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9045" w14:textId="77777777" w:rsidR="00C977F4" w:rsidRDefault="00C977F4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</w:p>
    <w:p w14:paraId="6C669B38" w14:textId="330F2FE1"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>
        <w:rPr>
          <w:rFonts w:ascii="GHEA Grapalat" w:hAnsi="GHEA Grapalat"/>
          <w:sz w:val="20"/>
          <w:szCs w:val="20"/>
        </w:rPr>
        <w:br/>
      </w:r>
      <w:r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>
        <w:rPr>
          <w:rFonts w:ascii="GHEA Grapalat" w:hAnsi="GHEA Grapalat"/>
          <w:sz w:val="20"/>
          <w:szCs w:val="20"/>
        </w:rPr>
        <w:t xml:space="preserve"> </w:t>
      </w:r>
    </w:p>
    <w:p w14:paraId="375DAE01" w14:textId="785BF204" w:rsidR="003A545C" w:rsidRPr="009A68B5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Код процедуры</w:t>
      </w:r>
      <w:r w:rsidRPr="00C977F4">
        <w:rPr>
          <w:rFonts w:ascii="GHEA Grapalat" w:hAnsi="GHEA Grapalat"/>
          <w:sz w:val="20"/>
          <w:szCs w:val="20"/>
        </w:rPr>
        <w:t xml:space="preserve">: </w:t>
      </w:r>
      <w:r w:rsidR="00456B28" w:rsidRPr="007938C8">
        <w:rPr>
          <w:rFonts w:ascii="GHEA Grapalat" w:hAnsi="GHEA Grapalat"/>
          <w:sz w:val="20"/>
          <w:szCs w:val="20"/>
        </w:rPr>
        <w:t>ՀԱՊ-ՄԱԾՁԲ-202</w:t>
      </w:r>
      <w:r w:rsidR="00EB741F">
        <w:rPr>
          <w:rFonts w:ascii="GHEA Grapalat" w:hAnsi="GHEA Grapalat"/>
          <w:sz w:val="20"/>
          <w:szCs w:val="20"/>
          <w:lang w:val="hy-AM"/>
        </w:rPr>
        <w:t>6</w:t>
      </w:r>
      <w:r w:rsidR="00233F2F">
        <w:rPr>
          <w:rFonts w:ascii="GHEA Grapalat" w:hAnsi="GHEA Grapalat"/>
          <w:sz w:val="20"/>
          <w:szCs w:val="20"/>
          <w:lang w:val="hy-AM"/>
        </w:rPr>
        <w:t>/</w:t>
      </w:r>
      <w:r w:rsidR="0029711D">
        <w:rPr>
          <w:rFonts w:ascii="GHEA Grapalat" w:hAnsi="GHEA Grapalat"/>
          <w:sz w:val="20"/>
          <w:szCs w:val="20"/>
          <w:lang w:val="hy-AM"/>
        </w:rPr>
        <w:t>9</w:t>
      </w:r>
      <w:r w:rsidR="00E66666">
        <w:rPr>
          <w:rFonts w:ascii="GHEA Grapalat" w:hAnsi="GHEA Grapalat"/>
          <w:sz w:val="20"/>
          <w:szCs w:val="20"/>
          <w:lang w:val="hy-AM"/>
        </w:rPr>
        <w:t>2</w:t>
      </w:r>
    </w:p>
    <w:p w14:paraId="1FE91D2E" w14:textId="77777777" w:rsidR="003A545C" w:rsidRDefault="003A545C" w:rsidP="007937A7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38471FDE" w14:textId="627F8306" w:rsidR="005F16A1" w:rsidRPr="008B4419" w:rsidRDefault="007937A7" w:rsidP="00EB741F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bookmarkStart w:id="0" w:name="_Hlk206574221"/>
      <w:r w:rsidRPr="007937A7">
        <w:rPr>
          <w:rFonts w:ascii="GHEA Grapalat" w:hAnsi="GHEA Grapalat"/>
          <w:sz w:val="20"/>
          <w:szCs w:val="20"/>
        </w:rPr>
        <w:t xml:space="preserve">ГНКО </w:t>
      </w:r>
      <w:r w:rsidR="00D457E9" w:rsidRPr="00D457E9">
        <w:rPr>
          <w:rFonts w:ascii="GHEA Grapalat" w:hAnsi="GHEA Grapalat"/>
          <w:sz w:val="20"/>
          <w:szCs w:val="20"/>
        </w:rPr>
        <w:t xml:space="preserve">«Национальная галерея Армении» </w:t>
      </w:r>
      <w:r w:rsidRPr="007937A7">
        <w:rPr>
          <w:rFonts w:ascii="GHEA Grapalat" w:hAnsi="GHEA Grapalat"/>
          <w:sz w:val="20"/>
          <w:szCs w:val="20"/>
        </w:rPr>
        <w:t xml:space="preserve">представляет ниже информацию о принятом решении о заключении договора по результатам процедуры закупки </w:t>
      </w:r>
      <w:r w:rsidR="00456B28" w:rsidRPr="00BF3D3D">
        <w:rPr>
          <w:rFonts w:ascii="GHEA Grapalat" w:hAnsi="GHEA Grapalat"/>
          <w:sz w:val="20"/>
          <w:szCs w:val="20"/>
        </w:rPr>
        <w:t>ՀԱՊ-ՄԱԾՁԲ-202</w:t>
      </w:r>
      <w:r w:rsidR="00EB741F">
        <w:rPr>
          <w:rFonts w:ascii="GHEA Grapalat" w:hAnsi="GHEA Grapalat"/>
          <w:sz w:val="20"/>
          <w:szCs w:val="20"/>
          <w:lang w:val="hy-AM"/>
        </w:rPr>
        <w:t>6</w:t>
      </w:r>
      <w:r w:rsidR="00456B28" w:rsidRPr="00BF3D3D">
        <w:rPr>
          <w:rFonts w:ascii="GHEA Grapalat" w:hAnsi="GHEA Grapalat"/>
          <w:sz w:val="20"/>
          <w:szCs w:val="20"/>
        </w:rPr>
        <w:t>/</w:t>
      </w:r>
      <w:r w:rsidR="0029711D">
        <w:rPr>
          <w:rFonts w:ascii="GHEA Grapalat" w:hAnsi="GHEA Grapalat"/>
          <w:sz w:val="20"/>
          <w:szCs w:val="20"/>
          <w:lang w:val="hy-AM"/>
        </w:rPr>
        <w:t>9</w:t>
      </w:r>
      <w:r w:rsidR="00E66666">
        <w:rPr>
          <w:rFonts w:ascii="GHEA Grapalat" w:hAnsi="GHEA Grapalat"/>
          <w:sz w:val="20"/>
          <w:szCs w:val="20"/>
          <w:lang w:val="hy-AM"/>
        </w:rPr>
        <w:t>2</w:t>
      </w:r>
      <w:r w:rsidRPr="007937A7">
        <w:rPr>
          <w:rFonts w:ascii="GHEA Grapalat" w:hAnsi="GHEA Grapalat"/>
          <w:sz w:val="20"/>
          <w:szCs w:val="20"/>
        </w:rPr>
        <w:t xml:space="preserve">, организованной в целях </w:t>
      </w:r>
      <w:r w:rsidR="0029711D" w:rsidRPr="0029711D">
        <w:rPr>
          <w:rFonts w:ascii="GHEA Grapalat" w:hAnsi="GHEA Grapalat"/>
          <w:sz w:val="20"/>
          <w:szCs w:val="20"/>
          <w:lang w:val="ru-RU"/>
        </w:rPr>
        <w:t>услуг дизайна интерьера</w:t>
      </w:r>
      <w:r w:rsidR="001E639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937A7">
        <w:rPr>
          <w:rFonts w:ascii="GHEA Grapalat" w:hAnsi="GHEA Grapalat"/>
          <w:sz w:val="20"/>
          <w:szCs w:val="20"/>
        </w:rPr>
        <w:t>для своих нужд:</w:t>
      </w:r>
    </w:p>
    <w:p w14:paraId="69F006CE" w14:textId="2AA825BD" w:rsidR="00F701BB" w:rsidRDefault="00887486" w:rsidP="00EB741F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7937A7">
        <w:rPr>
          <w:rFonts w:ascii="GHEA Grapalat" w:hAnsi="GHEA Grapalat"/>
          <w:sz w:val="20"/>
          <w:szCs w:val="20"/>
        </w:rPr>
        <w:t xml:space="preserve">       </w:t>
      </w:r>
      <w:r w:rsidR="00F701BB" w:rsidRPr="00DB6EE0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E66666">
        <w:rPr>
          <w:rFonts w:ascii="GHEA Grapalat" w:hAnsi="GHEA Grapalat"/>
          <w:sz w:val="20"/>
          <w:szCs w:val="20"/>
          <w:lang w:val="hy-AM"/>
        </w:rPr>
        <w:t>11</w:t>
      </w:r>
      <w:r w:rsidR="00DC7D31">
        <w:rPr>
          <w:rFonts w:ascii="GHEA Grapalat" w:hAnsi="GHEA Grapalat"/>
          <w:sz w:val="20"/>
          <w:szCs w:val="20"/>
          <w:lang w:val="hy-AM"/>
        </w:rPr>
        <w:t xml:space="preserve"> </w:t>
      </w:r>
      <w:r w:rsidR="001E6396">
        <w:rPr>
          <w:rFonts w:ascii="GHEA Grapalat" w:hAnsi="GHEA Grapalat"/>
          <w:sz w:val="20"/>
          <w:szCs w:val="20"/>
          <w:lang w:val="ru-RU"/>
        </w:rPr>
        <w:t>мая</w:t>
      </w:r>
      <w:r w:rsidR="00EB741F">
        <w:rPr>
          <w:rFonts w:ascii="GHEA Grapalat" w:hAnsi="GHEA Grapalat"/>
          <w:sz w:val="20"/>
          <w:szCs w:val="20"/>
          <w:lang w:val="ru-RU"/>
        </w:rPr>
        <w:t xml:space="preserve"> 2026</w:t>
      </w:r>
      <w:r w:rsidR="00F701BB" w:rsidRPr="00DB6EE0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</w:t>
      </w:r>
      <w:r w:rsidR="00F701BB" w:rsidRPr="00C977F4">
        <w:rPr>
          <w:rFonts w:ascii="GHEA Grapalat" w:hAnsi="GHEA Grapalat"/>
          <w:sz w:val="20"/>
          <w:szCs w:val="20"/>
        </w:rPr>
        <w:t>.</w:t>
      </w:r>
    </w:p>
    <w:p w14:paraId="627164E7" w14:textId="77777777" w:rsidR="007937A7" w:rsidRPr="00A441C1" w:rsidRDefault="007937A7" w:rsidP="007937A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  <w:lang w:val="ru-RU"/>
        </w:rPr>
      </w:pPr>
    </w:p>
    <w:bookmarkEnd w:id="0"/>
    <w:p w14:paraId="3841FCB4" w14:textId="737DD7AC" w:rsidR="00F701BB" w:rsidRPr="000C34C2" w:rsidRDefault="00F701BB" w:rsidP="00F701BB">
      <w:pPr>
        <w:outlineLvl w:val="2"/>
        <w:rPr>
          <w:rFonts w:ascii="GHEA Grapalat" w:eastAsia="Times New Roman" w:hAnsi="GHEA Grapalat"/>
          <w:sz w:val="20"/>
          <w:szCs w:val="20"/>
          <w:lang w:val="hy-AM"/>
        </w:rPr>
      </w:pPr>
      <w:r w:rsidRPr="00767A2B">
        <w:rPr>
          <w:rFonts w:ascii="GHEA Grapalat" w:eastAsia="Times New Roman" w:hAnsi="GHEA Grapalat"/>
          <w:sz w:val="20"/>
          <w:szCs w:val="20"/>
        </w:rPr>
        <w:t>Лот 1</w:t>
      </w:r>
    </w:p>
    <w:p w14:paraId="77998267" w14:textId="77777777" w:rsidR="0029711D" w:rsidRPr="0029711D" w:rsidRDefault="00F701BB" w:rsidP="0029711D">
      <w:pPr>
        <w:rPr>
          <w:rFonts w:ascii="GHEA Grapalat" w:hAnsi="GHEA Grapalat"/>
          <w:lang w:val="en-US"/>
        </w:rPr>
      </w:pPr>
      <w:r w:rsidRPr="00767A2B">
        <w:rPr>
          <w:rFonts w:ascii="GHEA Grapalat" w:eastAsia="Times New Roman" w:hAnsi="GHEA Grapalat"/>
          <w:sz w:val="20"/>
          <w:szCs w:val="20"/>
        </w:rPr>
        <w:t xml:space="preserve">Предмет закупки: </w:t>
      </w:r>
      <w:r w:rsidR="0029711D" w:rsidRPr="0029711D">
        <w:rPr>
          <w:rFonts w:ascii="GHEA Grapalat" w:hAnsi="GHEA Grapalat"/>
          <w:lang w:val="ru-RU"/>
        </w:rPr>
        <w:t>услуги дизайна интерьера</w:t>
      </w:r>
    </w:p>
    <w:p w14:paraId="0C66A153" w14:textId="77777777" w:rsidR="00D457E9" w:rsidRPr="00767A2B" w:rsidRDefault="00D457E9" w:rsidP="00D457E9">
      <w:pPr>
        <w:rPr>
          <w:rFonts w:ascii="GHEA Grapalat" w:eastAsia="Times New Roman" w:hAnsi="GHEA Grapal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2282"/>
        <w:gridCol w:w="2064"/>
        <w:gridCol w:w="3989"/>
        <w:gridCol w:w="2048"/>
      </w:tblGrid>
      <w:tr w:rsidR="00F701BB" w:rsidRPr="00F817CE" w14:paraId="7B4E7DE1" w14:textId="77777777" w:rsidTr="0039530F">
        <w:tc>
          <w:tcPr>
            <w:tcW w:w="0" w:type="auto"/>
            <w:hideMark/>
          </w:tcPr>
          <w:p w14:paraId="49D0FF90" w14:textId="77777777" w:rsidR="00F701BB" w:rsidRPr="00F817CE" w:rsidRDefault="00F701BB" w:rsidP="00A74B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817C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№</w:t>
            </w:r>
          </w:p>
        </w:tc>
        <w:tc>
          <w:tcPr>
            <w:tcW w:w="2282" w:type="dxa"/>
            <w:hideMark/>
          </w:tcPr>
          <w:p w14:paraId="71E90097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2064" w:type="dxa"/>
            <w:hideMark/>
          </w:tcPr>
          <w:p w14:paraId="12C8936D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соответствующие требованиям приглашения (при соответствии отметить «X»)</w:t>
            </w:r>
          </w:p>
        </w:tc>
        <w:tc>
          <w:tcPr>
            <w:tcW w:w="0" w:type="auto"/>
            <w:hideMark/>
          </w:tcPr>
          <w:p w14:paraId="33CC65BC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не соответствующие требованиям приглашения (при несоответствии отметить «X»)</w:t>
            </w:r>
          </w:p>
        </w:tc>
        <w:tc>
          <w:tcPr>
            <w:tcW w:w="0" w:type="auto"/>
            <w:hideMark/>
          </w:tcPr>
          <w:p w14:paraId="4367AC6C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Краткое описание несоответствия</w:t>
            </w:r>
          </w:p>
        </w:tc>
      </w:tr>
      <w:tr w:rsidR="00F701BB" w:rsidRPr="00D457E9" w14:paraId="0B85CAAB" w14:textId="77777777" w:rsidTr="0039530F">
        <w:tc>
          <w:tcPr>
            <w:tcW w:w="0" w:type="auto"/>
            <w:hideMark/>
          </w:tcPr>
          <w:p w14:paraId="0D4007FE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82" w:type="dxa"/>
            <w:hideMark/>
          </w:tcPr>
          <w:p w14:paraId="7530117D" w14:textId="3D09532F" w:rsidR="004C5FC5" w:rsidRPr="004C5FC5" w:rsidRDefault="00E66666" w:rsidP="004C5FC5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И/П</w:t>
            </w:r>
            <w:r w:rsidR="004C5FC5" w:rsidRPr="004C5FC5">
              <w:rPr>
                <w:rFonts w:ascii="GHEA Grapalat" w:hAnsi="GHEA Grapalat"/>
                <w:sz w:val="18"/>
                <w:szCs w:val="18"/>
                <w:lang w:val="ru-RU"/>
              </w:rPr>
              <w:t xml:space="preserve"> 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Сережа Никогосян</w:t>
            </w:r>
            <w:r w:rsidR="004C5FC5" w:rsidRPr="004C5FC5"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</w:p>
          <w:p w14:paraId="6C7F5A70" w14:textId="14BB9394" w:rsidR="00F701BB" w:rsidRPr="00DC7D31" w:rsidRDefault="00F701BB" w:rsidP="001957E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064" w:type="dxa"/>
            <w:hideMark/>
          </w:tcPr>
          <w:p w14:paraId="6CBD593F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0" w:type="auto"/>
            <w:hideMark/>
          </w:tcPr>
          <w:p w14:paraId="3715A8B8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hideMark/>
          </w:tcPr>
          <w:p w14:paraId="54F664CC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6BCAC75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</w:p>
    <w:p w14:paraId="2F30D008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  <w:r w:rsidRPr="00D457E9">
        <w:rPr>
          <w:rFonts w:ascii="GHEA Grapalat" w:hAnsi="GHEA Grapalat"/>
          <w:sz w:val="18"/>
          <w:szCs w:val="18"/>
          <w:lang w:val="hy-AM"/>
        </w:rPr>
        <w:t>Занятые места участников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2265"/>
        <w:gridCol w:w="3145"/>
        <w:gridCol w:w="2713"/>
      </w:tblGrid>
      <w:tr w:rsidR="00F701BB" w:rsidRPr="00D457E9" w14:paraId="40F35520" w14:textId="77777777" w:rsidTr="00A74B93">
        <w:trPr>
          <w:trHeight w:val="908"/>
        </w:trPr>
        <w:tc>
          <w:tcPr>
            <w:tcW w:w="0" w:type="auto"/>
            <w:vAlign w:val="center"/>
            <w:hideMark/>
          </w:tcPr>
          <w:p w14:paraId="7EA9A057" w14:textId="77777777" w:rsidR="00F701BB" w:rsidRPr="00D457E9" w:rsidRDefault="00F701BB" w:rsidP="00A74B9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C7916DA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5C6E7CBD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Избранный участник (отметить «X»)</w:t>
            </w:r>
          </w:p>
        </w:tc>
        <w:tc>
          <w:tcPr>
            <w:tcW w:w="0" w:type="auto"/>
            <w:vAlign w:val="center"/>
            <w:hideMark/>
          </w:tcPr>
          <w:p w14:paraId="15B44CCF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Предложенная цена (без НДС)</w:t>
            </w:r>
          </w:p>
        </w:tc>
      </w:tr>
      <w:tr w:rsidR="00E66666" w:rsidRPr="00D457E9" w14:paraId="5DCBF69A" w14:textId="77777777" w:rsidTr="00BD6A18">
        <w:tc>
          <w:tcPr>
            <w:tcW w:w="0" w:type="auto"/>
            <w:hideMark/>
          </w:tcPr>
          <w:p w14:paraId="521581BE" w14:textId="77777777" w:rsidR="00E66666" w:rsidRPr="00D457E9" w:rsidRDefault="00E66666" w:rsidP="00E6666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hideMark/>
          </w:tcPr>
          <w:p w14:paraId="6D5FD4DB" w14:textId="77777777" w:rsidR="00E66666" w:rsidRPr="004C5FC5" w:rsidRDefault="00E66666" w:rsidP="00E6666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И/П</w:t>
            </w:r>
            <w:r w:rsidRPr="004C5FC5">
              <w:rPr>
                <w:rFonts w:ascii="GHEA Grapalat" w:hAnsi="GHEA Grapalat"/>
                <w:sz w:val="18"/>
                <w:szCs w:val="18"/>
                <w:lang w:val="ru-RU"/>
              </w:rPr>
              <w:t xml:space="preserve"> 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Сережа Никогосян</w:t>
            </w:r>
            <w:r w:rsidRPr="004C5FC5"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</w:p>
          <w:p w14:paraId="1E1F3D0D" w14:textId="64C4BDED" w:rsidR="00E66666" w:rsidRPr="00D457E9" w:rsidRDefault="00E66666" w:rsidP="00E6666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hideMark/>
          </w:tcPr>
          <w:p w14:paraId="2F75EC32" w14:textId="5842313B" w:rsidR="00E66666" w:rsidRPr="00D457E9" w:rsidRDefault="00E66666" w:rsidP="00E6666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9F31726" w14:textId="365785FC" w:rsidR="00E66666" w:rsidRPr="0029711D" w:rsidRDefault="00E66666" w:rsidP="00E66666">
            <w:pPr>
              <w:rPr>
                <w:rFonts w:ascii="Cambria Math" w:hAnsi="Cambria Math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220000</w:t>
            </w:r>
          </w:p>
        </w:tc>
      </w:tr>
    </w:tbl>
    <w:p w14:paraId="74C05E10" w14:textId="77777777" w:rsidR="00F701BB" w:rsidRPr="00767A2B" w:rsidRDefault="00F701BB" w:rsidP="00F701BB">
      <w:pPr>
        <w:rPr>
          <w:rFonts w:ascii="GHEA Grapalat" w:eastAsia="Times New Roman" w:hAnsi="GHEA Grapalat"/>
          <w:sz w:val="18"/>
          <w:szCs w:val="18"/>
        </w:rPr>
      </w:pPr>
      <w:r w:rsidRPr="00767A2B">
        <w:rPr>
          <w:rFonts w:ascii="GHEA Grapalat" w:eastAsia="Times New Roman" w:hAnsi="GHEA Grapalat"/>
          <w:sz w:val="18"/>
          <w:szCs w:val="18"/>
        </w:rPr>
        <w:t>Критерий выбора участника: минимальная цена.</w:t>
      </w:r>
    </w:p>
    <w:p w14:paraId="12E59024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BD7602A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6090EFBE" w14:textId="566E6791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За дополнительной информацией по данному объявлению обращайтесь к </w:t>
      </w:r>
      <w:r w:rsidR="00456B28" w:rsidRPr="00456B28">
        <w:rPr>
          <w:rFonts w:ascii="GHEA Grapalat" w:hAnsi="GHEA Grapalat"/>
          <w:sz w:val="20"/>
          <w:szCs w:val="20"/>
        </w:rPr>
        <w:t>Азат Оганян</w:t>
      </w:r>
      <w:r>
        <w:rPr>
          <w:rFonts w:ascii="GHEA Grapalat" w:hAnsi="GHEA Grapalat"/>
          <w:sz w:val="20"/>
          <w:szCs w:val="20"/>
        </w:rPr>
        <w:t>, координатору по закупкам, исх.</w:t>
      </w:r>
    </w:p>
    <w:p w14:paraId="334A269D" w14:textId="7648FE0B" w:rsidR="00F701BB" w:rsidRPr="0078084A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</w:rPr>
        <w:t xml:space="preserve">Телефон: </w:t>
      </w:r>
      <w:r w:rsidR="0078084A">
        <w:rPr>
          <w:rFonts w:ascii="GHEA Grapalat" w:hAnsi="GHEA Grapalat"/>
          <w:sz w:val="20"/>
          <w:szCs w:val="20"/>
          <w:lang w:val="ru-RU"/>
        </w:rPr>
        <w:t>091035055</w:t>
      </w:r>
    </w:p>
    <w:p w14:paraId="3EB81FAA" w14:textId="1841DB53" w:rsidR="00F701BB" w:rsidRPr="003A545C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Электронная почта: </w:t>
      </w:r>
      <w:r w:rsidR="0078084A">
        <w:rPr>
          <w:rFonts w:ascii="GHEA Grapalat" w:hAnsi="GHEA Grapalat"/>
          <w:sz w:val="20"/>
          <w:szCs w:val="20"/>
          <w:lang w:val="en-US"/>
        </w:rPr>
        <w:t>azatohanyan</w:t>
      </w:r>
      <w:r>
        <w:rPr>
          <w:rFonts w:ascii="GHEA Grapalat" w:hAnsi="GHEA Grapalat"/>
          <w:sz w:val="20"/>
          <w:szCs w:val="20"/>
        </w:rPr>
        <w:t>@mail.ru</w:t>
      </w:r>
    </w:p>
    <w:p w14:paraId="57F04595" w14:textId="77777777" w:rsidR="003A545C" w:rsidRPr="003A545C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19B46ADA" w14:textId="192C34C2" w:rsidR="002B4C87" w:rsidRDefault="003A545C" w:rsidP="00D457E9">
      <w:pPr>
        <w:pStyle w:val="NormalWeb"/>
        <w:spacing w:before="0" w:beforeAutospacing="0" w:after="0" w:afterAutospacing="0" w:line="360" w:lineRule="auto"/>
      </w:pPr>
      <w:r>
        <w:rPr>
          <w:rFonts w:ascii="GHEA Grapalat" w:hAnsi="GHEA Grapalat"/>
          <w:sz w:val="20"/>
          <w:szCs w:val="20"/>
        </w:rPr>
        <w:t xml:space="preserve">Заказчик: </w:t>
      </w:r>
      <w:r w:rsidR="00D457E9" w:rsidRPr="007937A7">
        <w:rPr>
          <w:rFonts w:ascii="GHEA Grapalat" w:hAnsi="GHEA Grapalat"/>
          <w:sz w:val="20"/>
          <w:szCs w:val="20"/>
        </w:rPr>
        <w:t xml:space="preserve">ГНКО </w:t>
      </w:r>
      <w:r w:rsidR="00D457E9" w:rsidRPr="00D457E9">
        <w:rPr>
          <w:rFonts w:ascii="GHEA Grapalat" w:hAnsi="GHEA Grapalat"/>
          <w:sz w:val="20"/>
          <w:szCs w:val="20"/>
        </w:rPr>
        <w:t>«Национальная галерея Армении»</w:t>
      </w:r>
    </w:p>
    <w:sectPr w:rsidR="002B4C87" w:rsidSect="00503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C"/>
    <w:rsid w:val="00044A25"/>
    <w:rsid w:val="00046DB9"/>
    <w:rsid w:val="00063FA7"/>
    <w:rsid w:val="00074C92"/>
    <w:rsid w:val="00090BCE"/>
    <w:rsid w:val="000C34C2"/>
    <w:rsid w:val="00101D23"/>
    <w:rsid w:val="00114B9C"/>
    <w:rsid w:val="001154AE"/>
    <w:rsid w:val="00164022"/>
    <w:rsid w:val="00167430"/>
    <w:rsid w:val="001911CF"/>
    <w:rsid w:val="001957E8"/>
    <w:rsid w:val="001E6396"/>
    <w:rsid w:val="00200940"/>
    <w:rsid w:val="00211B80"/>
    <w:rsid w:val="00233F2F"/>
    <w:rsid w:val="00253E79"/>
    <w:rsid w:val="00256FB2"/>
    <w:rsid w:val="00276031"/>
    <w:rsid w:val="00294F9D"/>
    <w:rsid w:val="0029711D"/>
    <w:rsid w:val="002A7717"/>
    <w:rsid w:val="002B4C87"/>
    <w:rsid w:val="002D7D5B"/>
    <w:rsid w:val="0030003C"/>
    <w:rsid w:val="00331405"/>
    <w:rsid w:val="00357F09"/>
    <w:rsid w:val="0036085E"/>
    <w:rsid w:val="0039530F"/>
    <w:rsid w:val="003A545C"/>
    <w:rsid w:val="00431FF8"/>
    <w:rsid w:val="00435DA3"/>
    <w:rsid w:val="00444FE1"/>
    <w:rsid w:val="004459A2"/>
    <w:rsid w:val="00454BEB"/>
    <w:rsid w:val="00456B28"/>
    <w:rsid w:val="00474C35"/>
    <w:rsid w:val="004C5FC5"/>
    <w:rsid w:val="004F5E6C"/>
    <w:rsid w:val="0050335D"/>
    <w:rsid w:val="005372E6"/>
    <w:rsid w:val="005A150F"/>
    <w:rsid w:val="005B4057"/>
    <w:rsid w:val="005F16A1"/>
    <w:rsid w:val="007655B2"/>
    <w:rsid w:val="00767A2B"/>
    <w:rsid w:val="0078084A"/>
    <w:rsid w:val="007937A7"/>
    <w:rsid w:val="007938C8"/>
    <w:rsid w:val="00794444"/>
    <w:rsid w:val="007C109C"/>
    <w:rsid w:val="00824403"/>
    <w:rsid w:val="008278EF"/>
    <w:rsid w:val="00887486"/>
    <w:rsid w:val="00891AB2"/>
    <w:rsid w:val="008B4419"/>
    <w:rsid w:val="008D699E"/>
    <w:rsid w:val="009011B1"/>
    <w:rsid w:val="00913FD0"/>
    <w:rsid w:val="00930217"/>
    <w:rsid w:val="00944CDE"/>
    <w:rsid w:val="00974D38"/>
    <w:rsid w:val="00982F78"/>
    <w:rsid w:val="009A0C94"/>
    <w:rsid w:val="009A68B5"/>
    <w:rsid w:val="00A24ABB"/>
    <w:rsid w:val="00A260E9"/>
    <w:rsid w:val="00A441C1"/>
    <w:rsid w:val="00A82E6F"/>
    <w:rsid w:val="00AA4AA7"/>
    <w:rsid w:val="00AE3C1A"/>
    <w:rsid w:val="00AF0DDC"/>
    <w:rsid w:val="00B26EE2"/>
    <w:rsid w:val="00B322BD"/>
    <w:rsid w:val="00B858C7"/>
    <w:rsid w:val="00BA21B8"/>
    <w:rsid w:val="00BF3D3D"/>
    <w:rsid w:val="00C1073C"/>
    <w:rsid w:val="00C707C4"/>
    <w:rsid w:val="00C977F4"/>
    <w:rsid w:val="00CB276A"/>
    <w:rsid w:val="00CC62B4"/>
    <w:rsid w:val="00D457E9"/>
    <w:rsid w:val="00D62177"/>
    <w:rsid w:val="00D8364D"/>
    <w:rsid w:val="00DC7D31"/>
    <w:rsid w:val="00DE39B4"/>
    <w:rsid w:val="00E66666"/>
    <w:rsid w:val="00EB55F9"/>
    <w:rsid w:val="00EB741F"/>
    <w:rsid w:val="00F10B16"/>
    <w:rsid w:val="00F52AAA"/>
    <w:rsid w:val="00F701BB"/>
    <w:rsid w:val="00F83584"/>
    <w:rsid w:val="00FD222C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7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084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084A"/>
    <w:rPr>
      <w:rFonts w:ascii="Consolas" w:eastAsia="Verdan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2025-12-08T21:31:00Z</dcterms:created>
  <dcterms:modified xsi:type="dcterms:W3CDTF">2026-05-08T06:27:00Z</dcterms:modified>
</cp:coreProperties>
</file>