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427E7B1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C5341">
        <w:rPr>
          <w:rFonts w:ascii="GHEA Grapalat" w:hAnsi="GHEA Grapalat"/>
          <w:b/>
          <w:i/>
          <w:sz w:val="24"/>
          <w:szCs w:val="24"/>
          <w:lang w:val="hy-AM"/>
        </w:rPr>
        <w:t>41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9C5341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54143EC" w:rsidR="002806E7" w:rsidRPr="004328B3" w:rsidRDefault="00C84074" w:rsidP="009C534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9C5341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9C5341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9C5341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C5341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534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9C5341">
        <w:rPr>
          <w:rFonts w:ascii="GHEA Grapalat" w:hAnsi="GHEA Grapalat" w:cs="Sylfaen"/>
          <w:sz w:val="24"/>
          <w:szCs w:val="24"/>
          <w:lang w:val="hy-AM"/>
        </w:rPr>
        <w:t>Հայկակական</w:t>
      </w:r>
      <w:proofErr w:type="spellEnd"/>
      <w:r w:rsidR="009C5341">
        <w:rPr>
          <w:rFonts w:ascii="GHEA Grapalat" w:hAnsi="GHEA Grapalat" w:cs="Sylfaen"/>
          <w:sz w:val="24"/>
          <w:szCs w:val="24"/>
          <w:lang w:val="hy-AM"/>
        </w:rPr>
        <w:t xml:space="preserve">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5341">
        <w:rPr>
          <w:rFonts w:ascii="GHEA Grapalat" w:hAnsi="GHEA Grapalat" w:cs="Sylfaen"/>
          <w:sz w:val="24"/>
          <w:szCs w:val="24"/>
          <w:lang w:val="hy-AM"/>
        </w:rPr>
        <w:t xml:space="preserve">«ՀԱԷԿ-ԷԱՃԱՊՁԲ-67/22» </w:t>
      </w:r>
      <w:proofErr w:type="spellStart"/>
      <w:r w:rsidR="009C5341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9C5341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9C5341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9C5341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9C5341">
        <w:rPr>
          <w:rFonts w:ascii="GHEA Grapalat" w:hAnsi="GHEA Grapalat"/>
          <w:sz w:val="24"/>
          <w:szCs w:val="24"/>
          <w:lang w:val="hy-AM"/>
        </w:rPr>
        <w:t>10:10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C5341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2022-05-25T12:43:00Z</cp:lastPrinted>
  <dcterms:created xsi:type="dcterms:W3CDTF">2021-07-27T10:37:00Z</dcterms:created>
  <dcterms:modified xsi:type="dcterms:W3CDTF">2022-05-25T12:43:00Z</dcterms:modified>
</cp:coreProperties>
</file>