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E05B2C" w:rsidRDefault="00CC482C" w:rsidP="00245CC6">
      <w:pPr>
        <w:widowControl w:val="0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:rsidR="00335F28" w:rsidRPr="00E05B2C" w:rsidRDefault="00335F28" w:rsidP="00245CC6">
      <w:pPr>
        <w:widowControl w:val="0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:rsidR="00EF6EC1" w:rsidRPr="001C3012" w:rsidRDefault="00EF6EC1" w:rsidP="00245CC6">
      <w:pPr>
        <w:pStyle w:val="Heading3"/>
        <w:keepNext w:val="0"/>
        <w:widowControl w:val="0"/>
        <w:ind w:firstLine="0"/>
        <w:rPr>
          <w:rFonts w:ascii="GHEA Grapalat" w:hAnsi="GHEA Grapalat"/>
          <w:sz w:val="24"/>
          <w:szCs w:val="24"/>
        </w:rPr>
      </w:pPr>
      <w:r w:rsidRPr="00E05B2C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1C3012" w:rsidRPr="001C3012">
        <w:rPr>
          <w:rFonts w:ascii="GHEA Grapalat" w:hAnsi="GHEA Grapalat"/>
          <w:sz w:val="24"/>
          <w:szCs w:val="24"/>
        </w:rPr>
        <w:t>«ՀԱԷԿ-ԷԱՃԱՊՁԲ-80/26»</w:t>
      </w:r>
    </w:p>
    <w:p w:rsidR="0063630D" w:rsidRPr="0057671D" w:rsidRDefault="0063630D" w:rsidP="00245CC6">
      <w:pPr>
        <w:widowControl w:val="0"/>
        <w:jc w:val="both"/>
        <w:rPr>
          <w:rFonts w:ascii="GHEA Grapalat" w:hAnsi="GHEA Grapalat"/>
          <w:sz w:val="12"/>
          <w:szCs w:val="24"/>
        </w:rPr>
      </w:pPr>
    </w:p>
    <w:p w:rsidR="0063630D" w:rsidRPr="0063630D" w:rsidRDefault="0063630D" w:rsidP="00245CC6">
      <w:pPr>
        <w:widowControl w:val="0"/>
        <w:ind w:left="-426" w:right="-284" w:firstLine="426"/>
        <w:jc w:val="both"/>
        <w:rPr>
          <w:rFonts w:ascii="GHEA Grapalat" w:hAnsi="GHEA Grapalat"/>
          <w:szCs w:val="24"/>
        </w:rPr>
      </w:pPr>
      <w:r w:rsidRPr="001C3012">
        <w:rPr>
          <w:rFonts w:ascii="GHEA Grapalat" w:hAnsi="GHEA Grapalat"/>
          <w:b/>
          <w:szCs w:val="24"/>
        </w:rPr>
        <w:t>ЗАО «ААЭК»</w:t>
      </w:r>
      <w:r w:rsidRPr="001C3012">
        <w:rPr>
          <w:rFonts w:ascii="GHEA Grapalat" w:hAnsi="GHEA Grapalat"/>
          <w:szCs w:val="24"/>
        </w:rPr>
        <w:t xml:space="preserve"> </w:t>
      </w:r>
      <w:r w:rsidR="00D732C4" w:rsidRPr="0063630D">
        <w:rPr>
          <w:rFonts w:ascii="GHEA Grapalat" w:hAnsi="GHEA Grapalat"/>
          <w:szCs w:val="24"/>
        </w:rPr>
        <w:t xml:space="preserve">ниже представляет информацию об объявлении несостоявшейся </w:t>
      </w:r>
      <w:r w:rsidR="004E4619" w:rsidRPr="0063630D">
        <w:rPr>
          <w:rFonts w:ascii="GHEA Grapalat" w:hAnsi="GHEA Grapalat"/>
          <w:szCs w:val="24"/>
        </w:rPr>
        <w:t xml:space="preserve">процедуры </w:t>
      </w:r>
      <w:r w:rsidR="0012540C" w:rsidRPr="0063630D">
        <w:rPr>
          <w:rFonts w:ascii="GHEA Grapalat" w:hAnsi="GHEA Grapalat"/>
          <w:szCs w:val="24"/>
        </w:rPr>
        <w:t xml:space="preserve">закупки </w:t>
      </w:r>
      <w:r w:rsidR="00D732C4" w:rsidRPr="0063630D">
        <w:rPr>
          <w:rFonts w:ascii="GHEA Grapalat" w:hAnsi="GHEA Grapalat"/>
          <w:szCs w:val="24"/>
        </w:rPr>
        <w:t>по</w:t>
      </w:r>
      <w:r w:rsidR="00D14720" w:rsidRPr="0063630D">
        <w:rPr>
          <w:rFonts w:ascii="GHEA Grapalat" w:hAnsi="GHEA Grapalat"/>
          <w:szCs w:val="24"/>
        </w:rPr>
        <w:t>д</w:t>
      </w:r>
      <w:r w:rsidR="00D732C4" w:rsidRPr="0063630D">
        <w:rPr>
          <w:rFonts w:ascii="GHEA Grapalat" w:hAnsi="GHEA Grapalat"/>
          <w:szCs w:val="24"/>
        </w:rPr>
        <w:t xml:space="preserve"> код</w:t>
      </w:r>
      <w:r w:rsidR="00D14720" w:rsidRPr="0063630D">
        <w:rPr>
          <w:rFonts w:ascii="GHEA Grapalat" w:hAnsi="GHEA Grapalat"/>
          <w:szCs w:val="24"/>
        </w:rPr>
        <w:t>ом</w:t>
      </w:r>
      <w:r w:rsidR="00D732C4" w:rsidRPr="0063630D">
        <w:rPr>
          <w:rFonts w:ascii="GHEA Grapalat" w:hAnsi="GHEA Grapalat"/>
          <w:szCs w:val="24"/>
        </w:rPr>
        <w:t xml:space="preserve"> </w:t>
      </w:r>
      <w:r w:rsidR="001C3012" w:rsidRPr="001C3012">
        <w:rPr>
          <w:rFonts w:ascii="GHEA Grapalat" w:hAnsi="GHEA Grapalat"/>
          <w:b/>
          <w:szCs w:val="24"/>
        </w:rPr>
        <w:t>«</w:t>
      </w:r>
      <w:r w:rsidR="001C3012" w:rsidRPr="001C3012">
        <w:rPr>
          <w:rFonts w:ascii="GHEA Grapalat" w:hAnsi="GHEA Grapalat"/>
          <w:b/>
          <w:szCs w:val="24"/>
        </w:rPr>
        <w:t>ՀԱԷԿ-ԷԱՃԱՊՁԲ-80/26</w:t>
      </w:r>
      <w:r w:rsidR="001C3012" w:rsidRPr="001C3012">
        <w:rPr>
          <w:rFonts w:ascii="GHEA Grapalat" w:hAnsi="GHEA Grapalat"/>
          <w:b/>
          <w:szCs w:val="24"/>
        </w:rPr>
        <w:t>»</w:t>
      </w:r>
      <w:r w:rsidR="0012540C" w:rsidRPr="0063630D">
        <w:rPr>
          <w:rFonts w:ascii="GHEA Grapalat" w:hAnsi="GHEA Grapalat"/>
          <w:szCs w:val="24"/>
        </w:rPr>
        <w:t>,</w:t>
      </w:r>
      <w:r w:rsidR="00D732C4" w:rsidRPr="0063630D">
        <w:rPr>
          <w:rFonts w:ascii="GHEA Grapalat" w:hAnsi="GHEA Grapalat"/>
          <w:szCs w:val="24"/>
        </w:rPr>
        <w:t xml:space="preserve"> организованной с целью </w:t>
      </w:r>
      <w:r w:rsidR="001C3012" w:rsidRPr="001C3012">
        <w:rPr>
          <w:rFonts w:ascii="GHEA Grapalat" w:hAnsi="GHEA Grapalat"/>
          <w:szCs w:val="24"/>
        </w:rPr>
        <w:t>п</w:t>
      </w:r>
      <w:r w:rsidR="001C3012" w:rsidRPr="001C3012">
        <w:rPr>
          <w:rFonts w:ascii="GHEA Grapalat" w:hAnsi="GHEA Grapalat"/>
          <w:szCs w:val="24"/>
        </w:rPr>
        <w:t xml:space="preserve">риобретение </w:t>
      </w:r>
      <w:r w:rsidR="001C3012" w:rsidRPr="001C3012">
        <w:rPr>
          <w:rFonts w:ascii="GHEA Grapalat" w:hAnsi="GHEA Grapalat"/>
          <w:b/>
          <w:szCs w:val="24"/>
        </w:rPr>
        <w:t>транспортных средств и автокрана</w:t>
      </w:r>
      <w:r w:rsidR="000021D5" w:rsidRPr="0063630D">
        <w:rPr>
          <w:rFonts w:ascii="GHEA Grapalat" w:hAnsi="GHEA Grapalat"/>
          <w:szCs w:val="24"/>
        </w:rPr>
        <w:t xml:space="preserve"> для своих нужд:</w:t>
      </w:r>
    </w:p>
    <w:p w:rsidR="0012540C" w:rsidRPr="001C3012" w:rsidRDefault="0012540C" w:rsidP="00245CC6">
      <w:pPr>
        <w:widowControl w:val="0"/>
        <w:ind w:left="-284" w:right="-284" w:firstLine="710"/>
        <w:jc w:val="both"/>
        <w:rPr>
          <w:rFonts w:ascii="GHEA Grapalat" w:hAnsi="GHEA Grapalat"/>
          <w:sz w:val="18"/>
          <w:szCs w:val="24"/>
        </w:rPr>
      </w:pPr>
    </w:p>
    <w:tbl>
      <w:tblPr>
        <w:tblW w:w="10908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37"/>
        <w:gridCol w:w="3089"/>
        <w:gridCol w:w="2230"/>
        <w:gridCol w:w="1726"/>
        <w:gridCol w:w="2426"/>
      </w:tblGrid>
      <w:tr w:rsidR="00A72AAE" w:rsidRPr="004E4619" w:rsidTr="001C3012">
        <w:trPr>
          <w:trHeight w:val="626"/>
        </w:trPr>
        <w:tc>
          <w:tcPr>
            <w:tcW w:w="1441" w:type="dxa"/>
            <w:shd w:val="clear" w:color="auto" w:fill="auto"/>
            <w:vAlign w:val="center"/>
          </w:tcPr>
          <w:p w:rsidR="00A72AAE" w:rsidRPr="0063630D" w:rsidRDefault="00CC482C" w:rsidP="00245CC6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</w:rPr>
            </w:pPr>
            <w:r w:rsidRPr="0063630D">
              <w:rPr>
                <w:rFonts w:ascii="GHEA Grapalat" w:hAnsi="GHEA Grapalat"/>
                <w:b/>
                <w:sz w:val="18"/>
              </w:rPr>
              <w:t>Номер лота</w:t>
            </w:r>
          </w:p>
        </w:tc>
        <w:tc>
          <w:tcPr>
            <w:tcW w:w="3096" w:type="dxa"/>
            <w:shd w:val="clear" w:color="auto" w:fill="auto"/>
            <w:vAlign w:val="center"/>
          </w:tcPr>
          <w:p w:rsidR="00A72AAE" w:rsidRPr="0063630D" w:rsidRDefault="00CC482C" w:rsidP="00245CC6">
            <w:pPr>
              <w:widowControl w:val="0"/>
              <w:jc w:val="center"/>
              <w:rPr>
                <w:rFonts w:ascii="GHEA Grapalat" w:hAnsi="GHEA Grapalat"/>
                <w:b/>
                <w:sz w:val="18"/>
              </w:rPr>
            </w:pPr>
            <w:r w:rsidRPr="0063630D">
              <w:rPr>
                <w:rFonts w:ascii="GHEA Grapalat" w:hAnsi="GHEA Grapalat"/>
                <w:b/>
                <w:sz w:val="18"/>
              </w:rPr>
              <w:t>Краткое описание предмета закупки</w:t>
            </w:r>
          </w:p>
        </w:tc>
        <w:tc>
          <w:tcPr>
            <w:tcW w:w="2235" w:type="dxa"/>
            <w:shd w:val="clear" w:color="auto" w:fill="auto"/>
            <w:vAlign w:val="center"/>
          </w:tcPr>
          <w:p w:rsidR="001C3012" w:rsidRDefault="001C3012" w:rsidP="00245CC6">
            <w:pPr>
              <w:widowControl w:val="0"/>
              <w:jc w:val="center"/>
              <w:rPr>
                <w:rFonts w:ascii="GHEA Grapalat" w:hAnsi="GHEA Grapalat"/>
                <w:b/>
                <w:sz w:val="18"/>
              </w:rPr>
            </w:pPr>
            <w:r w:rsidRPr="001C3012">
              <w:rPr>
                <w:rFonts w:ascii="GHEA Grapalat" w:hAnsi="GHEA Grapalat"/>
                <w:b/>
                <w:sz w:val="18"/>
              </w:rPr>
              <w:t>Наименования участников</w:t>
            </w:r>
            <w:r w:rsidRPr="0063630D">
              <w:rPr>
                <w:rFonts w:ascii="GHEA Grapalat" w:hAnsi="GHEA Grapalat"/>
                <w:b/>
                <w:sz w:val="18"/>
              </w:rPr>
              <w:t xml:space="preserve"> </w:t>
            </w:r>
            <w:r w:rsidRPr="0063630D">
              <w:rPr>
                <w:rFonts w:ascii="GHEA Grapalat" w:hAnsi="GHEA Grapalat"/>
                <w:b/>
                <w:sz w:val="18"/>
              </w:rPr>
              <w:t>процедуры закупки</w:t>
            </w:r>
            <w:r w:rsidRPr="001C3012">
              <w:rPr>
                <w:rFonts w:ascii="GHEA Grapalat" w:hAnsi="GHEA Grapalat"/>
                <w:b/>
                <w:sz w:val="18"/>
              </w:rPr>
              <w:t xml:space="preserve">, занявших первое место </w:t>
            </w:r>
          </w:p>
          <w:p w:rsidR="005E0856" w:rsidRPr="001C3012" w:rsidRDefault="001C3012" w:rsidP="00245CC6">
            <w:pPr>
              <w:widowControl w:val="0"/>
              <w:jc w:val="center"/>
              <w:rPr>
                <w:rFonts w:ascii="GHEA Grapalat" w:hAnsi="GHEA Grapalat"/>
                <w:b/>
                <w:sz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lang w:val="hy-AM"/>
              </w:rPr>
              <w:t>(</w:t>
            </w:r>
            <w:r w:rsidR="00CC482C" w:rsidRPr="0063630D">
              <w:rPr>
                <w:rFonts w:ascii="GHEA Grapalat" w:hAnsi="GHEA Grapalat"/>
                <w:b/>
                <w:sz w:val="18"/>
              </w:rPr>
              <w:t>при наличии таковых</w:t>
            </w:r>
            <w:r>
              <w:rPr>
                <w:rFonts w:ascii="GHEA Grapalat" w:hAnsi="GHEA Grapalat"/>
                <w:b/>
                <w:sz w:val="18"/>
                <w:lang w:val="hy-AM"/>
              </w:rPr>
              <w:t>)</w:t>
            </w:r>
          </w:p>
        </w:tc>
        <w:tc>
          <w:tcPr>
            <w:tcW w:w="1726" w:type="dxa"/>
            <w:shd w:val="clear" w:color="auto" w:fill="auto"/>
            <w:vAlign w:val="center"/>
          </w:tcPr>
          <w:p w:rsidR="00A72AAE" w:rsidRPr="0063630D" w:rsidRDefault="00CC482C" w:rsidP="00245CC6">
            <w:pPr>
              <w:widowControl w:val="0"/>
              <w:jc w:val="center"/>
              <w:rPr>
                <w:rFonts w:ascii="GHEA Grapalat" w:hAnsi="GHEA Grapalat"/>
                <w:b/>
                <w:sz w:val="18"/>
              </w:rPr>
            </w:pPr>
            <w:r w:rsidRPr="0063630D">
              <w:rPr>
                <w:rFonts w:ascii="GHEA Grapalat" w:hAnsi="GHEA Grapalat"/>
                <w:b/>
                <w:sz w:val="18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A72AAE" w:rsidRPr="0063630D" w:rsidRDefault="00A72AAE" w:rsidP="00245CC6">
            <w:pPr>
              <w:widowControl w:val="0"/>
              <w:jc w:val="center"/>
              <w:rPr>
                <w:rFonts w:ascii="GHEA Grapalat" w:hAnsi="GHEA Grapalat"/>
                <w:b/>
                <w:sz w:val="18"/>
              </w:rPr>
            </w:pPr>
            <w:r w:rsidRPr="0063630D">
              <w:rPr>
                <w:rFonts w:ascii="GHEA Grapalat" w:hAnsi="GHEA Grapalat"/>
                <w:sz w:val="18"/>
              </w:rPr>
              <w:t>/подчеркнуть соответствующую строку/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72AAE" w:rsidRPr="0063630D" w:rsidRDefault="00CC482C" w:rsidP="00245CC6">
            <w:pPr>
              <w:widowControl w:val="0"/>
              <w:jc w:val="center"/>
              <w:rPr>
                <w:rFonts w:ascii="GHEA Grapalat" w:hAnsi="GHEA Grapalat"/>
                <w:b/>
                <w:sz w:val="18"/>
              </w:rPr>
            </w:pPr>
            <w:r w:rsidRPr="0063630D">
              <w:rPr>
                <w:rFonts w:ascii="GHEA Grapalat" w:hAnsi="GHEA Grapalat"/>
                <w:b/>
                <w:sz w:val="18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1C3012" w:rsidRPr="004E4619" w:rsidTr="001C3012">
        <w:trPr>
          <w:trHeight w:val="442"/>
        </w:trPr>
        <w:tc>
          <w:tcPr>
            <w:tcW w:w="1441" w:type="dxa"/>
            <w:shd w:val="clear" w:color="auto" w:fill="auto"/>
            <w:vAlign w:val="center"/>
          </w:tcPr>
          <w:p w:rsidR="001C3012" w:rsidRPr="00F2410C" w:rsidRDefault="001C3012" w:rsidP="00245CC6">
            <w:pPr>
              <w:ind w:right="-46"/>
              <w:jc w:val="center"/>
              <w:rPr>
                <w:rFonts w:ascii="GHEA Grapalat" w:hAnsi="GHEA Grapalat"/>
                <w:b/>
                <w:i/>
                <w:sz w:val="22"/>
                <w:szCs w:val="22"/>
                <w:lang w:val="en-US"/>
              </w:rPr>
            </w:pPr>
            <w:r w:rsidRPr="00245CC6">
              <w:rPr>
                <w:rFonts w:ascii="GHEA Grapalat" w:hAnsi="GHEA Grapalat"/>
                <w:b/>
                <w:i/>
                <w:sz w:val="20"/>
                <w:szCs w:val="22"/>
                <w:lang w:val="en-US"/>
              </w:rPr>
              <w:t>1</w:t>
            </w:r>
          </w:p>
        </w:tc>
        <w:tc>
          <w:tcPr>
            <w:tcW w:w="3096" w:type="dxa"/>
            <w:shd w:val="clear" w:color="auto" w:fill="auto"/>
            <w:vAlign w:val="center"/>
          </w:tcPr>
          <w:p w:rsidR="001C3012" w:rsidRPr="00245CC6" w:rsidRDefault="001C3012" w:rsidP="00245CC6">
            <w:pPr>
              <w:pStyle w:val="ListParagraph"/>
              <w:ind w:left="11"/>
              <w:contextualSpacing/>
              <w:jc w:val="center"/>
              <w:rPr>
                <w:rFonts w:ascii="GHEA Grapalat" w:hAnsi="GHEA Grapalat" w:cs="GHEA Grapalat"/>
                <w:b/>
                <w:i/>
                <w:sz w:val="20"/>
                <w:szCs w:val="16"/>
                <w:lang w:val="en-US"/>
              </w:rPr>
            </w:pPr>
            <w:proofErr w:type="spellStart"/>
            <w:r w:rsidRPr="00245CC6">
              <w:rPr>
                <w:rFonts w:ascii="GHEA Grapalat" w:hAnsi="GHEA Grapalat" w:cs="GHEA Grapalat"/>
                <w:b/>
                <w:i/>
                <w:sz w:val="20"/>
                <w:szCs w:val="16"/>
                <w:lang w:val="en-US"/>
              </w:rPr>
              <w:t>Автокран</w:t>
            </w:r>
            <w:proofErr w:type="spellEnd"/>
          </w:p>
          <w:p w:rsidR="001C3012" w:rsidRPr="00245CC6" w:rsidRDefault="001C3012" w:rsidP="00245CC6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u w:val="single"/>
                <w:lang w:val="en-US"/>
              </w:rPr>
            </w:pPr>
            <w:proofErr w:type="spellStart"/>
            <w:r w:rsidRPr="00245CC6">
              <w:rPr>
                <w:rFonts w:ascii="GHEA Grapalat" w:hAnsi="GHEA Grapalat"/>
                <w:b/>
                <w:i/>
                <w:sz w:val="16"/>
                <w:szCs w:val="16"/>
                <w:u w:val="single"/>
                <w:lang w:val="en-US"/>
              </w:rPr>
              <w:t>LiuGong</w:t>
            </w:r>
            <w:proofErr w:type="spellEnd"/>
            <w:r w:rsidRPr="00245CC6">
              <w:rPr>
                <w:rFonts w:ascii="GHEA Grapalat" w:hAnsi="GHEA Grapalat"/>
                <w:b/>
                <w:i/>
                <w:sz w:val="16"/>
                <w:szCs w:val="16"/>
                <w:u w:val="single"/>
                <w:lang w:val="en-US"/>
              </w:rPr>
              <w:t xml:space="preserve"> TC320C5 </w:t>
            </w:r>
            <w:r w:rsidRPr="00245CC6">
              <w:rPr>
                <w:rFonts w:ascii="GHEA Grapalat" w:hAnsi="GHEA Grapalat"/>
                <w:b/>
                <w:i/>
                <w:sz w:val="16"/>
                <w:szCs w:val="16"/>
                <w:u w:val="single"/>
              </w:rPr>
              <w:t>или</w:t>
            </w:r>
            <w:r w:rsidRPr="00245CC6">
              <w:rPr>
                <w:rFonts w:ascii="GHEA Grapalat" w:hAnsi="GHEA Grapalat"/>
                <w:b/>
                <w:i/>
                <w:sz w:val="16"/>
                <w:szCs w:val="16"/>
                <w:u w:val="single"/>
                <w:lang w:val="en-US"/>
              </w:rPr>
              <w:t xml:space="preserve"> </w:t>
            </w:r>
            <w:r w:rsidRPr="00245CC6">
              <w:rPr>
                <w:rFonts w:ascii="GHEA Grapalat" w:hAnsi="GHEA Grapalat"/>
                <w:b/>
                <w:i/>
                <w:sz w:val="16"/>
                <w:szCs w:val="16"/>
                <w:u w:val="single"/>
              </w:rPr>
              <w:t>аналог</w:t>
            </w:r>
          </w:p>
          <w:p w:rsidR="001C3012" w:rsidRPr="00245CC6" w:rsidRDefault="001C3012" w:rsidP="00245CC6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u w:val="single"/>
                <w:lang w:val="en-US"/>
              </w:rPr>
            </w:pPr>
            <w:r w:rsidRPr="00245CC6">
              <w:rPr>
                <w:rFonts w:ascii="GHEA Grapalat" w:hAnsi="GHEA Grapalat"/>
                <w:b/>
                <w:i/>
                <w:sz w:val="16"/>
                <w:szCs w:val="16"/>
                <w:u w:val="single"/>
                <w:lang w:val="en-US"/>
              </w:rPr>
              <w:t xml:space="preserve"> XCMG XCT30, </w:t>
            </w:r>
            <w:proofErr w:type="spellStart"/>
            <w:r w:rsidRPr="00245CC6">
              <w:rPr>
                <w:rFonts w:ascii="GHEA Grapalat" w:hAnsi="GHEA Grapalat"/>
                <w:b/>
                <w:i/>
                <w:sz w:val="16"/>
                <w:szCs w:val="16"/>
                <w:u w:val="single"/>
                <w:lang w:val="en-US"/>
              </w:rPr>
              <w:t>Zoomlion</w:t>
            </w:r>
            <w:proofErr w:type="spellEnd"/>
            <w:r w:rsidRPr="00245CC6">
              <w:rPr>
                <w:rFonts w:ascii="GHEA Grapalat" w:hAnsi="GHEA Grapalat"/>
                <w:b/>
                <w:i/>
                <w:sz w:val="16"/>
                <w:szCs w:val="16"/>
                <w:u w:val="single"/>
                <w:lang w:val="en-US"/>
              </w:rPr>
              <w:t xml:space="preserve"> ZTC300</w:t>
            </w:r>
          </w:p>
          <w:p w:rsidR="001C3012" w:rsidRPr="00245CC6" w:rsidRDefault="001C3012" w:rsidP="00245CC6">
            <w:pPr>
              <w:rPr>
                <w:rFonts w:ascii="GHEA Grapalat" w:hAnsi="GHEA Grapalat"/>
                <w:i/>
                <w:sz w:val="16"/>
                <w:szCs w:val="16"/>
              </w:rPr>
            </w:pPr>
            <w:r w:rsidRPr="00245CC6">
              <w:rPr>
                <w:rFonts w:ascii="GHEA Grapalat" w:hAnsi="GHEA Grapalat"/>
                <w:i/>
                <w:sz w:val="16"/>
                <w:szCs w:val="16"/>
              </w:rPr>
              <w:t>Год выпуска — 2026г.</w:t>
            </w:r>
          </w:p>
          <w:p w:rsidR="001C3012" w:rsidRPr="00245CC6" w:rsidRDefault="001C3012" w:rsidP="00245CC6">
            <w:pPr>
              <w:rPr>
                <w:rFonts w:ascii="GHEA Grapalat" w:hAnsi="GHEA Grapalat"/>
                <w:i/>
                <w:sz w:val="16"/>
                <w:szCs w:val="16"/>
              </w:rPr>
            </w:pPr>
            <w:r w:rsidRPr="00245CC6">
              <w:rPr>
                <w:rFonts w:ascii="GHEA Grapalat" w:hAnsi="GHEA Grapalat"/>
                <w:i/>
                <w:sz w:val="16"/>
                <w:szCs w:val="16"/>
              </w:rPr>
              <w:t>Грузоподъёмность — не менее 30 т,</w:t>
            </w:r>
          </w:p>
          <w:p w:rsidR="001C3012" w:rsidRPr="00245CC6" w:rsidRDefault="001C3012" w:rsidP="00245CC6">
            <w:pPr>
              <w:rPr>
                <w:rFonts w:ascii="GHEA Grapalat" w:hAnsi="GHEA Grapalat"/>
                <w:i/>
                <w:sz w:val="16"/>
                <w:szCs w:val="16"/>
              </w:rPr>
            </w:pPr>
            <w:r w:rsidRPr="00245CC6">
              <w:rPr>
                <w:rFonts w:ascii="GHEA Grapalat" w:hAnsi="GHEA Grapalat"/>
                <w:i/>
                <w:sz w:val="16"/>
                <w:szCs w:val="16"/>
              </w:rPr>
              <w:t>Рулевое управление — левостороннее, гидравлического типа,</w:t>
            </w:r>
          </w:p>
          <w:p w:rsidR="001C3012" w:rsidRPr="00245CC6" w:rsidRDefault="001C3012" w:rsidP="00245CC6">
            <w:pPr>
              <w:rPr>
                <w:rFonts w:ascii="GHEA Grapalat" w:hAnsi="GHEA Grapalat"/>
                <w:i/>
                <w:sz w:val="16"/>
                <w:szCs w:val="16"/>
              </w:rPr>
            </w:pPr>
            <w:r w:rsidRPr="00245CC6">
              <w:rPr>
                <w:rFonts w:ascii="GHEA Grapalat" w:hAnsi="GHEA Grapalat"/>
                <w:i/>
                <w:sz w:val="16"/>
                <w:szCs w:val="16"/>
              </w:rPr>
              <w:t>Полностью выдвинутая стрела — не менее 42 м,</w:t>
            </w:r>
          </w:p>
          <w:p w:rsidR="001C3012" w:rsidRPr="00245CC6" w:rsidRDefault="001C3012" w:rsidP="00245CC6">
            <w:pPr>
              <w:rPr>
                <w:rFonts w:ascii="GHEA Grapalat" w:hAnsi="GHEA Grapalat"/>
                <w:i/>
                <w:sz w:val="16"/>
                <w:szCs w:val="16"/>
              </w:rPr>
            </w:pPr>
            <w:r w:rsidRPr="00245CC6">
              <w:rPr>
                <w:rFonts w:ascii="GHEA Grapalat" w:hAnsi="GHEA Grapalat"/>
                <w:i/>
                <w:sz w:val="16"/>
                <w:szCs w:val="16"/>
              </w:rPr>
              <w:t>Максимальная высота подъёма (стрела + гусёк) не менее 50 м,</w:t>
            </w:r>
          </w:p>
          <w:p w:rsidR="001C3012" w:rsidRPr="00245CC6" w:rsidRDefault="001C3012" w:rsidP="00245CC6">
            <w:pPr>
              <w:rPr>
                <w:rFonts w:ascii="GHEA Grapalat" w:hAnsi="GHEA Grapalat"/>
                <w:i/>
                <w:sz w:val="16"/>
                <w:szCs w:val="16"/>
              </w:rPr>
            </w:pPr>
            <w:r w:rsidRPr="00245CC6">
              <w:rPr>
                <w:rFonts w:ascii="GHEA Grapalat" w:hAnsi="GHEA Grapalat"/>
                <w:i/>
                <w:sz w:val="16"/>
                <w:szCs w:val="16"/>
              </w:rPr>
              <w:t>Гусёк (дополнительная стрела) — не менее 8 м,</w:t>
            </w:r>
          </w:p>
          <w:p w:rsidR="001C3012" w:rsidRPr="00245CC6" w:rsidRDefault="001C3012" w:rsidP="00245CC6">
            <w:pPr>
              <w:rPr>
                <w:rFonts w:ascii="GHEA Grapalat" w:hAnsi="GHEA Grapalat"/>
                <w:i/>
                <w:sz w:val="16"/>
                <w:szCs w:val="16"/>
              </w:rPr>
            </w:pPr>
            <w:r w:rsidRPr="00245CC6">
              <w:rPr>
                <w:rFonts w:ascii="GHEA Grapalat" w:hAnsi="GHEA Grapalat"/>
                <w:i/>
                <w:sz w:val="16"/>
                <w:szCs w:val="16"/>
              </w:rPr>
              <w:t>Гидравлическая телескопическая система,</w:t>
            </w:r>
          </w:p>
          <w:p w:rsidR="001C3012" w:rsidRPr="00245CC6" w:rsidRDefault="001C3012" w:rsidP="00245CC6">
            <w:pPr>
              <w:rPr>
                <w:rFonts w:ascii="GHEA Grapalat" w:hAnsi="GHEA Grapalat"/>
                <w:i/>
                <w:sz w:val="16"/>
                <w:szCs w:val="16"/>
              </w:rPr>
            </w:pPr>
            <w:r w:rsidRPr="00245CC6">
              <w:rPr>
                <w:rFonts w:ascii="GHEA Grapalat" w:hAnsi="GHEA Grapalat"/>
                <w:i/>
                <w:sz w:val="16"/>
                <w:szCs w:val="16"/>
              </w:rPr>
              <w:t xml:space="preserve">Мощность двигателя — не менее 210 кВт (285 </w:t>
            </w:r>
            <w:proofErr w:type="spellStart"/>
            <w:r w:rsidRPr="00245CC6">
              <w:rPr>
                <w:rFonts w:ascii="GHEA Grapalat" w:hAnsi="GHEA Grapalat"/>
                <w:i/>
                <w:sz w:val="16"/>
                <w:szCs w:val="16"/>
              </w:rPr>
              <w:t>л.с</w:t>
            </w:r>
            <w:proofErr w:type="spellEnd"/>
            <w:r w:rsidRPr="00245CC6">
              <w:rPr>
                <w:rFonts w:ascii="GHEA Grapalat" w:hAnsi="GHEA Grapalat"/>
                <w:i/>
                <w:sz w:val="16"/>
                <w:szCs w:val="16"/>
              </w:rPr>
              <w:t>.),</w:t>
            </w:r>
          </w:p>
          <w:p w:rsidR="001C3012" w:rsidRPr="00245CC6" w:rsidRDefault="001C3012" w:rsidP="00245CC6">
            <w:pPr>
              <w:rPr>
                <w:rFonts w:ascii="GHEA Grapalat" w:hAnsi="GHEA Grapalat"/>
                <w:i/>
                <w:sz w:val="16"/>
                <w:szCs w:val="16"/>
              </w:rPr>
            </w:pPr>
            <w:r w:rsidRPr="00245CC6">
              <w:rPr>
                <w:rFonts w:ascii="GHEA Grapalat" w:hAnsi="GHEA Grapalat"/>
                <w:i/>
                <w:sz w:val="16"/>
                <w:szCs w:val="16"/>
              </w:rPr>
              <w:t>Собственная масса — не менее 32,5 т,</w:t>
            </w:r>
          </w:p>
          <w:p w:rsidR="001C3012" w:rsidRPr="00245CC6" w:rsidRDefault="001C3012" w:rsidP="00245CC6">
            <w:pPr>
              <w:rPr>
                <w:rFonts w:ascii="GHEA Grapalat" w:hAnsi="GHEA Grapalat"/>
                <w:i/>
                <w:sz w:val="16"/>
                <w:szCs w:val="16"/>
              </w:rPr>
            </w:pPr>
            <w:r w:rsidRPr="00245CC6">
              <w:rPr>
                <w:rFonts w:ascii="GHEA Grapalat" w:hAnsi="GHEA Grapalat"/>
                <w:i/>
                <w:sz w:val="16"/>
                <w:szCs w:val="16"/>
              </w:rPr>
              <w:t xml:space="preserve">5-секционная высокопрочная стрела </w:t>
            </w:r>
            <w:r w:rsidRPr="00245CC6">
              <w:rPr>
                <w:rFonts w:ascii="GHEA Grapalat" w:hAnsi="GHEA Grapalat"/>
                <w:i/>
                <w:sz w:val="16"/>
                <w:szCs w:val="16"/>
                <w:lang w:val="en-US"/>
              </w:rPr>
              <w:t>U</w:t>
            </w:r>
            <w:r w:rsidRPr="00245CC6">
              <w:rPr>
                <w:rFonts w:ascii="GHEA Grapalat" w:hAnsi="GHEA Grapalat"/>
                <w:i/>
                <w:sz w:val="16"/>
                <w:szCs w:val="16"/>
              </w:rPr>
              <w:t>-образной формы,</w:t>
            </w:r>
          </w:p>
          <w:p w:rsidR="001C3012" w:rsidRPr="00245CC6" w:rsidRDefault="001C3012" w:rsidP="00245CC6">
            <w:pPr>
              <w:rPr>
                <w:rFonts w:ascii="GHEA Grapalat" w:hAnsi="GHEA Grapalat"/>
                <w:i/>
                <w:sz w:val="16"/>
                <w:szCs w:val="16"/>
              </w:rPr>
            </w:pPr>
            <w:r w:rsidRPr="00245CC6">
              <w:rPr>
                <w:rFonts w:ascii="GHEA Grapalat" w:hAnsi="GHEA Grapalat"/>
                <w:i/>
                <w:sz w:val="16"/>
                <w:szCs w:val="16"/>
              </w:rPr>
              <w:t>Скорость вращения: 0–2,7 об/мин,</w:t>
            </w:r>
            <w:r w:rsidR="00245CC6">
              <w:rPr>
                <w:rFonts w:ascii="GHEA Grapalat" w:hAnsi="GHEA Grapalat"/>
                <w:i/>
                <w:sz w:val="16"/>
                <w:szCs w:val="16"/>
                <w:lang w:val="hy-AM"/>
              </w:rPr>
              <w:t xml:space="preserve"> </w:t>
            </w:r>
            <w:r w:rsidRPr="00245CC6">
              <w:rPr>
                <w:rFonts w:ascii="GHEA Grapalat" w:hAnsi="GHEA Grapalat"/>
                <w:i/>
                <w:sz w:val="16"/>
                <w:szCs w:val="16"/>
              </w:rPr>
              <w:t xml:space="preserve">Минимальный радиус поворота — 11 </w:t>
            </w:r>
            <w:proofErr w:type="gramStart"/>
            <w:r w:rsidRPr="00245CC6">
              <w:rPr>
                <w:rFonts w:ascii="GHEA Grapalat" w:hAnsi="GHEA Grapalat"/>
                <w:i/>
                <w:sz w:val="16"/>
                <w:szCs w:val="16"/>
              </w:rPr>
              <w:t>м,</w:t>
            </w:r>
            <w:r w:rsidRPr="00245CC6">
              <w:rPr>
                <w:rFonts w:ascii="GHEA Grapalat" w:hAnsi="GHEA Grapalat"/>
                <w:i/>
                <w:sz w:val="16"/>
                <w:szCs w:val="16"/>
              </w:rPr>
              <w:br/>
              <w:t>Минимальная</w:t>
            </w:r>
            <w:proofErr w:type="gramEnd"/>
            <w:r w:rsidRPr="00245CC6">
              <w:rPr>
                <w:rFonts w:ascii="GHEA Grapalat" w:hAnsi="GHEA Grapalat"/>
                <w:i/>
                <w:sz w:val="16"/>
                <w:szCs w:val="16"/>
              </w:rPr>
              <w:t xml:space="preserve"> ширина аутригеров — 5,5 м,</w:t>
            </w:r>
            <w:r w:rsidRPr="00245CC6">
              <w:rPr>
                <w:rFonts w:ascii="GHEA Grapalat" w:hAnsi="GHEA Grapalat"/>
                <w:i/>
                <w:sz w:val="16"/>
                <w:szCs w:val="16"/>
              </w:rPr>
              <w:br/>
              <w:t>Минимальный продольный вылет аутригеров — 5,2 м,</w:t>
            </w:r>
            <w:r w:rsidRPr="00245CC6">
              <w:rPr>
                <w:rFonts w:ascii="GHEA Grapalat" w:hAnsi="GHEA Grapalat"/>
                <w:i/>
                <w:sz w:val="16"/>
                <w:szCs w:val="16"/>
              </w:rPr>
              <w:br/>
              <w:t>Минимальное время подъема / опускания — 40/55 с,</w:t>
            </w:r>
          </w:p>
          <w:p w:rsidR="001C3012" w:rsidRPr="00245CC6" w:rsidRDefault="001C3012" w:rsidP="00245CC6">
            <w:pPr>
              <w:rPr>
                <w:rFonts w:ascii="GHEA Grapalat" w:hAnsi="GHEA Grapalat"/>
                <w:i/>
                <w:sz w:val="16"/>
                <w:szCs w:val="16"/>
              </w:rPr>
            </w:pPr>
            <w:r w:rsidRPr="00245CC6">
              <w:rPr>
                <w:rFonts w:ascii="GHEA Grapalat" w:hAnsi="GHEA Grapalat"/>
                <w:i/>
                <w:sz w:val="16"/>
                <w:szCs w:val="16"/>
              </w:rPr>
              <w:t>Максимальная скорость передвижения — 80–90 км/ч,</w:t>
            </w:r>
          </w:p>
          <w:p w:rsidR="001C3012" w:rsidRPr="00245CC6" w:rsidRDefault="001C3012" w:rsidP="00245CC6">
            <w:pPr>
              <w:rPr>
                <w:rFonts w:ascii="GHEA Grapalat" w:hAnsi="GHEA Grapalat"/>
                <w:i/>
                <w:sz w:val="16"/>
                <w:szCs w:val="16"/>
              </w:rPr>
            </w:pPr>
            <w:r w:rsidRPr="00245CC6">
              <w:rPr>
                <w:rFonts w:ascii="GHEA Grapalat" w:hAnsi="GHEA Grapalat"/>
                <w:i/>
                <w:sz w:val="16"/>
                <w:szCs w:val="16"/>
              </w:rPr>
              <w:t>Минимальные габариты (Д/Ш/В) — 12840 × 2500 × 3450 мм,</w:t>
            </w:r>
          </w:p>
          <w:p w:rsidR="001C3012" w:rsidRPr="00245CC6" w:rsidRDefault="001C3012" w:rsidP="00245CC6">
            <w:pPr>
              <w:rPr>
                <w:rFonts w:ascii="GHEA Grapalat" w:hAnsi="GHEA Grapalat"/>
                <w:i/>
                <w:sz w:val="16"/>
                <w:szCs w:val="16"/>
              </w:rPr>
            </w:pPr>
            <w:r w:rsidRPr="00245CC6">
              <w:rPr>
                <w:rFonts w:ascii="GHEA Grapalat" w:hAnsi="GHEA Grapalat"/>
                <w:i/>
                <w:sz w:val="16"/>
                <w:szCs w:val="16"/>
              </w:rPr>
              <w:t>Комфортабельная кабина оператора с камерой и кондиционером,</w:t>
            </w:r>
          </w:p>
          <w:p w:rsidR="001C3012" w:rsidRPr="00245CC6" w:rsidRDefault="001C3012" w:rsidP="00245CC6">
            <w:pPr>
              <w:rPr>
                <w:rFonts w:ascii="GHEA Grapalat" w:hAnsi="GHEA Grapalat"/>
                <w:i/>
                <w:sz w:val="16"/>
                <w:szCs w:val="16"/>
              </w:rPr>
            </w:pPr>
            <w:r w:rsidRPr="00245CC6">
              <w:rPr>
                <w:rFonts w:ascii="GHEA Grapalat" w:hAnsi="GHEA Grapalat"/>
                <w:i/>
                <w:sz w:val="16"/>
                <w:szCs w:val="16"/>
              </w:rPr>
              <w:t>Преодолеваемый уклон — не менее 35 %,</w:t>
            </w:r>
          </w:p>
          <w:p w:rsidR="001C3012" w:rsidRPr="00245CC6" w:rsidRDefault="001C3012" w:rsidP="00245CC6">
            <w:pPr>
              <w:rPr>
                <w:rFonts w:ascii="GHEA Grapalat" w:hAnsi="GHEA Grapalat"/>
                <w:i/>
                <w:sz w:val="16"/>
                <w:szCs w:val="16"/>
              </w:rPr>
            </w:pPr>
            <w:r w:rsidRPr="00245CC6">
              <w:rPr>
                <w:rFonts w:ascii="GHEA Grapalat" w:hAnsi="GHEA Grapalat"/>
                <w:i/>
                <w:sz w:val="16"/>
                <w:szCs w:val="16"/>
              </w:rPr>
              <w:t>Время телескопирования — не более 80 сек,</w:t>
            </w:r>
          </w:p>
          <w:p w:rsidR="001C3012" w:rsidRPr="001C3012" w:rsidRDefault="001C3012" w:rsidP="00245CC6">
            <w:pPr>
              <w:pStyle w:val="ListParagraph"/>
              <w:ind w:left="0" w:firstLine="317"/>
              <w:contextualSpacing/>
              <w:rPr>
                <w:rFonts w:ascii="GHEA Grapalat" w:hAnsi="GHEA Grapalat"/>
                <w:b/>
                <w:i/>
                <w:sz w:val="20"/>
                <w:szCs w:val="22"/>
                <w:u w:val="single"/>
              </w:rPr>
            </w:pPr>
            <w:r w:rsidRPr="00245CC6">
              <w:rPr>
                <w:rFonts w:ascii="GHEA Grapalat" w:hAnsi="GHEA Grapalat"/>
                <w:i/>
                <w:sz w:val="16"/>
                <w:szCs w:val="16"/>
              </w:rPr>
              <w:t xml:space="preserve">Гарантия — не менее 1 года или 2000 </w:t>
            </w:r>
            <w:proofErr w:type="spellStart"/>
            <w:r w:rsidRPr="00245CC6">
              <w:rPr>
                <w:rFonts w:ascii="GHEA Grapalat" w:hAnsi="GHEA Grapalat"/>
                <w:i/>
                <w:sz w:val="16"/>
                <w:szCs w:val="16"/>
              </w:rPr>
              <w:t>моточасов</w:t>
            </w:r>
            <w:proofErr w:type="spellEnd"/>
            <w:r w:rsidRPr="00245CC6">
              <w:rPr>
                <w:rFonts w:ascii="GHEA Grapalat" w:hAnsi="GHEA Grapalat"/>
                <w:i/>
                <w:sz w:val="16"/>
                <w:szCs w:val="16"/>
              </w:rPr>
              <w:t xml:space="preserve">, в зависимости от того, что наступит </w:t>
            </w:r>
            <w:proofErr w:type="gramStart"/>
            <w:r w:rsidRPr="00245CC6">
              <w:rPr>
                <w:rFonts w:ascii="GHEA Grapalat" w:hAnsi="GHEA Grapalat"/>
                <w:i/>
                <w:sz w:val="16"/>
                <w:szCs w:val="16"/>
              </w:rPr>
              <w:t xml:space="preserve">раньше.   </w:t>
            </w:r>
            <w:proofErr w:type="gramEnd"/>
            <w:r w:rsidRPr="00245CC6">
              <w:rPr>
                <w:rFonts w:ascii="GHEA Grapalat" w:hAnsi="GHEA Grapalat"/>
                <w:i/>
                <w:sz w:val="16"/>
                <w:szCs w:val="16"/>
              </w:rPr>
              <w:t xml:space="preserve">   </w:t>
            </w:r>
          </w:p>
        </w:tc>
        <w:tc>
          <w:tcPr>
            <w:tcW w:w="2235" w:type="dxa"/>
            <w:vMerge w:val="restart"/>
            <w:shd w:val="clear" w:color="auto" w:fill="auto"/>
            <w:vAlign w:val="center"/>
          </w:tcPr>
          <w:p w:rsidR="001C3012" w:rsidRPr="00245CC6" w:rsidRDefault="001C3012" w:rsidP="00245CC6">
            <w:pPr>
              <w:ind w:right="-46"/>
              <w:jc w:val="center"/>
              <w:rPr>
                <w:rFonts w:ascii="GHEA Grapalat" w:hAnsi="GHEA Grapalat"/>
                <w:b/>
                <w:i/>
                <w:sz w:val="22"/>
                <w:szCs w:val="22"/>
              </w:rPr>
            </w:pPr>
            <w:r w:rsidRPr="00245CC6">
              <w:rPr>
                <w:rFonts w:ascii="GHEA Grapalat" w:hAnsi="GHEA Grapalat"/>
                <w:b/>
                <w:i/>
                <w:sz w:val="22"/>
                <w:szCs w:val="22"/>
              </w:rPr>
              <w:t>ООО «</w:t>
            </w:r>
            <w:proofErr w:type="spellStart"/>
            <w:r w:rsidRPr="00245CC6">
              <w:rPr>
                <w:rFonts w:ascii="GHEA Grapalat" w:hAnsi="GHEA Grapalat"/>
                <w:b/>
                <w:i/>
                <w:sz w:val="22"/>
                <w:szCs w:val="22"/>
              </w:rPr>
              <w:t>Химслаб</w:t>
            </w:r>
            <w:proofErr w:type="spellEnd"/>
            <w:r w:rsidRPr="00245CC6">
              <w:rPr>
                <w:rFonts w:ascii="GHEA Grapalat" w:hAnsi="GHEA Grapalat"/>
                <w:b/>
                <w:i/>
                <w:sz w:val="22"/>
                <w:szCs w:val="22"/>
              </w:rPr>
              <w:t xml:space="preserve"> ЕКБ» </w:t>
            </w:r>
          </w:p>
        </w:tc>
        <w:tc>
          <w:tcPr>
            <w:tcW w:w="1726" w:type="dxa"/>
            <w:vMerge w:val="restart"/>
            <w:shd w:val="clear" w:color="auto" w:fill="auto"/>
            <w:vAlign w:val="center"/>
          </w:tcPr>
          <w:p w:rsidR="001C3012" w:rsidRPr="00245CC6" w:rsidRDefault="001C3012" w:rsidP="00245CC6">
            <w:pPr>
              <w:ind w:right="-46"/>
              <w:jc w:val="center"/>
              <w:rPr>
                <w:rFonts w:ascii="GHEA Grapalat" w:hAnsi="GHEA Grapalat"/>
                <w:b/>
                <w:i/>
                <w:sz w:val="22"/>
                <w:szCs w:val="22"/>
              </w:rPr>
            </w:pPr>
            <w:r w:rsidRPr="00245CC6">
              <w:rPr>
                <w:rFonts w:ascii="GHEA Grapalat" w:hAnsi="GHEA Grapalat"/>
                <w:b/>
                <w:i/>
                <w:sz w:val="22"/>
                <w:szCs w:val="22"/>
              </w:rPr>
              <w:t xml:space="preserve">4-ого пункта 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245CC6" w:rsidRPr="00245CC6" w:rsidRDefault="00245CC6" w:rsidP="00245CC6">
            <w:pPr>
              <w:pStyle w:val="ListParagraph"/>
              <w:ind w:left="11"/>
              <w:contextualSpacing/>
              <w:jc w:val="center"/>
              <w:rPr>
                <w:rFonts w:ascii="GHEA Grapalat" w:hAnsi="GHEA Grapalat" w:cs="GHEA Grapalat"/>
                <w:i/>
                <w:sz w:val="20"/>
                <w:szCs w:val="16"/>
                <w:lang w:val="en-US"/>
              </w:rPr>
            </w:pPr>
            <w:r w:rsidRPr="00245CC6">
              <w:rPr>
                <w:rFonts w:ascii="GHEA Grapalat" w:hAnsi="GHEA Grapalat" w:cs="GHEA Grapalat"/>
                <w:i/>
                <w:sz w:val="20"/>
                <w:szCs w:val="16"/>
                <w:lang w:val="en-US"/>
              </w:rPr>
              <w:t>Участником не представлено обеспечение заявки, предусмотренное приглашением.</w:t>
            </w:r>
          </w:p>
          <w:p w:rsidR="00245CC6" w:rsidRDefault="00245CC6" w:rsidP="00245CC6">
            <w:pPr>
              <w:pStyle w:val="ListParagraph"/>
              <w:ind w:left="11"/>
              <w:contextualSpacing/>
              <w:jc w:val="center"/>
              <w:rPr>
                <w:rFonts w:ascii="GHEA Grapalat" w:hAnsi="GHEA Grapalat" w:cs="GHEA Grapalat"/>
                <w:i/>
                <w:sz w:val="20"/>
                <w:szCs w:val="16"/>
              </w:rPr>
            </w:pPr>
            <w:r w:rsidRPr="00245CC6">
              <w:rPr>
                <w:rFonts w:ascii="GHEA Grapalat" w:hAnsi="GHEA Grapalat" w:cs="GHEA Grapalat"/>
                <w:i/>
                <w:sz w:val="20"/>
                <w:szCs w:val="16"/>
              </w:rPr>
              <w:t xml:space="preserve">На основании подпункта 4 пункта 40 </w:t>
            </w:r>
            <w:r>
              <w:rPr>
                <w:rFonts w:ascii="GHEA Grapalat" w:hAnsi="GHEA Grapalat" w:cs="GHEA Grapalat"/>
                <w:i/>
                <w:sz w:val="20"/>
                <w:szCs w:val="16"/>
                <w:lang w:val="hy-AM"/>
              </w:rPr>
              <w:t>Реше</w:t>
            </w:r>
            <w:proofErr w:type="spellStart"/>
            <w:r w:rsidRPr="00245CC6">
              <w:rPr>
                <w:rFonts w:ascii="GHEA Grapalat" w:hAnsi="GHEA Grapalat" w:cs="GHEA Grapalat"/>
                <w:i/>
                <w:sz w:val="20"/>
                <w:szCs w:val="16"/>
              </w:rPr>
              <w:t>ния</w:t>
            </w:r>
            <w:proofErr w:type="spellEnd"/>
            <w:r w:rsidRPr="00245CC6">
              <w:rPr>
                <w:rFonts w:ascii="GHEA Grapalat" w:hAnsi="GHEA Grapalat" w:cs="GHEA Grapalat"/>
                <w:i/>
                <w:sz w:val="20"/>
                <w:szCs w:val="16"/>
              </w:rPr>
              <w:t xml:space="preserve"> Правительства РА от 4</w:t>
            </w:r>
            <w:r>
              <w:rPr>
                <w:rFonts w:ascii="GHEA Grapalat" w:hAnsi="GHEA Grapalat" w:cs="GHEA Grapalat"/>
                <w:i/>
                <w:sz w:val="20"/>
                <w:szCs w:val="16"/>
                <w:lang w:val="hy-AM"/>
              </w:rPr>
              <w:t>-ого</w:t>
            </w:r>
            <w:r w:rsidRPr="00245CC6">
              <w:rPr>
                <w:rFonts w:ascii="GHEA Grapalat" w:hAnsi="GHEA Grapalat" w:cs="GHEA Grapalat"/>
                <w:i/>
                <w:sz w:val="20"/>
                <w:szCs w:val="16"/>
              </w:rPr>
              <w:t xml:space="preserve"> мая 2017 года </w:t>
            </w:r>
          </w:p>
          <w:p w:rsidR="00245CC6" w:rsidRPr="00245CC6" w:rsidRDefault="00245CC6" w:rsidP="00245CC6">
            <w:pPr>
              <w:pStyle w:val="ListParagraph"/>
              <w:ind w:left="11"/>
              <w:contextualSpacing/>
              <w:jc w:val="center"/>
              <w:rPr>
                <w:rFonts w:ascii="GHEA Grapalat" w:hAnsi="GHEA Grapalat" w:cs="GHEA Grapalat"/>
                <w:i/>
                <w:sz w:val="20"/>
                <w:szCs w:val="16"/>
              </w:rPr>
            </w:pPr>
            <w:r w:rsidRPr="00245CC6">
              <w:rPr>
                <w:rFonts w:ascii="GHEA Grapalat" w:hAnsi="GHEA Grapalat" w:cs="GHEA Grapalat"/>
                <w:i/>
                <w:sz w:val="20"/>
                <w:szCs w:val="16"/>
              </w:rPr>
              <w:t>№ 526-Н заявка признана не соответствующей требованиям приглашения, неудовлетворительной и отклонена.</w:t>
            </w:r>
          </w:p>
          <w:p w:rsidR="001C3012" w:rsidRPr="00245CC6" w:rsidRDefault="001C3012" w:rsidP="00245CC6">
            <w:pPr>
              <w:pStyle w:val="ListParagraph"/>
              <w:ind w:left="34"/>
              <w:contextualSpacing/>
              <w:jc w:val="center"/>
              <w:rPr>
                <w:rFonts w:ascii="GHEA Grapalat" w:hAnsi="GHEA Grapalat" w:cs="Arial CYR"/>
                <w:i/>
                <w:color w:val="000000"/>
                <w:sz w:val="22"/>
                <w:szCs w:val="21"/>
              </w:rPr>
            </w:pPr>
          </w:p>
        </w:tc>
      </w:tr>
      <w:tr w:rsidR="001C3012" w:rsidRPr="004E4619" w:rsidTr="001C3012">
        <w:trPr>
          <w:trHeight w:val="442"/>
        </w:trPr>
        <w:tc>
          <w:tcPr>
            <w:tcW w:w="1441" w:type="dxa"/>
            <w:shd w:val="clear" w:color="auto" w:fill="auto"/>
            <w:vAlign w:val="center"/>
          </w:tcPr>
          <w:p w:rsidR="001C3012" w:rsidRPr="001C3012" w:rsidRDefault="001C3012" w:rsidP="00245CC6">
            <w:pPr>
              <w:ind w:right="-46"/>
              <w:jc w:val="center"/>
              <w:rPr>
                <w:rFonts w:ascii="GHEA Grapalat" w:hAnsi="GHEA Grapalat"/>
                <w:b/>
                <w:i/>
                <w:sz w:val="22"/>
                <w:szCs w:val="22"/>
                <w:lang w:val="hy-AM"/>
              </w:rPr>
            </w:pPr>
            <w:r w:rsidRPr="00245CC6">
              <w:rPr>
                <w:rFonts w:ascii="GHEA Grapalat" w:hAnsi="GHEA Grapalat"/>
                <w:b/>
                <w:i/>
                <w:sz w:val="20"/>
                <w:szCs w:val="22"/>
                <w:lang w:val="hy-AM"/>
              </w:rPr>
              <w:t>2</w:t>
            </w:r>
          </w:p>
        </w:tc>
        <w:tc>
          <w:tcPr>
            <w:tcW w:w="3096" w:type="dxa"/>
            <w:shd w:val="clear" w:color="auto" w:fill="auto"/>
            <w:vAlign w:val="center"/>
          </w:tcPr>
          <w:p w:rsidR="001C3012" w:rsidRDefault="001C3012" w:rsidP="00245CC6">
            <w:pPr>
              <w:pStyle w:val="ListParagraph"/>
              <w:ind w:left="15"/>
              <w:contextualSpacing/>
              <w:jc w:val="center"/>
              <w:rPr>
                <w:rFonts w:ascii="GHEA Grapalat" w:hAnsi="GHEA Grapalat"/>
                <w:b/>
                <w:i/>
                <w:sz w:val="20"/>
                <w:szCs w:val="18"/>
              </w:rPr>
            </w:pPr>
            <w:r w:rsidRPr="001C3012">
              <w:rPr>
                <w:rFonts w:ascii="GHEA Grapalat" w:hAnsi="GHEA Grapalat"/>
                <w:b/>
                <w:i/>
                <w:sz w:val="20"/>
                <w:szCs w:val="18"/>
              </w:rPr>
              <w:t xml:space="preserve">Электрический </w:t>
            </w:r>
            <w:bookmarkStart w:id="0" w:name="_GoBack"/>
            <w:bookmarkEnd w:id="0"/>
            <w:r w:rsidRPr="001C3012">
              <w:rPr>
                <w:rFonts w:ascii="GHEA Grapalat" w:hAnsi="GHEA Grapalat"/>
                <w:b/>
                <w:i/>
                <w:sz w:val="20"/>
                <w:szCs w:val="18"/>
              </w:rPr>
              <w:t>микроавтобус</w:t>
            </w:r>
          </w:p>
          <w:p w:rsidR="001C3012" w:rsidRPr="00245CC6" w:rsidRDefault="001C3012" w:rsidP="00245CC6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b/>
                <w:i/>
                <w:sz w:val="18"/>
                <w:szCs w:val="16"/>
                <w:u w:val="single"/>
                <w:lang w:val="hy-AM"/>
              </w:rPr>
            </w:pPr>
            <w:r w:rsidRPr="00245CC6">
              <w:rPr>
                <w:rFonts w:ascii="GHEA Grapalat" w:hAnsi="GHEA Grapalat"/>
                <w:b/>
                <w:i/>
                <w:sz w:val="18"/>
                <w:szCs w:val="16"/>
                <w:u w:val="single"/>
                <w:lang w:val="hy-AM"/>
              </w:rPr>
              <w:t xml:space="preserve">Maxus Mifa9 luxury или аналог </w:t>
            </w:r>
          </w:p>
          <w:p w:rsidR="001C3012" w:rsidRPr="00245CC6" w:rsidRDefault="001C3012" w:rsidP="00245CC6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b/>
                <w:i/>
                <w:sz w:val="18"/>
                <w:szCs w:val="16"/>
                <w:u w:val="single"/>
                <w:lang w:val="hy-AM"/>
              </w:rPr>
            </w:pPr>
            <w:r w:rsidRPr="00245CC6">
              <w:rPr>
                <w:rFonts w:ascii="GHEA Grapalat" w:hAnsi="GHEA Grapalat"/>
                <w:b/>
                <w:i/>
                <w:sz w:val="18"/>
                <w:szCs w:val="16"/>
                <w:u w:val="single"/>
                <w:lang w:val="hy-AM"/>
              </w:rPr>
              <w:t>Zeekr 009, BYD Denza D9</w:t>
            </w:r>
          </w:p>
          <w:p w:rsidR="001C3012" w:rsidRPr="00245CC6" w:rsidRDefault="001C3012" w:rsidP="00245CC6">
            <w:pPr>
              <w:rPr>
                <w:rFonts w:ascii="GHEA Grapalat" w:hAnsi="GHEA Grapalat"/>
                <w:i/>
                <w:sz w:val="16"/>
                <w:szCs w:val="16"/>
              </w:rPr>
            </w:pPr>
            <w:r w:rsidRPr="00245CC6">
              <w:rPr>
                <w:rFonts w:ascii="GHEA Grapalat" w:hAnsi="GHEA Grapalat"/>
                <w:i/>
                <w:sz w:val="16"/>
                <w:szCs w:val="16"/>
              </w:rPr>
              <w:lastRenderedPageBreak/>
              <w:t xml:space="preserve">Год выпуска — 2026 г. </w:t>
            </w:r>
          </w:p>
          <w:p w:rsidR="001C3012" w:rsidRPr="00245CC6" w:rsidRDefault="001C3012" w:rsidP="00245CC6">
            <w:pPr>
              <w:rPr>
                <w:rFonts w:ascii="GHEA Grapalat" w:hAnsi="GHEA Grapalat"/>
                <w:i/>
                <w:sz w:val="16"/>
                <w:szCs w:val="16"/>
              </w:rPr>
            </w:pPr>
            <w:r w:rsidRPr="00245CC6">
              <w:rPr>
                <w:rFonts w:ascii="GHEA Grapalat" w:hAnsi="GHEA Grapalat"/>
                <w:i/>
                <w:sz w:val="16"/>
                <w:szCs w:val="16"/>
              </w:rPr>
              <w:t>Количество мест — 7 (компоновка 2+2+3</w:t>
            </w:r>
            <w:proofErr w:type="gramStart"/>
            <w:r w:rsidRPr="00245CC6">
              <w:rPr>
                <w:rFonts w:ascii="GHEA Grapalat" w:hAnsi="GHEA Grapalat"/>
                <w:i/>
                <w:sz w:val="16"/>
                <w:szCs w:val="16"/>
              </w:rPr>
              <w:t>).</w:t>
            </w:r>
            <w:r w:rsidRPr="00245CC6">
              <w:rPr>
                <w:rFonts w:ascii="GHEA Grapalat" w:hAnsi="GHEA Grapalat"/>
                <w:i/>
                <w:sz w:val="16"/>
                <w:szCs w:val="16"/>
              </w:rPr>
              <w:br/>
              <w:t>Рулевое</w:t>
            </w:r>
            <w:proofErr w:type="gramEnd"/>
            <w:r w:rsidRPr="00245CC6">
              <w:rPr>
                <w:rFonts w:ascii="GHEA Grapalat" w:hAnsi="GHEA Grapalat"/>
                <w:i/>
                <w:sz w:val="16"/>
                <w:szCs w:val="16"/>
              </w:rPr>
              <w:t xml:space="preserve"> управление — левостороннее, тип — гидравлическое.</w:t>
            </w:r>
            <w:r w:rsidRPr="00245CC6">
              <w:rPr>
                <w:rFonts w:ascii="GHEA Grapalat" w:hAnsi="GHEA Grapalat"/>
                <w:i/>
                <w:sz w:val="16"/>
                <w:szCs w:val="16"/>
              </w:rPr>
              <w:br/>
              <w:t xml:space="preserve">Аккумуляторная батарея — не менее 90 </w:t>
            </w:r>
            <w:proofErr w:type="spellStart"/>
            <w:r w:rsidRPr="00245CC6">
              <w:rPr>
                <w:rFonts w:ascii="GHEA Grapalat" w:hAnsi="GHEA Grapalat"/>
                <w:i/>
                <w:sz w:val="16"/>
                <w:szCs w:val="16"/>
              </w:rPr>
              <w:t>кВт·ч</w:t>
            </w:r>
            <w:proofErr w:type="spellEnd"/>
            <w:r w:rsidRPr="00245CC6">
              <w:rPr>
                <w:rFonts w:ascii="GHEA Grapalat" w:hAnsi="GHEA Grapalat"/>
                <w:i/>
                <w:sz w:val="16"/>
                <w:szCs w:val="16"/>
              </w:rPr>
              <w:t>.</w:t>
            </w:r>
            <w:r w:rsidRPr="00245CC6">
              <w:rPr>
                <w:rFonts w:ascii="GHEA Grapalat" w:hAnsi="GHEA Grapalat"/>
                <w:i/>
                <w:sz w:val="16"/>
                <w:szCs w:val="16"/>
              </w:rPr>
              <w:br/>
              <w:t xml:space="preserve">Мощность — не менее 245 </w:t>
            </w:r>
            <w:proofErr w:type="spellStart"/>
            <w:r w:rsidRPr="00245CC6">
              <w:rPr>
                <w:rFonts w:ascii="GHEA Grapalat" w:hAnsi="GHEA Grapalat"/>
                <w:i/>
                <w:sz w:val="16"/>
                <w:szCs w:val="16"/>
              </w:rPr>
              <w:t>л.с</w:t>
            </w:r>
            <w:proofErr w:type="spellEnd"/>
            <w:r w:rsidRPr="00245CC6">
              <w:rPr>
                <w:rFonts w:ascii="GHEA Grapalat" w:hAnsi="GHEA Grapalat"/>
                <w:i/>
                <w:sz w:val="16"/>
                <w:szCs w:val="16"/>
              </w:rPr>
              <w:t>.</w:t>
            </w:r>
            <w:r w:rsidRPr="00245CC6">
              <w:rPr>
                <w:rFonts w:ascii="GHEA Grapalat" w:hAnsi="GHEA Grapalat"/>
                <w:i/>
                <w:sz w:val="16"/>
                <w:szCs w:val="16"/>
              </w:rPr>
              <w:br/>
              <w:t>Запас хода на одном заряде — не менее 500 км.</w:t>
            </w:r>
            <w:r w:rsidRPr="00245CC6">
              <w:rPr>
                <w:rFonts w:ascii="GHEA Grapalat" w:hAnsi="GHEA Grapalat"/>
                <w:i/>
                <w:sz w:val="16"/>
                <w:szCs w:val="16"/>
              </w:rPr>
              <w:br/>
              <w:t>Минимальные габариты (длина/ширина/высота) — 5200×2000×1800 мм.</w:t>
            </w:r>
            <w:r w:rsidRPr="00245CC6">
              <w:rPr>
                <w:rFonts w:ascii="GHEA Grapalat" w:hAnsi="GHEA Grapalat"/>
                <w:i/>
                <w:sz w:val="16"/>
                <w:szCs w:val="16"/>
              </w:rPr>
              <w:br/>
              <w:t>Трансмиссия — 1-ступенчатая автоматическая (</w:t>
            </w:r>
            <w:proofErr w:type="spellStart"/>
            <w:r w:rsidRPr="00245CC6">
              <w:rPr>
                <w:rFonts w:ascii="GHEA Grapalat" w:hAnsi="GHEA Grapalat"/>
                <w:i/>
                <w:sz w:val="16"/>
                <w:szCs w:val="16"/>
              </w:rPr>
              <w:t>reduction</w:t>
            </w:r>
            <w:proofErr w:type="spellEnd"/>
            <w:r w:rsidRPr="00245CC6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245CC6">
              <w:rPr>
                <w:rFonts w:ascii="GHEA Grapalat" w:hAnsi="GHEA Grapalat"/>
                <w:i/>
                <w:sz w:val="16"/>
                <w:szCs w:val="16"/>
              </w:rPr>
              <w:t>gear</w:t>
            </w:r>
            <w:proofErr w:type="spellEnd"/>
            <w:r w:rsidRPr="00245CC6">
              <w:rPr>
                <w:rFonts w:ascii="GHEA Grapalat" w:hAnsi="GHEA Grapalat"/>
                <w:i/>
                <w:sz w:val="16"/>
                <w:szCs w:val="16"/>
              </w:rPr>
              <w:t>).</w:t>
            </w:r>
            <w:r w:rsidRPr="00245CC6">
              <w:rPr>
                <w:rFonts w:ascii="GHEA Grapalat" w:hAnsi="GHEA Grapalat"/>
                <w:i/>
                <w:sz w:val="16"/>
                <w:szCs w:val="16"/>
              </w:rPr>
              <w:br/>
              <w:t>Наличие камеры кругового обзора 360°.</w:t>
            </w:r>
            <w:r w:rsidRPr="00245CC6">
              <w:rPr>
                <w:rFonts w:ascii="GHEA Grapalat" w:hAnsi="GHEA Grapalat"/>
                <w:i/>
                <w:sz w:val="16"/>
                <w:szCs w:val="16"/>
              </w:rPr>
              <w:br/>
              <w:t xml:space="preserve">Подогрев, вентиляция и массаж сидений. </w:t>
            </w:r>
          </w:p>
          <w:p w:rsidR="001C3012" w:rsidRPr="00245CC6" w:rsidRDefault="001C3012" w:rsidP="00245CC6">
            <w:pPr>
              <w:rPr>
                <w:rFonts w:ascii="GHEA Grapalat" w:hAnsi="GHEA Grapalat"/>
                <w:i/>
                <w:sz w:val="16"/>
              </w:rPr>
            </w:pPr>
            <w:r w:rsidRPr="00245CC6">
              <w:rPr>
                <w:rFonts w:ascii="GHEA Grapalat" w:hAnsi="GHEA Grapalat"/>
                <w:i/>
                <w:sz w:val="16"/>
                <w:szCs w:val="16"/>
              </w:rPr>
              <w:t>Электрическая регулировка всех сидений.</w:t>
            </w:r>
            <w:r w:rsidRPr="00245CC6">
              <w:rPr>
                <w:rFonts w:ascii="GHEA Grapalat" w:hAnsi="GHEA Grapalat"/>
                <w:i/>
                <w:sz w:val="16"/>
                <w:szCs w:val="16"/>
              </w:rPr>
              <w:br/>
              <w:t>Сиденья — из премиальной мягкой кожи.</w:t>
            </w:r>
            <w:r w:rsidRPr="00245CC6">
              <w:rPr>
                <w:rFonts w:ascii="GHEA Grapalat" w:hAnsi="GHEA Grapalat"/>
                <w:i/>
                <w:sz w:val="16"/>
                <w:szCs w:val="16"/>
              </w:rPr>
              <w:br/>
              <w:t>Во втором ряду — отдельные сиденья типа «</w:t>
            </w:r>
            <w:proofErr w:type="spellStart"/>
            <w:r w:rsidRPr="00245CC6">
              <w:rPr>
                <w:rFonts w:ascii="GHEA Grapalat" w:hAnsi="GHEA Grapalat"/>
                <w:i/>
                <w:sz w:val="16"/>
                <w:szCs w:val="16"/>
              </w:rPr>
              <w:t>Captain</w:t>
            </w:r>
            <w:proofErr w:type="spellEnd"/>
            <w:r w:rsidRPr="00245CC6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245CC6">
              <w:rPr>
                <w:rFonts w:ascii="GHEA Grapalat" w:hAnsi="GHEA Grapalat"/>
                <w:i/>
                <w:sz w:val="16"/>
                <w:szCs w:val="16"/>
              </w:rPr>
              <w:t>Seats</w:t>
            </w:r>
            <w:proofErr w:type="spellEnd"/>
            <w:proofErr w:type="gramStart"/>
            <w:r w:rsidRPr="00245CC6">
              <w:rPr>
                <w:rFonts w:ascii="GHEA Grapalat" w:hAnsi="GHEA Grapalat"/>
                <w:i/>
                <w:sz w:val="16"/>
                <w:szCs w:val="16"/>
              </w:rPr>
              <w:t>».</w:t>
            </w:r>
            <w:r w:rsidRPr="00245CC6">
              <w:rPr>
                <w:rFonts w:ascii="GHEA Grapalat" w:hAnsi="GHEA Grapalat"/>
                <w:i/>
                <w:sz w:val="16"/>
                <w:szCs w:val="16"/>
              </w:rPr>
              <w:br/>
              <w:t>Большие</w:t>
            </w:r>
            <w:proofErr w:type="gramEnd"/>
            <w:r w:rsidRPr="00245CC6">
              <w:rPr>
                <w:rFonts w:ascii="GHEA Grapalat" w:hAnsi="GHEA Grapalat"/>
                <w:i/>
                <w:sz w:val="16"/>
                <w:szCs w:val="16"/>
              </w:rPr>
              <w:t xml:space="preserve"> цифровые дисплеи и системы помощи водителю ADAS.</w:t>
            </w:r>
            <w:r w:rsidRPr="00245CC6">
              <w:rPr>
                <w:rFonts w:ascii="GHEA Grapalat" w:hAnsi="GHEA Grapalat"/>
                <w:i/>
                <w:sz w:val="16"/>
                <w:szCs w:val="16"/>
              </w:rPr>
              <w:br/>
            </w:r>
            <w:r w:rsidRPr="00245CC6">
              <w:rPr>
                <w:rFonts w:ascii="GHEA Grapalat" w:hAnsi="GHEA Grapalat"/>
                <w:i/>
                <w:sz w:val="16"/>
              </w:rPr>
              <w:t xml:space="preserve">Зарядное устройство заводского производства, предназначенное для зарядки автомобиля — 1 штук, </w:t>
            </w:r>
          </w:p>
          <w:p w:rsidR="001C3012" w:rsidRPr="00245CC6" w:rsidRDefault="001C3012" w:rsidP="00245CC6">
            <w:pPr>
              <w:rPr>
                <w:rFonts w:ascii="GHEA Grapalat" w:hAnsi="GHEA Grapalat"/>
                <w:i/>
                <w:sz w:val="16"/>
              </w:rPr>
            </w:pPr>
            <w:r w:rsidRPr="00245CC6">
              <w:rPr>
                <w:rFonts w:ascii="GHEA Grapalat" w:hAnsi="GHEA Grapalat"/>
                <w:i/>
                <w:sz w:val="16"/>
              </w:rPr>
              <w:t>мощностью не менее 7 кВт, 32 А.</w:t>
            </w:r>
          </w:p>
          <w:p w:rsidR="001C3012" w:rsidRPr="001C3012" w:rsidRDefault="001C3012" w:rsidP="00245CC6">
            <w:pPr>
              <w:pStyle w:val="ListParagraph"/>
              <w:ind w:left="11"/>
              <w:contextualSpacing/>
              <w:rPr>
                <w:rFonts w:ascii="GHEA Grapalat" w:hAnsi="GHEA Grapalat"/>
                <w:b/>
                <w:i/>
                <w:sz w:val="20"/>
                <w:szCs w:val="22"/>
                <w:u w:val="single"/>
              </w:rPr>
            </w:pPr>
            <w:r w:rsidRPr="00245CC6">
              <w:rPr>
                <w:rFonts w:ascii="GHEA Grapalat" w:hAnsi="GHEA Grapalat"/>
                <w:i/>
                <w:sz w:val="16"/>
                <w:szCs w:val="16"/>
              </w:rPr>
              <w:t>Гарантия на автомобиль — не менее 5 лет или 180 000 км пробега (в зависимости от того, что наступит раньше</w:t>
            </w:r>
            <w:proofErr w:type="gramStart"/>
            <w:r w:rsidRPr="00245CC6">
              <w:rPr>
                <w:rFonts w:ascii="GHEA Grapalat" w:hAnsi="GHEA Grapalat"/>
                <w:i/>
                <w:sz w:val="16"/>
                <w:szCs w:val="16"/>
              </w:rPr>
              <w:t>).</w:t>
            </w:r>
            <w:r w:rsidRPr="00245CC6">
              <w:rPr>
                <w:rFonts w:ascii="GHEA Grapalat" w:hAnsi="GHEA Grapalat"/>
                <w:i/>
                <w:sz w:val="16"/>
                <w:szCs w:val="16"/>
              </w:rPr>
              <w:br/>
              <w:t>Гарантия</w:t>
            </w:r>
            <w:proofErr w:type="gramEnd"/>
            <w:r w:rsidRPr="00245CC6">
              <w:rPr>
                <w:rFonts w:ascii="GHEA Grapalat" w:hAnsi="GHEA Grapalat"/>
                <w:i/>
                <w:sz w:val="16"/>
                <w:szCs w:val="16"/>
              </w:rPr>
              <w:t xml:space="preserve"> на аккумуляторную батарею — не менее 8 лет.</w:t>
            </w:r>
            <w:r w:rsidRPr="00245CC6">
              <w:rPr>
                <w:rFonts w:ascii="GHEA Grapalat" w:hAnsi="GHEA Grapalat"/>
                <w:i/>
                <w:sz w:val="16"/>
                <w:szCs w:val="16"/>
              </w:rPr>
              <w:br/>
              <w:t>Цвет автомобиля — по согласованию с Покупателем.</w:t>
            </w:r>
          </w:p>
        </w:tc>
        <w:tc>
          <w:tcPr>
            <w:tcW w:w="2235" w:type="dxa"/>
            <w:vMerge/>
            <w:shd w:val="clear" w:color="auto" w:fill="auto"/>
            <w:vAlign w:val="center"/>
          </w:tcPr>
          <w:p w:rsidR="001C3012" w:rsidRPr="007C3B5D" w:rsidRDefault="001C3012" w:rsidP="00245CC6">
            <w:pPr>
              <w:widowControl w:val="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1726" w:type="dxa"/>
            <w:vMerge/>
            <w:shd w:val="clear" w:color="auto" w:fill="auto"/>
            <w:vAlign w:val="center"/>
          </w:tcPr>
          <w:p w:rsidR="001C3012" w:rsidRPr="001C3012" w:rsidRDefault="001C3012" w:rsidP="00245CC6">
            <w:pPr>
              <w:ind w:right="-46"/>
              <w:jc w:val="center"/>
              <w:rPr>
                <w:rFonts w:ascii="GHEA Grapalat" w:hAnsi="GHEA Grapalat"/>
                <w:b/>
                <w:i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1C3012" w:rsidRPr="007C3B5D" w:rsidRDefault="001C3012" w:rsidP="00245CC6">
            <w:pPr>
              <w:pStyle w:val="ListParagraph"/>
              <w:ind w:left="34"/>
              <w:contextualSpacing/>
              <w:jc w:val="center"/>
              <w:rPr>
                <w:rFonts w:ascii="GHEA Grapalat" w:hAnsi="GHEA Grapalat" w:cs="Arial CYR"/>
                <w:i/>
                <w:color w:val="000000"/>
                <w:sz w:val="22"/>
                <w:szCs w:val="21"/>
                <w:lang w:val="hy-AM"/>
              </w:rPr>
            </w:pPr>
          </w:p>
        </w:tc>
      </w:tr>
      <w:tr w:rsidR="001C3012" w:rsidRPr="004E4619" w:rsidTr="001C3012">
        <w:trPr>
          <w:trHeight w:val="442"/>
        </w:trPr>
        <w:tc>
          <w:tcPr>
            <w:tcW w:w="1441" w:type="dxa"/>
            <w:shd w:val="clear" w:color="auto" w:fill="auto"/>
            <w:vAlign w:val="center"/>
          </w:tcPr>
          <w:p w:rsidR="001C3012" w:rsidRPr="001C3012" w:rsidRDefault="001C3012" w:rsidP="00245CC6">
            <w:pPr>
              <w:ind w:right="-46"/>
              <w:jc w:val="center"/>
              <w:rPr>
                <w:rFonts w:ascii="GHEA Grapalat" w:hAnsi="GHEA Grapalat"/>
                <w:b/>
                <w:i/>
                <w:sz w:val="22"/>
                <w:szCs w:val="22"/>
                <w:lang w:val="hy-AM"/>
              </w:rPr>
            </w:pPr>
            <w:r w:rsidRPr="00245CC6">
              <w:rPr>
                <w:rFonts w:ascii="GHEA Grapalat" w:hAnsi="GHEA Grapalat"/>
                <w:b/>
                <w:i/>
                <w:sz w:val="20"/>
                <w:szCs w:val="22"/>
                <w:lang w:val="hy-AM"/>
              </w:rPr>
              <w:lastRenderedPageBreak/>
              <w:t>3</w:t>
            </w:r>
          </w:p>
        </w:tc>
        <w:tc>
          <w:tcPr>
            <w:tcW w:w="3096" w:type="dxa"/>
            <w:shd w:val="clear" w:color="auto" w:fill="auto"/>
            <w:vAlign w:val="center"/>
          </w:tcPr>
          <w:p w:rsidR="001C3012" w:rsidRDefault="001C3012" w:rsidP="00245CC6">
            <w:pPr>
              <w:pStyle w:val="ListParagraph"/>
              <w:ind w:left="11"/>
              <w:contextualSpacing/>
              <w:jc w:val="center"/>
              <w:rPr>
                <w:rFonts w:ascii="GHEA Grapalat" w:hAnsi="GHEA Grapalat"/>
                <w:b/>
                <w:i/>
                <w:sz w:val="20"/>
                <w:szCs w:val="18"/>
              </w:rPr>
            </w:pPr>
            <w:r w:rsidRPr="001C3012">
              <w:rPr>
                <w:rFonts w:ascii="GHEA Grapalat" w:hAnsi="GHEA Grapalat"/>
                <w:b/>
                <w:i/>
                <w:sz w:val="20"/>
                <w:szCs w:val="18"/>
              </w:rPr>
              <w:t>Электрический микроавтобус</w:t>
            </w:r>
          </w:p>
          <w:p w:rsidR="001C3012" w:rsidRPr="00245CC6" w:rsidRDefault="001C3012" w:rsidP="00245CC6">
            <w:pPr>
              <w:jc w:val="center"/>
              <w:rPr>
                <w:rFonts w:ascii="GHEA Grapalat" w:hAnsi="GHEA Grapalat"/>
                <w:b/>
                <w:i/>
                <w:sz w:val="18"/>
                <w:szCs w:val="16"/>
                <w:u w:val="single"/>
                <w:lang w:val="en-US"/>
              </w:rPr>
            </w:pPr>
            <w:proofErr w:type="spellStart"/>
            <w:r w:rsidRPr="00245CC6">
              <w:rPr>
                <w:rFonts w:ascii="GHEA Grapalat" w:hAnsi="GHEA Grapalat"/>
                <w:b/>
                <w:i/>
                <w:sz w:val="18"/>
                <w:szCs w:val="16"/>
                <w:u w:val="single"/>
                <w:lang w:val="en-US"/>
              </w:rPr>
              <w:t>Wuling</w:t>
            </w:r>
            <w:proofErr w:type="spellEnd"/>
            <w:r w:rsidRPr="00245CC6">
              <w:rPr>
                <w:rFonts w:ascii="GHEA Grapalat" w:hAnsi="GHEA Grapalat"/>
                <w:b/>
                <w:i/>
                <w:sz w:val="18"/>
                <w:szCs w:val="16"/>
                <w:u w:val="single"/>
                <w:lang w:val="en-US"/>
              </w:rPr>
              <w:t xml:space="preserve"> </w:t>
            </w:r>
            <w:proofErr w:type="spellStart"/>
            <w:r w:rsidRPr="00245CC6">
              <w:rPr>
                <w:rFonts w:ascii="GHEA Grapalat" w:hAnsi="GHEA Grapalat"/>
                <w:b/>
                <w:i/>
                <w:sz w:val="18"/>
                <w:szCs w:val="16"/>
                <w:u w:val="single"/>
                <w:lang w:val="en-US"/>
              </w:rPr>
              <w:t>Yangguang</w:t>
            </w:r>
            <w:proofErr w:type="spellEnd"/>
            <w:r w:rsidRPr="00245CC6">
              <w:rPr>
                <w:rFonts w:ascii="GHEA Grapalat" w:hAnsi="GHEA Grapalat"/>
                <w:b/>
                <w:i/>
                <w:sz w:val="18"/>
                <w:szCs w:val="16"/>
                <w:u w:val="single"/>
                <w:lang w:val="en-US"/>
              </w:rPr>
              <w:t xml:space="preserve"> EV 14-seat</w:t>
            </w:r>
          </w:p>
          <w:p w:rsidR="001C3012" w:rsidRPr="00245CC6" w:rsidRDefault="001C3012" w:rsidP="00245CC6">
            <w:pPr>
              <w:jc w:val="center"/>
              <w:rPr>
                <w:rFonts w:ascii="GHEA Grapalat" w:hAnsi="GHEA Grapalat"/>
                <w:b/>
                <w:i/>
                <w:sz w:val="18"/>
                <w:szCs w:val="16"/>
                <w:u w:val="single"/>
                <w:lang w:val="en-US"/>
              </w:rPr>
            </w:pPr>
            <w:r w:rsidRPr="00245CC6">
              <w:rPr>
                <w:rFonts w:ascii="GHEA Grapalat" w:hAnsi="GHEA Grapalat"/>
                <w:b/>
                <w:i/>
                <w:sz w:val="18"/>
                <w:szCs w:val="16"/>
                <w:u w:val="single"/>
              </w:rPr>
              <w:t>или</w:t>
            </w:r>
            <w:r w:rsidRPr="00245CC6">
              <w:rPr>
                <w:rFonts w:ascii="GHEA Grapalat" w:hAnsi="GHEA Grapalat"/>
                <w:b/>
                <w:i/>
                <w:sz w:val="18"/>
                <w:szCs w:val="16"/>
                <w:u w:val="single"/>
                <w:lang w:val="en-US"/>
              </w:rPr>
              <w:t xml:space="preserve"> </w:t>
            </w:r>
            <w:r w:rsidRPr="00245CC6">
              <w:rPr>
                <w:rFonts w:ascii="GHEA Grapalat" w:hAnsi="GHEA Grapalat"/>
                <w:b/>
                <w:i/>
                <w:sz w:val="18"/>
                <w:szCs w:val="16"/>
                <w:u w:val="single"/>
              </w:rPr>
              <w:t>аналог</w:t>
            </w:r>
            <w:r w:rsidRPr="00245CC6">
              <w:rPr>
                <w:rFonts w:ascii="GHEA Grapalat" w:hAnsi="GHEA Grapalat"/>
                <w:b/>
                <w:i/>
                <w:sz w:val="18"/>
                <w:szCs w:val="16"/>
                <w:u w:val="single"/>
                <w:lang w:val="en-US"/>
              </w:rPr>
              <w:t xml:space="preserve"> </w:t>
            </w:r>
            <w:proofErr w:type="spellStart"/>
            <w:r w:rsidRPr="00245CC6">
              <w:rPr>
                <w:rFonts w:ascii="GHEA Grapalat" w:hAnsi="GHEA Grapalat"/>
                <w:b/>
                <w:i/>
                <w:sz w:val="18"/>
                <w:szCs w:val="16"/>
                <w:u w:val="single"/>
                <w:lang w:val="en-US"/>
              </w:rPr>
              <w:t>Foton</w:t>
            </w:r>
            <w:proofErr w:type="spellEnd"/>
            <w:r w:rsidRPr="00245CC6">
              <w:rPr>
                <w:rFonts w:ascii="GHEA Grapalat" w:hAnsi="GHEA Grapalat"/>
                <w:b/>
                <w:i/>
                <w:sz w:val="18"/>
                <w:szCs w:val="16"/>
                <w:u w:val="single"/>
                <w:lang w:val="en-US"/>
              </w:rPr>
              <w:t xml:space="preserve"> </w:t>
            </w:r>
            <w:proofErr w:type="spellStart"/>
            <w:r w:rsidRPr="00245CC6">
              <w:rPr>
                <w:rFonts w:ascii="GHEA Grapalat" w:hAnsi="GHEA Grapalat"/>
                <w:b/>
                <w:i/>
                <w:sz w:val="18"/>
                <w:szCs w:val="16"/>
                <w:u w:val="single"/>
                <w:lang w:val="en-US"/>
              </w:rPr>
              <w:t>Toano</w:t>
            </w:r>
            <w:proofErr w:type="spellEnd"/>
            <w:r w:rsidRPr="00245CC6">
              <w:rPr>
                <w:rFonts w:ascii="GHEA Grapalat" w:hAnsi="GHEA Grapalat"/>
                <w:b/>
                <w:i/>
                <w:sz w:val="18"/>
                <w:szCs w:val="16"/>
                <w:u w:val="single"/>
                <w:lang w:val="en-US"/>
              </w:rPr>
              <w:t xml:space="preserve"> EV</w:t>
            </w:r>
          </w:p>
          <w:p w:rsidR="001C3012" w:rsidRPr="00245CC6" w:rsidRDefault="001C3012" w:rsidP="00245CC6">
            <w:pPr>
              <w:rPr>
                <w:rFonts w:ascii="GHEA Grapalat" w:hAnsi="GHEA Grapalat"/>
                <w:i/>
                <w:sz w:val="16"/>
                <w:szCs w:val="16"/>
              </w:rPr>
            </w:pPr>
            <w:r w:rsidRPr="00245CC6">
              <w:rPr>
                <w:rFonts w:ascii="GHEA Grapalat" w:hAnsi="GHEA Grapalat"/>
                <w:i/>
                <w:sz w:val="16"/>
                <w:szCs w:val="16"/>
              </w:rPr>
              <w:t>Год выпуска: 2026 г.</w:t>
            </w:r>
          </w:p>
          <w:p w:rsidR="001C3012" w:rsidRPr="00245CC6" w:rsidRDefault="001C3012" w:rsidP="00245CC6">
            <w:pPr>
              <w:rPr>
                <w:rFonts w:ascii="GHEA Grapalat" w:hAnsi="GHEA Grapalat"/>
                <w:i/>
                <w:sz w:val="16"/>
                <w:szCs w:val="16"/>
              </w:rPr>
            </w:pPr>
            <w:r w:rsidRPr="00245CC6">
              <w:rPr>
                <w:rFonts w:ascii="GHEA Grapalat" w:hAnsi="GHEA Grapalat"/>
                <w:i/>
                <w:sz w:val="16"/>
                <w:szCs w:val="16"/>
              </w:rPr>
              <w:t>Минимальные размеры (длина/ширина/высота): 4985×1800x1975 мм,</w:t>
            </w:r>
          </w:p>
          <w:p w:rsidR="001C3012" w:rsidRPr="00245CC6" w:rsidRDefault="001C3012" w:rsidP="00245CC6">
            <w:pPr>
              <w:rPr>
                <w:rFonts w:ascii="GHEA Grapalat" w:hAnsi="GHEA Grapalat"/>
                <w:i/>
                <w:sz w:val="16"/>
                <w:szCs w:val="16"/>
              </w:rPr>
            </w:pPr>
            <w:r w:rsidRPr="00245CC6">
              <w:rPr>
                <w:rFonts w:ascii="GHEA Grapalat" w:hAnsi="GHEA Grapalat"/>
                <w:i/>
                <w:sz w:val="16"/>
                <w:szCs w:val="16"/>
              </w:rPr>
              <w:t>Колесная база: не менее 3050 мм,</w:t>
            </w:r>
          </w:p>
          <w:p w:rsidR="001C3012" w:rsidRPr="00245CC6" w:rsidRDefault="001C3012" w:rsidP="00245CC6">
            <w:pPr>
              <w:rPr>
                <w:rFonts w:ascii="GHEA Grapalat" w:hAnsi="GHEA Grapalat"/>
                <w:i/>
                <w:sz w:val="16"/>
                <w:szCs w:val="16"/>
              </w:rPr>
            </w:pPr>
            <w:r w:rsidRPr="00245CC6">
              <w:rPr>
                <w:rFonts w:ascii="GHEA Grapalat" w:hAnsi="GHEA Grapalat"/>
                <w:i/>
                <w:sz w:val="16"/>
                <w:szCs w:val="16"/>
              </w:rPr>
              <w:t>Количество мест: не менее 14,</w:t>
            </w:r>
          </w:p>
          <w:p w:rsidR="001C3012" w:rsidRPr="00245CC6" w:rsidRDefault="001C3012" w:rsidP="00245CC6">
            <w:pPr>
              <w:rPr>
                <w:rFonts w:ascii="GHEA Grapalat" w:hAnsi="GHEA Grapalat"/>
                <w:i/>
                <w:sz w:val="16"/>
                <w:szCs w:val="16"/>
              </w:rPr>
            </w:pPr>
            <w:r w:rsidRPr="00245CC6">
              <w:rPr>
                <w:rFonts w:ascii="GHEA Grapalat" w:hAnsi="GHEA Grapalat"/>
                <w:i/>
                <w:sz w:val="16"/>
                <w:szCs w:val="16"/>
              </w:rPr>
              <w:t>Тип двигателя: электрический,</w:t>
            </w:r>
          </w:p>
          <w:p w:rsidR="001C3012" w:rsidRPr="00245CC6" w:rsidRDefault="001C3012" w:rsidP="00245CC6">
            <w:pPr>
              <w:rPr>
                <w:rFonts w:ascii="GHEA Grapalat" w:hAnsi="GHEA Grapalat"/>
                <w:i/>
                <w:sz w:val="16"/>
                <w:szCs w:val="16"/>
              </w:rPr>
            </w:pPr>
            <w:r w:rsidRPr="00245CC6">
              <w:rPr>
                <w:rFonts w:ascii="GHEA Grapalat" w:hAnsi="GHEA Grapalat"/>
                <w:i/>
                <w:sz w:val="16"/>
                <w:szCs w:val="16"/>
              </w:rPr>
              <w:t xml:space="preserve">Аккумулятор: литий-железо-фосфатный (LiFePO4), </w:t>
            </w:r>
          </w:p>
          <w:p w:rsidR="001C3012" w:rsidRPr="00245CC6" w:rsidRDefault="001C3012" w:rsidP="00245CC6">
            <w:pPr>
              <w:rPr>
                <w:rFonts w:ascii="GHEA Grapalat" w:hAnsi="GHEA Grapalat"/>
                <w:i/>
                <w:sz w:val="16"/>
                <w:szCs w:val="16"/>
              </w:rPr>
            </w:pPr>
            <w:r w:rsidRPr="00245CC6">
              <w:rPr>
                <w:rFonts w:ascii="GHEA Grapalat" w:hAnsi="GHEA Grapalat"/>
                <w:i/>
                <w:sz w:val="16"/>
                <w:szCs w:val="16"/>
              </w:rPr>
              <w:t xml:space="preserve">емкостью не менее 42 </w:t>
            </w:r>
            <w:proofErr w:type="spellStart"/>
            <w:r w:rsidRPr="00245CC6">
              <w:rPr>
                <w:rFonts w:ascii="GHEA Grapalat" w:hAnsi="GHEA Grapalat"/>
                <w:i/>
                <w:sz w:val="16"/>
                <w:szCs w:val="16"/>
              </w:rPr>
              <w:t>кВт·ч</w:t>
            </w:r>
            <w:proofErr w:type="spellEnd"/>
            <w:r w:rsidRPr="00245CC6">
              <w:rPr>
                <w:rFonts w:ascii="GHEA Grapalat" w:hAnsi="GHEA Grapalat"/>
                <w:i/>
                <w:sz w:val="16"/>
                <w:szCs w:val="16"/>
              </w:rPr>
              <w:t>,</w:t>
            </w:r>
          </w:p>
          <w:p w:rsidR="001C3012" w:rsidRPr="00245CC6" w:rsidRDefault="001C3012" w:rsidP="00245CC6">
            <w:pPr>
              <w:rPr>
                <w:rFonts w:ascii="GHEA Grapalat" w:hAnsi="GHEA Grapalat"/>
                <w:i/>
                <w:sz w:val="16"/>
                <w:szCs w:val="16"/>
              </w:rPr>
            </w:pPr>
            <w:r w:rsidRPr="00245CC6">
              <w:rPr>
                <w:rFonts w:ascii="GHEA Grapalat" w:hAnsi="GHEA Grapalat"/>
                <w:i/>
                <w:sz w:val="16"/>
                <w:szCs w:val="16"/>
              </w:rPr>
              <w:t xml:space="preserve">Мощность двигателя: не менее 100 кВт (75 </w:t>
            </w:r>
            <w:proofErr w:type="spellStart"/>
            <w:r w:rsidRPr="00245CC6">
              <w:rPr>
                <w:rFonts w:ascii="GHEA Grapalat" w:hAnsi="GHEA Grapalat"/>
                <w:i/>
                <w:sz w:val="16"/>
                <w:szCs w:val="16"/>
              </w:rPr>
              <w:t>л.с</w:t>
            </w:r>
            <w:proofErr w:type="spellEnd"/>
            <w:r w:rsidRPr="00245CC6">
              <w:rPr>
                <w:rFonts w:ascii="GHEA Grapalat" w:hAnsi="GHEA Grapalat"/>
                <w:i/>
                <w:sz w:val="16"/>
                <w:szCs w:val="16"/>
              </w:rPr>
              <w:t>.),</w:t>
            </w:r>
          </w:p>
          <w:p w:rsidR="001C3012" w:rsidRPr="00245CC6" w:rsidRDefault="001C3012" w:rsidP="00245CC6">
            <w:pPr>
              <w:rPr>
                <w:rFonts w:ascii="GHEA Grapalat" w:hAnsi="GHEA Grapalat"/>
                <w:i/>
                <w:sz w:val="16"/>
                <w:szCs w:val="16"/>
              </w:rPr>
            </w:pPr>
            <w:r w:rsidRPr="00245CC6">
              <w:rPr>
                <w:rFonts w:ascii="GHEA Grapalat" w:hAnsi="GHEA Grapalat"/>
                <w:i/>
                <w:sz w:val="16"/>
                <w:szCs w:val="16"/>
              </w:rPr>
              <w:t>Тип привода: задний,</w:t>
            </w:r>
          </w:p>
          <w:p w:rsidR="001C3012" w:rsidRPr="00245CC6" w:rsidRDefault="001C3012" w:rsidP="00245CC6">
            <w:pPr>
              <w:rPr>
                <w:rFonts w:ascii="GHEA Grapalat" w:hAnsi="GHEA Grapalat"/>
                <w:i/>
                <w:sz w:val="16"/>
                <w:szCs w:val="16"/>
              </w:rPr>
            </w:pPr>
            <w:r w:rsidRPr="00245CC6">
              <w:rPr>
                <w:rFonts w:ascii="GHEA Grapalat" w:hAnsi="GHEA Grapalat"/>
                <w:i/>
                <w:sz w:val="16"/>
                <w:szCs w:val="16"/>
              </w:rPr>
              <w:t>Коробка передач: автоматическая,</w:t>
            </w:r>
          </w:p>
          <w:p w:rsidR="001C3012" w:rsidRPr="00245CC6" w:rsidRDefault="001C3012" w:rsidP="00245CC6">
            <w:pPr>
              <w:rPr>
                <w:rFonts w:ascii="GHEA Grapalat" w:hAnsi="GHEA Grapalat"/>
                <w:i/>
                <w:sz w:val="16"/>
                <w:szCs w:val="16"/>
              </w:rPr>
            </w:pPr>
            <w:r w:rsidRPr="00245CC6">
              <w:rPr>
                <w:rFonts w:ascii="GHEA Grapalat" w:hAnsi="GHEA Grapalat"/>
                <w:i/>
                <w:sz w:val="16"/>
                <w:szCs w:val="16"/>
              </w:rPr>
              <w:t>Размер шин (передние/задние): не менее 195/70 R15C,</w:t>
            </w:r>
          </w:p>
          <w:p w:rsidR="001C3012" w:rsidRPr="00245CC6" w:rsidRDefault="001C3012" w:rsidP="00245CC6">
            <w:pPr>
              <w:rPr>
                <w:rFonts w:ascii="GHEA Grapalat" w:hAnsi="GHEA Grapalat"/>
                <w:i/>
                <w:sz w:val="16"/>
                <w:szCs w:val="16"/>
              </w:rPr>
            </w:pPr>
            <w:r w:rsidRPr="00245CC6">
              <w:rPr>
                <w:rFonts w:ascii="GHEA Grapalat" w:hAnsi="GHEA Grapalat"/>
                <w:i/>
                <w:sz w:val="16"/>
                <w:szCs w:val="16"/>
              </w:rPr>
              <w:t>Время зарядки:</w:t>
            </w:r>
          </w:p>
          <w:p w:rsidR="001C3012" w:rsidRPr="00245CC6" w:rsidRDefault="001C3012" w:rsidP="00245CC6">
            <w:pPr>
              <w:rPr>
                <w:rFonts w:ascii="GHEA Grapalat" w:hAnsi="GHEA Grapalat"/>
                <w:i/>
                <w:sz w:val="16"/>
                <w:szCs w:val="16"/>
              </w:rPr>
            </w:pPr>
            <w:r w:rsidRPr="00245CC6">
              <w:rPr>
                <w:rFonts w:ascii="GHEA Grapalat" w:hAnsi="GHEA Grapalat"/>
                <w:i/>
                <w:sz w:val="16"/>
                <w:szCs w:val="16"/>
              </w:rPr>
              <w:t xml:space="preserve">   однофазная зарядка — 12 часов (5–100%),</w:t>
            </w:r>
          </w:p>
          <w:p w:rsidR="001C3012" w:rsidRPr="00245CC6" w:rsidRDefault="001C3012" w:rsidP="00245CC6">
            <w:pPr>
              <w:rPr>
                <w:rFonts w:ascii="GHEA Grapalat" w:hAnsi="GHEA Grapalat"/>
                <w:i/>
                <w:sz w:val="16"/>
                <w:szCs w:val="16"/>
              </w:rPr>
            </w:pPr>
            <w:r w:rsidRPr="00245CC6">
              <w:rPr>
                <w:rFonts w:ascii="GHEA Grapalat" w:hAnsi="GHEA Grapalat"/>
                <w:i/>
                <w:sz w:val="16"/>
                <w:szCs w:val="16"/>
              </w:rPr>
              <w:t xml:space="preserve">   трехфазная зарядка — 1,5 часа (30–80%),</w:t>
            </w:r>
          </w:p>
          <w:p w:rsidR="001C3012" w:rsidRPr="00245CC6" w:rsidRDefault="001C3012" w:rsidP="00245CC6">
            <w:pPr>
              <w:rPr>
                <w:rFonts w:ascii="GHEA Grapalat" w:hAnsi="GHEA Grapalat"/>
                <w:i/>
                <w:sz w:val="16"/>
              </w:rPr>
            </w:pPr>
            <w:r w:rsidRPr="00245CC6">
              <w:rPr>
                <w:rFonts w:ascii="GHEA Grapalat" w:hAnsi="GHEA Grapalat"/>
                <w:i/>
                <w:sz w:val="16"/>
              </w:rPr>
              <w:t>Зарядное устройство заводского производства, предназначенное для зарядки автомобилей — 1 шт. (для каждого автомобиля), мощностью не менее 7 кВт, 32 А.</w:t>
            </w:r>
          </w:p>
          <w:p w:rsidR="001C3012" w:rsidRPr="00245CC6" w:rsidRDefault="001C3012" w:rsidP="00245CC6">
            <w:pPr>
              <w:rPr>
                <w:rFonts w:ascii="GHEA Grapalat" w:hAnsi="GHEA Grapalat"/>
                <w:i/>
                <w:sz w:val="16"/>
                <w:szCs w:val="16"/>
              </w:rPr>
            </w:pPr>
            <w:r w:rsidRPr="00245CC6">
              <w:rPr>
                <w:rFonts w:ascii="GHEA Grapalat" w:hAnsi="GHEA Grapalat"/>
                <w:i/>
                <w:sz w:val="16"/>
                <w:szCs w:val="16"/>
              </w:rPr>
              <w:lastRenderedPageBreak/>
              <w:t>Гарантия на автомобиль: не менее 5 лет или 200 000 км пробега (в зависимости от того, что наступит раньше),</w:t>
            </w:r>
          </w:p>
          <w:p w:rsidR="001C3012" w:rsidRPr="00245CC6" w:rsidRDefault="001C3012" w:rsidP="00245CC6">
            <w:pPr>
              <w:rPr>
                <w:rFonts w:ascii="GHEA Grapalat" w:hAnsi="GHEA Grapalat"/>
                <w:i/>
                <w:sz w:val="16"/>
                <w:szCs w:val="16"/>
              </w:rPr>
            </w:pPr>
            <w:r w:rsidRPr="00245CC6">
              <w:rPr>
                <w:rFonts w:ascii="GHEA Grapalat" w:hAnsi="GHEA Grapalat"/>
                <w:i/>
                <w:sz w:val="16"/>
                <w:szCs w:val="16"/>
              </w:rPr>
              <w:t xml:space="preserve"> Гарантия только на аккумулятор: не менее 5 лет или 200 000 км пробега (в зависимости от того, что наступит раньше),</w:t>
            </w:r>
          </w:p>
          <w:p w:rsidR="001C3012" w:rsidRPr="001C3012" w:rsidRDefault="001C3012" w:rsidP="00245CC6">
            <w:pPr>
              <w:pStyle w:val="ListParagraph"/>
              <w:ind w:left="0"/>
              <w:contextualSpacing/>
              <w:rPr>
                <w:rFonts w:ascii="GHEA Grapalat" w:hAnsi="GHEA Grapalat"/>
                <w:b/>
                <w:i/>
                <w:sz w:val="20"/>
                <w:szCs w:val="22"/>
                <w:u w:val="single"/>
              </w:rPr>
            </w:pPr>
            <w:r w:rsidRPr="00245CC6">
              <w:rPr>
                <w:rFonts w:ascii="GHEA Grapalat" w:hAnsi="GHEA Grapalat"/>
                <w:i/>
                <w:sz w:val="16"/>
                <w:szCs w:val="16"/>
              </w:rPr>
              <w:t xml:space="preserve"> Цвет автомобиля: белый или серый.</w:t>
            </w:r>
          </w:p>
        </w:tc>
        <w:tc>
          <w:tcPr>
            <w:tcW w:w="2235" w:type="dxa"/>
            <w:vMerge/>
            <w:shd w:val="clear" w:color="auto" w:fill="auto"/>
            <w:vAlign w:val="center"/>
          </w:tcPr>
          <w:p w:rsidR="001C3012" w:rsidRPr="007C3B5D" w:rsidRDefault="001C3012" w:rsidP="00245CC6">
            <w:pPr>
              <w:widowControl w:val="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1726" w:type="dxa"/>
            <w:vMerge/>
            <w:shd w:val="clear" w:color="auto" w:fill="auto"/>
            <w:vAlign w:val="center"/>
          </w:tcPr>
          <w:p w:rsidR="001C3012" w:rsidRPr="001C3012" w:rsidRDefault="001C3012" w:rsidP="00245CC6">
            <w:pPr>
              <w:ind w:right="-46"/>
              <w:jc w:val="center"/>
              <w:rPr>
                <w:rFonts w:ascii="GHEA Grapalat" w:hAnsi="GHEA Grapalat"/>
                <w:b/>
                <w:i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1C3012" w:rsidRPr="007C3B5D" w:rsidRDefault="001C3012" w:rsidP="00245CC6">
            <w:pPr>
              <w:pStyle w:val="ListParagraph"/>
              <w:ind w:left="34"/>
              <w:contextualSpacing/>
              <w:jc w:val="center"/>
              <w:rPr>
                <w:rFonts w:ascii="GHEA Grapalat" w:hAnsi="GHEA Grapalat" w:cs="Arial CYR"/>
                <w:i/>
                <w:color w:val="000000"/>
                <w:sz w:val="22"/>
                <w:szCs w:val="21"/>
                <w:lang w:val="hy-AM"/>
              </w:rPr>
            </w:pPr>
          </w:p>
        </w:tc>
      </w:tr>
    </w:tbl>
    <w:p w:rsidR="002C44C4" w:rsidRPr="00F2410C" w:rsidRDefault="002C44C4" w:rsidP="00245CC6">
      <w:pPr>
        <w:widowControl w:val="0"/>
        <w:ind w:firstLine="709"/>
        <w:jc w:val="both"/>
        <w:rPr>
          <w:rFonts w:ascii="GHEA Grapalat" w:hAnsi="GHEA Grapalat" w:cs="Sylfaen"/>
          <w:sz w:val="8"/>
          <w:szCs w:val="24"/>
        </w:rPr>
      </w:pPr>
    </w:p>
    <w:p w:rsidR="004E5E4C" w:rsidRPr="004939A8" w:rsidRDefault="004E5E4C" w:rsidP="00245CC6">
      <w:pPr>
        <w:widowControl w:val="0"/>
        <w:ind w:left="-426" w:right="-284" w:firstLine="284"/>
        <w:jc w:val="both"/>
        <w:rPr>
          <w:rFonts w:ascii="GHEA Grapalat" w:hAnsi="GHEA Grapalat" w:cs="Sylfaen"/>
          <w:szCs w:val="24"/>
        </w:rPr>
      </w:pPr>
      <w:r w:rsidRPr="004E5E4C">
        <w:rPr>
          <w:rFonts w:ascii="GHEA Grapalat" w:hAnsi="GHEA Grapalat" w:cs="Sylfaen" w:hint="eastAsia"/>
          <w:szCs w:val="24"/>
        </w:rPr>
        <w:t>Согласно</w:t>
      </w:r>
      <w:r w:rsidRPr="004E5E4C">
        <w:rPr>
          <w:rFonts w:ascii="GHEA Grapalat" w:hAnsi="GHEA Grapalat" w:cs="Sylfaen"/>
          <w:szCs w:val="24"/>
        </w:rPr>
        <w:t xml:space="preserve"> </w:t>
      </w:r>
      <w:r w:rsidRPr="004E5E4C">
        <w:rPr>
          <w:rFonts w:ascii="GHEA Grapalat" w:hAnsi="GHEA Grapalat" w:cs="Sylfaen" w:hint="eastAsia"/>
          <w:szCs w:val="24"/>
        </w:rPr>
        <w:t>статье</w:t>
      </w:r>
      <w:r w:rsidRPr="004E5E4C">
        <w:rPr>
          <w:rFonts w:ascii="GHEA Grapalat" w:hAnsi="GHEA Grapalat" w:cs="Sylfaen"/>
          <w:szCs w:val="24"/>
        </w:rPr>
        <w:t xml:space="preserve"> 10 </w:t>
      </w:r>
      <w:r w:rsidRPr="004E5E4C">
        <w:rPr>
          <w:rFonts w:ascii="GHEA Grapalat" w:hAnsi="GHEA Grapalat" w:cs="Sylfaen" w:hint="eastAsia"/>
          <w:szCs w:val="24"/>
        </w:rPr>
        <w:t>Закона</w:t>
      </w:r>
      <w:r w:rsidRPr="004E5E4C">
        <w:rPr>
          <w:rFonts w:ascii="GHEA Grapalat" w:hAnsi="GHEA Grapalat" w:cs="Sylfaen"/>
          <w:szCs w:val="24"/>
        </w:rPr>
        <w:t xml:space="preserve"> </w:t>
      </w:r>
      <w:r w:rsidRPr="004E5E4C">
        <w:rPr>
          <w:rFonts w:ascii="GHEA Grapalat" w:hAnsi="GHEA Grapalat" w:cs="Sylfaen" w:hint="eastAsia"/>
          <w:szCs w:val="24"/>
        </w:rPr>
        <w:t>РА</w:t>
      </w:r>
      <w:r w:rsidR="0063630D" w:rsidRPr="0063630D">
        <w:rPr>
          <w:rFonts w:ascii="GHEA Grapalat" w:hAnsi="GHEA Grapalat" w:cs="Sylfaen"/>
          <w:szCs w:val="24"/>
        </w:rPr>
        <w:t xml:space="preserve"> </w:t>
      </w:r>
      <w:r w:rsidR="00534BB6">
        <w:rPr>
          <w:rFonts w:ascii="GHEA Grapalat" w:hAnsi="GHEA Grapalat" w:cs="Sylfaen"/>
          <w:szCs w:val="24"/>
        </w:rPr>
        <w:t>«</w:t>
      </w:r>
      <w:r w:rsidRPr="004E5E4C">
        <w:rPr>
          <w:rFonts w:ascii="GHEA Grapalat" w:hAnsi="GHEA Grapalat" w:cs="Sylfaen" w:hint="eastAsia"/>
          <w:szCs w:val="24"/>
        </w:rPr>
        <w:t>О</w:t>
      </w:r>
      <w:r w:rsidRPr="004E5E4C">
        <w:rPr>
          <w:rFonts w:ascii="GHEA Grapalat" w:hAnsi="GHEA Grapalat" w:cs="Sylfaen"/>
          <w:szCs w:val="24"/>
        </w:rPr>
        <w:t xml:space="preserve"> </w:t>
      </w:r>
      <w:r w:rsidRPr="004E5E4C">
        <w:rPr>
          <w:rFonts w:ascii="GHEA Grapalat" w:hAnsi="GHEA Grapalat" w:cs="Sylfaen" w:hint="eastAsia"/>
          <w:szCs w:val="24"/>
        </w:rPr>
        <w:t>закупках</w:t>
      </w:r>
      <w:r w:rsidR="00534BB6">
        <w:rPr>
          <w:rFonts w:ascii="GHEA Grapalat" w:hAnsi="GHEA Grapalat" w:cs="Sylfaen"/>
          <w:szCs w:val="24"/>
        </w:rPr>
        <w:t>»</w:t>
      </w:r>
      <w:r w:rsidRPr="004E5E4C">
        <w:rPr>
          <w:rFonts w:ascii="GHEA Grapalat" w:hAnsi="GHEA Grapalat" w:cs="Sylfaen"/>
          <w:szCs w:val="24"/>
        </w:rPr>
        <w:t xml:space="preserve">, </w:t>
      </w:r>
      <w:r w:rsidR="004F02EF">
        <w:rPr>
          <w:rFonts w:ascii="GHEA Grapalat" w:hAnsi="GHEA Grapalat"/>
          <w:szCs w:val="24"/>
        </w:rPr>
        <w:t>в качестве периода</w:t>
      </w:r>
      <w:r w:rsidR="004F02EF">
        <w:rPr>
          <w:rFonts w:ascii="Courier New" w:hAnsi="Courier New" w:cs="Courier New"/>
          <w:szCs w:val="24"/>
          <w:lang w:val="en-US"/>
        </w:rPr>
        <w:t> </w:t>
      </w:r>
      <w:r w:rsidR="004F02EF">
        <w:rPr>
          <w:rFonts w:ascii="GHEA Grapalat" w:hAnsi="GHEA Grapalat"/>
          <w:szCs w:val="24"/>
        </w:rPr>
        <w:t>ожидания устанавливается период времени со дня, следующего за днем</w:t>
      </w:r>
      <w:r w:rsidR="004F02EF">
        <w:rPr>
          <w:rFonts w:ascii="Courier New" w:hAnsi="Courier New" w:cs="Courier New"/>
          <w:szCs w:val="24"/>
          <w:lang w:val="en-US"/>
        </w:rPr>
        <w:t> </w:t>
      </w:r>
      <w:r w:rsidR="004F02EF">
        <w:rPr>
          <w:rFonts w:ascii="GHEA Grapalat" w:hAnsi="GHEA Grapalat"/>
          <w:spacing w:val="-6"/>
          <w:szCs w:val="24"/>
        </w:rPr>
        <w:t xml:space="preserve">опубликования настоящего объявления, до </w:t>
      </w:r>
      <w:r w:rsidR="0063630D" w:rsidRPr="0063630D">
        <w:rPr>
          <w:rFonts w:ascii="GHEA Grapalat" w:hAnsi="GHEA Grapalat"/>
          <w:spacing w:val="-6"/>
          <w:szCs w:val="24"/>
        </w:rPr>
        <w:t>10</w:t>
      </w:r>
      <w:r w:rsidR="004F02EF">
        <w:rPr>
          <w:rFonts w:ascii="GHEA Grapalat" w:hAnsi="GHEA Grapalat"/>
          <w:spacing w:val="-6"/>
          <w:szCs w:val="24"/>
        </w:rPr>
        <w:t>-го календарного дня включительно.</w:t>
      </w:r>
    </w:p>
    <w:p w:rsidR="0063630D" w:rsidRPr="0063630D" w:rsidRDefault="0063630D" w:rsidP="00245CC6">
      <w:pPr>
        <w:widowControl w:val="0"/>
        <w:ind w:left="-426" w:right="-284" w:firstLine="284"/>
        <w:jc w:val="both"/>
        <w:rPr>
          <w:rFonts w:ascii="GHEA Grapalat" w:hAnsi="GHEA Grapalat"/>
          <w:spacing w:val="-6"/>
          <w:szCs w:val="24"/>
        </w:rPr>
      </w:pPr>
      <w:r w:rsidRPr="0063630D">
        <w:rPr>
          <w:rFonts w:ascii="GHEA Grapalat" w:hAnsi="GHEA Grapalat"/>
          <w:spacing w:val="-6"/>
          <w:szCs w:val="24"/>
        </w:rPr>
        <w:t xml:space="preserve">Для получения дополнительной информации, связанной с настоящим объявлением, можно обратиться к координатору </w:t>
      </w:r>
      <w:r w:rsidRPr="0063630D">
        <w:rPr>
          <w:rFonts w:ascii="GHEA Grapalat" w:hAnsi="GHEA Grapalat"/>
          <w:b/>
          <w:spacing w:val="-6"/>
          <w:szCs w:val="24"/>
        </w:rPr>
        <w:t xml:space="preserve">Марине </w:t>
      </w:r>
      <w:proofErr w:type="spellStart"/>
      <w:r w:rsidRPr="0063630D">
        <w:rPr>
          <w:rFonts w:ascii="GHEA Grapalat" w:hAnsi="GHEA Grapalat"/>
          <w:b/>
          <w:spacing w:val="-6"/>
          <w:szCs w:val="24"/>
        </w:rPr>
        <w:t>Манавджяну</w:t>
      </w:r>
      <w:proofErr w:type="spellEnd"/>
      <w:r w:rsidRPr="0063630D">
        <w:rPr>
          <w:rFonts w:ascii="GHEA Grapalat" w:hAnsi="GHEA Grapalat"/>
          <w:spacing w:val="-6"/>
          <w:szCs w:val="24"/>
        </w:rPr>
        <w:t xml:space="preserve"> закупок под кодом </w:t>
      </w:r>
      <w:r w:rsidR="001C3012" w:rsidRPr="001C3012">
        <w:rPr>
          <w:rFonts w:ascii="GHEA Grapalat" w:hAnsi="GHEA Grapalat"/>
          <w:b/>
          <w:szCs w:val="24"/>
        </w:rPr>
        <w:t>«</w:t>
      </w:r>
      <w:r w:rsidR="001C3012" w:rsidRPr="001C3012">
        <w:rPr>
          <w:rFonts w:ascii="GHEA Grapalat" w:hAnsi="GHEA Grapalat"/>
          <w:b/>
          <w:szCs w:val="24"/>
        </w:rPr>
        <w:t>ՀԱԷԿ-ԷԱՃԱՊՁԲ-80/26</w:t>
      </w:r>
      <w:r w:rsidR="001C3012" w:rsidRPr="001C3012">
        <w:rPr>
          <w:rFonts w:ascii="GHEA Grapalat" w:hAnsi="GHEA Grapalat"/>
          <w:b/>
          <w:szCs w:val="24"/>
        </w:rPr>
        <w:t>»</w:t>
      </w:r>
      <w:r w:rsidRPr="0063630D">
        <w:rPr>
          <w:rFonts w:ascii="GHEA Grapalat" w:hAnsi="GHEA Grapalat"/>
          <w:spacing w:val="-6"/>
          <w:szCs w:val="24"/>
        </w:rPr>
        <w:t>.</w:t>
      </w:r>
    </w:p>
    <w:p w:rsidR="0063630D" w:rsidRPr="0063630D" w:rsidRDefault="0063630D" w:rsidP="00245CC6">
      <w:pPr>
        <w:widowControl w:val="0"/>
        <w:ind w:left="-426" w:right="-284" w:firstLine="426"/>
        <w:jc w:val="both"/>
        <w:rPr>
          <w:rFonts w:ascii="GHEA Grapalat" w:hAnsi="GHEA Grapalat"/>
          <w:spacing w:val="-6"/>
          <w:szCs w:val="24"/>
        </w:rPr>
      </w:pPr>
    </w:p>
    <w:p w:rsidR="0063630D" w:rsidRPr="0063630D" w:rsidRDefault="0063630D" w:rsidP="00245CC6">
      <w:pPr>
        <w:widowControl w:val="0"/>
        <w:ind w:left="-284" w:firstLine="284"/>
        <w:jc w:val="both"/>
        <w:rPr>
          <w:rFonts w:ascii="GHEA Grapalat" w:hAnsi="GHEA Grapalat"/>
          <w:spacing w:val="-6"/>
          <w:szCs w:val="24"/>
        </w:rPr>
      </w:pPr>
      <w:r w:rsidRPr="0063630D">
        <w:rPr>
          <w:rFonts w:ascii="GHEA Grapalat" w:hAnsi="GHEA Grapalat"/>
          <w:spacing w:val="-6"/>
          <w:szCs w:val="24"/>
        </w:rPr>
        <w:t xml:space="preserve">Телефон: </w:t>
      </w:r>
      <w:r w:rsidRPr="0063630D">
        <w:rPr>
          <w:rFonts w:ascii="GHEA Grapalat" w:hAnsi="GHEA Grapalat"/>
          <w:b/>
          <w:spacing w:val="-6"/>
          <w:szCs w:val="24"/>
        </w:rPr>
        <w:t>(+374 10) 20 04 91։</w:t>
      </w:r>
      <w:r w:rsidRPr="0063630D">
        <w:rPr>
          <w:rFonts w:ascii="GHEA Grapalat" w:hAnsi="GHEA Grapalat"/>
          <w:spacing w:val="-6"/>
          <w:szCs w:val="24"/>
        </w:rPr>
        <w:t xml:space="preserve"> </w:t>
      </w:r>
    </w:p>
    <w:p w:rsidR="0063630D" w:rsidRPr="0063630D" w:rsidRDefault="0063630D" w:rsidP="00245CC6">
      <w:pPr>
        <w:widowControl w:val="0"/>
        <w:ind w:left="-284" w:firstLine="284"/>
        <w:jc w:val="both"/>
        <w:rPr>
          <w:rFonts w:ascii="GHEA Grapalat" w:hAnsi="GHEA Grapalat"/>
          <w:spacing w:val="-6"/>
          <w:szCs w:val="24"/>
        </w:rPr>
      </w:pPr>
      <w:r w:rsidRPr="0063630D">
        <w:rPr>
          <w:rFonts w:ascii="GHEA Grapalat" w:hAnsi="GHEA Grapalat"/>
          <w:spacing w:val="-6"/>
          <w:szCs w:val="24"/>
        </w:rPr>
        <w:t xml:space="preserve">Электронная почта: </w:t>
      </w:r>
      <w:hyperlink r:id="rId7" w:history="1">
        <w:r w:rsidRPr="0063630D">
          <w:rPr>
            <w:rFonts w:ascii="GHEA Grapalat" w:hAnsi="GHEA Grapalat"/>
            <w:b/>
            <w:spacing w:val="-6"/>
            <w:szCs w:val="24"/>
          </w:rPr>
          <w:t>marine.manavjyan@anpp.am</w:t>
        </w:r>
      </w:hyperlink>
    </w:p>
    <w:p w:rsidR="0006419E" w:rsidRPr="00E51856" w:rsidRDefault="0063630D" w:rsidP="00245CC6">
      <w:pPr>
        <w:widowControl w:val="0"/>
        <w:ind w:left="-284" w:firstLine="284"/>
        <w:jc w:val="both"/>
        <w:rPr>
          <w:rFonts w:ascii="GHEA Grapalat" w:hAnsi="GHEA Grapalat" w:cs="Sylfaen"/>
          <w:b/>
          <w:szCs w:val="24"/>
        </w:rPr>
      </w:pPr>
      <w:proofErr w:type="spellStart"/>
      <w:r w:rsidRPr="0063630D">
        <w:rPr>
          <w:rFonts w:ascii="GHEA Grapalat" w:hAnsi="GHEA Grapalat"/>
          <w:spacing w:val="-6"/>
          <w:szCs w:val="24"/>
          <w:lang w:val="en-US"/>
        </w:rPr>
        <w:t>Заказчик</w:t>
      </w:r>
      <w:proofErr w:type="spellEnd"/>
      <w:r w:rsidRPr="0063630D">
        <w:rPr>
          <w:rFonts w:ascii="GHEA Grapalat" w:hAnsi="GHEA Grapalat"/>
          <w:spacing w:val="-6"/>
          <w:szCs w:val="24"/>
          <w:lang w:val="en-US"/>
        </w:rPr>
        <w:t>:</w:t>
      </w:r>
      <w:r>
        <w:rPr>
          <w:rFonts w:ascii="GHEA Grapalat" w:hAnsi="GHEA Grapalat"/>
          <w:b/>
          <w:spacing w:val="-6"/>
          <w:szCs w:val="24"/>
          <w:lang w:val="en-US"/>
        </w:rPr>
        <w:t xml:space="preserve"> </w:t>
      </w:r>
      <w:r w:rsidRPr="0063630D">
        <w:rPr>
          <w:rFonts w:ascii="GHEA Grapalat" w:hAnsi="GHEA Grapalat"/>
          <w:b/>
          <w:spacing w:val="-6"/>
          <w:szCs w:val="24"/>
        </w:rPr>
        <w:t>ЗАО «ААЭК»</w:t>
      </w:r>
    </w:p>
    <w:sectPr w:rsidR="0006419E" w:rsidRPr="00E51856" w:rsidSect="0057671D">
      <w:footerReference w:type="even" r:id="rId8"/>
      <w:footerReference w:type="default" r:id="rId9"/>
      <w:pgSz w:w="11906" w:h="16838"/>
      <w:pgMar w:top="426" w:right="707" w:bottom="567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6D50" w:rsidRDefault="00556D50">
      <w:r>
        <w:separator/>
      </w:r>
    </w:p>
  </w:endnote>
  <w:endnote w:type="continuationSeparator" w:id="0">
    <w:p w:rsidR="00556D50" w:rsidRDefault="00556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5B2C" w:rsidRDefault="00265DE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05B2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05B2C" w:rsidRDefault="00E05B2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97117882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E05B2C" w:rsidRPr="0006419E" w:rsidRDefault="00265DE8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245CC6">
          <w:rPr>
            <w:rFonts w:ascii="GHEA Grapalat" w:hAnsi="GHEA Grapalat"/>
            <w:noProof/>
            <w:sz w:val="24"/>
            <w:szCs w:val="24"/>
          </w:rPr>
          <w:t>3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6D50" w:rsidRDefault="00556D50">
      <w:r>
        <w:separator/>
      </w:r>
    </w:p>
  </w:footnote>
  <w:footnote w:type="continuationSeparator" w:id="0">
    <w:p w:rsidR="00556D50" w:rsidRDefault="00556D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5FF457BD"/>
    <w:multiLevelType w:val="hybridMultilevel"/>
    <w:tmpl w:val="72383A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2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3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isplayBackgroundShape/>
  <w:hideSpellingError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21D5"/>
    <w:rsid w:val="00025EFB"/>
    <w:rsid w:val="0003635A"/>
    <w:rsid w:val="0004365B"/>
    <w:rsid w:val="0005765A"/>
    <w:rsid w:val="00062BDF"/>
    <w:rsid w:val="00063D6E"/>
    <w:rsid w:val="0006419E"/>
    <w:rsid w:val="000706DF"/>
    <w:rsid w:val="00075FE5"/>
    <w:rsid w:val="00082455"/>
    <w:rsid w:val="0009444C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669D5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3012"/>
    <w:rsid w:val="001C4343"/>
    <w:rsid w:val="001C521B"/>
    <w:rsid w:val="001C574F"/>
    <w:rsid w:val="001C578F"/>
    <w:rsid w:val="001F5BAF"/>
    <w:rsid w:val="00205535"/>
    <w:rsid w:val="002137CA"/>
    <w:rsid w:val="0022406C"/>
    <w:rsid w:val="00226F64"/>
    <w:rsid w:val="00237045"/>
    <w:rsid w:val="00237D02"/>
    <w:rsid w:val="00245CC6"/>
    <w:rsid w:val="00245FAF"/>
    <w:rsid w:val="0026259E"/>
    <w:rsid w:val="00265DE8"/>
    <w:rsid w:val="0026753B"/>
    <w:rsid w:val="002827E6"/>
    <w:rsid w:val="002955FD"/>
    <w:rsid w:val="002A5B15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E343E"/>
    <w:rsid w:val="003F188D"/>
    <w:rsid w:val="003F49B4"/>
    <w:rsid w:val="0043269D"/>
    <w:rsid w:val="004345B3"/>
    <w:rsid w:val="00441E90"/>
    <w:rsid w:val="00454284"/>
    <w:rsid w:val="00467A9D"/>
    <w:rsid w:val="00473936"/>
    <w:rsid w:val="00480FFF"/>
    <w:rsid w:val="00486700"/>
    <w:rsid w:val="004939A8"/>
    <w:rsid w:val="004945B6"/>
    <w:rsid w:val="004A1CDD"/>
    <w:rsid w:val="004A5723"/>
    <w:rsid w:val="004B0C88"/>
    <w:rsid w:val="004B2CAE"/>
    <w:rsid w:val="004B7482"/>
    <w:rsid w:val="004D4E6E"/>
    <w:rsid w:val="004D7FF4"/>
    <w:rsid w:val="004E4619"/>
    <w:rsid w:val="004E5E4C"/>
    <w:rsid w:val="004F02EF"/>
    <w:rsid w:val="004F596C"/>
    <w:rsid w:val="00531EA4"/>
    <w:rsid w:val="00534BB6"/>
    <w:rsid w:val="005564AE"/>
    <w:rsid w:val="00556D50"/>
    <w:rsid w:val="005645A0"/>
    <w:rsid w:val="00565F1E"/>
    <w:rsid w:val="005676AA"/>
    <w:rsid w:val="0057671D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505"/>
    <w:rsid w:val="0063630D"/>
    <w:rsid w:val="0064019E"/>
    <w:rsid w:val="00644FD7"/>
    <w:rsid w:val="00652B69"/>
    <w:rsid w:val="006538D5"/>
    <w:rsid w:val="00655074"/>
    <w:rsid w:val="006557FC"/>
    <w:rsid w:val="00670CCB"/>
    <w:rsid w:val="00673895"/>
    <w:rsid w:val="00683E3A"/>
    <w:rsid w:val="00686425"/>
    <w:rsid w:val="00686CB4"/>
    <w:rsid w:val="006B7B4E"/>
    <w:rsid w:val="006D245E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56F52"/>
    <w:rsid w:val="00760AA2"/>
    <w:rsid w:val="00765F01"/>
    <w:rsid w:val="0078244F"/>
    <w:rsid w:val="007A34A5"/>
    <w:rsid w:val="007A44B1"/>
    <w:rsid w:val="007A795B"/>
    <w:rsid w:val="007B6C31"/>
    <w:rsid w:val="007C3B03"/>
    <w:rsid w:val="007C3B5D"/>
    <w:rsid w:val="007C7163"/>
    <w:rsid w:val="007F0193"/>
    <w:rsid w:val="007F54CF"/>
    <w:rsid w:val="0080439B"/>
    <w:rsid w:val="00805D1B"/>
    <w:rsid w:val="00823294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9697A"/>
    <w:rsid w:val="009B63BC"/>
    <w:rsid w:val="009B75F2"/>
    <w:rsid w:val="009D3A60"/>
    <w:rsid w:val="009E5F93"/>
    <w:rsid w:val="009F5D08"/>
    <w:rsid w:val="00A03098"/>
    <w:rsid w:val="00A30C0F"/>
    <w:rsid w:val="00A36B72"/>
    <w:rsid w:val="00A43870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414D"/>
    <w:rsid w:val="00BA5F72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1538"/>
    <w:rsid w:val="00C54035"/>
    <w:rsid w:val="00C56677"/>
    <w:rsid w:val="00C639F2"/>
    <w:rsid w:val="00C721DB"/>
    <w:rsid w:val="00C90538"/>
    <w:rsid w:val="00C926B7"/>
    <w:rsid w:val="00CA6069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2421"/>
    <w:rsid w:val="00D53C2B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E05B2C"/>
    <w:rsid w:val="00E06F9C"/>
    <w:rsid w:val="00E14174"/>
    <w:rsid w:val="00E24AA7"/>
    <w:rsid w:val="00E24D9F"/>
    <w:rsid w:val="00E359C1"/>
    <w:rsid w:val="00E476D2"/>
    <w:rsid w:val="00E51856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09CA"/>
    <w:rsid w:val="00F11AEC"/>
    <w:rsid w:val="00F11DDE"/>
    <w:rsid w:val="00F22D7A"/>
    <w:rsid w:val="00F23628"/>
    <w:rsid w:val="00F2410C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2335FAF-43A8-4048-8D0D-445BD5EBA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  <w:style w:type="paragraph" w:styleId="ListParagraph">
    <w:name w:val="List Paragraph"/>
    <w:aliases w:val="Подпись рисунка,Ненумерованный список,Akapit z listą BS,List Paragraph 1,List_Paragraph,Multilevel para_II,List Paragraph (numbered (a)),OBC Bullet,List Paragraph11,Normal numbered,Paragraphe de liste PBLH,Bullets,List Paragraph1"/>
    <w:basedOn w:val="Normal"/>
    <w:link w:val="ListParagraphChar"/>
    <w:uiPriority w:val="34"/>
    <w:qFormat/>
    <w:rsid w:val="00670CCB"/>
    <w:pPr>
      <w:ind w:left="720"/>
    </w:pPr>
    <w:rPr>
      <w:szCs w:val="24"/>
    </w:rPr>
  </w:style>
  <w:style w:type="character" w:customStyle="1" w:styleId="ListParagraphChar">
    <w:name w:val="List Paragraph Char"/>
    <w:aliases w:val="Подпись рисунка Char,Ненумерованный список Char,Akapit z listą BS Char,List Paragraph 1 Char,List_Paragraph Char,Multilevel para_II Char,List Paragraph (numbered (a)) Char,OBC Bullet Char,List Paragraph11 Char,Normal numbered Char"/>
    <w:link w:val="ListParagraph"/>
    <w:uiPriority w:val="34"/>
    <w:locked/>
    <w:rsid w:val="00670CCB"/>
    <w:rPr>
      <w:rFonts w:ascii="Times Armenian" w:hAnsi="Times Armenian"/>
      <w:sz w:val="24"/>
      <w:szCs w:val="24"/>
    </w:rPr>
  </w:style>
  <w:style w:type="character" w:customStyle="1" w:styleId="rynqvb">
    <w:name w:val="rynqvb"/>
    <w:basedOn w:val="DefaultParagraphFont"/>
    <w:rsid w:val="001C3012"/>
  </w:style>
  <w:style w:type="paragraph" w:styleId="NormalWeb">
    <w:name w:val="Normal (Web)"/>
    <w:basedOn w:val="Normal"/>
    <w:uiPriority w:val="99"/>
    <w:unhideWhenUsed/>
    <w:qFormat/>
    <w:rsid w:val="001C3012"/>
    <w:pPr>
      <w:spacing w:before="100" w:beforeAutospacing="1" w:after="100" w:afterAutospacing="1"/>
    </w:pPr>
    <w:rPr>
      <w:rFonts w:ascii="Times New Roman" w:hAnsi="Times New Roman"/>
      <w:szCs w:val="24"/>
      <w:lang w:bidi="ar-SA"/>
    </w:rPr>
  </w:style>
  <w:style w:type="paragraph" w:customStyle="1" w:styleId="isselectedend">
    <w:name w:val="isselectedend"/>
    <w:basedOn w:val="Normal"/>
    <w:rsid w:val="00245CC6"/>
    <w:pPr>
      <w:spacing w:before="100" w:beforeAutospacing="1" w:after="100" w:afterAutospacing="1"/>
    </w:pPr>
    <w:rPr>
      <w:rFonts w:ascii="Times New Roman" w:hAnsi="Times New Roman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arine.manavjyan@anpp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685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4586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Marine Manavjyan</cp:lastModifiedBy>
  <cp:revision>32</cp:revision>
  <cp:lastPrinted>2012-06-13T06:43:00Z</cp:lastPrinted>
  <dcterms:created xsi:type="dcterms:W3CDTF">2018-08-08T07:11:00Z</dcterms:created>
  <dcterms:modified xsi:type="dcterms:W3CDTF">2026-06-30T08:04:00Z</dcterms:modified>
</cp:coreProperties>
</file>