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085CF8F2"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AFEB591" w14:textId="0A7B1018" w:rsidR="00763547" w:rsidRDefault="00763547" w:rsidP="008010D1">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8010D1">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8010D1">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084992D3" w:rsidR="00642EFE" w:rsidRPr="00A71D81" w:rsidRDefault="008010D1"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w:t>
      </w:r>
      <w:r w:rsidR="00AB5203">
        <w:rPr>
          <w:rFonts w:ascii="GHEA Grapalat" w:hAnsi="GHEA Grapalat"/>
          <w:i w:val="0"/>
          <w:lang w:val="af-ZA"/>
        </w:rPr>
        <w:t>ՀԱՐՑՄԱՆ</w:t>
      </w:r>
      <w:r w:rsidR="00642EFE" w:rsidRPr="00A71D81">
        <w:rPr>
          <w:rFonts w:ascii="GHEA Grapalat" w:hAnsi="GHEA Grapalat"/>
          <w:i w:val="0"/>
          <w:lang w:val="af-ZA"/>
        </w:rPr>
        <w:t xml:space="preserve"> ՄԱՍԻՆ</w:t>
      </w:r>
      <w:r w:rsidR="00D45BA2">
        <w:rPr>
          <w:rStyle w:val="FootnoteReference"/>
          <w:rFonts w:ascii="GHEA Grapalat" w:hAnsi="GHEA Grapalat"/>
          <w:i w:val="0"/>
          <w:lang w:val="af-ZA"/>
        </w:rPr>
        <w:footnoteReference w:id="1"/>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0DAACBF" w:rsidR="0091042F"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8010D1">
        <w:rPr>
          <w:rFonts w:ascii="GHEA Grapalat" w:hAnsi="GHEA Grapalat"/>
          <w:i w:val="0"/>
          <w:lang w:val="hy-AM"/>
        </w:rPr>
        <w:t>2</w:t>
      </w:r>
      <w:r w:rsidR="00AB5203">
        <w:rPr>
          <w:rFonts w:ascii="GHEA Grapalat" w:hAnsi="GHEA Grapalat"/>
          <w:i w:val="0"/>
          <w:lang w:val="hy-AM"/>
        </w:rPr>
        <w:t>6</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7313F5">
        <w:rPr>
          <w:rFonts w:ascii="GHEA Grapalat" w:hAnsi="GHEA Grapalat"/>
          <w:i w:val="0"/>
          <w:lang w:val="hy-AM"/>
        </w:rPr>
        <w:t>փետր</w:t>
      </w:r>
      <w:r w:rsidR="008010D1">
        <w:rPr>
          <w:rFonts w:ascii="GHEA Grapalat" w:hAnsi="GHEA Grapalat"/>
          <w:i w:val="0"/>
          <w:lang w:val="hy-AM"/>
        </w:rPr>
        <w:t>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7313F5">
        <w:rPr>
          <w:rFonts w:ascii="GHEA Grapalat" w:hAnsi="GHEA Grapalat"/>
          <w:i w:val="0"/>
          <w:lang w:val="hy-AM"/>
        </w:rPr>
        <w:t>05</w:t>
      </w:r>
      <w:r w:rsidR="003C53D4" w:rsidRPr="00A71D81">
        <w:rPr>
          <w:rFonts w:ascii="GHEA Grapalat" w:hAnsi="GHEA Grapalat"/>
          <w:i w:val="0"/>
          <w:lang w:val="af-ZA"/>
        </w:rPr>
        <w:t>»</w:t>
      </w:r>
      <w:r w:rsidR="008010D1">
        <w:rPr>
          <w:rFonts w:ascii="GHEA Grapalat" w:hAnsi="GHEA Grapalat"/>
          <w:i w:val="0"/>
          <w:lang w:val="hy-AM"/>
        </w:rPr>
        <w:t>–ի թիվ</w:t>
      </w:r>
      <w:r w:rsidRPr="00A71D81">
        <w:rPr>
          <w:rFonts w:ascii="GHEA Grapalat" w:hAnsi="GHEA Grapalat"/>
          <w:i w:val="0"/>
          <w:lang w:val="af-ZA"/>
        </w:rPr>
        <w:t xml:space="preserve"> </w:t>
      </w:r>
      <w:r w:rsidR="00A76C15" w:rsidRPr="00A71D81">
        <w:rPr>
          <w:rFonts w:ascii="GHEA Grapalat" w:hAnsi="GHEA Grapalat"/>
          <w:i w:val="0"/>
          <w:lang w:val="af-ZA"/>
        </w:rPr>
        <w:t>«</w:t>
      </w:r>
      <w:r w:rsidR="008010D1">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67AEE687" w14:textId="77777777" w:rsidR="008010D1" w:rsidRDefault="008010D1" w:rsidP="00D21F8D">
      <w:pPr>
        <w:pStyle w:val="BodyTextIndent"/>
        <w:spacing w:line="240" w:lineRule="auto"/>
        <w:jc w:val="center"/>
        <w:rPr>
          <w:rFonts w:ascii="GHEA Grapalat" w:hAnsi="GHEA Grapalat"/>
          <w:i w:val="0"/>
          <w:lang w:val="af-ZA"/>
        </w:rPr>
      </w:pPr>
    </w:p>
    <w:p w14:paraId="5CEAC53A" w14:textId="77777777" w:rsidR="008010D1" w:rsidRPr="00C161E3" w:rsidRDefault="008010D1" w:rsidP="008010D1">
      <w:pPr>
        <w:pStyle w:val="BodyTextIndent"/>
        <w:spacing w:line="240" w:lineRule="auto"/>
        <w:jc w:val="center"/>
        <w:rPr>
          <w:rFonts w:ascii="Sylfaen" w:hAnsi="Sylfaen"/>
          <w:b/>
          <w:bCs/>
          <w:i w:val="0"/>
          <w:color w:val="FF0000"/>
          <w:lang w:val="af-ZA"/>
        </w:rPr>
      </w:pPr>
      <w:r w:rsidRPr="00C161E3">
        <w:rPr>
          <w:rFonts w:ascii="GHEA Grapalat" w:hAnsi="GHEA Grapalat" w:cs="Sylfaen"/>
          <w:lang w:val="pt-BR"/>
        </w:rPr>
        <w:t>"Գնումների մասին" ՀՀ օրենքի 15-րդ հոդվածի 6-րդ մասի հիման վրա</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3652D70B" w14:textId="4FA7C51A" w:rsidR="008010D1" w:rsidRDefault="00496E18" w:rsidP="00EF3662">
      <w:pPr>
        <w:pStyle w:val="BodyTextIndent"/>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B3278F">
        <w:rPr>
          <w:rFonts w:ascii="GHEA Grapalat" w:hAnsi="GHEA Grapalat"/>
          <w:i w:val="0"/>
          <w:lang w:val="af-ZA"/>
        </w:rPr>
        <w:t>ԷՋՕԸ-ԳՀԱՊՁԲ–</w:t>
      </w:r>
      <w:r w:rsidR="007313F5">
        <w:rPr>
          <w:rFonts w:ascii="GHEA Grapalat" w:hAnsi="GHEA Grapalat"/>
          <w:i w:val="0"/>
          <w:lang w:val="af-ZA"/>
        </w:rPr>
        <w:t>2026/07</w:t>
      </w:r>
      <w:r w:rsidR="00B3278F">
        <w:rPr>
          <w:rFonts w:ascii="GHEA Grapalat" w:hAnsi="GHEA Grapalat"/>
          <w:i w:val="0"/>
          <w:lang w:val="af-ZA"/>
        </w:rPr>
        <w:t xml:space="preserve">  </w:t>
      </w:r>
    </w:p>
    <w:p w14:paraId="7B67B0CB" w14:textId="3AE9CC63" w:rsidR="008010D1" w:rsidRDefault="009F18D0" w:rsidP="00EF3662">
      <w:pPr>
        <w:pStyle w:val="BodyTextIndent"/>
        <w:spacing w:line="240" w:lineRule="auto"/>
        <w:jc w:val="center"/>
        <w:rPr>
          <w:rFonts w:ascii="GHEA Grapalat" w:hAnsi="GHEA Grapalat"/>
          <w:i w:val="0"/>
          <w:u w:val="single"/>
          <w:lang w:val="af-ZA"/>
        </w:rPr>
      </w:pPr>
      <w:r w:rsidRPr="00A71D81">
        <w:rPr>
          <w:rFonts w:ascii="GHEA Grapalat" w:hAnsi="GHEA Grapalat"/>
          <w:i w:val="0"/>
          <w:u w:val="single"/>
          <w:lang w:val="af-ZA"/>
        </w:rPr>
        <w:t xml:space="preserve">  </w:t>
      </w:r>
    </w:p>
    <w:p w14:paraId="27EE6920" w14:textId="1CEFAEFA" w:rsidR="0091042F" w:rsidRPr="00A71D81" w:rsidRDefault="009F18D0" w:rsidP="008010D1">
      <w:pPr>
        <w:pStyle w:val="BodyTextIndent"/>
        <w:spacing w:line="240" w:lineRule="auto"/>
        <w:jc w:val="center"/>
        <w:rPr>
          <w:rFonts w:ascii="GHEA Grapalat" w:hAnsi="GHEA Grapalat"/>
          <w:i w:val="0"/>
          <w:lang w:val="af-ZA"/>
        </w:rPr>
      </w:pPr>
      <w:r w:rsidRPr="00A71D81">
        <w:rPr>
          <w:rFonts w:ascii="GHEA Grapalat" w:hAnsi="GHEA Grapalat"/>
          <w:i w:val="0"/>
          <w:u w:val="single"/>
          <w:lang w:val="af-ZA"/>
        </w:rPr>
        <w:t xml:space="preserve">    </w:t>
      </w:r>
    </w:p>
    <w:p w14:paraId="3C69EF9E" w14:textId="3EA2CE96" w:rsidR="00642EFE" w:rsidRPr="00A71D81" w:rsidRDefault="00642EFE" w:rsidP="008010D1">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010D1">
        <w:rPr>
          <w:rFonts w:ascii="GHEA Grapalat" w:hAnsi="GHEA Grapalat"/>
          <w:i w:val="0"/>
          <w:lang w:val="hy-AM"/>
        </w:rPr>
        <w:t>«Էջմիածին» ՋՕԸ</w:t>
      </w:r>
      <w:r w:rsidRPr="00A71D81">
        <w:rPr>
          <w:rFonts w:ascii="GHEA Grapalat" w:hAnsi="GHEA Grapalat"/>
          <w:i w:val="0"/>
          <w:lang w:val="af-ZA"/>
        </w:rPr>
        <w:t>, որը գտնվում է</w:t>
      </w:r>
      <w:r w:rsidR="008010D1">
        <w:rPr>
          <w:rFonts w:ascii="GHEA Grapalat" w:hAnsi="GHEA Grapalat"/>
          <w:i w:val="0"/>
          <w:lang w:val="hy-AM"/>
        </w:rPr>
        <w:t xml:space="preserve"> ք</w:t>
      </w:r>
      <w:r w:rsidR="008010D1">
        <w:rPr>
          <w:rFonts w:ascii="Cambria Math" w:hAnsi="Cambria Math"/>
          <w:i w:val="0"/>
          <w:lang w:val="hy-AM"/>
        </w:rPr>
        <w:t>․</w:t>
      </w:r>
      <w:r w:rsidR="008010D1">
        <w:rPr>
          <w:rFonts w:ascii="GHEA Grapalat" w:hAnsi="GHEA Grapalat"/>
          <w:i w:val="0"/>
          <w:lang w:val="hy-AM"/>
        </w:rPr>
        <w:t xml:space="preserve"> Էջմիածին Զվարթնոց Ավան </w:t>
      </w:r>
      <w:r w:rsidRPr="00A71D81">
        <w:rPr>
          <w:rFonts w:ascii="GHEA Grapalat" w:hAnsi="GHEA Grapalat"/>
          <w:i w:val="0"/>
          <w:lang w:val="af-ZA"/>
        </w:rPr>
        <w:t>հասցեում,</w:t>
      </w:r>
      <w:r w:rsidR="008010D1">
        <w:rPr>
          <w:rFonts w:ascii="GHEA Grapalat" w:hAnsi="GHEA Grapalat"/>
          <w:i w:val="0"/>
          <w:lang w:val="hy-AM"/>
        </w:rPr>
        <w:t xml:space="preserve"> </w:t>
      </w:r>
      <w:r w:rsidRPr="00A71D81">
        <w:rPr>
          <w:rFonts w:ascii="GHEA Grapalat" w:hAnsi="GHEA Grapalat"/>
          <w:i w:val="0"/>
          <w:lang w:val="af-ZA"/>
        </w:rPr>
        <w:t xml:space="preserve">հայտարարում է </w:t>
      </w:r>
      <w:r w:rsidR="008010D1">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3E9C914E"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7313F5">
        <w:rPr>
          <w:rFonts w:ascii="GHEA Grapalat" w:hAnsi="GHEA Grapalat"/>
          <w:i w:val="0"/>
          <w:lang w:val="af-ZA"/>
        </w:rPr>
        <w:t>անվադողերի և մարտկոցների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62F7BF5"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36419E33" w:rsidR="00332EE7" w:rsidRPr="00A71D81" w:rsidRDefault="00332EE7" w:rsidP="008010D1">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8010D1">
        <w:rPr>
          <w:rFonts w:ascii="GHEA Grapalat" w:hAnsi="GHEA Grapalat"/>
          <w:i w:val="0"/>
          <w:lang w:val="hy-AM"/>
        </w:rPr>
        <w:t>ք</w:t>
      </w:r>
      <w:r w:rsidR="008010D1">
        <w:rPr>
          <w:rFonts w:ascii="Cambria Math" w:hAnsi="Cambria Math"/>
          <w:i w:val="0"/>
          <w:lang w:val="hy-AM"/>
        </w:rPr>
        <w:t>․</w:t>
      </w:r>
      <w:r w:rsidR="008010D1">
        <w:rPr>
          <w:rFonts w:ascii="GHEA Grapalat" w:hAnsi="GHEA Grapalat"/>
          <w:i w:val="0"/>
          <w:lang w:val="hy-AM"/>
        </w:rPr>
        <w:t xml:space="preserve"> Էջմիածին Զվարթնոց Ավան</w:t>
      </w:r>
      <w:r w:rsidR="008010D1" w:rsidRPr="00A71D81">
        <w:rPr>
          <w:rFonts w:ascii="GHEA Grapalat" w:hAnsi="GHEA Grapalat"/>
          <w:i w:val="0"/>
          <w:lang w:val="af-ZA"/>
        </w:rPr>
        <w:t xml:space="preserve"> </w:t>
      </w:r>
      <w:r w:rsidR="008010D1">
        <w:rPr>
          <w:rFonts w:ascii="GHEA Grapalat" w:hAnsi="GHEA Grapalat"/>
          <w:i w:val="0"/>
          <w:lang w:val="hy-AM"/>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8010D1">
        <w:rPr>
          <w:rFonts w:ascii="GHEA Grapalat" w:hAnsi="GHEA Grapalat"/>
          <w:i w:val="0"/>
          <w:u w:val="single"/>
          <w:lang w:val="hy-AM"/>
        </w:rPr>
        <w:t xml:space="preserve">7 </w:t>
      </w:r>
      <w:r w:rsidRPr="00A71D81">
        <w:rPr>
          <w:rFonts w:ascii="GHEA Grapalat" w:hAnsi="GHEA Grapalat"/>
          <w:i w:val="0"/>
          <w:lang w:val="af-ZA"/>
        </w:rPr>
        <w:t xml:space="preserve">-րդ օրվա ժամը </w:t>
      </w:r>
      <w:r w:rsidR="008010D1">
        <w:rPr>
          <w:rFonts w:ascii="GHEA Grapalat" w:hAnsi="GHEA Grapalat"/>
          <w:i w:val="0"/>
          <w:u w:val="single"/>
          <w:lang w:val="hy-AM"/>
        </w:rPr>
        <w:t>12։00</w:t>
      </w:r>
      <w:r w:rsidRPr="00A71D81">
        <w:rPr>
          <w:rFonts w:ascii="GHEA Grapalat" w:hAnsi="GHEA Grapalat"/>
          <w:i w:val="0"/>
          <w:lang w:val="af-ZA"/>
        </w:rPr>
        <w:t>-</w:t>
      </w:r>
      <w:r w:rsidR="008010D1">
        <w:rPr>
          <w:rFonts w:ascii="GHEA Grapalat" w:hAnsi="GHEA Grapalat"/>
          <w:i w:val="0"/>
          <w:lang w:val="hy-AM"/>
        </w:rPr>
        <w:t>ն</w:t>
      </w:r>
      <w:r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0AA340B0"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8010D1">
        <w:rPr>
          <w:rFonts w:ascii="GHEA Grapalat" w:hAnsi="GHEA Grapalat"/>
          <w:i w:val="0"/>
          <w:lang w:val="hy-AM"/>
        </w:rPr>
        <w:t>ք</w:t>
      </w:r>
      <w:r w:rsidR="008010D1">
        <w:rPr>
          <w:rFonts w:ascii="Cambria Math" w:hAnsi="Cambria Math"/>
          <w:i w:val="0"/>
          <w:lang w:val="hy-AM"/>
        </w:rPr>
        <w:t>․</w:t>
      </w:r>
      <w:r w:rsidR="008010D1">
        <w:rPr>
          <w:rFonts w:ascii="GHEA Grapalat" w:hAnsi="GHEA Grapalat"/>
          <w:i w:val="0"/>
          <w:lang w:val="hy-AM"/>
        </w:rPr>
        <w:t xml:space="preserve"> Էջմիածին Զվարթնոց Ավան</w:t>
      </w:r>
      <w:r w:rsidR="008010D1" w:rsidRPr="00A71D81">
        <w:rPr>
          <w:rFonts w:ascii="GHEA Grapalat" w:hAnsi="GHEA Grapalat"/>
          <w:i w:val="0"/>
          <w:lang w:val="af-ZA"/>
        </w:rPr>
        <w:t xml:space="preserve"> </w:t>
      </w:r>
      <w:r w:rsidR="008010D1">
        <w:rPr>
          <w:rFonts w:ascii="GHEA Grapalat" w:hAnsi="GHEA Grapalat"/>
          <w:i w:val="0"/>
          <w:lang w:val="af-ZA"/>
        </w:rPr>
        <w:t xml:space="preserve">հասցեում, </w:t>
      </w:r>
      <w:r w:rsidR="008010D1">
        <w:rPr>
          <w:rFonts w:ascii="GHEA Grapalat" w:hAnsi="GHEA Grapalat"/>
          <w:i w:val="0"/>
          <w:lang w:val="hy-AM"/>
        </w:rPr>
        <w:t>2026թ</w:t>
      </w:r>
      <w:r w:rsidRPr="00A71D81">
        <w:rPr>
          <w:rFonts w:ascii="GHEA Grapalat" w:hAnsi="GHEA Grapalat"/>
          <w:i w:val="0"/>
          <w:lang w:val="af-ZA"/>
        </w:rPr>
        <w:t xml:space="preserve"> </w:t>
      </w:r>
      <w:r w:rsidR="007313F5">
        <w:rPr>
          <w:rFonts w:ascii="GHEA Grapalat" w:hAnsi="GHEA Grapalat"/>
          <w:i w:val="0"/>
          <w:lang w:val="hy-AM"/>
        </w:rPr>
        <w:t>փետր</w:t>
      </w:r>
      <w:r w:rsidR="001E2A96">
        <w:rPr>
          <w:rFonts w:ascii="GHEA Grapalat" w:hAnsi="GHEA Grapalat"/>
          <w:i w:val="0"/>
          <w:lang w:val="hy-AM"/>
        </w:rPr>
        <w:t>վ</w:t>
      </w:r>
      <w:r w:rsidR="00B758FE">
        <w:rPr>
          <w:rFonts w:ascii="GHEA Grapalat" w:hAnsi="GHEA Grapalat"/>
          <w:i w:val="0"/>
          <w:lang w:val="hy-AM"/>
        </w:rPr>
        <w:t>ա</w:t>
      </w:r>
      <w:r w:rsidR="008010D1">
        <w:rPr>
          <w:rFonts w:ascii="GHEA Grapalat" w:hAnsi="GHEA Grapalat"/>
          <w:i w:val="0"/>
          <w:lang w:val="hy-AM"/>
        </w:rPr>
        <w:t>րի</w:t>
      </w:r>
      <w:r w:rsidR="008010D1">
        <w:rPr>
          <w:rFonts w:ascii="GHEA Grapalat" w:hAnsi="GHEA Grapalat"/>
          <w:i w:val="0"/>
          <w:lang w:val="af-ZA"/>
        </w:rPr>
        <w:t xml:space="preserve"> </w:t>
      </w:r>
      <w:r w:rsidR="00B758FE">
        <w:rPr>
          <w:rFonts w:ascii="GHEA Grapalat" w:hAnsi="GHEA Grapalat"/>
          <w:i w:val="0"/>
          <w:lang w:val="hy-AM"/>
        </w:rPr>
        <w:t xml:space="preserve">                </w:t>
      </w:r>
      <w:r w:rsidR="008010D1">
        <w:rPr>
          <w:rFonts w:ascii="GHEA Grapalat" w:hAnsi="GHEA Grapalat"/>
          <w:i w:val="0"/>
          <w:lang w:val="af-ZA"/>
        </w:rPr>
        <w:t>«</w:t>
      </w:r>
      <w:r w:rsidR="007313F5">
        <w:rPr>
          <w:rFonts w:ascii="GHEA Grapalat" w:hAnsi="GHEA Grapalat"/>
          <w:i w:val="0"/>
          <w:lang w:val="hy-AM"/>
        </w:rPr>
        <w:t>13</w:t>
      </w:r>
      <w:r w:rsidR="008010D1">
        <w:rPr>
          <w:rFonts w:ascii="GHEA Grapalat" w:hAnsi="GHEA Grapalat"/>
          <w:i w:val="0"/>
          <w:lang w:val="af-ZA"/>
        </w:rPr>
        <w:t>»</w:t>
      </w:r>
      <w:r w:rsidRPr="00A71D81">
        <w:rPr>
          <w:rFonts w:ascii="GHEA Grapalat" w:hAnsi="GHEA Grapalat"/>
          <w:i w:val="0"/>
          <w:lang w:val="af-ZA"/>
        </w:rPr>
        <w:t xml:space="preserve">-ին ժամը  </w:t>
      </w:r>
      <w:r w:rsidR="008010D1">
        <w:rPr>
          <w:rFonts w:ascii="GHEA Grapalat" w:hAnsi="GHEA Grapalat"/>
          <w:i w:val="0"/>
          <w:lang w:val="hy-AM"/>
        </w:rPr>
        <w:t>12</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7B4E9391" w14:textId="09FB4C4A"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8010D1">
        <w:rPr>
          <w:rFonts w:ascii="GHEA Grapalat" w:hAnsi="GHEA Grapalat"/>
          <w:i w:val="0"/>
          <w:lang w:val="af-ZA"/>
        </w:rPr>
        <w:t>`</w:t>
      </w:r>
      <w:r w:rsidR="008010D1">
        <w:rPr>
          <w:rFonts w:ascii="GHEA Grapalat" w:hAnsi="GHEA Grapalat"/>
          <w:i w:val="0"/>
          <w:lang w:val="hy-AM"/>
        </w:rPr>
        <w:t xml:space="preserve"> </w:t>
      </w:r>
      <w:r w:rsidR="008010D1" w:rsidRPr="008010D1">
        <w:rPr>
          <w:rFonts w:ascii="GHEA Grapalat" w:hAnsi="GHEA Grapalat"/>
          <w:i w:val="0"/>
          <w:lang w:val="hy-AM"/>
        </w:rPr>
        <w:t>Անժելա Իսկենդարյան</w:t>
      </w:r>
      <w:r w:rsidR="009F18D0" w:rsidRPr="008010D1">
        <w:rPr>
          <w:rFonts w:ascii="GHEA Grapalat" w:hAnsi="GHEA Grapalat"/>
          <w:i w:val="0"/>
          <w:lang w:val="af-ZA"/>
        </w:rPr>
        <w:t>ի</w:t>
      </w:r>
      <w:r w:rsidR="009F18D0" w:rsidRPr="00A71D81">
        <w:rPr>
          <w:rFonts w:ascii="GHEA Grapalat" w:hAnsi="GHEA Grapalat"/>
          <w:i w:val="0"/>
          <w:lang w:val="af-ZA"/>
        </w:rPr>
        <w:t>ն</w:t>
      </w:r>
    </w:p>
    <w:p w14:paraId="108013B8" w14:textId="08AA5F8B"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1C813F01" w14:textId="45C60C38" w:rsidR="00754697" w:rsidRPr="008010D1" w:rsidRDefault="00754697" w:rsidP="00EF3662">
      <w:pPr>
        <w:pStyle w:val="BodyTextIndent"/>
        <w:spacing w:line="240" w:lineRule="auto"/>
        <w:rPr>
          <w:rFonts w:ascii="GHEA Grapalat" w:hAnsi="GHEA Grapalat"/>
          <w:i w:val="0"/>
          <w:u w:val="single"/>
          <w:lang w:val="hy-AM"/>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8010D1">
        <w:rPr>
          <w:rFonts w:ascii="GHEA Grapalat" w:hAnsi="GHEA Grapalat"/>
          <w:i w:val="0"/>
          <w:u w:val="single"/>
          <w:lang w:val="hy-AM"/>
        </w:rPr>
        <w:t>093-20-92-82</w:t>
      </w:r>
    </w:p>
    <w:p w14:paraId="255AD5F1" w14:textId="77777777" w:rsidR="004E2FC6" w:rsidRPr="00A71D81" w:rsidRDefault="004E2FC6" w:rsidP="00EF3662">
      <w:pPr>
        <w:pStyle w:val="BodyTextIndent"/>
        <w:spacing w:line="240" w:lineRule="auto"/>
        <w:rPr>
          <w:rFonts w:ascii="GHEA Grapalat" w:hAnsi="GHEA Grapalat"/>
          <w:i w:val="0"/>
          <w:lang w:val="af-ZA"/>
        </w:rPr>
      </w:pPr>
    </w:p>
    <w:p w14:paraId="28CE4A74" w14:textId="44C6AEB1" w:rsidR="00754697" w:rsidRPr="00A71D81" w:rsidRDefault="00754697" w:rsidP="00EF3662">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CE0B74" w:rsidRPr="00CE0B74">
          <w:rPr>
            <w:rStyle w:val="Hyperlink"/>
            <w:rFonts w:ascii="Sylfaen" w:hAnsi="Sylfaen"/>
            <w:i w:val="0"/>
            <w:color w:val="000000" w:themeColor="text1"/>
            <w:lang w:val="af-ZA"/>
          </w:rPr>
          <w:t>echmiadzin-wua</w:t>
        </w:r>
        <w:r w:rsidR="00CE0B74" w:rsidRPr="00CE0B74">
          <w:rPr>
            <w:rStyle w:val="Hyperlink"/>
            <w:i w:val="0"/>
            <w:color w:val="000000" w:themeColor="text1"/>
            <w:lang w:val="af-ZA"/>
          </w:rPr>
          <w:t>@mail.ru</w:t>
        </w:r>
      </w:hyperlink>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43FE39DB" w14:textId="089784A1" w:rsidR="00754697" w:rsidRPr="00A71D81" w:rsidRDefault="00754697" w:rsidP="00EF3662">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9F18D0" w:rsidRPr="00A71D81">
        <w:rPr>
          <w:rFonts w:ascii="GHEA Grapalat" w:hAnsi="GHEA Grapalat"/>
          <w:i w:val="0"/>
          <w:u w:val="single"/>
          <w:lang w:val="af-ZA"/>
        </w:rPr>
        <w:tab/>
      </w:r>
      <w:r w:rsidR="00CE0B74">
        <w:rPr>
          <w:rFonts w:ascii="GHEA Grapalat" w:hAnsi="GHEA Grapalat"/>
          <w:i w:val="0"/>
          <w:lang w:val="hy-AM"/>
        </w:rPr>
        <w:t>«Էջմիածին» ՋՕԸ</w:t>
      </w:r>
    </w:p>
    <w:p w14:paraId="0AFE5CCE" w14:textId="37C7CFC2"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7917E9D0" w14:textId="077A12F5"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52386995" w:rsidR="00096865" w:rsidRPr="00A71D81" w:rsidRDefault="00B3278F" w:rsidP="00EF3662">
      <w:pPr>
        <w:pStyle w:val="BodyText"/>
        <w:spacing w:after="0"/>
        <w:ind w:firstLine="567"/>
        <w:jc w:val="right"/>
        <w:rPr>
          <w:rFonts w:ascii="GHEA Grapalat" w:hAnsi="GHEA Grapalat" w:cs="Sylfaen"/>
          <w:i/>
          <w:sz w:val="20"/>
          <w:szCs w:val="20"/>
          <w:lang w:val="af-ZA"/>
        </w:rPr>
      </w:pPr>
      <w:r>
        <w:rPr>
          <w:rFonts w:ascii="GHEA Grapalat" w:hAnsi="GHEA Grapalat" w:cs="Sylfaen"/>
          <w:sz w:val="20"/>
          <w:szCs w:val="20"/>
          <w:lang w:val="af-ZA"/>
        </w:rPr>
        <w:t>ԷՋՕԸ-ԳՀԱՊՁԲ–</w:t>
      </w:r>
      <w:r w:rsidR="007313F5">
        <w:rPr>
          <w:rFonts w:ascii="GHEA Grapalat" w:hAnsi="GHEA Grapalat" w:cs="Sylfaen"/>
          <w:sz w:val="20"/>
          <w:szCs w:val="20"/>
          <w:lang w:val="af-ZA"/>
        </w:rPr>
        <w:t>2026/07</w:t>
      </w:r>
      <w:r>
        <w:rPr>
          <w:rFonts w:ascii="GHEA Grapalat" w:hAnsi="GHEA Grapalat" w:cs="Sylfaen"/>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1191D4B9" w:rsidR="00096865" w:rsidRPr="00A71D81" w:rsidRDefault="008010D1"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774285">
        <w:rPr>
          <w:rFonts w:ascii="GHEA Grapalat" w:hAnsi="GHEA Grapalat" w:cs="Sylfaen"/>
          <w:i/>
          <w:sz w:val="20"/>
          <w:szCs w:val="20"/>
          <w:lang w:val="af-ZA"/>
        </w:rPr>
        <w:t xml:space="preserve"> </w:t>
      </w:r>
      <w:r w:rsidR="005A6543">
        <w:rPr>
          <w:rFonts w:ascii="GHEA Grapalat" w:hAnsi="GHEA Grapalat" w:cs="Sylfaen"/>
          <w:i/>
          <w:sz w:val="20"/>
          <w:szCs w:val="20"/>
        </w:rPr>
        <w:t>հարցման</w:t>
      </w:r>
      <w:r w:rsidR="005A6543"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21DDE630"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774285">
        <w:rPr>
          <w:rFonts w:ascii="GHEA Grapalat" w:hAnsi="GHEA Grapalat" w:cs="Sylfaen"/>
          <w:i/>
          <w:sz w:val="20"/>
          <w:szCs w:val="20"/>
          <w:lang w:val="hy-AM"/>
        </w:rPr>
        <w:t>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7313F5">
        <w:rPr>
          <w:rFonts w:ascii="GHEA Grapalat" w:hAnsi="GHEA Grapalat" w:cs="Times Armenian"/>
          <w:i/>
          <w:sz w:val="20"/>
          <w:szCs w:val="20"/>
          <w:lang w:val="hy-AM"/>
        </w:rPr>
        <w:t>փետր</w:t>
      </w:r>
      <w:r w:rsidR="00774285" w:rsidRPr="00774285">
        <w:rPr>
          <w:rFonts w:ascii="GHEA Grapalat" w:hAnsi="GHEA Grapalat" w:cs="Times Armenian"/>
          <w:i/>
          <w:sz w:val="20"/>
          <w:szCs w:val="20"/>
          <w:lang w:val="hy-AM"/>
        </w:rPr>
        <w:t xml:space="preserve">վարի </w:t>
      </w:r>
      <w:r w:rsidR="007313F5">
        <w:rPr>
          <w:rFonts w:ascii="GHEA Grapalat" w:hAnsi="GHEA Grapalat" w:cs="Times Armenian"/>
          <w:i/>
          <w:sz w:val="20"/>
          <w:szCs w:val="20"/>
          <w:lang w:val="hy-AM"/>
        </w:rPr>
        <w:t>05</w:t>
      </w:r>
      <w:r w:rsidR="005C6159" w:rsidRPr="00774285">
        <w:rPr>
          <w:rFonts w:ascii="GHEA Grapalat" w:hAnsi="GHEA Grapalat" w:cs="Times Armenian"/>
          <w:i/>
          <w:sz w:val="20"/>
          <w:szCs w:val="20"/>
          <w:lang w:val="af-ZA"/>
        </w:rPr>
        <w:t xml:space="preserve">-ի </w:t>
      </w:r>
      <w:r w:rsidRPr="00774285">
        <w:rPr>
          <w:rFonts w:ascii="GHEA Grapalat" w:hAnsi="GHEA Grapalat" w:cs="Times Armenian"/>
          <w:i/>
          <w:sz w:val="20"/>
          <w:szCs w:val="20"/>
          <w:vertAlign w:val="subscript"/>
          <w:lang w:val="af-ZA"/>
        </w:rPr>
        <w:t xml:space="preserve"> </w:t>
      </w:r>
      <w:r w:rsidR="005C6159" w:rsidRPr="00774285">
        <w:rPr>
          <w:rFonts w:ascii="GHEA Grapalat" w:hAnsi="GHEA Grapalat" w:cs="Times Armenian"/>
          <w:i/>
          <w:sz w:val="20"/>
          <w:szCs w:val="20"/>
          <w:lang w:val="af-ZA"/>
        </w:rPr>
        <w:t xml:space="preserve">N </w:t>
      </w:r>
      <w:r w:rsidR="00774285" w:rsidRPr="00774285">
        <w:rPr>
          <w:rFonts w:ascii="GHEA Grapalat" w:hAnsi="GHEA Grapalat" w:cs="Times Armenian"/>
          <w:i/>
          <w:sz w:val="20"/>
          <w:szCs w:val="20"/>
          <w:lang w:val="hy-AM"/>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2A5D7BA" w:rsidR="00096865" w:rsidRPr="001A5779" w:rsidRDefault="001A5779" w:rsidP="00EF3662">
      <w:pPr>
        <w:pStyle w:val="BodyText"/>
        <w:ind w:right="-7" w:firstLine="567"/>
        <w:jc w:val="center"/>
        <w:rPr>
          <w:rFonts w:ascii="GHEA Grapalat" w:hAnsi="GHEA Grapalat"/>
          <w:lang w:val="af-ZA"/>
        </w:rPr>
      </w:pPr>
      <w:r>
        <w:rPr>
          <w:rFonts w:ascii="GHEA Grapalat" w:hAnsi="GHEA Grapalat"/>
          <w:i/>
          <w:lang w:val="hy-AM"/>
        </w:rPr>
        <w:t>«Էջմիածին» ՋՕԸ</w:t>
      </w:r>
      <w:r w:rsidRPr="001A5779">
        <w:rPr>
          <w:rFonts w:ascii="GHEA Grapalat" w:hAnsi="GHEA Grapalat" w:cs="Sylfaen"/>
          <w:i/>
          <w:lang w:val="af-ZA"/>
        </w:rPr>
        <w:t xml:space="preserve"> </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01CB0DC7" w:rsidR="00096865" w:rsidRPr="00A71D81" w:rsidRDefault="001A5779" w:rsidP="00EF3662">
      <w:pPr>
        <w:pStyle w:val="BodyText"/>
        <w:ind w:right="-7"/>
        <w:jc w:val="center"/>
        <w:rPr>
          <w:rFonts w:ascii="GHEA Grapalat" w:hAnsi="GHEA Grapalat"/>
          <w:szCs w:val="22"/>
          <w:lang w:val="af-ZA"/>
        </w:rPr>
      </w:pPr>
      <w:r w:rsidRPr="001A5779">
        <w:rPr>
          <w:rFonts w:ascii="GHEA Grapalat" w:hAnsi="GHEA Grapalat"/>
          <w:lang w:val="hy-AM"/>
        </w:rPr>
        <w:t>«ԷՋՄԻԱԾԻՆ» ՋՕԸ</w:t>
      </w:r>
      <w:r w:rsidR="002B32D6" w:rsidRPr="001A5779">
        <w:rPr>
          <w:rFonts w:ascii="GHEA Grapalat" w:hAnsi="GHEA Grapalat" w:cs="Sylfaen"/>
          <w:lang w:val="af-ZA"/>
        </w:rPr>
        <w:t>-</w:t>
      </w:r>
      <w:r w:rsidR="002B32D6" w:rsidRPr="001A5779">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B3278F" w:rsidRPr="00B3278F">
        <w:rPr>
          <w:lang w:val="af-ZA"/>
        </w:rPr>
        <w:t xml:space="preserve"> </w:t>
      </w:r>
      <w:r w:rsidR="007313F5">
        <w:rPr>
          <w:rFonts w:ascii="GHEA Grapalat" w:hAnsi="GHEA Grapalat"/>
          <w:lang w:val="af-ZA"/>
        </w:rPr>
        <w:t xml:space="preserve">ԱՆՎԱԴՈՂԵՐԻ </w:t>
      </w:r>
      <w:r w:rsidR="007313F5">
        <w:rPr>
          <w:rFonts w:ascii="GHEA Grapalat" w:hAnsi="GHEA Grapalat"/>
          <w:lang w:val="hy-AM"/>
        </w:rPr>
        <w:t>ԵՎ</w:t>
      </w:r>
      <w:r w:rsidR="007313F5">
        <w:rPr>
          <w:rFonts w:ascii="GHEA Grapalat" w:hAnsi="GHEA Grapalat"/>
          <w:lang w:val="af-ZA"/>
        </w:rPr>
        <w:t xml:space="preserve"> ՄԱՐՏԿՈՑՆԵՐԻ </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8010D1">
        <w:rPr>
          <w:rFonts w:ascii="GHEA Grapalat" w:hAnsi="GHEA Grapalat" w:cs="Sylfaen"/>
        </w:rPr>
        <w:t>ԳՆԱՆՇՄԱՆ</w:t>
      </w:r>
      <w:r w:rsidR="008010D1" w:rsidRPr="008010D1">
        <w:rPr>
          <w:rFonts w:ascii="GHEA Grapalat" w:hAnsi="GHEA Grapalat" w:cs="Sylfaen"/>
          <w:lang w:val="af-ZA"/>
        </w:rPr>
        <w:t xml:space="preserve"> </w:t>
      </w:r>
      <w:r w:rsidR="00AB5203">
        <w:rPr>
          <w:rFonts w:ascii="GHEA Grapalat" w:hAnsi="GHEA Grapalat" w:cs="Sylfaen"/>
        </w:rPr>
        <w:t>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AC8B907" w14:textId="763F0AA4" w:rsidR="00160AE4" w:rsidRPr="00AB5203" w:rsidRDefault="001A5779" w:rsidP="007313F5">
      <w:pPr>
        <w:ind w:firstLine="567"/>
        <w:jc w:val="center"/>
        <w:rPr>
          <w:rFonts w:ascii="GHEA Grapalat" w:hAnsi="GHEA Grapalat"/>
          <w:b/>
          <w:sz w:val="20"/>
          <w:lang w:val="af-ZA"/>
        </w:rPr>
      </w:pPr>
      <w:r w:rsidRPr="00AB5203">
        <w:rPr>
          <w:rFonts w:ascii="GHEA Grapalat" w:hAnsi="GHEA Grapalat"/>
          <w:b/>
          <w:sz w:val="20"/>
          <w:lang w:val="af-ZA"/>
        </w:rPr>
        <w:t>«</w:t>
      </w:r>
      <w:r w:rsidR="00AB5203" w:rsidRPr="00AB5203">
        <w:rPr>
          <w:rFonts w:ascii="GHEA Grapalat" w:hAnsi="GHEA Grapalat"/>
          <w:b/>
          <w:sz w:val="20"/>
          <w:lang w:val="af-ZA"/>
        </w:rPr>
        <w:t>ԷՋՄԻԱԾԻՆ</w:t>
      </w:r>
      <w:r w:rsidRPr="00AB5203">
        <w:rPr>
          <w:rFonts w:ascii="GHEA Grapalat" w:hAnsi="GHEA Grapalat"/>
          <w:b/>
          <w:sz w:val="20"/>
          <w:lang w:val="af-ZA"/>
        </w:rPr>
        <w:t xml:space="preserve">» ՋՕԸ–Ի </w:t>
      </w:r>
      <w:r w:rsidR="00160AE4" w:rsidRPr="00A71D81">
        <w:rPr>
          <w:rFonts w:ascii="GHEA Grapalat" w:hAnsi="GHEA Grapalat"/>
          <w:b/>
          <w:sz w:val="20"/>
          <w:lang w:val="af-ZA"/>
        </w:rPr>
        <w:t>ԿԱՐԻՔՆԵՐԻ ՀԱՄԱՐ</w:t>
      </w:r>
      <w:r w:rsidR="00160AE4" w:rsidRPr="00AB5203">
        <w:rPr>
          <w:rFonts w:ascii="GHEA Grapalat" w:hAnsi="GHEA Grapalat"/>
          <w:b/>
          <w:sz w:val="20"/>
          <w:lang w:val="af-ZA"/>
        </w:rPr>
        <w:t xml:space="preserve"> </w:t>
      </w:r>
      <w:r w:rsidR="007313F5">
        <w:rPr>
          <w:rFonts w:ascii="GHEA Grapalat" w:hAnsi="GHEA Grapalat"/>
          <w:b/>
          <w:sz w:val="20"/>
          <w:lang w:val="af-ZA"/>
        </w:rPr>
        <w:t xml:space="preserve">ԱՆՎԱԴՈՂԵՐԻ </w:t>
      </w:r>
      <w:r w:rsidR="007313F5">
        <w:rPr>
          <w:rFonts w:ascii="GHEA Grapalat" w:hAnsi="GHEA Grapalat"/>
          <w:b/>
          <w:sz w:val="20"/>
          <w:lang w:val="hy-AM"/>
        </w:rPr>
        <w:t>ԵՎ</w:t>
      </w:r>
      <w:r w:rsidR="007313F5" w:rsidRPr="007313F5">
        <w:rPr>
          <w:rFonts w:ascii="GHEA Grapalat" w:hAnsi="GHEA Grapalat"/>
          <w:b/>
          <w:sz w:val="20"/>
          <w:lang w:val="af-ZA"/>
        </w:rPr>
        <w:t xml:space="preserve"> ՄԱՐՏԿՈՑՆԵՐԻ</w:t>
      </w:r>
    </w:p>
    <w:p w14:paraId="7DC8184A" w14:textId="4089D5B7" w:rsidR="00096865" w:rsidRPr="00A71D81" w:rsidRDefault="00160AE4" w:rsidP="00AB5203">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sidR="008010D1">
        <w:rPr>
          <w:rFonts w:ascii="GHEA Grapalat" w:hAnsi="GHEA Grapalat"/>
          <w:b/>
          <w:sz w:val="20"/>
          <w:lang w:val="af-ZA"/>
        </w:rPr>
        <w:t xml:space="preserve">ԳՆԱՆՇՄԱՆ </w:t>
      </w:r>
      <w:r w:rsidR="00AB5203">
        <w:rPr>
          <w:rFonts w:ascii="GHEA Grapalat" w:hAnsi="GHEA Grapalat"/>
          <w:b/>
          <w:sz w:val="20"/>
          <w:lang w:val="af-ZA"/>
        </w:rPr>
        <w:t>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213FD86"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28FA15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8010D1">
        <w:rPr>
          <w:rFonts w:ascii="GHEA Grapalat" w:hAnsi="GHEA Grapalat" w:cs="Sylfaen"/>
          <w:b/>
          <w:sz w:val="20"/>
        </w:rPr>
        <w:t>ԳՆԱՆՇՄԱՆ</w:t>
      </w:r>
      <w:r w:rsidR="008010D1" w:rsidRPr="00774285">
        <w:rPr>
          <w:rFonts w:ascii="GHEA Grapalat" w:hAnsi="GHEA Grapalat" w:cs="Sylfaen"/>
          <w:b/>
          <w:sz w:val="20"/>
          <w:lang w:val="af-ZA"/>
        </w:rPr>
        <w:t xml:space="preserve"> </w:t>
      </w:r>
      <w:r w:rsidR="00AB520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BF234B2"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AB5203">
        <w:rPr>
          <w:rFonts w:ascii="GHEA Grapalat" w:hAnsi="GHEA Grapalat" w:cs="Times Armenian"/>
          <w:sz w:val="20"/>
          <w:lang w:val="af-ZA"/>
        </w:rPr>
        <w:t>ԷՋՕԸ-ԳՀԱՊՁԲ-</w:t>
      </w:r>
      <w:r w:rsidR="007313F5">
        <w:rPr>
          <w:rFonts w:ascii="GHEA Grapalat" w:hAnsi="GHEA Grapalat" w:cs="Times Armenian"/>
          <w:sz w:val="20"/>
          <w:lang w:val="af-ZA"/>
        </w:rPr>
        <w:t>2026/07</w:t>
      </w:r>
      <w:r w:rsidR="00AB5203">
        <w:rPr>
          <w:rFonts w:ascii="GHEA Grapalat" w:hAnsi="GHEA Grapalat" w:cs="Times Armenian"/>
          <w:sz w:val="20"/>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8010D1">
        <w:rPr>
          <w:rFonts w:ascii="GHEA Grapalat" w:hAnsi="GHEA Grapalat" w:cs="Sylfaen"/>
          <w:sz w:val="20"/>
        </w:rPr>
        <w:t>գնանշման</w:t>
      </w:r>
      <w:r w:rsidR="008010D1" w:rsidRPr="008010D1">
        <w:rPr>
          <w:rFonts w:ascii="GHEA Grapalat" w:hAnsi="GHEA Grapalat" w:cs="Sylfaen"/>
          <w:sz w:val="20"/>
          <w:lang w:val="af-ZA"/>
        </w:rPr>
        <w:t xml:space="preserve"> </w:t>
      </w:r>
      <w:r w:rsidR="00AB5203">
        <w:rPr>
          <w:rFonts w:ascii="GHEA Grapalat" w:hAnsi="GHEA Grapalat" w:cs="Sylfaen"/>
          <w:sz w:val="20"/>
        </w:rPr>
        <w:t>հարցման</w:t>
      </w:r>
      <w:r w:rsidR="00AB5203" w:rsidRPr="00A71D81">
        <w:rPr>
          <w:rFonts w:ascii="GHEA Grapalat" w:hAnsi="GHEA Grapalat" w:cs="Times Armenia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35253F60"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AB5203" w:rsidRPr="00AB5203">
        <w:rPr>
          <w:rFonts w:ascii="GHEA Grapalat" w:hAnsi="GHEA Grapalat" w:cs="Sylfaen"/>
          <w:sz w:val="20"/>
          <w:lang w:val="hy-AM"/>
        </w:rPr>
        <w:t>Էջմիածին</w:t>
      </w:r>
      <w:r w:rsidR="00A00E74" w:rsidRPr="00A71D81">
        <w:rPr>
          <w:rFonts w:ascii="GHEA Grapalat" w:hAnsi="GHEA Grapalat"/>
          <w:sz w:val="20"/>
          <w:lang w:val="af-ZA"/>
        </w:rPr>
        <w:t>»</w:t>
      </w:r>
      <w:r w:rsidR="00AB5203">
        <w:rPr>
          <w:rFonts w:ascii="GHEA Grapalat" w:hAnsi="GHEA Grapalat"/>
          <w:sz w:val="20"/>
          <w:lang w:val="hy-AM"/>
        </w:rPr>
        <w:t xml:space="preserve"> ՋՕԸ</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E3F4BE4"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hyperlink r:id="rId9" w:history="1">
        <w:r w:rsidR="00AB5203" w:rsidRPr="00CE0B74">
          <w:rPr>
            <w:rStyle w:val="Hyperlink"/>
            <w:rFonts w:ascii="Sylfaen" w:hAnsi="Sylfaen"/>
            <w:color w:val="000000" w:themeColor="text1"/>
          </w:rPr>
          <w:t>echmiadzin-wua</w:t>
        </w:r>
        <w:r w:rsidR="00AB5203" w:rsidRPr="00CE0B74">
          <w:rPr>
            <w:rStyle w:val="Hyperlink"/>
            <w:color w:val="000000" w:themeColor="text1"/>
          </w:rPr>
          <w:t>@mail.ru</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E0EC54D"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7D679D">
        <w:rPr>
          <w:rFonts w:ascii="GHEA Grapalat" w:hAnsi="GHEA Grapalat" w:cs="Sylfaen"/>
          <w:i w:val="0"/>
          <w:lang w:val="hy-AM"/>
        </w:rPr>
        <w:t xml:space="preserve"> </w:t>
      </w:r>
      <w:r w:rsidR="00A76C15" w:rsidRPr="00A71D81">
        <w:rPr>
          <w:rFonts w:ascii="GHEA Grapalat" w:hAnsi="GHEA Grapalat" w:cs="Sylfaen"/>
          <w:i w:val="0"/>
          <w:lang w:val="af-ZA"/>
        </w:rPr>
        <w:t>«</w:t>
      </w:r>
      <w:r w:rsidR="00AB5203">
        <w:rPr>
          <w:rFonts w:ascii="GHEA Grapalat" w:hAnsi="GHEA Grapalat" w:cs="Sylfaen"/>
          <w:i w:val="0"/>
          <w:lang w:val="hy-AM"/>
        </w:rPr>
        <w:t>Էջմիածին</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AB5203">
        <w:rPr>
          <w:rFonts w:ascii="GHEA Grapalat" w:hAnsi="GHEA Grapalat"/>
          <w:i w:val="0"/>
          <w:lang w:val="hy-AM"/>
        </w:rPr>
        <w:t xml:space="preserve">ՋՕԸ–ի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7313F5">
        <w:rPr>
          <w:rFonts w:ascii="GHEA Grapalat" w:hAnsi="GHEA Grapalat"/>
          <w:i w:val="0"/>
          <w:lang w:val="af-ZA"/>
        </w:rPr>
        <w:t xml:space="preserve">անվադողերի և մարտկոցների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6D4FAB">
        <w:rPr>
          <w:rFonts w:ascii="GHEA Grapalat" w:hAnsi="GHEA Grapalat"/>
          <w:i w:val="0"/>
          <w:lang w:val="hy-AM"/>
        </w:rPr>
        <w:t>8</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7313F5">
        <w:rPr>
          <w:rFonts w:ascii="GHEA Grapalat" w:hAnsi="GHEA Grapalat" w:cs="Sylfaen"/>
          <w:i w:val="0"/>
          <w:lang w:val="hy-AM"/>
        </w:rPr>
        <w:t>ներ</w:t>
      </w:r>
      <w:r w:rsidR="00AB5203">
        <w:rPr>
          <w:rFonts w:ascii="GHEA Grapalat" w:hAnsi="GHEA Grapalat" w:cs="Sylfaen"/>
          <w:i w:val="0"/>
          <w:lang w:val="hy-AM"/>
        </w:rPr>
        <w:t>ո</w:t>
      </w:r>
      <w:r w:rsidR="00753E6E" w:rsidRPr="00A71D81">
        <w:rPr>
          <w:rFonts w:ascii="GHEA Grapalat" w:hAnsi="GHEA Grapalat" w:cs="Sylfaen"/>
          <w:i w:val="0"/>
        </w:rPr>
        <w:t>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2CE8DF24" w:rsidR="006675F2" w:rsidRPr="00A71D81" w:rsidRDefault="007313F5" w:rsidP="007313F5">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 xml:space="preserve">     </w:t>
            </w:r>
            <w:r w:rsidR="00D30C7A"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7313F5">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7313F5" w:rsidRPr="00896CF5" w14:paraId="69B811A7" w14:textId="77777777" w:rsidTr="006D2E03">
        <w:tc>
          <w:tcPr>
            <w:tcW w:w="1701" w:type="dxa"/>
            <w:vAlign w:val="center"/>
          </w:tcPr>
          <w:p w14:paraId="6D70B21A" w14:textId="77777777" w:rsidR="007313F5" w:rsidRPr="00A71D81" w:rsidRDefault="007313F5" w:rsidP="007313F5">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0AA616BA" w:rsidR="007313F5" w:rsidRPr="00AA70D7" w:rsidRDefault="00172537" w:rsidP="007313F5">
            <w:pPr>
              <w:pStyle w:val="BodyTextIndent2"/>
              <w:spacing w:line="240" w:lineRule="auto"/>
              <w:ind w:firstLine="0"/>
              <w:jc w:val="center"/>
              <w:rPr>
                <w:rFonts w:ascii="GHEA Grapalat" w:hAnsi="GHEA Grapalat"/>
                <w:lang w:val="hy-AM"/>
              </w:rPr>
            </w:pPr>
            <w:r w:rsidRPr="00AA70D7">
              <w:rPr>
                <w:rFonts w:ascii="GHEA Grapalat" w:hAnsi="GHEA Grapalat"/>
                <w:lang w:val="hy-AM"/>
              </w:rPr>
              <w:t>630</w:t>
            </w:r>
            <w:r w:rsidR="00AA70D7">
              <w:rPr>
                <w:rFonts w:ascii="GHEA Grapalat" w:hAnsi="GHEA Grapalat"/>
                <w:lang w:val="hy-AM"/>
              </w:rPr>
              <w:t xml:space="preserve"> </w:t>
            </w:r>
            <w:r w:rsidRPr="00AA70D7">
              <w:rPr>
                <w:rFonts w:ascii="GHEA Grapalat" w:hAnsi="GHEA Grapalat"/>
                <w:lang w:val="hy-AM"/>
              </w:rPr>
              <w:t>000</w:t>
            </w:r>
          </w:p>
        </w:tc>
        <w:tc>
          <w:tcPr>
            <w:tcW w:w="7231" w:type="dxa"/>
            <w:vAlign w:val="center"/>
          </w:tcPr>
          <w:p w14:paraId="5E5B2570" w14:textId="53E10373" w:rsidR="007313F5" w:rsidRPr="00AB5203" w:rsidRDefault="007313F5" w:rsidP="007313F5">
            <w:pPr>
              <w:pStyle w:val="BodyTextIndent2"/>
              <w:spacing w:line="240" w:lineRule="auto"/>
              <w:ind w:firstLine="0"/>
              <w:rPr>
                <w:rFonts w:ascii="GHEA Grapalat" w:hAnsi="GHEA Grapalat"/>
                <w:vertAlign w:val="subscript"/>
                <w:lang w:val="hy-AM"/>
              </w:rPr>
            </w:pPr>
            <w:r>
              <w:rPr>
                <w:rFonts w:ascii="GHEA Grapalat" w:hAnsi="GHEA Grapalat" w:cs="Arial"/>
              </w:rPr>
              <w:t>JCB 3CX էքսկավատորի փոքր անվադող</w:t>
            </w:r>
          </w:p>
        </w:tc>
      </w:tr>
      <w:tr w:rsidR="007313F5" w:rsidRPr="00896CF5" w14:paraId="362288B0" w14:textId="77777777" w:rsidTr="006D2E03">
        <w:tc>
          <w:tcPr>
            <w:tcW w:w="1701" w:type="dxa"/>
            <w:vAlign w:val="center"/>
          </w:tcPr>
          <w:p w14:paraId="558A16F2" w14:textId="77777777" w:rsidR="007313F5" w:rsidRPr="00A71D81" w:rsidRDefault="007313F5" w:rsidP="007313F5">
            <w:pPr>
              <w:pStyle w:val="BodyTextIndent2"/>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14:paraId="2D9F359B" w14:textId="4103A315" w:rsidR="007313F5" w:rsidRPr="00AA70D7" w:rsidRDefault="00172537" w:rsidP="007313F5">
            <w:pPr>
              <w:pStyle w:val="BodyTextIndent2"/>
              <w:spacing w:line="240" w:lineRule="auto"/>
              <w:ind w:firstLine="0"/>
              <w:jc w:val="center"/>
              <w:rPr>
                <w:rFonts w:ascii="GHEA Grapalat" w:hAnsi="GHEA Grapalat"/>
                <w:lang w:val="hy-AM"/>
              </w:rPr>
            </w:pPr>
            <w:r w:rsidRPr="00AA70D7">
              <w:rPr>
                <w:rFonts w:ascii="GHEA Grapalat" w:hAnsi="GHEA Grapalat"/>
                <w:lang w:val="hy-AM"/>
              </w:rPr>
              <w:t>1</w:t>
            </w:r>
            <w:r w:rsidR="00AA70D7">
              <w:rPr>
                <w:rFonts w:ascii="Calibri" w:hAnsi="Calibri" w:cs="Calibri"/>
                <w:lang w:val="hy-AM"/>
              </w:rPr>
              <w:t> </w:t>
            </w:r>
            <w:r w:rsidRPr="00AA70D7">
              <w:rPr>
                <w:rFonts w:ascii="GHEA Grapalat" w:hAnsi="GHEA Grapalat"/>
                <w:lang w:val="hy-AM"/>
              </w:rPr>
              <w:t>440</w:t>
            </w:r>
            <w:r w:rsidR="00AA70D7">
              <w:rPr>
                <w:rFonts w:ascii="GHEA Grapalat" w:hAnsi="GHEA Grapalat"/>
                <w:lang w:val="hy-AM"/>
              </w:rPr>
              <w:t xml:space="preserve"> </w:t>
            </w:r>
            <w:r w:rsidRPr="00AA70D7">
              <w:rPr>
                <w:rFonts w:ascii="GHEA Grapalat" w:hAnsi="GHEA Grapalat"/>
                <w:lang w:val="hy-AM"/>
              </w:rPr>
              <w:t>000</w:t>
            </w:r>
          </w:p>
        </w:tc>
        <w:tc>
          <w:tcPr>
            <w:tcW w:w="7231" w:type="dxa"/>
            <w:vAlign w:val="center"/>
          </w:tcPr>
          <w:p w14:paraId="4FD8402B" w14:textId="2606A492" w:rsidR="007313F5" w:rsidRPr="00A71D81" w:rsidRDefault="007313F5" w:rsidP="007313F5">
            <w:pPr>
              <w:pStyle w:val="BodyTextIndent2"/>
              <w:spacing w:line="240" w:lineRule="auto"/>
              <w:ind w:firstLine="0"/>
              <w:rPr>
                <w:rFonts w:ascii="GHEA Grapalat" w:hAnsi="GHEA Grapalat"/>
              </w:rPr>
            </w:pPr>
            <w:r>
              <w:rPr>
                <w:rFonts w:ascii="GHEA Grapalat" w:hAnsi="GHEA Grapalat" w:cs="Arial"/>
              </w:rPr>
              <w:t xml:space="preserve">JCB 3CX էքսկավատորի մեծ անվադող </w:t>
            </w:r>
          </w:p>
        </w:tc>
      </w:tr>
      <w:tr w:rsidR="007313F5" w:rsidRPr="00B3278F" w14:paraId="443803F7" w14:textId="77777777" w:rsidTr="006D2E03">
        <w:tc>
          <w:tcPr>
            <w:tcW w:w="1701" w:type="dxa"/>
            <w:vAlign w:val="center"/>
          </w:tcPr>
          <w:p w14:paraId="6123464F" w14:textId="7856BEC3" w:rsidR="007313F5" w:rsidRPr="005E112D" w:rsidRDefault="007313F5" w:rsidP="007313F5">
            <w:pPr>
              <w:pStyle w:val="BodyTextIndent2"/>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14:paraId="214D2642" w14:textId="439444DB" w:rsidR="007313F5" w:rsidRPr="00AA70D7" w:rsidRDefault="00172537" w:rsidP="007313F5">
            <w:pPr>
              <w:pStyle w:val="BodyTextIndent2"/>
              <w:spacing w:line="240" w:lineRule="auto"/>
              <w:ind w:firstLine="0"/>
              <w:jc w:val="center"/>
              <w:rPr>
                <w:rFonts w:ascii="GHEA Grapalat" w:hAnsi="GHEA Grapalat"/>
                <w:lang w:val="hy-AM"/>
              </w:rPr>
            </w:pPr>
            <w:r w:rsidRPr="00AA70D7">
              <w:rPr>
                <w:rFonts w:ascii="GHEA Grapalat" w:hAnsi="GHEA Grapalat"/>
                <w:lang w:val="hy-AM"/>
              </w:rPr>
              <w:t>204</w:t>
            </w:r>
            <w:r w:rsidR="00AA70D7">
              <w:rPr>
                <w:rFonts w:ascii="GHEA Grapalat" w:hAnsi="GHEA Grapalat"/>
                <w:lang w:val="hy-AM"/>
              </w:rPr>
              <w:t xml:space="preserve"> </w:t>
            </w:r>
            <w:r w:rsidRPr="00AA70D7">
              <w:rPr>
                <w:rFonts w:ascii="GHEA Grapalat" w:hAnsi="GHEA Grapalat"/>
                <w:lang w:val="hy-AM"/>
              </w:rPr>
              <w:t>000</w:t>
            </w:r>
          </w:p>
        </w:tc>
        <w:tc>
          <w:tcPr>
            <w:tcW w:w="7231" w:type="dxa"/>
            <w:vAlign w:val="center"/>
          </w:tcPr>
          <w:p w14:paraId="27C1787C" w14:textId="38A80DF8" w:rsidR="007313F5" w:rsidRPr="00A71D81" w:rsidRDefault="007313F5" w:rsidP="007313F5">
            <w:pPr>
              <w:pStyle w:val="BodyTextIndent2"/>
              <w:spacing w:line="240" w:lineRule="auto"/>
              <w:ind w:firstLine="0"/>
              <w:rPr>
                <w:rFonts w:ascii="GHEA Grapalat" w:hAnsi="GHEA Grapalat"/>
              </w:rPr>
            </w:pPr>
            <w:r>
              <w:rPr>
                <w:rFonts w:ascii="GHEA Grapalat" w:hAnsi="GHEA Grapalat" w:cs="Arial"/>
              </w:rPr>
              <w:t>Անվադող   205/70 R 16</w:t>
            </w:r>
          </w:p>
        </w:tc>
      </w:tr>
      <w:tr w:rsidR="007313F5" w:rsidRPr="00B3278F" w14:paraId="19C852F9" w14:textId="77777777" w:rsidTr="006D2E03">
        <w:tc>
          <w:tcPr>
            <w:tcW w:w="1701" w:type="dxa"/>
            <w:vAlign w:val="center"/>
          </w:tcPr>
          <w:p w14:paraId="703673A1" w14:textId="32E13561" w:rsidR="007313F5" w:rsidRPr="005E112D" w:rsidRDefault="007313F5" w:rsidP="007313F5">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14:paraId="73FED7CE" w14:textId="2A225270" w:rsidR="007313F5" w:rsidRPr="00AA70D7" w:rsidRDefault="00172537" w:rsidP="007313F5">
            <w:pPr>
              <w:pStyle w:val="BodyTextIndent2"/>
              <w:spacing w:line="240" w:lineRule="auto"/>
              <w:ind w:firstLine="0"/>
              <w:jc w:val="center"/>
              <w:rPr>
                <w:rFonts w:ascii="GHEA Grapalat" w:hAnsi="GHEA Grapalat"/>
                <w:lang w:val="hy-AM"/>
              </w:rPr>
            </w:pPr>
            <w:r w:rsidRPr="00AA70D7">
              <w:rPr>
                <w:rFonts w:ascii="GHEA Grapalat" w:hAnsi="GHEA Grapalat"/>
                <w:lang w:val="hy-AM"/>
              </w:rPr>
              <w:t>120</w:t>
            </w:r>
            <w:r w:rsidR="00AA70D7">
              <w:rPr>
                <w:rFonts w:ascii="GHEA Grapalat" w:hAnsi="GHEA Grapalat"/>
                <w:lang w:val="hy-AM"/>
              </w:rPr>
              <w:t xml:space="preserve"> </w:t>
            </w:r>
            <w:r w:rsidRPr="00AA70D7">
              <w:rPr>
                <w:rFonts w:ascii="GHEA Grapalat" w:hAnsi="GHEA Grapalat"/>
                <w:lang w:val="hy-AM"/>
              </w:rPr>
              <w:t>000</w:t>
            </w:r>
          </w:p>
        </w:tc>
        <w:tc>
          <w:tcPr>
            <w:tcW w:w="7231" w:type="dxa"/>
            <w:vAlign w:val="center"/>
          </w:tcPr>
          <w:p w14:paraId="12A9DE78" w14:textId="2764C500" w:rsidR="007313F5" w:rsidRPr="00A71D81" w:rsidRDefault="007313F5" w:rsidP="007313F5">
            <w:pPr>
              <w:pStyle w:val="BodyTextIndent2"/>
              <w:spacing w:line="240" w:lineRule="auto"/>
              <w:ind w:firstLine="0"/>
              <w:rPr>
                <w:rFonts w:ascii="GHEA Grapalat" w:hAnsi="GHEA Grapalat"/>
              </w:rPr>
            </w:pPr>
            <w:r>
              <w:rPr>
                <w:rFonts w:ascii="GHEA Grapalat" w:hAnsi="GHEA Grapalat" w:cs="Arial"/>
              </w:rPr>
              <w:t>Անվադող  175/70  R 13</w:t>
            </w:r>
          </w:p>
        </w:tc>
      </w:tr>
      <w:tr w:rsidR="006D4FAB" w:rsidRPr="00A71D81" w14:paraId="7D258361" w14:textId="77777777" w:rsidTr="006D2E03">
        <w:tc>
          <w:tcPr>
            <w:tcW w:w="1701" w:type="dxa"/>
            <w:vAlign w:val="center"/>
          </w:tcPr>
          <w:p w14:paraId="65E2A452" w14:textId="2555139F" w:rsidR="006D4FAB" w:rsidRPr="007313F5" w:rsidRDefault="006D4FAB" w:rsidP="006D4FAB">
            <w:pPr>
              <w:pStyle w:val="BodyTextIndent2"/>
              <w:spacing w:line="240" w:lineRule="auto"/>
              <w:ind w:firstLine="0"/>
              <w:jc w:val="center"/>
              <w:rPr>
                <w:rFonts w:ascii="GHEA Grapalat" w:hAnsi="GHEA Grapalat"/>
                <w:lang w:val="hy-AM"/>
              </w:rPr>
            </w:pPr>
            <w:r>
              <w:rPr>
                <w:rFonts w:ascii="GHEA Grapalat" w:hAnsi="GHEA Grapalat"/>
                <w:lang w:val="hy-AM"/>
              </w:rPr>
              <w:t>5</w:t>
            </w:r>
          </w:p>
        </w:tc>
        <w:tc>
          <w:tcPr>
            <w:tcW w:w="1418" w:type="dxa"/>
            <w:vAlign w:val="center"/>
          </w:tcPr>
          <w:p w14:paraId="42C6DC91" w14:textId="01C1541B" w:rsidR="006D4FAB" w:rsidRPr="00172537" w:rsidRDefault="00172537" w:rsidP="006D4FAB">
            <w:pPr>
              <w:pStyle w:val="BodyTextIndent2"/>
              <w:spacing w:line="240" w:lineRule="auto"/>
              <w:ind w:firstLine="0"/>
              <w:jc w:val="center"/>
              <w:rPr>
                <w:rFonts w:ascii="GHEA Grapalat" w:hAnsi="GHEA Grapalat"/>
                <w:lang w:val="hy-AM"/>
              </w:rPr>
            </w:pPr>
            <w:r>
              <w:rPr>
                <w:rFonts w:ascii="GHEA Grapalat" w:hAnsi="GHEA Grapalat"/>
                <w:lang w:val="hy-AM"/>
              </w:rPr>
              <w:t>412</w:t>
            </w:r>
            <w:r w:rsidR="00AA70D7">
              <w:rPr>
                <w:rFonts w:ascii="GHEA Grapalat" w:hAnsi="GHEA Grapalat"/>
                <w:lang w:val="hy-AM"/>
              </w:rPr>
              <w:t xml:space="preserve"> </w:t>
            </w:r>
            <w:r>
              <w:rPr>
                <w:rFonts w:ascii="GHEA Grapalat" w:hAnsi="GHEA Grapalat"/>
                <w:lang w:val="hy-AM"/>
              </w:rPr>
              <w:t>000</w:t>
            </w:r>
          </w:p>
        </w:tc>
        <w:tc>
          <w:tcPr>
            <w:tcW w:w="7231" w:type="dxa"/>
            <w:vAlign w:val="center"/>
          </w:tcPr>
          <w:p w14:paraId="62088D67" w14:textId="10FE35BA" w:rsidR="006D4FAB" w:rsidRPr="00A71D81" w:rsidRDefault="006D4FAB" w:rsidP="006D4FAB">
            <w:pPr>
              <w:pStyle w:val="BodyTextIndent2"/>
              <w:spacing w:line="240" w:lineRule="auto"/>
              <w:ind w:firstLine="0"/>
              <w:rPr>
                <w:rFonts w:ascii="GHEA Grapalat" w:hAnsi="GHEA Grapalat"/>
              </w:rPr>
            </w:pPr>
            <w:r>
              <w:rPr>
                <w:rFonts w:ascii="GHEA Grapalat" w:hAnsi="GHEA Grapalat" w:cs="Arial"/>
              </w:rPr>
              <w:t>Անվադող ՄԱԶ 12,00  R20</w:t>
            </w:r>
          </w:p>
        </w:tc>
      </w:tr>
      <w:tr w:rsidR="006D4FAB" w:rsidRPr="00A71D81" w14:paraId="2ED9550C" w14:textId="77777777" w:rsidTr="006D2E03">
        <w:tc>
          <w:tcPr>
            <w:tcW w:w="1701" w:type="dxa"/>
            <w:vAlign w:val="center"/>
          </w:tcPr>
          <w:p w14:paraId="2FC1FC65" w14:textId="4BDE93B4" w:rsidR="006D4FAB" w:rsidRPr="007313F5" w:rsidRDefault="006D4FAB" w:rsidP="006D4FAB">
            <w:pPr>
              <w:pStyle w:val="BodyTextIndent2"/>
              <w:spacing w:line="240" w:lineRule="auto"/>
              <w:ind w:firstLine="0"/>
              <w:jc w:val="center"/>
              <w:rPr>
                <w:rFonts w:ascii="GHEA Grapalat" w:hAnsi="GHEA Grapalat"/>
                <w:lang w:val="hy-AM"/>
              </w:rPr>
            </w:pPr>
            <w:r>
              <w:rPr>
                <w:rFonts w:ascii="GHEA Grapalat" w:hAnsi="GHEA Grapalat"/>
                <w:lang w:val="hy-AM"/>
              </w:rPr>
              <w:t>6</w:t>
            </w:r>
          </w:p>
        </w:tc>
        <w:tc>
          <w:tcPr>
            <w:tcW w:w="1418" w:type="dxa"/>
            <w:vAlign w:val="center"/>
          </w:tcPr>
          <w:p w14:paraId="3FFC8635" w14:textId="70C432DF" w:rsidR="006D4FAB" w:rsidRPr="00172537" w:rsidRDefault="00172537" w:rsidP="006D4FAB">
            <w:pPr>
              <w:pStyle w:val="BodyTextIndent2"/>
              <w:spacing w:line="240" w:lineRule="auto"/>
              <w:ind w:firstLine="0"/>
              <w:jc w:val="center"/>
              <w:rPr>
                <w:rFonts w:ascii="GHEA Grapalat" w:hAnsi="GHEA Grapalat"/>
                <w:lang w:val="hy-AM"/>
              </w:rPr>
            </w:pPr>
            <w:r>
              <w:rPr>
                <w:rFonts w:ascii="GHEA Grapalat" w:hAnsi="GHEA Grapalat"/>
                <w:lang w:val="hy-AM"/>
              </w:rPr>
              <w:t>215</w:t>
            </w:r>
            <w:r w:rsidR="00AA70D7">
              <w:rPr>
                <w:rFonts w:ascii="GHEA Grapalat" w:hAnsi="GHEA Grapalat"/>
                <w:lang w:val="hy-AM"/>
              </w:rPr>
              <w:t xml:space="preserve"> </w:t>
            </w:r>
            <w:r>
              <w:rPr>
                <w:rFonts w:ascii="GHEA Grapalat" w:hAnsi="GHEA Grapalat"/>
                <w:lang w:val="hy-AM"/>
              </w:rPr>
              <w:t>400</w:t>
            </w:r>
          </w:p>
        </w:tc>
        <w:tc>
          <w:tcPr>
            <w:tcW w:w="7231" w:type="dxa"/>
            <w:vAlign w:val="center"/>
          </w:tcPr>
          <w:p w14:paraId="55B57F16" w14:textId="035FCF68" w:rsidR="006D4FAB" w:rsidRDefault="006D4FAB" w:rsidP="006D4FAB">
            <w:pPr>
              <w:pStyle w:val="BodyTextIndent2"/>
              <w:spacing w:line="240" w:lineRule="auto"/>
              <w:ind w:firstLine="0"/>
              <w:rPr>
                <w:rFonts w:ascii="GHEA Grapalat" w:hAnsi="GHEA Grapalat" w:cs="Arial"/>
              </w:rPr>
            </w:pPr>
            <w:r>
              <w:rPr>
                <w:rFonts w:ascii="GHEA Grapalat" w:hAnsi="GHEA Grapalat" w:cs="Arial"/>
              </w:rPr>
              <w:t xml:space="preserve">մարտկոց` ԿՄ 6ՍՏ-100 </w:t>
            </w:r>
          </w:p>
        </w:tc>
      </w:tr>
      <w:tr w:rsidR="006D4FAB" w:rsidRPr="00A71D81" w14:paraId="5C134783" w14:textId="77777777" w:rsidTr="006D2E03">
        <w:tc>
          <w:tcPr>
            <w:tcW w:w="1701" w:type="dxa"/>
            <w:vAlign w:val="center"/>
          </w:tcPr>
          <w:p w14:paraId="7CE367F1" w14:textId="34D52B2C" w:rsidR="006D4FAB" w:rsidRPr="007313F5" w:rsidRDefault="006D4FAB" w:rsidP="006D4FAB">
            <w:pPr>
              <w:pStyle w:val="BodyTextIndent2"/>
              <w:spacing w:line="240" w:lineRule="auto"/>
              <w:ind w:firstLine="0"/>
              <w:jc w:val="center"/>
              <w:rPr>
                <w:rFonts w:ascii="GHEA Grapalat" w:hAnsi="GHEA Grapalat"/>
                <w:lang w:val="hy-AM"/>
              </w:rPr>
            </w:pPr>
            <w:r>
              <w:rPr>
                <w:rFonts w:ascii="GHEA Grapalat" w:hAnsi="GHEA Grapalat"/>
                <w:lang w:val="hy-AM"/>
              </w:rPr>
              <w:t>7</w:t>
            </w:r>
          </w:p>
        </w:tc>
        <w:tc>
          <w:tcPr>
            <w:tcW w:w="1418" w:type="dxa"/>
            <w:vAlign w:val="center"/>
          </w:tcPr>
          <w:p w14:paraId="3B178E3A" w14:textId="31E09584" w:rsidR="006D4FAB" w:rsidRPr="00172537" w:rsidRDefault="00172537" w:rsidP="006D4FAB">
            <w:pPr>
              <w:pStyle w:val="BodyTextIndent2"/>
              <w:spacing w:line="240" w:lineRule="auto"/>
              <w:ind w:firstLine="0"/>
              <w:jc w:val="center"/>
              <w:rPr>
                <w:rFonts w:ascii="GHEA Grapalat" w:hAnsi="GHEA Grapalat"/>
                <w:lang w:val="hy-AM"/>
              </w:rPr>
            </w:pPr>
            <w:r>
              <w:rPr>
                <w:rFonts w:ascii="GHEA Grapalat" w:hAnsi="GHEA Grapalat"/>
                <w:lang w:val="hy-AM"/>
              </w:rPr>
              <w:t>198</w:t>
            </w:r>
            <w:r w:rsidR="00AA70D7">
              <w:rPr>
                <w:rFonts w:ascii="GHEA Grapalat" w:hAnsi="GHEA Grapalat"/>
                <w:lang w:val="hy-AM"/>
              </w:rPr>
              <w:t xml:space="preserve"> </w:t>
            </w:r>
            <w:r>
              <w:rPr>
                <w:rFonts w:ascii="GHEA Grapalat" w:hAnsi="GHEA Grapalat"/>
                <w:lang w:val="hy-AM"/>
              </w:rPr>
              <w:t>900</w:t>
            </w:r>
          </w:p>
        </w:tc>
        <w:tc>
          <w:tcPr>
            <w:tcW w:w="7231" w:type="dxa"/>
            <w:vAlign w:val="center"/>
          </w:tcPr>
          <w:p w14:paraId="11B807E3" w14:textId="0DA46A0E" w:rsidR="006D4FAB" w:rsidRDefault="006D4FAB" w:rsidP="006D4FAB">
            <w:pPr>
              <w:pStyle w:val="BodyTextIndent2"/>
              <w:spacing w:line="240" w:lineRule="auto"/>
              <w:ind w:firstLine="0"/>
              <w:rPr>
                <w:rFonts w:ascii="GHEA Grapalat" w:hAnsi="GHEA Grapalat" w:cs="Arial"/>
              </w:rPr>
            </w:pPr>
            <w:r>
              <w:rPr>
                <w:rFonts w:ascii="GHEA Grapalat" w:hAnsi="GHEA Grapalat" w:cs="Arial"/>
              </w:rPr>
              <w:t>մարտկոց` ԿՄ 6ՍՏ-65</w:t>
            </w:r>
          </w:p>
        </w:tc>
      </w:tr>
      <w:tr w:rsidR="006D4FAB" w:rsidRPr="00A71D81" w14:paraId="598EF7BB" w14:textId="77777777" w:rsidTr="006D2E03">
        <w:tc>
          <w:tcPr>
            <w:tcW w:w="1701" w:type="dxa"/>
            <w:vAlign w:val="center"/>
          </w:tcPr>
          <w:p w14:paraId="3185DB69" w14:textId="70E5F519" w:rsidR="006D4FAB" w:rsidRPr="007313F5" w:rsidRDefault="006D4FAB" w:rsidP="006D4FAB">
            <w:pPr>
              <w:pStyle w:val="BodyTextIndent2"/>
              <w:spacing w:line="240" w:lineRule="auto"/>
              <w:ind w:firstLine="0"/>
              <w:jc w:val="center"/>
              <w:rPr>
                <w:rFonts w:ascii="GHEA Grapalat" w:hAnsi="GHEA Grapalat"/>
                <w:lang w:val="hy-AM"/>
              </w:rPr>
            </w:pPr>
            <w:r>
              <w:rPr>
                <w:rFonts w:ascii="GHEA Grapalat" w:hAnsi="GHEA Grapalat"/>
                <w:lang w:val="hy-AM"/>
              </w:rPr>
              <w:t>8</w:t>
            </w:r>
          </w:p>
        </w:tc>
        <w:tc>
          <w:tcPr>
            <w:tcW w:w="1418" w:type="dxa"/>
            <w:vAlign w:val="center"/>
          </w:tcPr>
          <w:p w14:paraId="773F2B33" w14:textId="0FD4C724" w:rsidR="006D4FAB" w:rsidRPr="00172537" w:rsidRDefault="00172537" w:rsidP="006D4FAB">
            <w:pPr>
              <w:pStyle w:val="BodyTextIndent2"/>
              <w:spacing w:line="240" w:lineRule="auto"/>
              <w:ind w:firstLine="0"/>
              <w:jc w:val="center"/>
              <w:rPr>
                <w:rFonts w:ascii="GHEA Grapalat" w:hAnsi="GHEA Grapalat"/>
                <w:lang w:val="hy-AM"/>
              </w:rPr>
            </w:pPr>
            <w:r>
              <w:rPr>
                <w:rFonts w:ascii="GHEA Grapalat" w:hAnsi="GHEA Grapalat"/>
                <w:lang w:val="hy-AM"/>
              </w:rPr>
              <w:t>145</w:t>
            </w:r>
            <w:r w:rsidR="00AA70D7">
              <w:rPr>
                <w:rFonts w:ascii="GHEA Grapalat" w:hAnsi="GHEA Grapalat"/>
                <w:lang w:val="hy-AM"/>
              </w:rPr>
              <w:t xml:space="preserve"> </w:t>
            </w:r>
            <w:r>
              <w:rPr>
                <w:rFonts w:ascii="GHEA Grapalat" w:hAnsi="GHEA Grapalat"/>
                <w:lang w:val="hy-AM"/>
              </w:rPr>
              <w:t>800</w:t>
            </w:r>
          </w:p>
        </w:tc>
        <w:tc>
          <w:tcPr>
            <w:tcW w:w="7231" w:type="dxa"/>
            <w:vAlign w:val="center"/>
          </w:tcPr>
          <w:p w14:paraId="4D693E7C" w14:textId="77854112" w:rsidR="006D4FAB" w:rsidRDefault="006D4FAB" w:rsidP="006D4FAB">
            <w:pPr>
              <w:pStyle w:val="BodyTextIndent2"/>
              <w:spacing w:line="240" w:lineRule="auto"/>
              <w:ind w:firstLine="0"/>
              <w:rPr>
                <w:rFonts w:ascii="GHEA Grapalat" w:hAnsi="GHEA Grapalat" w:cs="Arial"/>
              </w:rPr>
            </w:pPr>
            <w:r>
              <w:rPr>
                <w:rFonts w:ascii="GHEA Grapalat" w:hAnsi="GHEA Grapalat" w:cs="Arial"/>
              </w:rPr>
              <w:t>մարտկոց` ԿՄ 6ՍՏ-190</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8D0C121" w14:textId="77777777" w:rsidR="0085236E" w:rsidRPr="00A71D81" w:rsidRDefault="00845AA5" w:rsidP="00EF3662">
      <w:pPr>
        <w:pStyle w:val="BodyTextIndent2"/>
        <w:spacing w:line="240" w:lineRule="auto"/>
        <w:ind w:firstLine="567"/>
        <w:rPr>
          <w:rFonts w:ascii="GHEA Grapalat" w:hAnsi="GHEA Grapalat"/>
        </w:rPr>
      </w:pPr>
      <w:r w:rsidRPr="00A71D81">
        <w:rPr>
          <w:rFonts w:ascii="GHEA Grapalat" w:hAnsi="GHEA Grapalat"/>
        </w:rPr>
        <w:t>1.2 Սույն ընթացակարգի շրջանակում</w:t>
      </w:r>
      <w:r w:rsidR="0085236E" w:rsidRPr="00A71D81">
        <w:rPr>
          <w:rFonts w:ascii="GHEA Grapalat" w:hAnsi="GHEA Grapalat"/>
        </w:rPr>
        <w:t>,</w:t>
      </w:r>
      <w:r w:rsidRPr="00A71D81">
        <w:rPr>
          <w:rFonts w:ascii="GHEA Grapalat" w:hAnsi="GHEA Grapalat"/>
        </w:rPr>
        <w:t xml:space="preserve"> </w:t>
      </w:r>
      <w:r w:rsidR="0085236E" w:rsidRPr="00A71D81">
        <w:rPr>
          <w:rFonts w:ascii="GHEA Grapalat" w:hAnsi="GHEA Grapalat"/>
        </w:rPr>
        <w:t>ընտրված մասնակցի առաջարկության հիման վրա, կհատկացվի կանխավճար` ներքոհիշյալ չափով և ժամկետներում`</w:t>
      </w:r>
    </w:p>
    <w:p w14:paraId="3B8DE9CD" w14:textId="77777777" w:rsidR="006C08B6" w:rsidRPr="00A71D81"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71D81" w14:paraId="50E43FE8" w14:textId="77777777" w:rsidTr="006D1826">
        <w:trPr>
          <w:jc w:val="center"/>
        </w:trPr>
        <w:tc>
          <w:tcPr>
            <w:tcW w:w="6356" w:type="dxa"/>
            <w:gridSpan w:val="2"/>
          </w:tcPr>
          <w:p w14:paraId="4E4F3D01"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Կանխավճարի հատկացման</w:t>
            </w:r>
          </w:p>
        </w:tc>
      </w:tr>
      <w:tr w:rsidR="0085236E" w:rsidRPr="00A71D81" w14:paraId="7801970D" w14:textId="77777777" w:rsidTr="006D1826">
        <w:trPr>
          <w:jc w:val="center"/>
        </w:trPr>
        <w:tc>
          <w:tcPr>
            <w:tcW w:w="2580" w:type="dxa"/>
            <w:vAlign w:val="center"/>
          </w:tcPr>
          <w:p w14:paraId="5F747A60"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 xml:space="preserve">առավելագույն չափը </w:t>
            </w:r>
            <w:r w:rsidR="00816505" w:rsidRPr="00A71D81">
              <w:rPr>
                <w:rFonts w:ascii="GHEA Grapalat" w:hAnsi="GHEA Grapalat" w:cs="Sylfaen"/>
                <w:b/>
                <w:i/>
                <w:sz w:val="16"/>
                <w:szCs w:val="16"/>
                <w:lang w:val="es-ES"/>
              </w:rPr>
              <w:t>(</w:t>
            </w:r>
            <w:r w:rsidRPr="00A71D81">
              <w:rPr>
                <w:rFonts w:ascii="GHEA Grapalat" w:hAnsi="GHEA Grapalat" w:cs="Sylfaen"/>
                <w:b/>
                <w:i/>
                <w:sz w:val="16"/>
                <w:szCs w:val="16"/>
                <w:lang w:val="es-ES"/>
              </w:rPr>
              <w:t>ՀՀ դրամ</w:t>
            </w:r>
            <w:r w:rsidR="00816505" w:rsidRPr="00A71D81">
              <w:rPr>
                <w:rFonts w:ascii="GHEA Grapalat" w:hAnsi="GHEA Grapalat" w:cs="Sylfaen"/>
                <w:b/>
                <w:i/>
                <w:sz w:val="16"/>
                <w:szCs w:val="16"/>
                <w:lang w:val="es-ES"/>
              </w:rPr>
              <w:t>)</w:t>
            </w:r>
          </w:p>
        </w:tc>
        <w:tc>
          <w:tcPr>
            <w:tcW w:w="3776" w:type="dxa"/>
            <w:vAlign w:val="center"/>
          </w:tcPr>
          <w:p w14:paraId="12879F93"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ժամկետը (</w:t>
            </w:r>
            <w:r w:rsidR="00816505" w:rsidRPr="00A71D81">
              <w:rPr>
                <w:rFonts w:ascii="GHEA Grapalat" w:hAnsi="GHEA Grapalat" w:cs="Sylfaen"/>
                <w:b/>
                <w:i/>
                <w:sz w:val="16"/>
                <w:szCs w:val="16"/>
                <w:lang w:val="es-ES"/>
              </w:rPr>
              <w:t xml:space="preserve">ամիսը, </w:t>
            </w:r>
            <w:r w:rsidRPr="00A71D81">
              <w:rPr>
                <w:rFonts w:ascii="GHEA Grapalat" w:hAnsi="GHEA Grapalat" w:cs="Sylfaen"/>
                <w:b/>
                <w:i/>
                <w:sz w:val="16"/>
                <w:szCs w:val="16"/>
                <w:lang w:val="es-ES"/>
              </w:rPr>
              <w:t>տարեթիվը)</w:t>
            </w:r>
          </w:p>
        </w:tc>
      </w:tr>
      <w:tr w:rsidR="0085236E" w:rsidRPr="00A71D81" w14:paraId="792E7CF0" w14:textId="77777777" w:rsidTr="006D1826">
        <w:trPr>
          <w:jc w:val="center"/>
        </w:trPr>
        <w:tc>
          <w:tcPr>
            <w:tcW w:w="2580" w:type="dxa"/>
          </w:tcPr>
          <w:p w14:paraId="700CC6F4" w14:textId="77777777" w:rsidR="0085236E" w:rsidRPr="00A71D81" w:rsidRDefault="0085236E" w:rsidP="00EF3662">
            <w:pPr>
              <w:jc w:val="center"/>
              <w:rPr>
                <w:rFonts w:ascii="GHEA Grapalat" w:hAnsi="GHEA Grapalat"/>
                <w:sz w:val="20"/>
                <w:szCs w:val="20"/>
              </w:rPr>
            </w:pPr>
          </w:p>
        </w:tc>
        <w:tc>
          <w:tcPr>
            <w:tcW w:w="3776" w:type="dxa"/>
          </w:tcPr>
          <w:p w14:paraId="35397AF3" w14:textId="77777777" w:rsidR="0085236E" w:rsidRPr="00A71D81" w:rsidRDefault="0085236E" w:rsidP="00EF3662">
            <w:pPr>
              <w:jc w:val="center"/>
              <w:rPr>
                <w:rFonts w:ascii="GHEA Grapalat" w:hAnsi="GHEA Grapalat"/>
                <w:sz w:val="20"/>
                <w:szCs w:val="20"/>
              </w:rPr>
            </w:pPr>
          </w:p>
        </w:tc>
      </w:tr>
      <w:tr w:rsidR="0085236E" w:rsidRPr="00A71D81" w14:paraId="67F415CC" w14:textId="77777777" w:rsidTr="006D1826">
        <w:trPr>
          <w:jc w:val="center"/>
        </w:trPr>
        <w:tc>
          <w:tcPr>
            <w:tcW w:w="2580" w:type="dxa"/>
          </w:tcPr>
          <w:p w14:paraId="077BFA07" w14:textId="77777777" w:rsidR="0085236E" w:rsidRPr="00A71D81" w:rsidRDefault="0085236E" w:rsidP="00EF3662">
            <w:pPr>
              <w:jc w:val="center"/>
              <w:rPr>
                <w:rFonts w:ascii="GHEA Grapalat" w:hAnsi="GHEA Grapalat"/>
                <w:sz w:val="20"/>
                <w:szCs w:val="20"/>
              </w:rPr>
            </w:pPr>
          </w:p>
        </w:tc>
        <w:tc>
          <w:tcPr>
            <w:tcW w:w="3776" w:type="dxa"/>
          </w:tcPr>
          <w:p w14:paraId="3A339551" w14:textId="77777777" w:rsidR="0085236E" w:rsidRPr="00A71D81" w:rsidRDefault="0085236E" w:rsidP="00EF3662">
            <w:pPr>
              <w:jc w:val="center"/>
              <w:rPr>
                <w:rFonts w:ascii="GHEA Grapalat" w:hAnsi="GHEA Grapalat"/>
                <w:sz w:val="20"/>
                <w:szCs w:val="20"/>
              </w:rPr>
            </w:pPr>
          </w:p>
        </w:tc>
      </w:tr>
    </w:tbl>
    <w:p w14:paraId="19F516FE" w14:textId="77777777" w:rsidR="0085236E" w:rsidRPr="00A71D81" w:rsidRDefault="0085236E" w:rsidP="00EF3662">
      <w:pPr>
        <w:ind w:firstLine="375"/>
        <w:jc w:val="both"/>
        <w:rPr>
          <w:rFonts w:ascii="GHEA Grapalat" w:hAnsi="GHEA Grapalat"/>
        </w:rPr>
      </w:pPr>
    </w:p>
    <w:p w14:paraId="6A7FC69E" w14:textId="77777777" w:rsidR="0085236E" w:rsidRPr="00A71D81" w:rsidRDefault="0085236E" w:rsidP="00EF3662">
      <w:pPr>
        <w:pStyle w:val="BodyTextIndent2"/>
        <w:spacing w:line="240" w:lineRule="auto"/>
        <w:ind w:firstLine="567"/>
        <w:rPr>
          <w:rFonts w:ascii="GHEA Grapalat" w:hAnsi="GHEA Grapalat"/>
        </w:rPr>
      </w:pPr>
      <w:r w:rsidRPr="00A71D81">
        <w:rPr>
          <w:rFonts w:ascii="GHEA Grapalat" w:hAnsi="GHEA Grapalat"/>
        </w:rPr>
        <w:t xml:space="preserve">Ընդ որում կանխավճարի հատկացումը </w:t>
      </w:r>
      <w:r w:rsidR="00816505" w:rsidRPr="00A71D81">
        <w:rPr>
          <w:rFonts w:ascii="GHEA Grapalat" w:hAnsi="GHEA Grapalat"/>
        </w:rPr>
        <w:t xml:space="preserve">ընտրված մասնակցին </w:t>
      </w:r>
      <w:r w:rsidRPr="00A71D81">
        <w:rPr>
          <w:rFonts w:ascii="GHEA Grapalat" w:hAnsi="GHEA Grapalat"/>
        </w:rPr>
        <w:t>կ</w:t>
      </w:r>
      <w:r w:rsidR="00816505" w:rsidRPr="00A71D81">
        <w:rPr>
          <w:rFonts w:ascii="GHEA Grapalat" w:hAnsi="GHEA Grapalat"/>
        </w:rPr>
        <w:t xml:space="preserve">տրամադրվի </w:t>
      </w:r>
      <w:r w:rsidRPr="00A71D81">
        <w:rPr>
          <w:rFonts w:ascii="GHEA Grapalat" w:hAnsi="GHEA Grapalat"/>
        </w:rPr>
        <w:t xml:space="preserve">սույն հրավերի 1-ին մասի </w:t>
      </w:r>
      <w:r w:rsidR="00EC2345" w:rsidRPr="00A71D81">
        <w:rPr>
          <w:rFonts w:ascii="GHEA Grapalat" w:hAnsi="GHEA Grapalat"/>
        </w:rPr>
        <w:t>10</w:t>
      </w:r>
      <w:r w:rsidR="00F61D7A" w:rsidRPr="00A71D81">
        <w:rPr>
          <w:rFonts w:ascii="GHEA Grapalat" w:hAnsi="GHEA Grapalat"/>
        </w:rPr>
        <w:t>.</w:t>
      </w:r>
      <w:r w:rsidR="00177245" w:rsidRPr="00A71D81">
        <w:rPr>
          <w:rFonts w:ascii="GHEA Grapalat" w:hAnsi="GHEA Grapalat"/>
        </w:rPr>
        <w:t>5</w:t>
      </w:r>
      <w:r w:rsidRPr="00A71D81">
        <w:rPr>
          <w:rFonts w:ascii="GHEA Grapalat" w:hAnsi="GHEA Grapalat"/>
        </w:rPr>
        <w:t xml:space="preserve"> կետով սահմանված պայմաններով</w:t>
      </w:r>
      <w:r w:rsidR="00816505" w:rsidRPr="00A71D81">
        <w:rPr>
          <w:rFonts w:ascii="GHEA Grapalat" w:hAnsi="GHEA Grapalat"/>
        </w:rPr>
        <w:t>, իսկ կանխավճարի մարումը կիրականացվի կնքվելիք պայմանագրով սահմանված կարգով</w:t>
      </w:r>
      <w:r w:rsidRPr="00A71D81">
        <w:rPr>
          <w:rFonts w:ascii="GHEA Grapalat" w:hAnsi="GHEA Grapalat"/>
        </w:rPr>
        <w:t xml:space="preserve">:  </w:t>
      </w:r>
    </w:p>
    <w:p w14:paraId="42F38C04" w14:textId="77777777" w:rsidR="00096865" w:rsidRPr="00A71D81" w:rsidRDefault="00096865" w:rsidP="00EF3662">
      <w:pPr>
        <w:ind w:firstLine="567"/>
        <w:rPr>
          <w:rFonts w:ascii="GHEA Grapalat" w:hAnsi="GHEA Grapalat" w:cs="Sylfaen"/>
          <w:i/>
          <w:sz w:val="20"/>
          <w:lang w:val="es-ES"/>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lastRenderedPageBreak/>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4C8BC56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w:t>
      </w:r>
      <w:r w:rsidRPr="00A71D81">
        <w:rPr>
          <w:rFonts w:ascii="GHEA Grapalat" w:hAnsi="GHEA Grapalat"/>
          <w:color w:val="000000"/>
          <w:sz w:val="20"/>
          <w:szCs w:val="20"/>
          <w:lang w:val="hy-AM"/>
        </w:rPr>
        <w:lastRenderedPageBreak/>
        <w:t>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lastRenderedPageBreak/>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3"/>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CF6A0CE"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8010D1">
        <w:rPr>
          <w:rFonts w:ascii="GHEA Grapalat" w:hAnsi="GHEA Grapalat" w:cs="Sylfaen"/>
          <w:szCs w:val="24"/>
          <w:lang w:val="hy-AM"/>
        </w:rPr>
        <w:t xml:space="preserve">գնանշման </w:t>
      </w:r>
      <w:r w:rsidR="00AB5203">
        <w:rPr>
          <w:rFonts w:ascii="GHEA Grapalat" w:hAnsi="GHEA Grapalat" w:cs="Sylfaen"/>
          <w:szCs w:val="24"/>
          <w:lang w:val="hy-AM"/>
        </w:rPr>
        <w:t>հարցման</w:t>
      </w:r>
      <w:r w:rsidR="00AB5203"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68C055CD"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AB5203">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B5203" w:rsidRPr="00AB5203">
        <w:rPr>
          <w:rFonts w:ascii="GHEA Grapalat" w:hAnsi="GHEA Grapalat" w:cs="Sylfaen"/>
          <w:sz w:val="24"/>
          <w:szCs w:val="24"/>
          <w:lang w:val="hy-AM"/>
        </w:rPr>
        <w:t>12։00</w:t>
      </w:r>
      <w:r w:rsidRPr="00AB5203">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AB5203">
        <w:rPr>
          <w:rFonts w:ascii="GHEA Grapalat" w:hAnsi="GHEA Grapalat" w:cs="Sylfaen"/>
          <w:szCs w:val="24"/>
          <w:lang w:val="hy-AM"/>
        </w:rPr>
        <w:t>ք Էջմիածին Զվարթնոց ավան</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E242887"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B5203" w:rsidRPr="00AB5203">
        <w:rPr>
          <w:rFonts w:ascii="GHEA Grapalat" w:hAnsi="GHEA Grapalat" w:cs="Sylfaen"/>
          <w:szCs w:val="24"/>
          <w:lang w:val="hy-AM"/>
        </w:rPr>
        <w:t>Անժելա Իսկենդարյանը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 xml:space="preserve">եթե մասնակիցը </w:t>
      </w:r>
      <w:r w:rsidR="005F1C06" w:rsidRPr="005F1C06">
        <w:rPr>
          <w:rFonts w:ascii="GHEA Grapalat" w:hAnsi="GHEA Grapalat" w:cs="Sylfaen"/>
          <w:sz w:val="20"/>
          <w:lang w:val="hy-AM"/>
        </w:rPr>
        <w:lastRenderedPageBreak/>
        <w:t>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5"/>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32ED0E1C"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C4C535D"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AB5203">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AB5203">
        <w:rPr>
          <w:rFonts w:ascii="GHEA Grapalat" w:hAnsi="GHEA Grapalat" w:cs="Sylfaen"/>
          <w:szCs w:val="24"/>
          <w:lang w:val="hy-AM"/>
        </w:rPr>
        <w:t>12։00</w:t>
      </w:r>
      <w:r w:rsidR="004348F9" w:rsidRPr="006D2E03">
        <w:rPr>
          <w:rFonts w:ascii="GHEA Grapalat" w:hAnsi="GHEA Grapalat" w:cs="Sylfaen"/>
          <w:szCs w:val="24"/>
        </w:rPr>
        <w:t>-</w:t>
      </w:r>
      <w:r w:rsidR="004348F9" w:rsidRPr="004849E4">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4849E4">
        <w:rPr>
          <w:rFonts w:ascii="GHEA Grapalat" w:hAnsi="GHEA Grapalat" w:cs="Sylfaen"/>
          <w:sz w:val="20"/>
          <w:lang w:val="hy-AM"/>
        </w:rPr>
        <w:t>Հայտերի</w:t>
      </w:r>
      <w:r w:rsidRPr="006D2E03">
        <w:rPr>
          <w:rFonts w:ascii="GHEA Grapalat" w:hAnsi="GHEA Grapalat" w:cs="Sylfaen"/>
          <w:sz w:val="20"/>
          <w:lang w:val="af-ZA"/>
        </w:rPr>
        <w:t xml:space="preserve"> </w:t>
      </w:r>
      <w:r w:rsidRPr="004849E4">
        <w:rPr>
          <w:rFonts w:ascii="GHEA Grapalat" w:hAnsi="GHEA Grapalat" w:cs="Sylfaen"/>
          <w:sz w:val="20"/>
          <w:lang w:val="hy-AM"/>
        </w:rPr>
        <w:t>բացման</w:t>
      </w:r>
      <w:r w:rsidRPr="006D2E03">
        <w:rPr>
          <w:rFonts w:ascii="GHEA Grapalat" w:hAnsi="GHEA Grapalat" w:cs="Sylfaen"/>
          <w:sz w:val="20"/>
          <w:lang w:val="af-ZA"/>
        </w:rPr>
        <w:t xml:space="preserve"> </w:t>
      </w:r>
      <w:r w:rsidRPr="004849E4">
        <w:rPr>
          <w:rFonts w:ascii="GHEA Grapalat" w:hAnsi="GHEA Grapalat" w:cs="Sylfaen"/>
          <w:sz w:val="20"/>
          <w:lang w:val="hy-AM"/>
        </w:rPr>
        <w:t>և</w:t>
      </w:r>
      <w:r w:rsidRPr="006D2E03">
        <w:rPr>
          <w:rFonts w:ascii="GHEA Grapalat" w:hAnsi="GHEA Grapalat" w:cs="Sylfaen"/>
          <w:sz w:val="20"/>
          <w:lang w:val="af-ZA"/>
        </w:rPr>
        <w:t xml:space="preserve"> </w:t>
      </w:r>
      <w:r w:rsidRPr="004849E4">
        <w:rPr>
          <w:rFonts w:ascii="GHEA Grapalat" w:hAnsi="GHEA Grapalat" w:cs="Sylfaen"/>
          <w:sz w:val="20"/>
          <w:lang w:val="hy-AM"/>
        </w:rPr>
        <w:t>գնահատման</w:t>
      </w:r>
      <w:r w:rsidRPr="006D2E03">
        <w:rPr>
          <w:rFonts w:ascii="GHEA Grapalat" w:hAnsi="GHEA Grapalat" w:cs="Sylfaen"/>
          <w:sz w:val="20"/>
          <w:lang w:val="af-ZA"/>
        </w:rPr>
        <w:t xml:space="preserve"> </w:t>
      </w:r>
      <w:r w:rsidRPr="004849E4">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4849E4">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4849E4">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4849E4">
        <w:rPr>
          <w:rFonts w:ascii="GHEA Grapalat" w:hAnsi="GHEA Grapalat" w:cs="Sylfaen"/>
          <w:sz w:val="20"/>
          <w:lang w:val="hy-AM"/>
        </w:rPr>
        <w:t>սույն</w:t>
      </w:r>
      <w:r w:rsidRPr="006D2E03">
        <w:rPr>
          <w:rFonts w:ascii="GHEA Grapalat" w:hAnsi="GHEA Grapalat" w:cs="Sylfaen"/>
          <w:sz w:val="20"/>
          <w:lang w:val="af-ZA"/>
        </w:rPr>
        <w:t xml:space="preserve"> </w:t>
      </w:r>
      <w:r w:rsidRPr="004849E4">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4849E4">
        <w:rPr>
          <w:rFonts w:ascii="GHEA Grapalat" w:hAnsi="GHEA Grapalat" w:cs="Sylfaen"/>
          <w:sz w:val="20"/>
          <w:lang w:val="hy-AM"/>
        </w:rPr>
        <w:t>շրջանակում</w:t>
      </w:r>
      <w:r w:rsidRPr="006D2E03">
        <w:rPr>
          <w:rFonts w:ascii="GHEA Grapalat" w:hAnsi="GHEA Grapalat" w:cs="Sylfaen"/>
          <w:sz w:val="20"/>
          <w:lang w:val="af-ZA"/>
        </w:rPr>
        <w:t xml:space="preserve"> </w:t>
      </w:r>
      <w:r w:rsidRPr="004849E4">
        <w:rPr>
          <w:rFonts w:ascii="GHEA Grapalat" w:hAnsi="GHEA Grapalat" w:cs="Sylfaen"/>
          <w:sz w:val="20"/>
          <w:lang w:val="hy-AM"/>
        </w:rPr>
        <w:t>գնվելիք</w:t>
      </w:r>
      <w:r w:rsidRPr="006D2E03">
        <w:rPr>
          <w:rFonts w:ascii="GHEA Grapalat" w:hAnsi="GHEA Grapalat" w:cs="Sylfaen"/>
          <w:sz w:val="20"/>
          <w:lang w:val="af-ZA"/>
        </w:rPr>
        <w:t xml:space="preserve"> </w:t>
      </w:r>
      <w:r w:rsidRPr="004849E4">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4849E4">
        <w:rPr>
          <w:rFonts w:ascii="GHEA Grapalat" w:hAnsi="GHEA Grapalat" w:cs="Sylfaen"/>
          <w:sz w:val="20"/>
          <w:lang w:val="hy-AM"/>
        </w:rPr>
        <w:t>ինչպես</w:t>
      </w:r>
      <w:r w:rsidRPr="006D2E03">
        <w:rPr>
          <w:rFonts w:ascii="GHEA Grapalat" w:hAnsi="GHEA Grapalat" w:cs="Sylfaen"/>
          <w:sz w:val="20"/>
          <w:lang w:val="af-ZA"/>
        </w:rPr>
        <w:t xml:space="preserve"> </w:t>
      </w:r>
      <w:r w:rsidRPr="004849E4">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1F73E3B3" w14:textId="6482265B" w:rsidR="00AB5203" w:rsidRPr="002426DF" w:rsidRDefault="00FD2748" w:rsidP="00AB5203">
      <w:pPr>
        <w:pStyle w:val="BodyTextIndent"/>
        <w:spacing w:line="240" w:lineRule="auto"/>
        <w:ind w:firstLine="567"/>
        <w:rPr>
          <w:rFonts w:ascii="Sylfaen" w:hAnsi="Sylfaen"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lastRenderedPageBreak/>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ՀՀ</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Կենտրոնական</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բանկի</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կողմից</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սահմանված</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փոխարժեքով։</w:t>
      </w:r>
      <w:r w:rsidR="00AB5203" w:rsidRPr="002426DF">
        <w:rPr>
          <w:rFonts w:ascii="Sylfaen" w:hAnsi="Sylfaen"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w:t>
      </w:r>
      <w:r w:rsidR="00D14B02" w:rsidRPr="00A71D81">
        <w:rPr>
          <w:rFonts w:ascii="GHEA Grapalat" w:hAnsi="GHEA Grapalat" w:cs="Sylfaen"/>
          <w:sz w:val="20"/>
          <w:lang w:val="hy-AM"/>
        </w:rPr>
        <w:lastRenderedPageBreak/>
        <w:t>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lastRenderedPageBreak/>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4849E4"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4849E4">
        <w:rPr>
          <w:rFonts w:ascii="GHEA Grapalat" w:hAnsi="GHEA Grapalat"/>
        </w:rPr>
        <w:t xml:space="preserve">18 </w:t>
      </w:r>
      <w:r w:rsidR="00571F29" w:rsidRPr="004849E4">
        <w:rPr>
          <w:rFonts w:ascii="GHEA Grapalat" w:hAnsi="GHEA Grapalat" w:cs="Sylfaen"/>
        </w:rPr>
        <w:t>Հայտերի</w:t>
      </w:r>
      <w:r w:rsidR="00571F29" w:rsidRPr="004849E4">
        <w:rPr>
          <w:rFonts w:ascii="GHEA Grapalat" w:hAnsi="GHEA Grapalat" w:cs="Arial"/>
        </w:rPr>
        <w:t xml:space="preserve"> </w:t>
      </w:r>
      <w:r w:rsidR="00571F29" w:rsidRPr="004849E4">
        <w:rPr>
          <w:rFonts w:ascii="GHEA Grapalat" w:hAnsi="GHEA Grapalat" w:cs="Sylfaen"/>
        </w:rPr>
        <w:t>գնահատումը</w:t>
      </w:r>
      <w:r w:rsidR="00571F29" w:rsidRPr="004849E4">
        <w:rPr>
          <w:rFonts w:ascii="GHEA Grapalat" w:hAnsi="GHEA Grapalat" w:cs="Arial"/>
        </w:rPr>
        <w:t xml:space="preserve"> </w:t>
      </w:r>
      <w:r w:rsidR="00571F29" w:rsidRPr="004849E4">
        <w:rPr>
          <w:rFonts w:ascii="GHEA Grapalat" w:hAnsi="GHEA Grapalat" w:cs="Sylfaen"/>
        </w:rPr>
        <w:t>և</w:t>
      </w:r>
      <w:r w:rsidR="00571F29" w:rsidRPr="004849E4">
        <w:rPr>
          <w:rFonts w:ascii="GHEA Grapalat" w:hAnsi="GHEA Grapalat" w:cs="Arial"/>
        </w:rPr>
        <w:t xml:space="preserve"> </w:t>
      </w:r>
      <w:r w:rsidR="00571F29" w:rsidRPr="004849E4">
        <w:rPr>
          <w:rFonts w:ascii="GHEA Grapalat" w:hAnsi="GHEA Grapalat" w:cs="Sylfaen"/>
        </w:rPr>
        <w:t>ընտրված մասնակցի որոշումն</w:t>
      </w:r>
      <w:r w:rsidR="00571F29" w:rsidRPr="004849E4">
        <w:rPr>
          <w:rFonts w:ascii="GHEA Grapalat" w:hAnsi="GHEA Grapalat" w:cs="Arial"/>
        </w:rPr>
        <w:t xml:space="preserve"> </w:t>
      </w:r>
      <w:r w:rsidR="00571F29" w:rsidRPr="004849E4">
        <w:rPr>
          <w:rFonts w:ascii="GHEA Grapalat" w:hAnsi="GHEA Grapalat" w:cs="Sylfaen"/>
        </w:rPr>
        <w:t>իրականացվում</w:t>
      </w:r>
      <w:r w:rsidR="00571F29" w:rsidRPr="004849E4">
        <w:rPr>
          <w:rFonts w:ascii="GHEA Grapalat" w:hAnsi="GHEA Grapalat" w:cs="Arial"/>
        </w:rPr>
        <w:t xml:space="preserve"> </w:t>
      </w:r>
      <w:r w:rsidR="00571F29" w:rsidRPr="004849E4">
        <w:rPr>
          <w:rFonts w:ascii="GHEA Grapalat" w:hAnsi="GHEA Grapalat" w:cs="Sylfaen"/>
        </w:rPr>
        <w:t>է</w:t>
      </w:r>
      <w:r w:rsidR="00571F29" w:rsidRPr="004849E4">
        <w:rPr>
          <w:rFonts w:ascii="GHEA Grapalat" w:hAnsi="GHEA Grapalat" w:cs="Arial"/>
        </w:rPr>
        <w:t xml:space="preserve"> </w:t>
      </w:r>
      <w:r w:rsidR="00571F29" w:rsidRPr="004849E4">
        <w:rPr>
          <w:rFonts w:ascii="GHEA Grapalat" w:hAnsi="GHEA Grapalat" w:cs="Sylfaen"/>
        </w:rPr>
        <w:t>ըստ</w:t>
      </w:r>
      <w:r w:rsidR="00571F29" w:rsidRPr="004849E4">
        <w:rPr>
          <w:rFonts w:ascii="GHEA Grapalat" w:hAnsi="GHEA Grapalat" w:cs="Arial"/>
        </w:rPr>
        <w:t xml:space="preserve"> </w:t>
      </w:r>
      <w:r w:rsidR="00571F29" w:rsidRPr="004849E4">
        <w:rPr>
          <w:rFonts w:ascii="GHEA Grapalat" w:hAnsi="GHEA Grapalat" w:cs="Sylfaen"/>
        </w:rPr>
        <w:t>առանձին</w:t>
      </w:r>
      <w:r w:rsidR="00571F29" w:rsidRPr="004849E4">
        <w:rPr>
          <w:rFonts w:ascii="GHEA Grapalat" w:hAnsi="GHEA Grapalat" w:cs="Arial"/>
        </w:rPr>
        <w:t xml:space="preserve"> </w:t>
      </w:r>
      <w:r w:rsidR="00571F29" w:rsidRPr="004849E4">
        <w:rPr>
          <w:rFonts w:ascii="GHEA Grapalat" w:hAnsi="GHEA Grapalat" w:cs="Sylfaen"/>
        </w:rPr>
        <w:t>չափաբաժինների</w:t>
      </w:r>
      <w:r w:rsidR="001258CE" w:rsidRPr="004849E4">
        <w:rPr>
          <w:rFonts w:ascii="GHEA Grapalat" w:hAnsi="GHEA Grapalat" w:cs="Sylfaen"/>
          <w:lang w:val="hy-AM"/>
        </w:rPr>
        <w:t>:</w:t>
      </w:r>
      <w:r w:rsidR="001258CE" w:rsidRPr="004849E4">
        <w:rPr>
          <w:rStyle w:val="FootnoteReference"/>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8B9D694"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AB5203">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3C69DC2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55E89CC3"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AB5203">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FF5DA0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649E7">
        <w:rPr>
          <w:rFonts w:ascii="GHEA Grapalat" w:hAnsi="GHEA Grapalat" w:cs="Sylfaen"/>
          <w:sz w:val="20"/>
          <w:lang w:val="hy-AM"/>
        </w:rPr>
        <w:t xml:space="preserve">միակողմանի հաստատված հայտարարուոյան՝ տուժանքի </w:t>
      </w:r>
      <w:r w:rsidR="002649E7" w:rsidRPr="002649E7">
        <w:rPr>
          <w:rFonts w:ascii="GHEA Grapalat" w:hAnsi="GHEA Grapalat" w:cs="Sylfaen"/>
          <w:sz w:val="20"/>
          <w:lang w:val="hy-AM"/>
        </w:rPr>
        <w:t>(</w:t>
      </w:r>
      <w:r w:rsidR="002649E7">
        <w:rPr>
          <w:rFonts w:ascii="GHEA Grapalat" w:hAnsi="GHEA Grapalat" w:cs="Sylfaen"/>
          <w:sz w:val="20"/>
          <w:lang w:val="hy-AM"/>
        </w:rPr>
        <w:t>հավելված 5.1</w:t>
      </w:r>
      <w:r w:rsidR="002649E7" w:rsidRPr="002649E7">
        <w:rPr>
          <w:rFonts w:ascii="GHEA Grapalat" w:hAnsi="GHEA Grapalat" w:cs="Sylfaen"/>
          <w:sz w:val="20"/>
          <w:lang w:val="hy-AM"/>
        </w:rPr>
        <w:t>)</w:t>
      </w:r>
      <w:r w:rsidR="002649E7">
        <w:rPr>
          <w:rFonts w:ascii="GHEA Grapalat" w:hAnsi="GHEA Grapalat" w:cs="Sylfaen"/>
          <w:sz w:val="20"/>
          <w:lang w:val="hy-AM"/>
        </w:rPr>
        <w:t xml:space="preserve"> կամ կանխիկ փողի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8"/>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4B1BC941"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2649E7">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CD4220" w:rsidRDefault="00030D40" w:rsidP="00EF3662">
      <w:pPr>
        <w:ind w:firstLine="567"/>
        <w:jc w:val="both"/>
        <w:rPr>
          <w:rFonts w:ascii="GHEA Grapalat" w:hAnsi="GHEA Grapalat" w:cs="Sylfaen"/>
          <w:i/>
          <w:sz w:val="20"/>
          <w:lang w:val="af-ZA"/>
        </w:rPr>
      </w:pPr>
      <w:r w:rsidRPr="00CD4220">
        <w:rPr>
          <w:rFonts w:ascii="GHEA Grapalat" w:hAnsi="GHEA Grapalat" w:cs="Sylfaen"/>
          <w:sz w:val="20"/>
          <w:lang w:val="hy-AM"/>
        </w:rPr>
        <w:t>10</w:t>
      </w:r>
      <w:r w:rsidR="00CA1C11" w:rsidRPr="00CD4220">
        <w:rPr>
          <w:rFonts w:ascii="GHEA Grapalat" w:hAnsi="GHEA Grapalat" w:cs="Sylfaen"/>
          <w:sz w:val="20"/>
          <w:lang w:val="af-ZA"/>
        </w:rPr>
        <w:t>.</w:t>
      </w:r>
      <w:r w:rsidR="00F562EA" w:rsidRPr="00CD4220">
        <w:rPr>
          <w:rFonts w:ascii="GHEA Grapalat" w:hAnsi="GHEA Grapalat" w:cs="Sylfaen"/>
          <w:sz w:val="20"/>
          <w:lang w:val="af-ZA"/>
        </w:rPr>
        <w:t>5</w:t>
      </w:r>
      <w:r w:rsidR="00D93027" w:rsidRPr="00CD4220">
        <w:rPr>
          <w:rFonts w:ascii="GHEA Grapalat" w:hAnsi="GHEA Grapalat" w:cs="Sylfaen"/>
          <w:sz w:val="20"/>
          <w:lang w:val="af-ZA"/>
        </w:rPr>
        <w:t xml:space="preserve"> </w:t>
      </w:r>
      <w:r w:rsidR="00CA1C11" w:rsidRPr="00CD4220">
        <w:rPr>
          <w:rFonts w:ascii="GHEA Grapalat" w:hAnsi="GHEA Grapalat" w:cs="Sylfaen"/>
          <w:sz w:val="20"/>
          <w:lang w:val="hy-AM"/>
        </w:rPr>
        <w:t>Պայմանագրով</w:t>
      </w:r>
      <w:r w:rsidR="00CA1C11" w:rsidRPr="00CD4220">
        <w:rPr>
          <w:rFonts w:ascii="GHEA Grapalat" w:hAnsi="GHEA Grapalat" w:cs="Sylfaen"/>
          <w:sz w:val="20"/>
          <w:lang w:val="af-ZA"/>
        </w:rPr>
        <w:t xml:space="preserve"> </w:t>
      </w:r>
      <w:r w:rsidRPr="00CD4220">
        <w:rPr>
          <w:rFonts w:ascii="GHEA Grapalat" w:hAnsi="GHEA Grapalat" w:cs="Sylfaen"/>
          <w:sz w:val="20"/>
          <w:lang w:val="af-ZA"/>
        </w:rPr>
        <w:t>պ</w:t>
      </w:r>
      <w:r w:rsidR="00CA1C11" w:rsidRPr="00CD4220">
        <w:rPr>
          <w:rFonts w:ascii="GHEA Grapalat" w:hAnsi="GHEA Grapalat" w:cs="Sylfaen"/>
          <w:sz w:val="20"/>
          <w:lang w:val="hy-AM"/>
        </w:rPr>
        <w:t>ատվիրատուի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կողմից</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կանխավճար</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հատկացվելու</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պայման</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նախատեսվելու</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դեպքում</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ընտրված</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մասնակիցը</w:t>
      </w:r>
      <w:r w:rsidR="00CA1C11" w:rsidRPr="00CD4220">
        <w:rPr>
          <w:rFonts w:ascii="GHEA Grapalat" w:hAnsi="GHEA Grapalat" w:cs="Sylfaen"/>
          <w:sz w:val="20"/>
          <w:lang w:val="af-ZA"/>
        </w:rPr>
        <w:t xml:space="preserve"> </w:t>
      </w:r>
      <w:r w:rsidRPr="00CD4220">
        <w:rPr>
          <w:rFonts w:ascii="GHEA Grapalat" w:hAnsi="GHEA Grapalat" w:cs="Sylfaen"/>
          <w:sz w:val="20"/>
          <w:lang w:val="af-ZA"/>
        </w:rPr>
        <w:t>պ</w:t>
      </w:r>
      <w:r w:rsidR="00CA1C11" w:rsidRPr="00CD4220">
        <w:rPr>
          <w:rFonts w:ascii="GHEA Grapalat" w:hAnsi="GHEA Grapalat" w:cs="Sylfaen"/>
          <w:sz w:val="20"/>
          <w:lang w:val="hy-AM"/>
        </w:rPr>
        <w:t>ատվիրատուին</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է</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ներկայացնում</w:t>
      </w:r>
      <w:r w:rsidR="00CA1C11" w:rsidRPr="00CD4220">
        <w:rPr>
          <w:rFonts w:ascii="GHEA Grapalat" w:hAnsi="GHEA Grapalat" w:cs="Sylfaen"/>
          <w:sz w:val="20"/>
          <w:lang w:val="af-ZA"/>
        </w:rPr>
        <w:t xml:space="preserve"> </w:t>
      </w:r>
      <w:r w:rsidR="00B11B38" w:rsidRPr="00CD4220">
        <w:rPr>
          <w:rFonts w:ascii="GHEA Grapalat" w:hAnsi="GHEA Grapalat" w:cs="Sylfaen"/>
          <w:sz w:val="20"/>
          <w:lang w:val="af-ZA"/>
        </w:rPr>
        <w:t xml:space="preserve">նաև </w:t>
      </w:r>
      <w:r w:rsidR="00CA1C11" w:rsidRPr="00CD4220">
        <w:rPr>
          <w:rFonts w:ascii="GHEA Grapalat" w:hAnsi="GHEA Grapalat" w:cs="Sylfaen"/>
          <w:sz w:val="20"/>
          <w:lang w:val="hy-AM"/>
        </w:rPr>
        <w:t>կանխավճարի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ապահովում</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կանխավճարի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չափով</w:t>
      </w:r>
      <w:r w:rsidR="00CA1C11" w:rsidRPr="00CD4220">
        <w:rPr>
          <w:rFonts w:ascii="GHEA Grapalat" w:hAnsi="GHEA Grapalat" w:cs="Sylfaen"/>
          <w:sz w:val="20"/>
          <w:lang w:val="af-ZA"/>
        </w:rPr>
        <w:t xml:space="preserve">, </w:t>
      </w:r>
      <w:r w:rsidR="00B413A8" w:rsidRPr="00CD4220">
        <w:rPr>
          <w:rFonts w:ascii="GHEA Grapalat" w:hAnsi="GHEA Grapalat" w:cs="Sylfaen"/>
          <w:sz w:val="20"/>
          <w:lang w:val="af-ZA"/>
        </w:rPr>
        <w:t xml:space="preserve">բանկային </w:t>
      </w:r>
      <w:r w:rsidR="00CA1C11" w:rsidRPr="00CD4220">
        <w:rPr>
          <w:rFonts w:ascii="GHEA Grapalat" w:hAnsi="GHEA Grapalat" w:cs="Sylfaen"/>
          <w:sz w:val="20"/>
          <w:lang w:val="hy-AM"/>
        </w:rPr>
        <w:t>երաշխիքի ձևով</w:t>
      </w:r>
      <w:r w:rsidR="00937F5E" w:rsidRPr="00CD4220">
        <w:rPr>
          <w:rFonts w:ascii="GHEA Grapalat" w:hAnsi="GHEA Grapalat" w:cs="Sylfaen"/>
          <w:sz w:val="20"/>
          <w:lang w:val="hy-AM"/>
        </w:rPr>
        <w:t xml:space="preserve"> (հավելված՝ 5</w:t>
      </w:r>
      <w:r w:rsidR="00937F5E" w:rsidRPr="00CD4220">
        <w:rPr>
          <w:rFonts w:ascii="Cambria Math" w:hAnsi="Cambria Math" w:cs="Cambria Math"/>
          <w:sz w:val="20"/>
          <w:lang w:val="hy-AM"/>
        </w:rPr>
        <w:t>․</w:t>
      </w:r>
      <w:r w:rsidR="00937F5E" w:rsidRPr="00CD4220">
        <w:rPr>
          <w:rFonts w:ascii="GHEA Grapalat" w:hAnsi="GHEA Grapalat" w:cs="Sylfaen"/>
          <w:sz w:val="20"/>
          <w:lang w:val="hy-AM"/>
        </w:rPr>
        <w:t>2)</w:t>
      </w:r>
      <w:r w:rsidR="003A0A31" w:rsidRPr="00CD4220">
        <w:rPr>
          <w:rFonts w:ascii="GHEA Grapalat" w:hAnsi="GHEA Grapalat" w:cs="Sylfaen"/>
          <w:sz w:val="20"/>
          <w:lang w:val="hy-AM"/>
        </w:rPr>
        <w:t>:</w:t>
      </w:r>
      <w:r w:rsidR="00CA1C11" w:rsidRPr="00CD4220">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w:t>
      </w:r>
      <w:r w:rsidR="00F02DBC" w:rsidRPr="006D2E03">
        <w:rPr>
          <w:rFonts w:ascii="GHEA Grapalat" w:hAnsi="GHEA Grapalat" w:cs="Sylfaen"/>
          <w:sz w:val="20"/>
          <w:lang w:val="af-ZA"/>
        </w:rPr>
        <w:lastRenderedPageBreak/>
        <w:t xml:space="preserve">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9"/>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DA80D12" w:rsidR="00096865" w:rsidRPr="00A71D81" w:rsidRDefault="00CD4220"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w:t>
      </w:r>
      <w:r w:rsidR="00B3278F">
        <w:rPr>
          <w:rFonts w:ascii="GHEA Grapalat" w:hAnsi="GHEA Grapalat" w:cs="Sylfaen"/>
          <w:b/>
          <w:szCs w:val="22"/>
          <w:lang w:val="hy-AM"/>
        </w:rPr>
        <w:t xml:space="preserve">  </w:t>
      </w:r>
      <w:r>
        <w:rPr>
          <w:rFonts w:ascii="GHEA Grapalat" w:hAnsi="GHEA Grapalat" w:cs="Sylfaen"/>
          <w:b/>
          <w:szCs w:val="22"/>
          <w:lang w:val="hy-AM"/>
        </w:rPr>
        <w:t xml:space="preserve"> Հ Ա Ր Ց Մ Ա Ն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53276F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CD4220">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01CD0D57" w:rsidR="00B2572B" w:rsidRPr="00A71D81" w:rsidRDefault="00B3278F"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ԷՋՕԸ-ԳՀԱՊՁԲ–</w:t>
      </w:r>
      <w:r w:rsidR="007313F5">
        <w:rPr>
          <w:rFonts w:ascii="GHEA Grapalat" w:hAnsi="GHEA Grapalat"/>
          <w:sz w:val="24"/>
          <w:szCs w:val="24"/>
          <w:lang w:val="af-ZA"/>
        </w:rPr>
        <w:t>2026/07</w:t>
      </w:r>
      <w:r>
        <w:rPr>
          <w:rFonts w:ascii="GHEA Grapalat" w:hAnsi="GHEA Grapalat"/>
          <w:sz w:val="24"/>
          <w:szCs w:val="24"/>
          <w:lang w:val="af-ZA"/>
        </w:rPr>
        <w:t xml:space="preserve">  </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4D0F1020" w:rsidR="00B2572B" w:rsidRPr="00A71D81" w:rsidRDefault="008010D1"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w:t>
      </w:r>
      <w:r w:rsidR="00AB5203">
        <w:rPr>
          <w:rFonts w:ascii="GHEA Grapalat" w:hAnsi="GHEA Grapalat" w:cs="Sylfaen"/>
          <w:b/>
          <w:lang w:val="es-ES"/>
        </w:rPr>
        <w:t>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53589D5D" w:rsidR="00B2572B" w:rsidRPr="00A71D81" w:rsidRDefault="00B2572B" w:rsidP="00EF3662">
      <w:pPr>
        <w:jc w:val="center"/>
        <w:rPr>
          <w:rFonts w:ascii="GHEA Grapalat" w:hAnsi="GHEA Grapalat" w:cs="Arial"/>
          <w:b/>
          <w:lang w:val="es-ES"/>
        </w:rPr>
      </w:pPr>
      <w:proofErr w:type="gramStart"/>
      <w:r w:rsidRPr="00A71D81">
        <w:rPr>
          <w:rFonts w:ascii="GHEA Grapalat" w:hAnsi="GHEA Grapalat" w:cs="Sylfaen"/>
          <w:b/>
          <w:lang w:val="es-ES"/>
        </w:rPr>
        <w:t>ԴԻՄՈՒՄ</w:t>
      </w:r>
      <w:r w:rsidR="00B3278F">
        <w:rPr>
          <w:rFonts w:ascii="GHEA Grapalat" w:hAnsi="GHEA Grapalat" w:cs="Sylfaen"/>
          <w:b/>
          <w:lang w:val="hy-AM"/>
        </w:rPr>
        <w:t xml:space="preserve">  </w:t>
      </w:r>
      <w:r w:rsidR="006C3873" w:rsidRPr="00A71D81">
        <w:rPr>
          <w:rFonts w:ascii="GHEA Grapalat" w:hAnsi="GHEA Grapalat" w:cs="Sylfaen"/>
          <w:b/>
          <w:lang w:val="es-ES"/>
        </w:rPr>
        <w:t>ՀԱՅՏԱՐԱՐՈՒԹՅՈՒՆ</w:t>
      </w:r>
      <w:proofErr w:type="gramEnd"/>
      <w:r w:rsidRPr="00A71D81">
        <w:rPr>
          <w:rFonts w:ascii="GHEA Grapalat" w:hAnsi="GHEA Grapalat" w:cs="Sylfaen"/>
          <w:b/>
          <w:lang w:val="es-ES"/>
        </w:rPr>
        <w:t>*</w:t>
      </w:r>
    </w:p>
    <w:p w14:paraId="16F74F10" w14:textId="18062F3B" w:rsidR="00B2572B" w:rsidRPr="00A71D81" w:rsidRDefault="008010D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r w:rsidR="00057F33">
        <w:rPr>
          <w:rFonts w:ascii="GHEA Grapalat" w:hAnsi="GHEA Grapalat" w:cs="Sylfaen"/>
          <w:color w:val="auto"/>
          <w:sz w:val="24"/>
          <w:szCs w:val="24"/>
          <w:lang w:val="es-ES"/>
        </w:rPr>
        <w:t>հարցման</w:t>
      </w:r>
      <w:r w:rsidR="00057F33" w:rsidRPr="00A71D81">
        <w:rPr>
          <w:rFonts w:ascii="GHEA Grapalat" w:hAnsi="GHEA Grapalat" w:cs="Sylfaen"/>
          <w:color w:val="auto"/>
          <w:sz w:val="24"/>
          <w:szCs w:val="24"/>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C6CED00" w14:textId="457FF042" w:rsidR="00B2572B" w:rsidRPr="00A71D81" w:rsidRDefault="00B3278F" w:rsidP="00EF3662">
      <w:pPr>
        <w:jc w:val="both"/>
        <w:rPr>
          <w:rFonts w:ascii="GHEA Grapalat" w:hAnsi="GHEA Grapalat" w:cs="Sylfaen"/>
          <w:sz w:val="20"/>
          <w:szCs w:val="20"/>
          <w:lang w:val="es-ES"/>
        </w:rPr>
      </w:pPr>
      <w:r>
        <w:rPr>
          <w:rFonts w:ascii="GHEA Grapalat" w:hAnsi="GHEA Grapalat"/>
          <w:sz w:val="22"/>
          <w:szCs w:val="22"/>
          <w:u w:val="single"/>
          <w:lang w:val="hy-AM"/>
        </w:rPr>
        <w:t>«Էջմիածին» ՋՕԸ</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sidR="00B2572B" w:rsidRPr="00A71D81">
        <w:rPr>
          <w:rFonts w:ascii="GHEA Grapalat" w:hAnsi="GHEA Grapalat"/>
          <w:sz w:val="22"/>
          <w:szCs w:val="22"/>
          <w:u w:val="single"/>
          <w:lang w:val="es-ES"/>
        </w:rPr>
        <w:t xml:space="preserve"> </w:t>
      </w:r>
      <w:r>
        <w:rPr>
          <w:rFonts w:ascii="GHEA Grapalat" w:hAnsi="GHEA Grapalat"/>
          <w:lang w:val="es-ES"/>
        </w:rPr>
        <w:t>ԷՋՕԸ-ԳՀԱՊՁԲ–</w:t>
      </w:r>
      <w:r w:rsidR="007313F5">
        <w:rPr>
          <w:rFonts w:ascii="GHEA Grapalat" w:hAnsi="GHEA Grapalat"/>
          <w:lang w:val="es-ES"/>
        </w:rPr>
        <w:t>2026/07</w:t>
      </w:r>
      <w:r>
        <w:rPr>
          <w:rFonts w:ascii="GHEA Grapalat" w:hAnsi="GHEA Grapalat"/>
          <w:lang w:val="es-ES"/>
        </w:rPr>
        <w:t xml:space="preserve">  </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Pr>
          <w:rFonts w:ascii="GHEA Grapalat" w:hAnsi="GHEA Grapalat" w:cs="Sylfaen"/>
          <w:sz w:val="20"/>
          <w:szCs w:val="20"/>
          <w:lang w:val="hy-AM"/>
        </w:rPr>
        <w:t xml:space="preserve"> </w:t>
      </w:r>
      <w:r w:rsidR="008010D1">
        <w:rPr>
          <w:rFonts w:ascii="GHEA Grapalat" w:hAnsi="GHEA Grapalat" w:cs="Sylfaen"/>
          <w:sz w:val="20"/>
          <w:szCs w:val="20"/>
          <w:lang w:val="es-ES"/>
        </w:rPr>
        <w:t xml:space="preserve">գնանշման </w:t>
      </w:r>
      <w:r w:rsidR="00057F33" w:rsidRPr="00057F33">
        <w:rPr>
          <w:rFonts w:ascii="GHEA Grapalat" w:hAnsi="GHEA Grapalat" w:cs="Sylfaen"/>
          <w:sz w:val="20"/>
          <w:szCs w:val="20"/>
          <w:lang w:val="es-ES"/>
        </w:rPr>
        <w:t>հարցման</w:t>
      </w:r>
      <w:r w:rsidR="00057F33" w:rsidRPr="00057F33">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A6AA236"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3278F">
        <w:rPr>
          <w:rFonts w:ascii="GHEA Grapalat" w:hAnsi="GHEA Grapalat" w:cs="Arial"/>
          <w:sz w:val="20"/>
          <w:szCs w:val="20"/>
          <w:lang w:val="es-ES"/>
        </w:rPr>
        <w:t>ԷՋՕԸ-ԳՀԱՊՁԲ–</w:t>
      </w:r>
      <w:r w:rsidR="007313F5">
        <w:rPr>
          <w:rFonts w:ascii="GHEA Grapalat" w:hAnsi="GHEA Grapalat" w:cs="Arial"/>
          <w:sz w:val="20"/>
          <w:szCs w:val="20"/>
          <w:lang w:val="es-ES"/>
        </w:rPr>
        <w:t>2026/07</w:t>
      </w:r>
      <w:r w:rsidR="00B3278F">
        <w:rPr>
          <w:rFonts w:ascii="GHEA Grapalat" w:hAnsi="GHEA Grapalat" w:cs="Arial"/>
          <w:sz w:val="20"/>
          <w:szCs w:val="20"/>
          <w:lang w:val="es-ES"/>
        </w:rPr>
        <w:t xml:space="preserve">  </w:t>
      </w:r>
      <w:r w:rsidRPr="00AE74A0">
        <w:rPr>
          <w:rFonts w:ascii="GHEA Grapalat" w:hAnsi="GHEA Grapalat" w:cs="Arial"/>
          <w:sz w:val="20"/>
          <w:szCs w:val="20"/>
          <w:lang w:val="es-ES"/>
        </w:rPr>
        <w:t xml:space="preserve">  </w:t>
      </w:r>
      <w:proofErr w:type="gramStart"/>
      <w:r w:rsidRPr="00AE74A0">
        <w:rPr>
          <w:rFonts w:ascii="GHEA Grapalat" w:hAnsi="GHEA Grapalat" w:cs="Arial"/>
          <w:sz w:val="20"/>
          <w:szCs w:val="20"/>
          <w:lang w:val="es-ES"/>
        </w:rPr>
        <w:t xml:space="preserve">ծածկագրով  </w:t>
      </w:r>
      <w:r w:rsidR="008010D1">
        <w:rPr>
          <w:rFonts w:ascii="GHEA Grapalat" w:hAnsi="GHEA Grapalat" w:cs="Arial"/>
          <w:sz w:val="20"/>
          <w:szCs w:val="20"/>
          <w:lang w:val="es-ES"/>
        </w:rPr>
        <w:t>գնանշման</w:t>
      </w:r>
      <w:proofErr w:type="gramEnd"/>
      <w:r w:rsidR="008010D1">
        <w:rPr>
          <w:rFonts w:ascii="GHEA Grapalat" w:hAnsi="GHEA Grapalat" w:cs="Arial"/>
          <w:sz w:val="20"/>
          <w:szCs w:val="20"/>
          <w:lang w:val="es-ES"/>
        </w:rPr>
        <w:t xml:space="preserve"> </w:t>
      </w:r>
      <w:r w:rsidR="00057F33">
        <w:rPr>
          <w:rFonts w:ascii="GHEA Grapalat" w:hAnsi="GHEA Grapalat" w:cs="Arial"/>
          <w:sz w:val="20"/>
          <w:szCs w:val="20"/>
          <w:lang w:val="es-ES"/>
        </w:rPr>
        <w:t>հարցման</w:t>
      </w:r>
      <w:r w:rsidR="00057F33" w:rsidRPr="00AE74A0">
        <w:rPr>
          <w:rFonts w:ascii="GHEA Grapalat" w:hAnsi="GHEA Grapalat" w:cs="Arial"/>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900120C"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B3278F">
        <w:rPr>
          <w:rFonts w:ascii="GHEA Grapalat" w:hAnsi="GHEA Grapalat"/>
          <w:lang w:val="es-ES"/>
        </w:rPr>
        <w:t>ԷՋՕԸ-ԳՀԱՊՁԲ–</w:t>
      </w:r>
      <w:r w:rsidR="007313F5">
        <w:rPr>
          <w:rFonts w:ascii="GHEA Grapalat" w:hAnsi="GHEA Grapalat"/>
          <w:lang w:val="es-ES"/>
        </w:rPr>
        <w:t>2026/07</w:t>
      </w:r>
      <w:r w:rsidR="00B3278F">
        <w:rPr>
          <w:rFonts w:ascii="GHEA Grapalat" w:hAnsi="GHEA Grapalat"/>
          <w:lang w:val="es-ES"/>
        </w:rPr>
        <w:t xml:space="preserve">  </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8010D1">
        <w:rPr>
          <w:rFonts w:ascii="GHEA Grapalat" w:hAnsi="GHEA Grapalat" w:cs="Arial"/>
          <w:sz w:val="20"/>
          <w:szCs w:val="20"/>
          <w:lang w:val="es-ES"/>
        </w:rPr>
        <w:t xml:space="preserve">գնանշման </w:t>
      </w:r>
      <w:r w:rsidR="00AB5203">
        <w:rPr>
          <w:rFonts w:ascii="GHEA Grapalat" w:hAnsi="GHEA Grapalat" w:cs="Arial"/>
          <w:sz w:val="20"/>
          <w:szCs w:val="20"/>
          <w:lang w:val="es-ES"/>
        </w:rPr>
        <w:t>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7D8EC68" w:rsidR="000B1088" w:rsidRPr="00A71D81" w:rsidRDefault="00B3278F" w:rsidP="000B1088">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7313F5">
        <w:rPr>
          <w:rFonts w:ascii="GHEA Grapalat" w:hAnsi="GHEA Grapalat"/>
          <w:sz w:val="24"/>
          <w:szCs w:val="24"/>
          <w:lang w:val="hy-AM"/>
        </w:rPr>
        <w:t>2026/07</w:t>
      </w:r>
      <w:r>
        <w:rPr>
          <w:rFonts w:ascii="GHEA Grapalat" w:hAnsi="GHEA Grapalat"/>
          <w:sz w:val="24"/>
          <w:szCs w:val="24"/>
          <w:lang w:val="hy-AM"/>
        </w:rPr>
        <w:t xml:space="preserve">  </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A20536D" w:rsidR="000B1088" w:rsidRPr="00A71D81" w:rsidRDefault="008010D1"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6154FADD"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B3278F">
        <w:rPr>
          <w:rFonts w:ascii="GHEA Grapalat" w:hAnsi="GHEA Grapalat" w:cs="Arial"/>
          <w:sz w:val="20"/>
          <w:szCs w:val="20"/>
          <w:lang w:val="es-ES"/>
        </w:rPr>
        <w:t>ԷՋՕԸ-ԳՀԱՊՁԲ–</w:t>
      </w:r>
      <w:r w:rsidR="007313F5">
        <w:rPr>
          <w:rFonts w:ascii="GHEA Grapalat" w:hAnsi="GHEA Grapalat" w:cs="Arial"/>
          <w:sz w:val="20"/>
          <w:szCs w:val="20"/>
          <w:lang w:val="es-ES"/>
        </w:rPr>
        <w:t>2026/07</w:t>
      </w:r>
      <w:r w:rsidR="00B3278F">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9F2C18B"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8010D1">
        <w:rPr>
          <w:rFonts w:ascii="GHEA Grapalat" w:hAnsi="GHEA Grapalat" w:cs="Arial"/>
          <w:sz w:val="20"/>
          <w:szCs w:val="20"/>
          <w:lang w:val="es-ES"/>
        </w:rPr>
        <w:t xml:space="preserve">գնանշման </w:t>
      </w:r>
      <w:r w:rsidR="00CD4220">
        <w:rPr>
          <w:rFonts w:ascii="GHEA Grapalat" w:hAnsi="GHEA Grapalat" w:cs="Arial"/>
          <w:sz w:val="20"/>
          <w:szCs w:val="20"/>
          <w:lang w:val="es-ES"/>
        </w:rPr>
        <w:t>հարցման</w:t>
      </w:r>
      <w:r w:rsidR="00CD4220"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C187CB5" w:rsidR="00BF1194" w:rsidRPr="00A71D81" w:rsidRDefault="00B3278F" w:rsidP="00BF1194">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7313F5">
        <w:rPr>
          <w:rFonts w:ascii="GHEA Grapalat" w:hAnsi="GHEA Grapalat"/>
          <w:sz w:val="24"/>
          <w:szCs w:val="24"/>
          <w:lang w:val="hy-AM"/>
        </w:rPr>
        <w:t>2026/07</w:t>
      </w:r>
      <w:r>
        <w:rPr>
          <w:rFonts w:ascii="GHEA Grapalat" w:hAnsi="GHEA Grapalat"/>
          <w:sz w:val="24"/>
          <w:szCs w:val="24"/>
          <w:lang w:val="hy-AM"/>
        </w:rPr>
        <w:t xml:space="preserve">  </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5743E543" w:rsidR="00BF1194" w:rsidRPr="00A71D81" w:rsidRDefault="008010D1"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6FEAAE43" w:rsidR="00BF1194" w:rsidRDefault="00BF1194" w:rsidP="00BF1194">
      <w:pPr>
        <w:pStyle w:val="BodyTextIndent3"/>
        <w:spacing w:line="240" w:lineRule="auto"/>
        <w:ind w:firstLine="0"/>
        <w:jc w:val="left"/>
        <w:rPr>
          <w:rFonts w:ascii="GHEA Grapalat" w:hAnsi="GHEA Grapalat"/>
          <w:b/>
          <w:lang w:val="hy-AM"/>
        </w:rPr>
      </w:pPr>
    </w:p>
    <w:p w14:paraId="192C2F50" w14:textId="77777777" w:rsidR="00057F33" w:rsidRPr="00A71D81" w:rsidRDefault="00057F33"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338725A" w:rsidR="00B2572B" w:rsidRPr="00A71D81" w:rsidRDefault="00B3278F"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7313F5">
        <w:rPr>
          <w:rFonts w:ascii="GHEA Grapalat" w:hAnsi="GHEA Grapalat"/>
          <w:sz w:val="24"/>
          <w:szCs w:val="24"/>
          <w:lang w:val="hy-AM"/>
        </w:rPr>
        <w:t>2026/07</w:t>
      </w:r>
      <w:r>
        <w:rPr>
          <w:rFonts w:ascii="GHEA Grapalat" w:hAnsi="GHEA Grapalat"/>
          <w:sz w:val="24"/>
          <w:szCs w:val="24"/>
          <w:lang w:val="hy-AM"/>
        </w:rPr>
        <w:t xml:space="preserve">  </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2B856B3F" w:rsidR="00B2572B" w:rsidRPr="00A71D81" w:rsidRDefault="008010D1"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AB5203">
        <w:rPr>
          <w:rFonts w:ascii="GHEA Grapalat" w:hAnsi="GHEA Grapalat" w:cs="Sylfaen"/>
          <w:b/>
          <w:lang w:val="hy-AM"/>
        </w:rPr>
        <w:t>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39238A7"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B3278F">
        <w:rPr>
          <w:rFonts w:ascii="GHEA Grapalat" w:hAnsi="GHEA Grapalat" w:cs="Arial"/>
          <w:sz w:val="20"/>
          <w:szCs w:val="20"/>
          <w:lang w:val="es-ES"/>
        </w:rPr>
        <w:t>ԷՋՕԸ-ԳՀԱՊՁԲ–</w:t>
      </w:r>
      <w:r w:rsidR="007313F5">
        <w:rPr>
          <w:rFonts w:ascii="GHEA Grapalat" w:hAnsi="GHEA Grapalat" w:cs="Arial"/>
          <w:sz w:val="20"/>
          <w:szCs w:val="20"/>
          <w:lang w:val="es-ES"/>
        </w:rPr>
        <w:t>2026/07</w:t>
      </w:r>
      <w:r w:rsidR="00B3278F">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ծածկագրով </w:t>
      </w:r>
      <w:r w:rsidR="008010D1">
        <w:rPr>
          <w:rFonts w:ascii="GHEA Grapalat" w:hAnsi="GHEA Grapalat" w:cs="Arial"/>
          <w:sz w:val="20"/>
          <w:szCs w:val="20"/>
          <w:lang w:val="es-ES"/>
        </w:rPr>
        <w:t xml:space="preserve">գնանշման </w:t>
      </w:r>
      <w:r w:rsidR="00057F33">
        <w:rPr>
          <w:rFonts w:ascii="GHEA Grapalat" w:hAnsi="GHEA Grapalat" w:cs="Arial"/>
          <w:sz w:val="20"/>
          <w:szCs w:val="20"/>
          <w:lang w:val="es-ES"/>
        </w:rPr>
        <w:t>հարցման</w:t>
      </w:r>
      <w:r w:rsidR="00057F33"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896CF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896CF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896CF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896CF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4EF48493"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B82FBDD" w:rsidR="007862B1" w:rsidRPr="00A71D81" w:rsidRDefault="00B3278F"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7313F5">
        <w:rPr>
          <w:rFonts w:ascii="GHEA Grapalat" w:hAnsi="GHEA Grapalat"/>
          <w:sz w:val="24"/>
          <w:szCs w:val="24"/>
          <w:lang w:val="hy-AM"/>
        </w:rPr>
        <w:t>2026/07</w:t>
      </w:r>
      <w:r>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41289100" w:rsidR="007862B1" w:rsidRPr="00A71D81" w:rsidRDefault="008010D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057F33">
        <w:rPr>
          <w:rFonts w:ascii="GHEA Grapalat" w:hAnsi="GHEA Grapalat" w:cs="Sylfaen"/>
          <w:b/>
          <w:lang w:val="hy-AM"/>
        </w:rPr>
        <w:t>հարցման</w:t>
      </w:r>
      <w:r w:rsidR="00057F33"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562"/>
        <w:tblW w:w="10980" w:type="dxa"/>
        <w:tblLook w:val="0000" w:firstRow="0" w:lastRow="0" w:firstColumn="0" w:lastColumn="0" w:noHBand="0" w:noVBand="0"/>
      </w:tblPr>
      <w:tblGrid>
        <w:gridCol w:w="5616"/>
        <w:gridCol w:w="5364"/>
      </w:tblGrid>
      <w:tr w:rsidR="00595213" w:rsidRPr="00A71D81" w14:paraId="2B71E1C6" w14:textId="77777777" w:rsidTr="00057F33">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56DA24AC" w:rsidR="00595213" w:rsidRPr="00A71D81" w:rsidRDefault="00595213" w:rsidP="00057F33">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595213" w:rsidRPr="00A71D81" w14:paraId="53EA9EE4"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057F3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5AF02F5" w:rsidR="00595213" w:rsidRPr="00A71D81" w:rsidRDefault="00595213" w:rsidP="00057F33">
            <w:pPr>
              <w:rPr>
                <w:rFonts w:ascii="GHEA Grapalat" w:hAnsi="GHEA Grapalat" w:cs="Sylfaen"/>
                <w:sz w:val="20"/>
                <w:szCs w:val="20"/>
              </w:rPr>
            </w:pPr>
            <w:r w:rsidRPr="00A71D81">
              <w:rPr>
                <w:rFonts w:ascii="GHEA Grapalat" w:hAnsi="GHEA Grapalat" w:cs="Sylfaen"/>
                <w:sz w:val="20"/>
                <w:szCs w:val="20"/>
                <w:lang w:val="hy-AM"/>
              </w:rPr>
              <w:t>3</w:t>
            </w:r>
            <w:r w:rsidR="00057F33">
              <w:rPr>
                <w:rFonts w:ascii="GHEA Grapalat" w:hAnsi="GHEA Grapalat" w:cs="Sylfaen"/>
                <w:sz w:val="20"/>
                <w:szCs w:val="20"/>
              </w:rPr>
              <w:t>.</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057F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057F33">
        <w:trPr>
          <w:trHeight w:val="23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057F33">
        <w:trPr>
          <w:trHeight w:val="2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057F33">
        <w:trPr>
          <w:trHeight w:val="14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57F33" w:rsidRPr="00A71D81" w14:paraId="58FB1A24"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02227BD7"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057F33" w:rsidRPr="00A71D81" w14:paraId="4E6BD5DE"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0C57B662" w:rsidR="00057F33" w:rsidRPr="00A71D81" w:rsidRDefault="00057F33" w:rsidP="00057F3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057F33" w:rsidRPr="00A71D81" w14:paraId="6BEC7F57" w14:textId="77777777" w:rsidTr="00057F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4346930A"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057F33" w:rsidRPr="00A71D81" w14:paraId="667B6930"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28708B2B" w:rsidR="00057F33" w:rsidRPr="00A71D81" w:rsidRDefault="00057F33" w:rsidP="00057F3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057F33" w:rsidRPr="00A71D81" w14:paraId="59263A87" w14:textId="77777777" w:rsidTr="00057F33">
        <w:trPr>
          <w:trHeight w:val="385"/>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5798810F" w:rsidR="00057F33" w:rsidRPr="00A71D81" w:rsidRDefault="00057F33" w:rsidP="00057F3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057F33" w:rsidRPr="00A71D81" w14:paraId="5EDDA84E" w14:textId="77777777" w:rsidTr="00057F33">
        <w:trPr>
          <w:trHeight w:val="2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57F33" w:rsidRPr="00A71D81" w14:paraId="11708FAD" w14:textId="77777777" w:rsidTr="00057F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57F33" w:rsidRPr="00A71D81" w14:paraId="321F0E71" w14:textId="77777777" w:rsidTr="00057F33">
        <w:trPr>
          <w:trHeight w:val="2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57F33" w:rsidRPr="00A71D81" w14:paraId="1AD5DD97" w14:textId="77777777" w:rsidTr="00057F33">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057F33" w:rsidRPr="00A71D81" w:rsidRDefault="00057F33" w:rsidP="00057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57F33" w:rsidRPr="00A71D81" w14:paraId="62E0FADC" w14:textId="77777777" w:rsidTr="00057F33">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1CDE6680"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057F33" w:rsidRPr="00A71D81" w14:paraId="0A5B9262" w14:textId="77777777" w:rsidTr="00057F33">
        <w:trPr>
          <w:trHeight w:val="11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057F33" w:rsidRPr="00A71D81" w:rsidRDefault="00057F33" w:rsidP="00057F33">
            <w:pPr>
              <w:rPr>
                <w:rFonts w:ascii="GHEA Grapalat" w:hAnsi="GHEA Grapalat" w:cs="Arial"/>
                <w:sz w:val="20"/>
                <w:szCs w:val="20"/>
                <w:lang w:val="hy-AM"/>
              </w:rPr>
            </w:pPr>
          </w:p>
        </w:tc>
      </w:tr>
      <w:tr w:rsidR="00057F33" w:rsidRPr="00A71D81" w14:paraId="45AA4E1C" w14:textId="77777777" w:rsidTr="00057F33">
        <w:trPr>
          <w:trHeight w:val="3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057F33" w:rsidRPr="00A71D81" w:rsidRDefault="00057F33" w:rsidP="00057F3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057F33" w:rsidRPr="00A71D81" w:rsidRDefault="00057F33" w:rsidP="00057F33">
            <w:pPr>
              <w:rPr>
                <w:rFonts w:ascii="GHEA Grapalat" w:hAnsi="GHEA Grapalat" w:cs="Sylfaen"/>
                <w:sz w:val="20"/>
                <w:szCs w:val="20"/>
                <w:lang w:val="ru-RU"/>
              </w:rPr>
            </w:pPr>
          </w:p>
        </w:tc>
      </w:tr>
      <w:tr w:rsidR="00057F33" w:rsidRPr="00A71D81" w14:paraId="5E83B4B7" w14:textId="77777777" w:rsidTr="00057F33">
        <w:trPr>
          <w:trHeight w:val="3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057F33" w:rsidRPr="00A71D81" w:rsidRDefault="00057F33" w:rsidP="00057F33">
            <w:pPr>
              <w:rPr>
                <w:rFonts w:ascii="GHEA Grapalat" w:hAnsi="GHEA Grapalat" w:cs="Sylfaen"/>
                <w:sz w:val="20"/>
                <w:szCs w:val="20"/>
                <w:lang w:val="hy-AM"/>
              </w:rPr>
            </w:pPr>
          </w:p>
        </w:tc>
      </w:tr>
      <w:tr w:rsidR="00057F33" w:rsidRPr="00A71D81" w14:paraId="0AD8F3C8"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057F33" w:rsidRPr="00A71D81" w:rsidRDefault="00057F33" w:rsidP="00057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057F33" w:rsidRPr="00A71D81" w:rsidRDefault="00057F33" w:rsidP="00057F33">
            <w:pPr>
              <w:rPr>
                <w:rFonts w:ascii="GHEA Grapalat" w:hAnsi="GHEA Grapalat" w:cs="Sylfaen"/>
                <w:sz w:val="20"/>
                <w:szCs w:val="20"/>
              </w:rPr>
            </w:pPr>
          </w:p>
          <w:p w14:paraId="2BC2A2CB" w14:textId="77777777" w:rsidR="00057F33" w:rsidRPr="00A71D81" w:rsidRDefault="00057F33"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057F33" w:rsidRPr="00A71D81" w:rsidRDefault="00057F33" w:rsidP="00057F33">
            <w:pPr>
              <w:rPr>
                <w:rFonts w:ascii="GHEA Grapalat" w:hAnsi="GHEA Grapalat" w:cs="Tahoma"/>
                <w:color w:val="000000"/>
                <w:sz w:val="20"/>
                <w:szCs w:val="20"/>
              </w:rPr>
            </w:pPr>
          </w:p>
          <w:p w14:paraId="5056BCBE" w14:textId="77777777" w:rsidR="00057F33" w:rsidRPr="00A71D81" w:rsidRDefault="00057F33" w:rsidP="00057F33">
            <w:pPr>
              <w:rPr>
                <w:rFonts w:ascii="GHEA Grapalat" w:hAnsi="GHEA Grapalat" w:cs="Sylfaen"/>
                <w:sz w:val="20"/>
                <w:szCs w:val="20"/>
              </w:rPr>
            </w:pPr>
          </w:p>
          <w:p w14:paraId="2A93A921"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057F33" w:rsidRPr="00A71D81" w:rsidRDefault="00057F33" w:rsidP="00057F33">
            <w:pPr>
              <w:rPr>
                <w:rFonts w:ascii="GHEA Grapalat" w:hAnsi="GHEA Grapalat" w:cs="Sylfaen"/>
                <w:sz w:val="20"/>
                <w:szCs w:val="20"/>
              </w:rPr>
            </w:pPr>
          </w:p>
          <w:p w14:paraId="1B971C6B"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057F33" w:rsidRPr="00A71D81" w:rsidRDefault="00057F33" w:rsidP="00057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057F33" w:rsidRPr="00A71D81" w:rsidRDefault="00057F33" w:rsidP="00057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057F33" w:rsidRPr="00A71D81" w:rsidRDefault="00057F33" w:rsidP="00057F33">
            <w:pPr>
              <w:jc w:val="right"/>
              <w:rPr>
                <w:rFonts w:ascii="GHEA Grapalat" w:hAnsi="GHEA Grapalat" w:cs="Sylfaen"/>
                <w:sz w:val="20"/>
                <w:szCs w:val="20"/>
              </w:rPr>
            </w:pPr>
          </w:p>
          <w:p w14:paraId="7237A1BC" w14:textId="77777777" w:rsidR="00057F33" w:rsidRPr="00A71D81" w:rsidRDefault="00057F33" w:rsidP="00057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057F33" w:rsidRPr="00A71D81" w:rsidRDefault="00057F33" w:rsidP="00057F33">
            <w:pPr>
              <w:jc w:val="right"/>
              <w:rPr>
                <w:rFonts w:ascii="GHEA Grapalat" w:hAnsi="GHEA Grapalat" w:cs="Tahoma"/>
                <w:color w:val="000000"/>
                <w:sz w:val="20"/>
                <w:szCs w:val="20"/>
              </w:rPr>
            </w:pPr>
          </w:p>
          <w:p w14:paraId="738F0C2C" w14:textId="77777777" w:rsidR="00057F33" w:rsidRPr="00A71D81" w:rsidRDefault="00057F33" w:rsidP="00057F33">
            <w:pPr>
              <w:jc w:val="right"/>
              <w:rPr>
                <w:rFonts w:ascii="GHEA Grapalat" w:hAnsi="GHEA Grapalat" w:cs="Tahoma"/>
                <w:color w:val="000000"/>
                <w:sz w:val="20"/>
                <w:szCs w:val="20"/>
              </w:rPr>
            </w:pPr>
          </w:p>
          <w:p w14:paraId="51D2F5E9"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057F33" w:rsidRPr="00A71D81" w:rsidRDefault="00057F33" w:rsidP="00057F33">
            <w:pPr>
              <w:jc w:val="right"/>
              <w:rPr>
                <w:rFonts w:ascii="GHEA Grapalat" w:hAnsi="GHEA Grapalat" w:cs="Sylfaen"/>
                <w:sz w:val="20"/>
                <w:szCs w:val="20"/>
              </w:rPr>
            </w:pPr>
          </w:p>
          <w:p w14:paraId="5AE6F9C9"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057F33" w:rsidRPr="00A71D81" w:rsidRDefault="00057F33" w:rsidP="00057F33">
            <w:pPr>
              <w:jc w:val="right"/>
              <w:rPr>
                <w:rFonts w:ascii="GHEA Grapalat" w:hAnsi="GHEA Grapalat" w:cs="Sylfaen"/>
                <w:sz w:val="20"/>
                <w:szCs w:val="20"/>
              </w:rPr>
            </w:pPr>
          </w:p>
        </w:tc>
      </w:tr>
      <w:tr w:rsidR="00057F33" w:rsidRPr="00A71D81" w14:paraId="2EF10755" w14:textId="77777777" w:rsidTr="00057F33">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057F33" w:rsidRPr="00A71D81" w:rsidRDefault="00057F33" w:rsidP="00057F3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057F33" w:rsidRPr="00A71D81" w:rsidRDefault="00057F33" w:rsidP="00057F33">
            <w:pPr>
              <w:rPr>
                <w:rFonts w:ascii="GHEA Grapalat" w:hAnsi="GHEA Grapalat" w:cs="Tahoma"/>
                <w:color w:val="000000"/>
                <w:sz w:val="20"/>
                <w:szCs w:val="20"/>
              </w:rPr>
            </w:pPr>
          </w:p>
          <w:p w14:paraId="5B836E99" w14:textId="77777777" w:rsidR="00057F33" w:rsidRPr="00A71D81" w:rsidRDefault="00057F33" w:rsidP="00057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057F33" w:rsidRPr="00A71D81" w:rsidRDefault="00057F33" w:rsidP="00057F33">
            <w:pPr>
              <w:jc w:val="right"/>
              <w:rPr>
                <w:rFonts w:ascii="GHEA Grapalat" w:hAnsi="GHEA Grapalat" w:cs="Tahoma"/>
                <w:color w:val="000000"/>
                <w:sz w:val="20"/>
                <w:szCs w:val="20"/>
              </w:rPr>
            </w:pPr>
          </w:p>
          <w:p w14:paraId="4B68C500" w14:textId="77777777" w:rsidR="00057F33" w:rsidRPr="00A71D81" w:rsidRDefault="00057F33" w:rsidP="00057F33">
            <w:pPr>
              <w:jc w:val="right"/>
              <w:rPr>
                <w:rFonts w:ascii="GHEA Grapalat" w:hAnsi="GHEA Grapalat" w:cs="Tahoma"/>
                <w:color w:val="000000"/>
                <w:sz w:val="20"/>
                <w:szCs w:val="20"/>
              </w:rPr>
            </w:pPr>
          </w:p>
          <w:p w14:paraId="0D5A5E1B" w14:textId="77777777" w:rsidR="00057F33" w:rsidRPr="00A71D81" w:rsidRDefault="00057F33"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057F33" w:rsidRPr="00A71D81" w:rsidRDefault="00057F33" w:rsidP="00057F3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057F33" w:rsidRPr="00A71D81" w:rsidRDefault="00057F33" w:rsidP="00057F33">
            <w:pPr>
              <w:jc w:val="right"/>
              <w:rPr>
                <w:rFonts w:ascii="GHEA Grapalat" w:hAnsi="GHEA Grapalat" w:cs="Arial"/>
                <w:sz w:val="20"/>
                <w:szCs w:val="20"/>
                <w:lang w:val="hy-AM"/>
              </w:rPr>
            </w:pPr>
          </w:p>
        </w:tc>
      </w:tr>
      <w:tr w:rsidR="00057F33" w:rsidRPr="00A71D81" w14:paraId="20CB2C94"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057F33" w:rsidRPr="00A71D81" w:rsidRDefault="00057F33" w:rsidP="00057F33">
            <w:pPr>
              <w:rPr>
                <w:rFonts w:ascii="GHEA Grapalat" w:hAnsi="GHEA Grapalat" w:cs="Sylfaen"/>
                <w:sz w:val="20"/>
                <w:szCs w:val="20"/>
              </w:rPr>
            </w:pPr>
          </w:p>
          <w:p w14:paraId="0A618CFD" w14:textId="77777777" w:rsidR="00057F33" w:rsidRPr="00A71D81" w:rsidRDefault="00057F33" w:rsidP="00057F33">
            <w:pPr>
              <w:rPr>
                <w:rFonts w:ascii="GHEA Grapalat" w:hAnsi="GHEA Grapalat" w:cs="Sylfaen"/>
                <w:sz w:val="20"/>
                <w:szCs w:val="20"/>
              </w:rPr>
            </w:pPr>
          </w:p>
          <w:p w14:paraId="5B6A751D" w14:textId="77777777" w:rsidR="00057F33" w:rsidRPr="00A71D81" w:rsidRDefault="00057F33" w:rsidP="00057F3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057F33" w:rsidRPr="00A71D81" w:rsidRDefault="00057F33" w:rsidP="00057F33">
            <w:pPr>
              <w:rPr>
                <w:rFonts w:ascii="GHEA Grapalat" w:hAnsi="GHEA Grapalat" w:cs="Sylfaen"/>
                <w:sz w:val="20"/>
                <w:szCs w:val="20"/>
              </w:rPr>
            </w:pPr>
          </w:p>
          <w:p w14:paraId="2A3B5ED7"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057F33" w:rsidRPr="00A71D81" w:rsidRDefault="00057F33" w:rsidP="00057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057F33" w:rsidRPr="00A71D81" w:rsidRDefault="00057F33" w:rsidP="00057F33">
            <w:pPr>
              <w:rPr>
                <w:rFonts w:ascii="GHEA Grapalat" w:hAnsi="GHEA Grapalat" w:cs="Sylfaen"/>
                <w:sz w:val="20"/>
                <w:szCs w:val="20"/>
              </w:rPr>
            </w:pPr>
          </w:p>
          <w:p w14:paraId="28A98A1C"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057F33" w:rsidRPr="00A71D81" w:rsidRDefault="00057F33" w:rsidP="00057F33">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057F33" w:rsidRPr="00A71D81" w:rsidRDefault="00057F33" w:rsidP="00057F33">
            <w:pPr>
              <w:rPr>
                <w:rFonts w:ascii="GHEA Grapalat" w:hAnsi="GHEA Grapalat" w:cs="Sylfaen"/>
                <w:color w:val="000000"/>
                <w:sz w:val="20"/>
                <w:szCs w:val="20"/>
              </w:rPr>
            </w:pPr>
          </w:p>
          <w:p w14:paraId="59BEDAEA" w14:textId="77777777" w:rsidR="00057F33" w:rsidRPr="00A71D81" w:rsidRDefault="00057F33" w:rsidP="00057F33">
            <w:pPr>
              <w:rPr>
                <w:rFonts w:ascii="GHEA Grapalat" w:hAnsi="GHEA Grapalat" w:cs="Sylfaen"/>
                <w:sz w:val="20"/>
                <w:szCs w:val="20"/>
              </w:rPr>
            </w:pPr>
          </w:p>
          <w:p w14:paraId="09E13C18" w14:textId="77777777" w:rsidR="00057F33" w:rsidRPr="00A71D81" w:rsidRDefault="00057F33" w:rsidP="00057F33">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896CF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896CF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896CF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896CF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896CF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4CE41036" w:rsidR="00FC4DC4" w:rsidRDefault="00631658" w:rsidP="00057F33">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644ECABF"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6DAF9FD5" w:rsidR="00631658" w:rsidRPr="00A71D81" w:rsidRDefault="00B3278F"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w:t>
      </w:r>
      <w:r w:rsidR="007313F5">
        <w:rPr>
          <w:rFonts w:ascii="GHEA Grapalat" w:hAnsi="GHEA Grapalat" w:cs="Sylfaen"/>
          <w:b/>
          <w:lang w:val="hy-AM"/>
        </w:rPr>
        <w:t>2026/07</w:t>
      </w:r>
      <w:r>
        <w:rPr>
          <w:rFonts w:ascii="GHEA Grapalat" w:hAnsi="GHEA Grapalat" w:cs="Sylfaen"/>
          <w:b/>
          <w:lang w:val="hy-AM"/>
        </w:rPr>
        <w:t xml:space="preserve">  </w:t>
      </w:r>
      <w:r w:rsidR="00631658" w:rsidRPr="00A71D81">
        <w:rPr>
          <w:rFonts w:ascii="GHEA Grapalat" w:hAnsi="GHEA Grapalat" w:cs="Sylfaen"/>
          <w:b/>
          <w:lang w:val="hy-AM"/>
        </w:rPr>
        <w:t xml:space="preserve">  ծածկագրով</w:t>
      </w:r>
    </w:p>
    <w:p w14:paraId="5BE6F7DC" w14:textId="1C653432" w:rsidR="00631658" w:rsidRPr="00A71D81" w:rsidRDefault="008010D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Sylfaen"/>
          <w:b/>
          <w:lang w:val="hy-AM"/>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0AF6FA66" w:rsidR="00631658" w:rsidRPr="00A71D81" w:rsidRDefault="00631658" w:rsidP="00B3278F">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B3278F">
        <w:rPr>
          <w:rFonts w:ascii="GHEA Grapalat" w:hAnsi="GHEA Grapalat" w:cs="GHEA Grapalat"/>
          <w:sz w:val="20"/>
          <w:szCs w:val="20"/>
          <w:u w:val="single"/>
          <w:lang w:val="hy-AM"/>
        </w:rPr>
        <w:t>«Էջմիածին» ՋՕԸ–ի</w:t>
      </w:r>
      <w:r w:rsidRPr="00A71D81">
        <w:rPr>
          <w:rFonts w:ascii="GHEA Grapalat" w:hAnsi="GHEA Grapalat" w:cs="GHEA Grapalat"/>
          <w:sz w:val="20"/>
          <w:szCs w:val="20"/>
          <w:lang w:val="pt-BR"/>
        </w:rPr>
        <w:t>*  (այսուհետ` Պատվիրատու) կողմից կազմակերպված</w:t>
      </w:r>
      <w:r w:rsidR="00B3278F">
        <w:rPr>
          <w:rFonts w:ascii="GHEA Grapalat" w:hAnsi="GHEA Grapalat" w:cs="GHEA Grapalat"/>
          <w:sz w:val="20"/>
          <w:szCs w:val="20"/>
          <w:lang w:val="hy-AM"/>
        </w:rPr>
        <w:t>՝ ԷՋՕԸ–ԳՀԱՊՁԲ–</w:t>
      </w:r>
      <w:r w:rsidR="007313F5">
        <w:rPr>
          <w:rFonts w:ascii="GHEA Grapalat" w:hAnsi="GHEA Grapalat" w:cs="GHEA Grapalat"/>
          <w:sz w:val="20"/>
          <w:szCs w:val="20"/>
          <w:lang w:val="hy-AM"/>
        </w:rPr>
        <w:t>2026/07</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B3278F">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601"/>
        <w:tblW w:w="10980" w:type="dxa"/>
        <w:tblLook w:val="0000" w:firstRow="0" w:lastRow="0" w:firstColumn="0" w:lastColumn="0" w:noHBand="0" w:noVBand="0"/>
      </w:tblPr>
      <w:tblGrid>
        <w:gridCol w:w="5616"/>
        <w:gridCol w:w="5364"/>
      </w:tblGrid>
      <w:tr w:rsidR="00334B2F" w:rsidRPr="00A71D81" w14:paraId="10E67904" w14:textId="77777777" w:rsidTr="00057F33">
        <w:trPr>
          <w:trHeight w:val="2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117C1FA1" w:rsidR="00334B2F" w:rsidRPr="00A71D81" w:rsidRDefault="00334B2F" w:rsidP="00057F33">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334B2F" w:rsidRPr="00A71D81" w14:paraId="1AA5A400"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057F3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176C12BB"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lang w:val="hy-AM"/>
              </w:rPr>
              <w:t>3</w:t>
            </w:r>
            <w:r w:rsidR="00057F33">
              <w:rPr>
                <w:rFonts w:ascii="GHEA Grapalat" w:hAnsi="GHEA Grapalat" w:cs="Sylfaen"/>
                <w:sz w:val="20"/>
                <w:szCs w:val="20"/>
              </w:rPr>
              <w:t xml:space="preserve">. </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057F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057F33">
        <w:trPr>
          <w:trHeight w:val="3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057F33">
        <w:trPr>
          <w:trHeight w:val="2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057F33">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57F33" w:rsidRPr="00A71D81" w14:paraId="0D43874F"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73DE9EA" w14:textId="50890FD3"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057F33" w:rsidRPr="00A71D81" w14:paraId="159F8BB8"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307975F0" w:rsidR="00057F33" w:rsidRPr="00A71D81" w:rsidRDefault="00057F33" w:rsidP="00057F3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057F33" w:rsidRPr="00A71D81" w14:paraId="6F6005A9" w14:textId="77777777" w:rsidTr="00057F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3FE9CF96"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057F33" w:rsidRPr="00A71D81" w14:paraId="3818231B"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7371722D" w:rsidR="00057F33" w:rsidRPr="00A71D81" w:rsidRDefault="00057F33" w:rsidP="00057F3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057F33" w:rsidRPr="00A71D81" w14:paraId="6DA6ABBD" w14:textId="77777777" w:rsidTr="00057F33">
        <w:trPr>
          <w:trHeight w:val="245"/>
        </w:trPr>
        <w:tc>
          <w:tcPr>
            <w:tcW w:w="10980" w:type="dxa"/>
            <w:gridSpan w:val="2"/>
            <w:tcBorders>
              <w:top w:val="single" w:sz="4" w:space="0" w:color="auto"/>
              <w:left w:val="single" w:sz="4" w:space="0" w:color="auto"/>
              <w:bottom w:val="single" w:sz="4" w:space="0" w:color="auto"/>
              <w:right w:val="single" w:sz="4" w:space="0" w:color="000000"/>
            </w:tcBorders>
            <w:noWrap/>
          </w:tcPr>
          <w:p w14:paraId="1107A737" w14:textId="51F823F8" w:rsidR="00057F33" w:rsidRPr="00A71D81" w:rsidRDefault="00057F33" w:rsidP="00057F3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334B2F" w:rsidRPr="00A71D81" w14:paraId="538F2795" w14:textId="77777777" w:rsidTr="00057F33">
        <w:trPr>
          <w:trHeight w:val="22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057F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057F33">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057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057F33">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3788B1DE"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334B2F" w:rsidRPr="00A71D81" w14:paraId="327C2BCD" w14:textId="77777777" w:rsidTr="00057F33">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057F33">
            <w:pPr>
              <w:rPr>
                <w:rFonts w:ascii="GHEA Grapalat" w:hAnsi="GHEA Grapalat" w:cs="Arial"/>
                <w:sz w:val="20"/>
                <w:szCs w:val="20"/>
                <w:lang w:val="hy-AM"/>
              </w:rPr>
            </w:pPr>
          </w:p>
        </w:tc>
      </w:tr>
      <w:tr w:rsidR="00334B2F" w:rsidRPr="00A71D81" w14:paraId="0D2C9719" w14:textId="77777777" w:rsidTr="00057F33">
        <w:trPr>
          <w:trHeight w:val="3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305E1CC8" w:rsidR="00334B2F" w:rsidRPr="00A71D81" w:rsidRDefault="00334B2F" w:rsidP="00057F33">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334B2F" w:rsidRPr="00A71D81" w14:paraId="4190543A" w14:textId="77777777" w:rsidTr="00057F33">
        <w:trPr>
          <w:trHeight w:val="33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68FF9759" w:rsidR="00334B2F" w:rsidRPr="00A71D81" w:rsidRDefault="00334B2F" w:rsidP="00057F33">
            <w:pPr>
              <w:rPr>
                <w:rFonts w:ascii="GHEA Grapalat" w:hAnsi="GHEA Grapalat" w:cs="Sylfaen"/>
                <w:sz w:val="20"/>
                <w:szCs w:val="20"/>
                <w:lang w:val="hy-AM"/>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tc>
      </w:tr>
      <w:tr w:rsidR="00334B2F" w:rsidRPr="00A71D81" w14:paraId="78DF438E"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057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057F33">
            <w:pPr>
              <w:rPr>
                <w:rFonts w:ascii="GHEA Grapalat" w:hAnsi="GHEA Grapalat" w:cs="Sylfaen"/>
                <w:sz w:val="20"/>
                <w:szCs w:val="20"/>
              </w:rPr>
            </w:pPr>
          </w:p>
          <w:p w14:paraId="5C78597E" w14:textId="77777777" w:rsidR="00334B2F" w:rsidRPr="00A71D81" w:rsidRDefault="00334B2F"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057F33">
            <w:pPr>
              <w:rPr>
                <w:rFonts w:ascii="GHEA Grapalat" w:hAnsi="GHEA Grapalat" w:cs="Tahoma"/>
                <w:color w:val="000000"/>
                <w:sz w:val="20"/>
                <w:szCs w:val="20"/>
              </w:rPr>
            </w:pPr>
          </w:p>
          <w:p w14:paraId="086EF3E4" w14:textId="77777777" w:rsidR="00334B2F" w:rsidRPr="00A71D81" w:rsidRDefault="00334B2F" w:rsidP="00057F33">
            <w:pPr>
              <w:rPr>
                <w:rFonts w:ascii="GHEA Grapalat" w:hAnsi="GHEA Grapalat" w:cs="Sylfaen"/>
                <w:sz w:val="20"/>
                <w:szCs w:val="20"/>
              </w:rPr>
            </w:pPr>
          </w:p>
          <w:p w14:paraId="238F198B"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057F33">
            <w:pPr>
              <w:rPr>
                <w:rFonts w:ascii="GHEA Grapalat" w:hAnsi="GHEA Grapalat" w:cs="Sylfaen"/>
                <w:sz w:val="20"/>
                <w:szCs w:val="20"/>
              </w:rPr>
            </w:pPr>
          </w:p>
          <w:p w14:paraId="29C67C49"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057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057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057F33">
            <w:pPr>
              <w:jc w:val="right"/>
              <w:rPr>
                <w:rFonts w:ascii="GHEA Grapalat" w:hAnsi="GHEA Grapalat" w:cs="Sylfaen"/>
                <w:sz w:val="20"/>
                <w:szCs w:val="20"/>
              </w:rPr>
            </w:pPr>
          </w:p>
          <w:p w14:paraId="0D9441E1" w14:textId="77777777" w:rsidR="00334B2F" w:rsidRPr="00A71D81" w:rsidRDefault="00334B2F" w:rsidP="00057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057F33">
            <w:pPr>
              <w:jc w:val="right"/>
              <w:rPr>
                <w:rFonts w:ascii="GHEA Grapalat" w:hAnsi="GHEA Grapalat" w:cs="Tahoma"/>
                <w:color w:val="000000"/>
                <w:sz w:val="20"/>
                <w:szCs w:val="20"/>
              </w:rPr>
            </w:pPr>
          </w:p>
          <w:p w14:paraId="7E37809F" w14:textId="77777777" w:rsidR="00334B2F" w:rsidRPr="00A71D81" w:rsidRDefault="00334B2F" w:rsidP="00057F33">
            <w:pPr>
              <w:jc w:val="right"/>
              <w:rPr>
                <w:rFonts w:ascii="GHEA Grapalat" w:hAnsi="GHEA Grapalat" w:cs="Tahoma"/>
                <w:color w:val="000000"/>
                <w:sz w:val="20"/>
                <w:szCs w:val="20"/>
              </w:rPr>
            </w:pPr>
          </w:p>
          <w:p w14:paraId="324E4804"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057F33">
            <w:pPr>
              <w:jc w:val="right"/>
              <w:rPr>
                <w:rFonts w:ascii="GHEA Grapalat" w:hAnsi="GHEA Grapalat" w:cs="Sylfaen"/>
                <w:sz w:val="20"/>
                <w:szCs w:val="20"/>
              </w:rPr>
            </w:pPr>
          </w:p>
          <w:p w14:paraId="6CBD4B2E"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057F33">
            <w:pPr>
              <w:jc w:val="right"/>
              <w:rPr>
                <w:rFonts w:ascii="GHEA Grapalat" w:hAnsi="GHEA Grapalat" w:cs="Sylfaen"/>
                <w:sz w:val="20"/>
                <w:szCs w:val="20"/>
              </w:rPr>
            </w:pPr>
          </w:p>
        </w:tc>
      </w:tr>
      <w:tr w:rsidR="00334B2F" w:rsidRPr="00A71D81" w14:paraId="65B86671" w14:textId="77777777" w:rsidTr="00057F33">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057F3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057F33">
            <w:pPr>
              <w:rPr>
                <w:rFonts w:ascii="GHEA Grapalat" w:hAnsi="GHEA Grapalat" w:cs="Tahoma"/>
                <w:color w:val="000000"/>
                <w:sz w:val="20"/>
                <w:szCs w:val="20"/>
              </w:rPr>
            </w:pPr>
          </w:p>
          <w:p w14:paraId="1AB2616C" w14:textId="77777777" w:rsidR="00334B2F" w:rsidRPr="00A71D81" w:rsidRDefault="00334B2F" w:rsidP="00057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057F33">
            <w:pPr>
              <w:jc w:val="right"/>
              <w:rPr>
                <w:rFonts w:ascii="GHEA Grapalat" w:hAnsi="GHEA Grapalat" w:cs="Tahoma"/>
                <w:color w:val="000000"/>
                <w:sz w:val="20"/>
                <w:szCs w:val="20"/>
              </w:rPr>
            </w:pPr>
          </w:p>
          <w:p w14:paraId="236E8CCE" w14:textId="77777777" w:rsidR="00334B2F" w:rsidRPr="00A71D81" w:rsidRDefault="00334B2F" w:rsidP="00057F33">
            <w:pPr>
              <w:jc w:val="right"/>
              <w:rPr>
                <w:rFonts w:ascii="GHEA Grapalat" w:hAnsi="GHEA Grapalat" w:cs="Tahoma"/>
                <w:color w:val="000000"/>
                <w:sz w:val="20"/>
                <w:szCs w:val="20"/>
              </w:rPr>
            </w:pPr>
          </w:p>
          <w:p w14:paraId="631C7B59" w14:textId="77777777" w:rsidR="00334B2F" w:rsidRPr="00A71D81" w:rsidRDefault="00334B2F"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057F3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057F33">
            <w:pPr>
              <w:jc w:val="right"/>
              <w:rPr>
                <w:rFonts w:ascii="GHEA Grapalat" w:hAnsi="GHEA Grapalat" w:cs="Arial"/>
                <w:sz w:val="20"/>
                <w:szCs w:val="20"/>
                <w:lang w:val="hy-AM"/>
              </w:rPr>
            </w:pPr>
          </w:p>
        </w:tc>
      </w:tr>
      <w:tr w:rsidR="00334B2F" w:rsidRPr="00A71D81" w14:paraId="624FCE29"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057F33">
            <w:pPr>
              <w:rPr>
                <w:rFonts w:ascii="GHEA Grapalat" w:hAnsi="GHEA Grapalat" w:cs="Sylfaen"/>
                <w:sz w:val="20"/>
                <w:szCs w:val="20"/>
              </w:rPr>
            </w:pPr>
          </w:p>
          <w:p w14:paraId="07723CDE" w14:textId="77777777" w:rsidR="00334B2F" w:rsidRPr="00A71D81" w:rsidRDefault="00334B2F" w:rsidP="00057F33">
            <w:pPr>
              <w:rPr>
                <w:rFonts w:ascii="GHEA Grapalat" w:hAnsi="GHEA Grapalat" w:cs="Sylfaen"/>
                <w:sz w:val="20"/>
                <w:szCs w:val="20"/>
              </w:rPr>
            </w:pPr>
          </w:p>
          <w:p w14:paraId="4495D2CF" w14:textId="77777777" w:rsidR="00334B2F" w:rsidRPr="00A71D81" w:rsidRDefault="00334B2F" w:rsidP="00057F3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057F33">
            <w:pPr>
              <w:rPr>
                <w:rFonts w:ascii="GHEA Grapalat" w:hAnsi="GHEA Grapalat" w:cs="Sylfaen"/>
                <w:sz w:val="20"/>
                <w:szCs w:val="20"/>
              </w:rPr>
            </w:pPr>
          </w:p>
          <w:p w14:paraId="23003C92"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057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057F33">
            <w:pPr>
              <w:rPr>
                <w:rFonts w:ascii="GHEA Grapalat" w:hAnsi="GHEA Grapalat" w:cs="Sylfaen"/>
                <w:sz w:val="20"/>
                <w:szCs w:val="20"/>
              </w:rPr>
            </w:pPr>
          </w:p>
          <w:p w14:paraId="2E504DA5"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057F33">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057F33">
            <w:pPr>
              <w:rPr>
                <w:rFonts w:ascii="GHEA Grapalat" w:hAnsi="GHEA Grapalat" w:cs="Sylfaen"/>
                <w:color w:val="000000"/>
                <w:sz w:val="20"/>
                <w:szCs w:val="20"/>
              </w:rPr>
            </w:pPr>
          </w:p>
          <w:p w14:paraId="315AA57C" w14:textId="77777777" w:rsidR="00334B2F" w:rsidRPr="00A71D81" w:rsidRDefault="00334B2F" w:rsidP="00057F33">
            <w:pPr>
              <w:rPr>
                <w:rFonts w:ascii="GHEA Grapalat" w:hAnsi="GHEA Grapalat" w:cs="Sylfaen"/>
                <w:sz w:val="20"/>
                <w:szCs w:val="20"/>
              </w:rPr>
            </w:pPr>
          </w:p>
          <w:p w14:paraId="7D8B4129" w14:textId="77777777" w:rsidR="00334B2F" w:rsidRPr="00A71D81" w:rsidRDefault="00334B2F" w:rsidP="00057F33">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896CF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896CF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896CF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896CF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896CF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6D278058" w14:textId="487627BB" w:rsidR="00CB5EFD" w:rsidRPr="00A71D81" w:rsidRDefault="00334B2F" w:rsidP="00057F3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172F868D" w:rsidR="00071D1C" w:rsidRPr="00A71D81" w:rsidRDefault="00B3278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w:t>
      </w:r>
      <w:r w:rsidR="007313F5">
        <w:rPr>
          <w:rFonts w:ascii="GHEA Grapalat" w:hAnsi="GHEA Grapalat" w:cs="Sylfaen"/>
          <w:b/>
          <w:lang w:val="hy-AM"/>
        </w:rPr>
        <w:t>2026/07</w:t>
      </w:r>
      <w:r>
        <w:rPr>
          <w:rFonts w:ascii="GHEA Grapalat" w:hAnsi="GHEA Grapalat" w:cs="Sylfaen"/>
          <w:b/>
          <w:lang w:val="hy-AM"/>
        </w:rPr>
        <w:t xml:space="preserve">  </w:t>
      </w:r>
      <w:r w:rsidR="00071D1C" w:rsidRPr="00A71D81">
        <w:rPr>
          <w:rFonts w:ascii="GHEA Grapalat" w:hAnsi="GHEA Grapalat" w:cs="Sylfaen"/>
          <w:b/>
          <w:lang w:val="hy-AM"/>
        </w:rPr>
        <w:t xml:space="preserve">  ծածկագրով</w:t>
      </w:r>
    </w:p>
    <w:p w14:paraId="7E460E96" w14:textId="6FFB9631" w:rsidR="00071D1C" w:rsidRPr="00A71D81" w:rsidRDefault="008010D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AB5203">
        <w:rPr>
          <w:rFonts w:ascii="GHEA Grapalat" w:hAnsi="GHEA Grapalat" w:cs="Sylfaen"/>
          <w:b/>
          <w:lang w:val="hy-AM"/>
        </w:rPr>
        <w:t>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3"/>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4"/>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5"/>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w:t>
      </w:r>
      <w:r w:rsidRPr="00A71D81">
        <w:rPr>
          <w:rFonts w:ascii="GHEA Grapalat" w:hAnsi="GHEA Grapalat" w:cs="Sylfaen"/>
          <w:sz w:val="20"/>
          <w:szCs w:val="20"/>
          <w:lang w:val="hy-AM"/>
        </w:rPr>
        <w:lastRenderedPageBreak/>
        <w:t>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71D81">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7"/>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lastRenderedPageBreak/>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1"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1"/>
      <w:r w:rsidRPr="00A71D81">
        <w:rPr>
          <w:rFonts w:ascii="GHEA Grapalat" w:hAnsi="GHEA Grapalat"/>
          <w:sz w:val="20"/>
          <w:szCs w:val="20"/>
          <w:lang w:val="hy-AM" w:eastAsia="ru-RU"/>
        </w:rPr>
        <w:t xml:space="preserve">   </w:t>
      </w:r>
    </w:p>
    <w:p w14:paraId="7675B4F8" w14:textId="68002731"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00DE4541">
        <w:rPr>
          <w:rFonts w:ascii="GHEA Grapalat" w:hAnsi="GHEA Grapalat"/>
          <w:sz w:val="20"/>
          <w:szCs w:val="20"/>
          <w:lang w:val="hy-AM" w:eastAsia="ru-RU"/>
        </w:rPr>
        <w:t>բանկային վճարման հանձնարարական տալու</w:t>
      </w:r>
      <w:r w:rsidRPr="008C6ADB">
        <w:rPr>
          <w:rFonts w:ascii="GHEA Grapalat" w:hAnsi="GHEA Grapalat"/>
          <w:sz w:val="20"/>
          <w:szCs w:val="20"/>
          <w:lang w:val="hy-AM" w:eastAsia="ru-RU"/>
        </w:rPr>
        <w:t xml:space="preserve"> օրվան նախորդող օրը</w:t>
      </w:r>
      <w:r>
        <w:rPr>
          <w:rStyle w:val="FootnoteReference"/>
          <w:rFonts w:ascii="Arial Unicode" w:hAnsi="Arial Unicode"/>
          <w:color w:val="000000"/>
          <w:sz w:val="21"/>
          <w:szCs w:val="21"/>
          <w:shd w:val="clear" w:color="auto" w:fill="FFFFFF"/>
          <w:lang w:val="hy-AM"/>
        </w:rPr>
        <w:footnoteReference w:id="19"/>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3B06C65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Ընդ որում, Վաճառ</w:t>
      </w:r>
      <w:r w:rsidR="00E5621D">
        <w:rPr>
          <w:rFonts w:ascii="GHEA Grapalat" w:hAnsi="GHEA Grapalat"/>
          <w:sz w:val="20"/>
          <w:szCs w:val="20"/>
          <w:lang w:val="hy-AM" w:eastAsia="ru-RU"/>
        </w:rPr>
        <w:t>ողը համաձայնագիրը կնքում</w:t>
      </w:r>
      <w:r w:rsidRPr="00A71D81">
        <w:rPr>
          <w:rFonts w:ascii="GHEA Grapalat" w:hAnsi="GHEA Grapalat"/>
          <w:sz w:val="20"/>
          <w:szCs w:val="20"/>
          <w:lang w:val="hy-AM" w:eastAsia="ru-RU"/>
        </w:rPr>
        <w:t xml:space="preserve"> </w:t>
      </w:r>
      <w:r w:rsidR="00E5621D">
        <w:rPr>
          <w:rFonts w:ascii="GHEA Grapalat" w:hAnsi="GHEA Grapalat"/>
          <w:sz w:val="20"/>
          <w:szCs w:val="20"/>
          <w:lang w:val="hy-AM" w:eastAsia="ru-RU"/>
        </w:rPr>
        <w:t>և</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00E5621D">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20"/>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10D1">
          <w:pgSz w:w="11906" w:h="16838" w:code="9"/>
          <w:pgMar w:top="284"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276"/>
        <w:gridCol w:w="992"/>
        <w:gridCol w:w="709"/>
        <w:gridCol w:w="3685"/>
        <w:gridCol w:w="966"/>
        <w:gridCol w:w="735"/>
        <w:gridCol w:w="661"/>
        <w:gridCol w:w="756"/>
        <w:gridCol w:w="1096"/>
        <w:gridCol w:w="889"/>
        <w:gridCol w:w="2835"/>
      </w:tblGrid>
      <w:tr w:rsidR="00230109" w:rsidRPr="00A71D81" w14:paraId="71B1B47D" w14:textId="77777777" w:rsidTr="00230109">
        <w:tc>
          <w:tcPr>
            <w:tcW w:w="15181" w:type="dxa"/>
            <w:gridSpan w:val="12"/>
          </w:tcPr>
          <w:p w14:paraId="36E45C32" w14:textId="77777777" w:rsidR="00230109" w:rsidRPr="00A71D81" w:rsidRDefault="00230109" w:rsidP="00230109">
            <w:pPr>
              <w:jc w:val="center"/>
              <w:rPr>
                <w:rFonts w:ascii="GHEA Grapalat" w:hAnsi="GHEA Grapalat"/>
                <w:sz w:val="18"/>
              </w:rPr>
            </w:pPr>
            <w:r w:rsidRPr="00A71D81">
              <w:rPr>
                <w:rFonts w:ascii="GHEA Grapalat" w:hAnsi="GHEA Grapalat"/>
                <w:sz w:val="18"/>
              </w:rPr>
              <w:t>Ապրանքի</w:t>
            </w:r>
          </w:p>
        </w:tc>
      </w:tr>
      <w:tr w:rsidR="00230109" w:rsidRPr="00A71D81" w14:paraId="54FCD024" w14:textId="77777777" w:rsidTr="00230109">
        <w:trPr>
          <w:trHeight w:val="219"/>
        </w:trPr>
        <w:tc>
          <w:tcPr>
            <w:tcW w:w="581" w:type="dxa"/>
            <w:vMerge w:val="restart"/>
            <w:vAlign w:val="center"/>
          </w:tcPr>
          <w:p w14:paraId="496626CE" w14:textId="77777777" w:rsidR="00230109" w:rsidRPr="00A71D81" w:rsidRDefault="00230109" w:rsidP="00230109">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276" w:type="dxa"/>
            <w:vMerge w:val="restart"/>
            <w:vAlign w:val="center"/>
          </w:tcPr>
          <w:p w14:paraId="6EEB8F5D" w14:textId="77777777" w:rsidR="00230109" w:rsidRPr="00A71D81" w:rsidRDefault="00230109" w:rsidP="00230109">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992" w:type="dxa"/>
            <w:vMerge w:val="restart"/>
            <w:vAlign w:val="center"/>
          </w:tcPr>
          <w:p w14:paraId="5DE7DD84" w14:textId="77777777" w:rsidR="00230109" w:rsidRPr="00A71D81" w:rsidRDefault="00230109" w:rsidP="00230109">
            <w:pPr>
              <w:jc w:val="center"/>
              <w:rPr>
                <w:rFonts w:ascii="GHEA Grapalat" w:hAnsi="GHEA Grapalat"/>
                <w:sz w:val="18"/>
              </w:rPr>
            </w:pPr>
            <w:r w:rsidRPr="00A71D81">
              <w:rPr>
                <w:rFonts w:ascii="GHEA Grapalat" w:hAnsi="GHEA Grapalat"/>
                <w:sz w:val="18"/>
              </w:rPr>
              <w:t xml:space="preserve">անվանումը </w:t>
            </w:r>
          </w:p>
        </w:tc>
        <w:tc>
          <w:tcPr>
            <w:tcW w:w="709" w:type="dxa"/>
            <w:vMerge w:val="restart"/>
            <w:vAlign w:val="center"/>
          </w:tcPr>
          <w:p w14:paraId="2329FF2D" w14:textId="77777777" w:rsidR="00230109" w:rsidRPr="00A71D81" w:rsidRDefault="00230109" w:rsidP="00230109">
            <w:pPr>
              <w:jc w:val="center"/>
              <w:rPr>
                <w:rFonts w:ascii="GHEA Grapalat" w:hAnsi="GHEA Grapalat"/>
                <w:sz w:val="18"/>
              </w:rPr>
            </w:pPr>
            <w:r w:rsidRPr="00A71D81">
              <w:rPr>
                <w:rFonts w:ascii="GHEA Grapalat" w:hAnsi="GHEA Grapalat"/>
                <w:sz w:val="18"/>
              </w:rPr>
              <w:t xml:space="preserve">ապրանքային նշանը, </w:t>
            </w:r>
            <w:r>
              <w:rPr>
                <w:rFonts w:ascii="GHEA Grapalat" w:hAnsi="GHEA Grapalat"/>
                <w:sz w:val="18"/>
                <w:lang w:val="hy-AM"/>
              </w:rPr>
              <w:t>ֆիրմային անվանումը, մոդելը</w:t>
            </w:r>
            <w:r w:rsidRPr="00A71D81">
              <w:rPr>
                <w:rFonts w:ascii="GHEA Grapalat" w:hAnsi="GHEA Grapalat"/>
                <w:sz w:val="18"/>
              </w:rPr>
              <w:t xml:space="preserve"> և արտադրողի անվանումը **</w:t>
            </w:r>
          </w:p>
        </w:tc>
        <w:tc>
          <w:tcPr>
            <w:tcW w:w="3685" w:type="dxa"/>
            <w:vMerge w:val="restart"/>
            <w:vAlign w:val="center"/>
          </w:tcPr>
          <w:p w14:paraId="1D2F1C3E" w14:textId="77777777" w:rsidR="00230109" w:rsidRPr="00A71D81" w:rsidRDefault="00230109" w:rsidP="00230109">
            <w:pPr>
              <w:jc w:val="center"/>
              <w:rPr>
                <w:rFonts w:ascii="GHEA Grapalat" w:hAnsi="GHEA Grapalat"/>
                <w:sz w:val="18"/>
              </w:rPr>
            </w:pPr>
            <w:r w:rsidRPr="00A71D81">
              <w:rPr>
                <w:rFonts w:ascii="GHEA Grapalat" w:hAnsi="GHEA Grapalat"/>
                <w:sz w:val="18"/>
              </w:rPr>
              <w:t>տեխնիկական բնութագիրը</w:t>
            </w:r>
          </w:p>
        </w:tc>
        <w:tc>
          <w:tcPr>
            <w:tcW w:w="966" w:type="dxa"/>
            <w:vMerge w:val="restart"/>
            <w:vAlign w:val="center"/>
          </w:tcPr>
          <w:p w14:paraId="335B4786" w14:textId="77777777" w:rsidR="00230109" w:rsidRPr="00A71D81" w:rsidRDefault="00230109" w:rsidP="00230109">
            <w:pPr>
              <w:jc w:val="center"/>
              <w:rPr>
                <w:rFonts w:ascii="GHEA Grapalat" w:hAnsi="GHEA Grapalat"/>
                <w:sz w:val="18"/>
              </w:rPr>
            </w:pPr>
            <w:r w:rsidRPr="00A71D81">
              <w:rPr>
                <w:rFonts w:ascii="GHEA Grapalat" w:hAnsi="GHEA Grapalat"/>
                <w:sz w:val="18"/>
              </w:rPr>
              <w:t>չափման միավորը</w:t>
            </w:r>
          </w:p>
        </w:tc>
        <w:tc>
          <w:tcPr>
            <w:tcW w:w="735" w:type="dxa"/>
            <w:vMerge w:val="restart"/>
            <w:vAlign w:val="center"/>
          </w:tcPr>
          <w:p w14:paraId="4FD3A0B8" w14:textId="77777777" w:rsidR="00230109" w:rsidRPr="00A71D81" w:rsidRDefault="00230109" w:rsidP="00230109">
            <w:pPr>
              <w:jc w:val="center"/>
              <w:rPr>
                <w:rFonts w:ascii="GHEA Grapalat" w:hAnsi="GHEA Grapalat"/>
                <w:sz w:val="18"/>
              </w:rPr>
            </w:pPr>
            <w:r w:rsidRPr="00A71D81">
              <w:rPr>
                <w:rFonts w:ascii="GHEA Grapalat" w:hAnsi="GHEA Grapalat"/>
                <w:sz w:val="18"/>
              </w:rPr>
              <w:t>միավոր գինը/ՀՀ դրամ</w:t>
            </w:r>
          </w:p>
        </w:tc>
        <w:tc>
          <w:tcPr>
            <w:tcW w:w="661" w:type="dxa"/>
            <w:vMerge w:val="restart"/>
            <w:vAlign w:val="center"/>
          </w:tcPr>
          <w:p w14:paraId="04C97FCD" w14:textId="77777777" w:rsidR="00230109" w:rsidRPr="00A71D81" w:rsidRDefault="00230109" w:rsidP="00230109">
            <w:pPr>
              <w:jc w:val="center"/>
              <w:rPr>
                <w:rFonts w:ascii="GHEA Grapalat" w:hAnsi="GHEA Grapalat"/>
                <w:sz w:val="18"/>
              </w:rPr>
            </w:pPr>
            <w:r w:rsidRPr="00A71D81">
              <w:rPr>
                <w:rFonts w:ascii="GHEA Grapalat" w:hAnsi="GHEA Grapalat"/>
                <w:sz w:val="18"/>
              </w:rPr>
              <w:t>ընդհանուր գինը/ՀՀ դրամ</w:t>
            </w:r>
          </w:p>
        </w:tc>
        <w:tc>
          <w:tcPr>
            <w:tcW w:w="756" w:type="dxa"/>
            <w:vMerge w:val="restart"/>
            <w:vAlign w:val="center"/>
          </w:tcPr>
          <w:p w14:paraId="41387D7E" w14:textId="77777777" w:rsidR="00230109" w:rsidRPr="00A71D81" w:rsidRDefault="00230109" w:rsidP="00230109">
            <w:pPr>
              <w:jc w:val="center"/>
              <w:rPr>
                <w:rFonts w:ascii="GHEA Grapalat" w:hAnsi="GHEA Grapalat"/>
                <w:sz w:val="18"/>
              </w:rPr>
            </w:pPr>
            <w:r w:rsidRPr="00A71D81">
              <w:rPr>
                <w:rFonts w:ascii="GHEA Grapalat" w:hAnsi="GHEA Grapalat"/>
                <w:sz w:val="18"/>
              </w:rPr>
              <w:t>ընդհանուր քանակը</w:t>
            </w:r>
          </w:p>
        </w:tc>
        <w:tc>
          <w:tcPr>
            <w:tcW w:w="4820" w:type="dxa"/>
            <w:gridSpan w:val="3"/>
            <w:vAlign w:val="center"/>
          </w:tcPr>
          <w:p w14:paraId="2F331015" w14:textId="77777777" w:rsidR="00230109" w:rsidRPr="00A71D81" w:rsidRDefault="00230109" w:rsidP="00230109">
            <w:pPr>
              <w:jc w:val="center"/>
              <w:rPr>
                <w:rFonts w:ascii="GHEA Grapalat" w:hAnsi="GHEA Grapalat"/>
                <w:sz w:val="18"/>
              </w:rPr>
            </w:pPr>
            <w:r w:rsidRPr="00A71D81">
              <w:rPr>
                <w:rFonts w:ascii="GHEA Grapalat" w:hAnsi="GHEA Grapalat"/>
                <w:sz w:val="18"/>
              </w:rPr>
              <w:t>մատակարարման</w:t>
            </w:r>
          </w:p>
        </w:tc>
      </w:tr>
      <w:tr w:rsidR="00230109" w:rsidRPr="00A71D81" w14:paraId="15C6F7C6" w14:textId="77777777" w:rsidTr="00230109">
        <w:trPr>
          <w:trHeight w:val="445"/>
        </w:trPr>
        <w:tc>
          <w:tcPr>
            <w:tcW w:w="581" w:type="dxa"/>
            <w:vMerge/>
            <w:vAlign w:val="center"/>
          </w:tcPr>
          <w:p w14:paraId="01C9DF1B" w14:textId="77777777" w:rsidR="00230109" w:rsidRPr="00A71D81" w:rsidRDefault="00230109" w:rsidP="00230109">
            <w:pPr>
              <w:jc w:val="center"/>
              <w:rPr>
                <w:rFonts w:ascii="GHEA Grapalat" w:hAnsi="GHEA Grapalat"/>
                <w:sz w:val="18"/>
              </w:rPr>
            </w:pPr>
          </w:p>
        </w:tc>
        <w:tc>
          <w:tcPr>
            <w:tcW w:w="1276" w:type="dxa"/>
            <w:vMerge/>
            <w:vAlign w:val="center"/>
          </w:tcPr>
          <w:p w14:paraId="3880C31C" w14:textId="77777777" w:rsidR="00230109" w:rsidRPr="00A71D81" w:rsidRDefault="00230109" w:rsidP="00230109">
            <w:pPr>
              <w:jc w:val="center"/>
              <w:rPr>
                <w:rFonts w:ascii="GHEA Grapalat" w:hAnsi="GHEA Grapalat"/>
                <w:sz w:val="18"/>
              </w:rPr>
            </w:pPr>
          </w:p>
        </w:tc>
        <w:tc>
          <w:tcPr>
            <w:tcW w:w="992" w:type="dxa"/>
            <w:vMerge/>
            <w:vAlign w:val="center"/>
          </w:tcPr>
          <w:p w14:paraId="3EC9DAC6" w14:textId="77777777" w:rsidR="00230109" w:rsidRPr="00A71D81" w:rsidRDefault="00230109" w:rsidP="00230109">
            <w:pPr>
              <w:jc w:val="center"/>
              <w:rPr>
                <w:rFonts w:ascii="GHEA Grapalat" w:hAnsi="GHEA Grapalat"/>
                <w:sz w:val="18"/>
              </w:rPr>
            </w:pPr>
          </w:p>
        </w:tc>
        <w:tc>
          <w:tcPr>
            <w:tcW w:w="709" w:type="dxa"/>
            <w:vMerge/>
            <w:vAlign w:val="center"/>
          </w:tcPr>
          <w:p w14:paraId="60DAA0FD" w14:textId="77777777" w:rsidR="00230109" w:rsidRPr="00A71D81" w:rsidRDefault="00230109" w:rsidP="00230109">
            <w:pPr>
              <w:jc w:val="center"/>
              <w:rPr>
                <w:rFonts w:ascii="GHEA Grapalat" w:hAnsi="GHEA Grapalat"/>
                <w:sz w:val="18"/>
              </w:rPr>
            </w:pPr>
          </w:p>
        </w:tc>
        <w:tc>
          <w:tcPr>
            <w:tcW w:w="3685" w:type="dxa"/>
            <w:vMerge/>
            <w:vAlign w:val="center"/>
          </w:tcPr>
          <w:p w14:paraId="3E5EF98E" w14:textId="77777777" w:rsidR="00230109" w:rsidRPr="00A71D81" w:rsidRDefault="00230109" w:rsidP="00230109">
            <w:pPr>
              <w:jc w:val="center"/>
              <w:rPr>
                <w:rFonts w:ascii="GHEA Grapalat" w:hAnsi="GHEA Grapalat"/>
                <w:sz w:val="18"/>
              </w:rPr>
            </w:pPr>
          </w:p>
        </w:tc>
        <w:tc>
          <w:tcPr>
            <w:tcW w:w="966" w:type="dxa"/>
            <w:vMerge/>
            <w:vAlign w:val="center"/>
          </w:tcPr>
          <w:p w14:paraId="5C9888C9" w14:textId="77777777" w:rsidR="00230109" w:rsidRPr="00A71D81" w:rsidRDefault="00230109" w:rsidP="00230109">
            <w:pPr>
              <w:jc w:val="center"/>
              <w:rPr>
                <w:rFonts w:ascii="GHEA Grapalat" w:hAnsi="GHEA Grapalat"/>
                <w:sz w:val="18"/>
              </w:rPr>
            </w:pPr>
          </w:p>
        </w:tc>
        <w:tc>
          <w:tcPr>
            <w:tcW w:w="735" w:type="dxa"/>
            <w:vMerge/>
            <w:vAlign w:val="center"/>
          </w:tcPr>
          <w:p w14:paraId="62C47CCE" w14:textId="77777777" w:rsidR="00230109" w:rsidRPr="00A71D81" w:rsidRDefault="00230109" w:rsidP="00230109">
            <w:pPr>
              <w:jc w:val="center"/>
              <w:rPr>
                <w:rFonts w:ascii="GHEA Grapalat" w:hAnsi="GHEA Grapalat"/>
                <w:sz w:val="18"/>
              </w:rPr>
            </w:pPr>
          </w:p>
        </w:tc>
        <w:tc>
          <w:tcPr>
            <w:tcW w:w="661" w:type="dxa"/>
            <w:vMerge/>
            <w:vAlign w:val="center"/>
          </w:tcPr>
          <w:p w14:paraId="26F4D95B" w14:textId="77777777" w:rsidR="00230109" w:rsidRPr="00A71D81" w:rsidRDefault="00230109" w:rsidP="00230109">
            <w:pPr>
              <w:jc w:val="center"/>
              <w:rPr>
                <w:rFonts w:ascii="GHEA Grapalat" w:hAnsi="GHEA Grapalat"/>
                <w:sz w:val="18"/>
              </w:rPr>
            </w:pPr>
          </w:p>
        </w:tc>
        <w:tc>
          <w:tcPr>
            <w:tcW w:w="756" w:type="dxa"/>
            <w:vMerge/>
            <w:vAlign w:val="center"/>
          </w:tcPr>
          <w:p w14:paraId="1A434ED4" w14:textId="77777777" w:rsidR="00230109" w:rsidRPr="00A71D81" w:rsidRDefault="00230109" w:rsidP="00230109">
            <w:pPr>
              <w:jc w:val="center"/>
              <w:rPr>
                <w:rFonts w:ascii="GHEA Grapalat" w:hAnsi="GHEA Grapalat"/>
                <w:sz w:val="18"/>
              </w:rPr>
            </w:pPr>
          </w:p>
        </w:tc>
        <w:tc>
          <w:tcPr>
            <w:tcW w:w="1096" w:type="dxa"/>
            <w:vAlign w:val="center"/>
          </w:tcPr>
          <w:p w14:paraId="2333DB88" w14:textId="77777777" w:rsidR="00230109" w:rsidRPr="00A71D81" w:rsidRDefault="00230109" w:rsidP="00230109">
            <w:pPr>
              <w:jc w:val="center"/>
              <w:rPr>
                <w:rFonts w:ascii="GHEA Grapalat" w:hAnsi="GHEA Grapalat"/>
                <w:sz w:val="18"/>
              </w:rPr>
            </w:pPr>
            <w:r w:rsidRPr="00A71D81">
              <w:rPr>
                <w:rFonts w:ascii="GHEA Grapalat" w:hAnsi="GHEA Grapalat"/>
                <w:sz w:val="18"/>
              </w:rPr>
              <w:t>հասցեն</w:t>
            </w:r>
          </w:p>
        </w:tc>
        <w:tc>
          <w:tcPr>
            <w:tcW w:w="889" w:type="dxa"/>
            <w:vAlign w:val="center"/>
          </w:tcPr>
          <w:p w14:paraId="1779B2F2" w14:textId="77777777" w:rsidR="00230109" w:rsidRPr="00A71D81" w:rsidRDefault="00230109" w:rsidP="00230109">
            <w:pPr>
              <w:jc w:val="center"/>
              <w:rPr>
                <w:rFonts w:ascii="GHEA Grapalat" w:hAnsi="GHEA Grapalat"/>
                <w:sz w:val="18"/>
              </w:rPr>
            </w:pPr>
            <w:r w:rsidRPr="00A71D81">
              <w:rPr>
                <w:rFonts w:ascii="GHEA Grapalat" w:hAnsi="GHEA Grapalat"/>
                <w:sz w:val="18"/>
              </w:rPr>
              <w:t>ենթակա քանակը</w:t>
            </w:r>
          </w:p>
        </w:tc>
        <w:tc>
          <w:tcPr>
            <w:tcW w:w="2835" w:type="dxa"/>
            <w:vAlign w:val="center"/>
          </w:tcPr>
          <w:p w14:paraId="32D2ACC8" w14:textId="77777777" w:rsidR="00230109" w:rsidRPr="00A71D81" w:rsidRDefault="00230109" w:rsidP="00230109">
            <w:pPr>
              <w:jc w:val="center"/>
              <w:rPr>
                <w:rFonts w:ascii="GHEA Grapalat" w:hAnsi="GHEA Grapalat"/>
                <w:sz w:val="18"/>
              </w:rPr>
            </w:pPr>
            <w:r w:rsidRPr="00A71D81">
              <w:rPr>
                <w:rFonts w:ascii="GHEA Grapalat" w:hAnsi="GHEA Grapalat"/>
                <w:sz w:val="18"/>
              </w:rPr>
              <w:t>Ժամկետը***</w:t>
            </w:r>
          </w:p>
          <w:p w14:paraId="573B3757" w14:textId="77777777" w:rsidR="00230109" w:rsidRPr="00A71D81" w:rsidRDefault="00230109" w:rsidP="00230109">
            <w:pPr>
              <w:jc w:val="center"/>
              <w:rPr>
                <w:rFonts w:ascii="GHEA Grapalat" w:hAnsi="GHEA Grapalat"/>
                <w:sz w:val="18"/>
              </w:rPr>
            </w:pPr>
          </w:p>
        </w:tc>
      </w:tr>
      <w:tr w:rsidR="00230109" w:rsidRPr="00CF649E" w14:paraId="7904A5E8" w14:textId="77777777" w:rsidTr="00230109">
        <w:trPr>
          <w:trHeight w:val="84"/>
        </w:trPr>
        <w:tc>
          <w:tcPr>
            <w:tcW w:w="581" w:type="dxa"/>
          </w:tcPr>
          <w:p w14:paraId="0D1C2161" w14:textId="77777777" w:rsidR="00230109" w:rsidRPr="00A71D81" w:rsidRDefault="00230109" w:rsidP="00230109">
            <w:pPr>
              <w:jc w:val="center"/>
              <w:rPr>
                <w:rFonts w:ascii="GHEA Grapalat" w:hAnsi="GHEA Grapalat"/>
                <w:sz w:val="20"/>
              </w:rPr>
            </w:pPr>
            <w:r>
              <w:rPr>
                <w:rFonts w:ascii="GHEA Grapalat" w:hAnsi="GHEA Grapalat"/>
                <w:sz w:val="20"/>
              </w:rPr>
              <w:t>1</w:t>
            </w:r>
          </w:p>
        </w:tc>
        <w:tc>
          <w:tcPr>
            <w:tcW w:w="1276" w:type="dxa"/>
            <w:vAlign w:val="center"/>
          </w:tcPr>
          <w:p w14:paraId="0B392D6E" w14:textId="77777777" w:rsidR="00230109" w:rsidRPr="00A71D81" w:rsidRDefault="00230109" w:rsidP="00230109">
            <w:pPr>
              <w:jc w:val="center"/>
              <w:rPr>
                <w:rFonts w:ascii="GHEA Grapalat" w:hAnsi="GHEA Grapalat"/>
                <w:sz w:val="20"/>
              </w:rPr>
            </w:pPr>
            <w:r>
              <w:rPr>
                <w:rFonts w:ascii="GHEA Grapalat" w:hAnsi="GHEA Grapalat" w:cs="Arial"/>
                <w:sz w:val="20"/>
                <w:szCs w:val="20"/>
              </w:rPr>
              <w:t>34631140/1</w:t>
            </w:r>
          </w:p>
        </w:tc>
        <w:tc>
          <w:tcPr>
            <w:tcW w:w="992" w:type="dxa"/>
            <w:vAlign w:val="center"/>
          </w:tcPr>
          <w:p w14:paraId="2B90885D" w14:textId="77777777" w:rsidR="00230109" w:rsidRPr="00A71D81" w:rsidRDefault="00230109" w:rsidP="00230109">
            <w:pPr>
              <w:jc w:val="center"/>
              <w:rPr>
                <w:rFonts w:ascii="GHEA Grapalat" w:hAnsi="GHEA Grapalat"/>
                <w:sz w:val="20"/>
              </w:rPr>
            </w:pPr>
            <w:r>
              <w:rPr>
                <w:rFonts w:ascii="GHEA Grapalat" w:hAnsi="GHEA Grapalat" w:cs="Arial"/>
                <w:sz w:val="20"/>
                <w:szCs w:val="20"/>
              </w:rPr>
              <w:t>JCB 3CX էքսկավատորի փոքր անվադող</w:t>
            </w:r>
          </w:p>
        </w:tc>
        <w:tc>
          <w:tcPr>
            <w:tcW w:w="709" w:type="dxa"/>
          </w:tcPr>
          <w:p w14:paraId="62CC227D" w14:textId="77777777" w:rsidR="00230109" w:rsidRPr="00A71D81" w:rsidRDefault="00230109" w:rsidP="00230109">
            <w:pPr>
              <w:jc w:val="center"/>
              <w:rPr>
                <w:rFonts w:ascii="GHEA Grapalat" w:hAnsi="GHEA Grapalat"/>
                <w:sz w:val="20"/>
              </w:rPr>
            </w:pPr>
          </w:p>
        </w:tc>
        <w:tc>
          <w:tcPr>
            <w:tcW w:w="3685" w:type="dxa"/>
          </w:tcPr>
          <w:p w14:paraId="4C53F2EC" w14:textId="77777777" w:rsidR="00230109" w:rsidRDefault="00230109" w:rsidP="00230109">
            <w:pPr>
              <w:jc w:val="center"/>
              <w:rPr>
                <w:rFonts w:ascii="Sylfaen" w:hAnsi="Sylfaen"/>
                <w:sz w:val="20"/>
                <w:lang w:val="hy-AM"/>
              </w:rPr>
            </w:pPr>
            <w:r>
              <w:rPr>
                <w:rFonts w:ascii="Sylfaen" w:hAnsi="Sylfaen"/>
                <w:sz w:val="20"/>
                <w:lang w:val="hy-AM"/>
              </w:rPr>
              <w:t xml:space="preserve">Անվադողեր առանց օդախցիկի </w:t>
            </w:r>
            <w:r w:rsidRPr="00104616">
              <w:rPr>
                <w:rFonts w:ascii="Sylfaen" w:hAnsi="Sylfaen"/>
                <w:sz w:val="20"/>
                <w:lang w:val="hy-AM"/>
              </w:rPr>
              <w:t xml:space="preserve">JCB 3CX </w:t>
            </w:r>
            <w:r>
              <w:rPr>
                <w:rFonts w:ascii="Sylfaen" w:hAnsi="Sylfaen"/>
                <w:sz w:val="20"/>
                <w:lang w:val="hy-AM"/>
              </w:rPr>
              <w:t xml:space="preserve">տրակտորի համար։ </w:t>
            </w:r>
          </w:p>
          <w:p w14:paraId="4B9B1596" w14:textId="77777777" w:rsidR="00230109" w:rsidRDefault="00230109" w:rsidP="00230109">
            <w:pPr>
              <w:jc w:val="center"/>
              <w:rPr>
                <w:rFonts w:ascii="Sylfaen" w:hAnsi="Sylfaen"/>
                <w:sz w:val="20"/>
                <w:lang w:val="hy-AM"/>
              </w:rPr>
            </w:pPr>
            <w:r>
              <w:rPr>
                <w:rFonts w:ascii="Sylfaen" w:hAnsi="Sylfaen"/>
                <w:sz w:val="20"/>
                <w:lang w:val="hy-AM"/>
              </w:rPr>
              <w:t>Չափատեսակը 12.5/80-18։</w:t>
            </w:r>
          </w:p>
          <w:p w14:paraId="1797EAC5" w14:textId="77777777" w:rsidR="00230109" w:rsidRDefault="00230109" w:rsidP="00230109">
            <w:pPr>
              <w:tabs>
                <w:tab w:val="left" w:pos="1129"/>
              </w:tabs>
              <w:jc w:val="center"/>
              <w:rPr>
                <w:rFonts w:ascii="Sylfaen" w:hAnsi="Sylfaen"/>
                <w:sz w:val="20"/>
                <w:lang w:val="hy-AM"/>
              </w:rPr>
            </w:pPr>
            <w:r>
              <w:rPr>
                <w:rFonts w:ascii="Sylfaen" w:hAnsi="Sylfaen"/>
                <w:sz w:val="20"/>
                <w:lang w:val="hy-AM"/>
              </w:rPr>
              <w:t xml:space="preserve">Պաշտպանաշերտի տեսակը </w:t>
            </w:r>
            <w:r w:rsidRPr="00104616">
              <w:rPr>
                <w:rFonts w:ascii="Sylfaen" w:hAnsi="Sylfaen"/>
                <w:sz w:val="20"/>
                <w:lang w:val="hy-AM"/>
              </w:rPr>
              <w:t>PR</w:t>
            </w:r>
            <w:r>
              <w:rPr>
                <w:rFonts w:ascii="Sylfaen" w:hAnsi="Sylfaen"/>
                <w:sz w:val="20"/>
                <w:lang w:val="hy-AM"/>
              </w:rPr>
              <w:t>։</w:t>
            </w:r>
          </w:p>
          <w:p w14:paraId="3A1641C9" w14:textId="77777777" w:rsidR="00230109" w:rsidRDefault="00230109" w:rsidP="00230109">
            <w:pPr>
              <w:jc w:val="center"/>
              <w:rPr>
                <w:rFonts w:ascii="Sylfaen" w:hAnsi="Sylfaen"/>
                <w:sz w:val="20"/>
                <w:lang w:val="hy-AM"/>
              </w:rPr>
            </w:pPr>
            <w:r>
              <w:rPr>
                <w:rFonts w:ascii="Sylfaen" w:hAnsi="Sylfaen"/>
                <w:sz w:val="20"/>
                <w:lang w:val="hy-AM"/>
              </w:rPr>
              <w:t>Բեռնվածության ինդեքսը ոչ պակաս 138 (2360) կգ։</w:t>
            </w:r>
          </w:p>
          <w:p w14:paraId="02E69B08" w14:textId="77777777" w:rsidR="00230109" w:rsidRDefault="00230109" w:rsidP="00230109">
            <w:pPr>
              <w:jc w:val="center"/>
              <w:rPr>
                <w:rFonts w:ascii="Sylfaen" w:hAnsi="Sylfaen"/>
                <w:sz w:val="20"/>
                <w:lang w:val="hy-AM"/>
              </w:rPr>
            </w:pPr>
            <w:r>
              <w:rPr>
                <w:rFonts w:ascii="Sylfaen" w:hAnsi="Sylfaen"/>
                <w:sz w:val="20"/>
                <w:lang w:val="hy-AM"/>
              </w:rPr>
              <w:t xml:space="preserve">Արագության ինդեքսը </w:t>
            </w:r>
            <w:r w:rsidRPr="00104616">
              <w:rPr>
                <w:rFonts w:ascii="Sylfaen" w:hAnsi="Sylfaen"/>
                <w:sz w:val="20"/>
                <w:lang w:val="hy-AM"/>
              </w:rPr>
              <w:t>A8</w:t>
            </w:r>
            <w:r>
              <w:rPr>
                <w:rFonts w:ascii="Sylfaen" w:hAnsi="Sylfaen"/>
                <w:sz w:val="20"/>
                <w:lang w:val="hy-AM"/>
              </w:rPr>
              <w:t xml:space="preserve"> (40կմ/ժ),</w:t>
            </w:r>
          </w:p>
          <w:p w14:paraId="63D641AB" w14:textId="77777777" w:rsidR="00230109" w:rsidRDefault="00230109" w:rsidP="00230109">
            <w:pPr>
              <w:jc w:val="center"/>
              <w:rPr>
                <w:rFonts w:ascii="Sylfaen" w:hAnsi="Sylfaen"/>
                <w:sz w:val="20"/>
                <w:lang w:val="hy-AM"/>
              </w:rPr>
            </w:pPr>
            <w:r>
              <w:rPr>
                <w:rFonts w:ascii="Sylfaen" w:hAnsi="Sylfaen"/>
                <w:sz w:val="20"/>
                <w:lang w:val="hy-AM"/>
              </w:rPr>
              <w:t>շերտայնությունը 12–ից ոչ պակաս,</w:t>
            </w:r>
          </w:p>
          <w:p w14:paraId="2DA22D11" w14:textId="77777777" w:rsidR="00230109" w:rsidRDefault="00230109" w:rsidP="00230109">
            <w:pPr>
              <w:jc w:val="center"/>
              <w:rPr>
                <w:rFonts w:ascii="Sylfaen" w:hAnsi="Sylfaen"/>
                <w:sz w:val="20"/>
                <w:lang w:val="hy-AM"/>
              </w:rPr>
            </w:pPr>
            <w:r>
              <w:rPr>
                <w:rFonts w:ascii="Sylfaen" w:hAnsi="Sylfaen"/>
                <w:sz w:val="20"/>
                <w:lang w:val="hy-AM"/>
              </w:rPr>
              <w:t>առավելագույն ճնշումը 3.7 կգ/սմ</w:t>
            </w:r>
            <w:r w:rsidRPr="00104616">
              <w:rPr>
                <w:rFonts w:ascii="Sylfaen" w:hAnsi="Sylfaen"/>
                <w:sz w:val="20"/>
                <w:vertAlign w:val="superscript"/>
                <w:lang w:val="hy-AM"/>
              </w:rPr>
              <w:t>2</w:t>
            </w:r>
            <w:r>
              <w:rPr>
                <w:rFonts w:ascii="Sylfaen" w:hAnsi="Sylfaen"/>
                <w:sz w:val="20"/>
                <w:lang w:val="hy-AM"/>
              </w:rPr>
              <w:t xml:space="preserve">։ </w:t>
            </w:r>
          </w:p>
          <w:p w14:paraId="41A7BDE4" w14:textId="22408266" w:rsidR="00230109" w:rsidRDefault="00230109" w:rsidP="00230109">
            <w:pPr>
              <w:jc w:val="center"/>
              <w:rPr>
                <w:rFonts w:ascii="Sylfaen" w:hAnsi="Sylfaen"/>
                <w:sz w:val="20"/>
                <w:lang w:val="hy-AM"/>
              </w:rPr>
            </w:pPr>
            <w:r>
              <w:rPr>
                <w:rFonts w:ascii="Sylfaen" w:hAnsi="Sylfaen"/>
                <w:sz w:val="20"/>
                <w:lang w:val="hy-AM"/>
              </w:rPr>
              <w:t>202</w:t>
            </w:r>
            <w:r w:rsidR="00216029">
              <w:rPr>
                <w:rFonts w:ascii="Sylfaen" w:hAnsi="Sylfaen"/>
                <w:sz w:val="20"/>
                <w:lang w:val="hy-AM"/>
              </w:rPr>
              <w:t>5</w:t>
            </w:r>
            <w:r w:rsidRPr="00CF649E">
              <w:rPr>
                <w:rFonts w:ascii="Sylfaen" w:hAnsi="Sylfaen"/>
                <w:sz w:val="20"/>
                <w:lang w:val="hy-AM"/>
              </w:rPr>
              <w:t>-</w:t>
            </w:r>
            <w:r>
              <w:rPr>
                <w:rFonts w:ascii="Sylfaen" w:hAnsi="Sylfaen"/>
                <w:sz w:val="20"/>
                <w:lang w:val="hy-AM"/>
              </w:rPr>
              <w:t>202</w:t>
            </w:r>
            <w:r w:rsidR="00216029">
              <w:rPr>
                <w:rFonts w:ascii="Sylfaen" w:hAnsi="Sylfaen"/>
                <w:sz w:val="20"/>
                <w:lang w:val="hy-AM"/>
              </w:rPr>
              <w:t>6</w:t>
            </w:r>
            <w:r w:rsidRPr="00CF649E">
              <w:rPr>
                <w:rFonts w:ascii="Sylfaen" w:hAnsi="Sylfaen"/>
                <w:sz w:val="20"/>
                <w:lang w:val="hy-AM"/>
              </w:rPr>
              <w:t xml:space="preserve"> թթ-</w:t>
            </w:r>
            <w:r>
              <w:rPr>
                <w:rFonts w:ascii="Sylfaen" w:hAnsi="Sylfaen"/>
                <w:sz w:val="20"/>
                <w:lang w:val="hy-AM"/>
              </w:rPr>
              <w:t>ի արտադրության։</w:t>
            </w:r>
          </w:p>
          <w:p w14:paraId="5B2CB010" w14:textId="77777777" w:rsidR="00230109" w:rsidRPr="004A164A" w:rsidRDefault="00230109" w:rsidP="00230109">
            <w:pPr>
              <w:jc w:val="center"/>
              <w:rPr>
                <w:rFonts w:ascii="GHEA Grapalat" w:hAnsi="GHEA Grapalat"/>
                <w:sz w:val="20"/>
                <w:lang w:val="hy-AM"/>
              </w:rPr>
            </w:pPr>
            <w:r w:rsidRPr="004A10FC">
              <w:rPr>
                <w:rFonts w:ascii="Sylfaen" w:hAnsi="Sylfaen"/>
                <w:b/>
                <w:sz w:val="20"/>
                <w:lang w:val="hy-AM"/>
              </w:rPr>
              <w:t>Պարտադիր պայման՝ չօգտագործված։</w:t>
            </w:r>
          </w:p>
        </w:tc>
        <w:tc>
          <w:tcPr>
            <w:tcW w:w="966" w:type="dxa"/>
          </w:tcPr>
          <w:p w14:paraId="5C6B46A7" w14:textId="77777777" w:rsidR="00230109" w:rsidRPr="00ED589B" w:rsidRDefault="00230109" w:rsidP="00230109">
            <w:pPr>
              <w:jc w:val="center"/>
              <w:rPr>
                <w:rFonts w:ascii="GHEA Grapalat" w:hAnsi="GHEA Grapalat"/>
                <w:sz w:val="20"/>
              </w:rPr>
            </w:pPr>
            <w:r>
              <w:rPr>
                <w:rFonts w:ascii="GHEA Grapalat" w:hAnsi="GHEA Grapalat"/>
                <w:sz w:val="20"/>
              </w:rPr>
              <w:t>հատ</w:t>
            </w:r>
          </w:p>
        </w:tc>
        <w:tc>
          <w:tcPr>
            <w:tcW w:w="735" w:type="dxa"/>
          </w:tcPr>
          <w:p w14:paraId="1A8263A4" w14:textId="77777777" w:rsidR="00230109" w:rsidRPr="00CF649E" w:rsidRDefault="00230109" w:rsidP="00230109">
            <w:pPr>
              <w:jc w:val="center"/>
              <w:rPr>
                <w:rFonts w:ascii="GHEA Grapalat" w:hAnsi="GHEA Grapalat"/>
                <w:sz w:val="20"/>
                <w:lang w:val="hy-AM"/>
              </w:rPr>
            </w:pPr>
          </w:p>
        </w:tc>
        <w:tc>
          <w:tcPr>
            <w:tcW w:w="661" w:type="dxa"/>
          </w:tcPr>
          <w:p w14:paraId="17353E6E" w14:textId="77777777" w:rsidR="00230109" w:rsidRPr="00CF649E" w:rsidRDefault="00230109" w:rsidP="00230109">
            <w:pPr>
              <w:jc w:val="center"/>
              <w:rPr>
                <w:rFonts w:ascii="GHEA Grapalat" w:hAnsi="GHEA Grapalat"/>
                <w:sz w:val="20"/>
                <w:lang w:val="hy-AM"/>
              </w:rPr>
            </w:pPr>
          </w:p>
        </w:tc>
        <w:tc>
          <w:tcPr>
            <w:tcW w:w="756" w:type="dxa"/>
          </w:tcPr>
          <w:p w14:paraId="70A8D01C" w14:textId="77777777" w:rsidR="00230109" w:rsidRPr="00ED589B" w:rsidRDefault="00230109" w:rsidP="00230109">
            <w:pPr>
              <w:jc w:val="center"/>
              <w:rPr>
                <w:rFonts w:ascii="GHEA Grapalat" w:hAnsi="GHEA Grapalat"/>
                <w:sz w:val="20"/>
              </w:rPr>
            </w:pPr>
            <w:r>
              <w:rPr>
                <w:rFonts w:ascii="GHEA Grapalat" w:hAnsi="GHEA Grapalat"/>
                <w:sz w:val="20"/>
              </w:rPr>
              <w:t>6</w:t>
            </w:r>
          </w:p>
        </w:tc>
        <w:tc>
          <w:tcPr>
            <w:tcW w:w="1096" w:type="dxa"/>
          </w:tcPr>
          <w:p w14:paraId="1744AD52" w14:textId="77777777" w:rsidR="00230109" w:rsidRPr="00CF649E" w:rsidRDefault="00230109" w:rsidP="00230109">
            <w:pPr>
              <w:jc w:val="center"/>
              <w:rPr>
                <w:rFonts w:ascii="GHEA Grapalat" w:hAnsi="GHEA Grapalat"/>
                <w:sz w:val="20"/>
                <w:lang w:val="hy-AM"/>
              </w:rPr>
            </w:pPr>
            <w:r w:rsidRPr="009E74F8">
              <w:rPr>
                <w:rFonts w:ascii="Sylfaen" w:hAnsi="Sylfaen"/>
                <w:sz w:val="20"/>
                <w:lang w:val="hy-AM"/>
              </w:rPr>
              <w:t>ք</w:t>
            </w:r>
            <w:r w:rsidRPr="009E74F8">
              <w:rPr>
                <w:rFonts w:ascii="MS Mincho" w:eastAsia="MS Mincho" w:hAnsi="MS Mincho" w:cs="MS Mincho"/>
                <w:sz w:val="20"/>
                <w:lang w:val="hy-AM"/>
              </w:rPr>
              <w:t xml:space="preserve">․ </w:t>
            </w:r>
            <w:r w:rsidRPr="009E74F8">
              <w:rPr>
                <w:rFonts w:ascii="Sylfaen" w:hAnsi="Sylfaen"/>
                <w:sz w:val="20"/>
                <w:lang w:val="hy-AM"/>
              </w:rPr>
              <w:t>ԷջմիածինԶվարթնոց ավան։</w:t>
            </w:r>
          </w:p>
        </w:tc>
        <w:tc>
          <w:tcPr>
            <w:tcW w:w="889" w:type="dxa"/>
          </w:tcPr>
          <w:p w14:paraId="40B9F30A" w14:textId="77777777" w:rsidR="00230109" w:rsidRPr="00CF649E" w:rsidRDefault="00230109" w:rsidP="00230109">
            <w:pPr>
              <w:jc w:val="center"/>
              <w:rPr>
                <w:rFonts w:ascii="GHEA Grapalat" w:hAnsi="GHEA Grapalat"/>
                <w:sz w:val="20"/>
                <w:lang w:val="hy-AM"/>
              </w:rPr>
            </w:pPr>
            <w:r>
              <w:rPr>
                <w:rFonts w:ascii="GHEA Grapalat" w:hAnsi="GHEA Grapalat"/>
                <w:sz w:val="20"/>
              </w:rPr>
              <w:t>6</w:t>
            </w:r>
          </w:p>
        </w:tc>
        <w:tc>
          <w:tcPr>
            <w:tcW w:w="2835" w:type="dxa"/>
          </w:tcPr>
          <w:p w14:paraId="38AD8EB7" w14:textId="77777777" w:rsidR="00230109" w:rsidRPr="00DC4AEC" w:rsidRDefault="00230109" w:rsidP="00230109">
            <w:pPr>
              <w:jc w:val="center"/>
              <w:rPr>
                <w:rFonts w:ascii="Sylfaen" w:hAnsi="Sylfaen"/>
                <w:sz w:val="18"/>
                <w:szCs w:val="18"/>
                <w:lang w:val="hy-AM"/>
              </w:rPr>
            </w:pPr>
            <w:r w:rsidRPr="00EB1E57">
              <w:rPr>
                <w:rFonts w:ascii="Sylfaen" w:hAnsi="Sylfaen"/>
                <w:sz w:val="18"/>
                <w:szCs w:val="18"/>
                <w:lang w:val="hy-AM"/>
              </w:rPr>
              <w:t xml:space="preserve">մատակարարումը հաղթող </w:t>
            </w:r>
            <w:r w:rsidRPr="00DC4AEC">
              <w:rPr>
                <w:rFonts w:ascii="Sylfaen" w:hAnsi="Sylfaen"/>
                <w:sz w:val="18"/>
                <w:szCs w:val="18"/>
                <w:lang w:val="hy-AM"/>
              </w:rPr>
              <w:t>ընկերության կողմից</w:t>
            </w:r>
            <w:r w:rsidRPr="008B43E9">
              <w:rPr>
                <w:rFonts w:ascii="Sylfaen" w:hAnsi="Sylfaen"/>
                <w:sz w:val="18"/>
                <w:szCs w:val="18"/>
                <w:lang w:val="hy-AM"/>
              </w:rPr>
              <w:t xml:space="preserve"> </w:t>
            </w:r>
            <w:r>
              <w:rPr>
                <w:rFonts w:ascii="Sylfaen" w:hAnsi="Sylfaen"/>
                <w:sz w:val="18"/>
                <w:szCs w:val="18"/>
                <w:lang w:val="hy-AM"/>
              </w:rPr>
              <w:t>պա</w:t>
            </w:r>
            <w:r w:rsidRPr="00E216ED">
              <w:rPr>
                <w:rFonts w:ascii="Sylfaen" w:hAnsi="Sylfaen"/>
                <w:sz w:val="18"/>
                <w:szCs w:val="18"/>
                <w:lang w:val="hy-AM"/>
              </w:rPr>
              <w:t>տ</w:t>
            </w:r>
            <w:r>
              <w:rPr>
                <w:rFonts w:ascii="Sylfaen" w:hAnsi="Sylfaen"/>
                <w:sz w:val="18"/>
                <w:szCs w:val="18"/>
                <w:lang w:val="hy-AM"/>
              </w:rPr>
              <w:t>վիրատու</w:t>
            </w:r>
            <w:r w:rsidRPr="008B43E9">
              <w:rPr>
                <w:rFonts w:ascii="Sylfaen" w:hAnsi="Sylfaen"/>
                <w:sz w:val="18"/>
                <w:szCs w:val="18"/>
                <w:lang w:val="hy-AM"/>
              </w:rPr>
              <w:t xml:space="preserve">ի </w:t>
            </w:r>
            <w:r w:rsidRPr="00EB1E57">
              <w:rPr>
                <w:rFonts w:ascii="Sylfaen" w:hAnsi="Sylfaen"/>
                <w:sz w:val="18"/>
                <w:szCs w:val="18"/>
                <w:lang w:val="hy-AM"/>
              </w:rPr>
              <w:t xml:space="preserve"> պահանջով,</w:t>
            </w:r>
            <w:r w:rsidRPr="00DC4AEC">
              <w:rPr>
                <w:rFonts w:ascii="Sylfaen" w:hAnsi="Sylfaen"/>
                <w:sz w:val="18"/>
                <w:szCs w:val="18"/>
                <w:lang w:val="hy-AM"/>
              </w:rPr>
              <w:t xml:space="preserve"> </w:t>
            </w:r>
          </w:p>
          <w:p w14:paraId="7548D247" w14:textId="77777777" w:rsidR="00230109" w:rsidRPr="00DC4AEC" w:rsidRDefault="00230109" w:rsidP="00230109">
            <w:pPr>
              <w:jc w:val="center"/>
              <w:rPr>
                <w:rFonts w:ascii="Sylfaen" w:hAnsi="Sylfaen"/>
                <w:sz w:val="18"/>
                <w:szCs w:val="18"/>
                <w:lang w:val="hy-AM"/>
              </w:rPr>
            </w:pPr>
            <w:r w:rsidRPr="00DC4AEC">
              <w:rPr>
                <w:rFonts w:ascii="Sylfaen" w:hAnsi="Sylfaen"/>
                <w:sz w:val="18"/>
                <w:szCs w:val="18"/>
                <w:lang w:val="hy-AM"/>
              </w:rPr>
              <w:t>ֆինանսական միջոցներ նախատեսվելու դեպքում</w:t>
            </w:r>
            <w:r w:rsidRPr="00EB1E57">
              <w:rPr>
                <w:rFonts w:ascii="Sylfaen" w:hAnsi="Sylfaen"/>
                <w:sz w:val="18"/>
                <w:szCs w:val="18"/>
                <w:lang w:val="hy-AM"/>
              </w:rPr>
              <w:t xml:space="preserve">, </w:t>
            </w:r>
            <w:r w:rsidRPr="00DC4AEC">
              <w:rPr>
                <w:rFonts w:ascii="Sylfaen" w:hAnsi="Sylfaen"/>
                <w:sz w:val="18"/>
                <w:szCs w:val="18"/>
                <w:lang w:val="hy-AM"/>
              </w:rPr>
              <w:t xml:space="preserve">կողմերի միջև կնքվող համաձայնագրի ուժի մտնելու օրվանից հաշված </w:t>
            </w:r>
          </w:p>
          <w:p w14:paraId="05B7D8CB" w14:textId="77777777" w:rsidR="00230109" w:rsidRPr="00DC4AEC" w:rsidRDefault="00230109" w:rsidP="00230109">
            <w:pPr>
              <w:jc w:val="center"/>
              <w:rPr>
                <w:rFonts w:ascii="GHEA Grapalat" w:hAnsi="GHEA Grapalat"/>
                <w:sz w:val="20"/>
                <w:lang w:val="hy-AM"/>
              </w:rPr>
            </w:pPr>
            <w:r w:rsidRPr="00DC4AEC">
              <w:rPr>
                <w:rFonts w:ascii="Sylfaen" w:hAnsi="Sylfaen"/>
                <w:sz w:val="18"/>
                <w:szCs w:val="18"/>
                <w:lang w:val="hy-AM"/>
              </w:rPr>
              <w:t>20 օրվա ընթացքում</w:t>
            </w:r>
          </w:p>
        </w:tc>
      </w:tr>
      <w:tr w:rsidR="00230109" w:rsidRPr="00CF649E" w14:paraId="3C21DA25" w14:textId="77777777" w:rsidTr="00230109">
        <w:trPr>
          <w:trHeight w:val="117"/>
        </w:trPr>
        <w:tc>
          <w:tcPr>
            <w:tcW w:w="581" w:type="dxa"/>
          </w:tcPr>
          <w:p w14:paraId="425D9E08" w14:textId="77777777" w:rsidR="00230109" w:rsidRPr="00A71D81" w:rsidRDefault="00230109" w:rsidP="00230109">
            <w:pPr>
              <w:jc w:val="center"/>
              <w:rPr>
                <w:rFonts w:ascii="GHEA Grapalat" w:hAnsi="GHEA Grapalat"/>
                <w:sz w:val="20"/>
              </w:rPr>
            </w:pPr>
            <w:r>
              <w:rPr>
                <w:rFonts w:ascii="GHEA Grapalat" w:hAnsi="GHEA Grapalat"/>
                <w:sz w:val="20"/>
              </w:rPr>
              <w:t>2</w:t>
            </w:r>
          </w:p>
        </w:tc>
        <w:tc>
          <w:tcPr>
            <w:tcW w:w="1276" w:type="dxa"/>
            <w:vAlign w:val="center"/>
          </w:tcPr>
          <w:p w14:paraId="1C84705A" w14:textId="77777777" w:rsidR="00230109" w:rsidRPr="00A71D81" w:rsidRDefault="00230109" w:rsidP="00230109">
            <w:pPr>
              <w:jc w:val="center"/>
              <w:rPr>
                <w:rFonts w:ascii="GHEA Grapalat" w:hAnsi="GHEA Grapalat"/>
                <w:sz w:val="20"/>
              </w:rPr>
            </w:pPr>
            <w:r>
              <w:rPr>
                <w:rFonts w:ascii="GHEA Grapalat" w:hAnsi="GHEA Grapalat" w:cs="Arial"/>
                <w:sz w:val="20"/>
                <w:szCs w:val="20"/>
              </w:rPr>
              <w:t>34631140/2</w:t>
            </w:r>
          </w:p>
        </w:tc>
        <w:tc>
          <w:tcPr>
            <w:tcW w:w="992" w:type="dxa"/>
            <w:vAlign w:val="center"/>
          </w:tcPr>
          <w:p w14:paraId="1FD6DF33" w14:textId="77777777" w:rsidR="00230109" w:rsidRPr="00A71D81" w:rsidRDefault="00230109" w:rsidP="00230109">
            <w:pPr>
              <w:jc w:val="center"/>
              <w:rPr>
                <w:rFonts w:ascii="GHEA Grapalat" w:hAnsi="GHEA Grapalat"/>
                <w:sz w:val="20"/>
              </w:rPr>
            </w:pPr>
            <w:r>
              <w:rPr>
                <w:rFonts w:ascii="GHEA Grapalat" w:hAnsi="GHEA Grapalat" w:cs="Arial"/>
                <w:sz w:val="20"/>
                <w:szCs w:val="20"/>
              </w:rPr>
              <w:t xml:space="preserve">JCB 3CX էքսկավատորի </w:t>
            </w:r>
            <w:r>
              <w:rPr>
                <w:rFonts w:ascii="GHEA Grapalat" w:hAnsi="GHEA Grapalat" w:cs="Arial"/>
                <w:sz w:val="20"/>
                <w:szCs w:val="20"/>
              </w:rPr>
              <w:lastRenderedPageBreak/>
              <w:t xml:space="preserve">մեծ անվադող </w:t>
            </w:r>
          </w:p>
        </w:tc>
        <w:tc>
          <w:tcPr>
            <w:tcW w:w="709" w:type="dxa"/>
          </w:tcPr>
          <w:p w14:paraId="113D6B57" w14:textId="77777777" w:rsidR="00230109" w:rsidRPr="00A71D81" w:rsidRDefault="00230109" w:rsidP="00230109">
            <w:pPr>
              <w:jc w:val="center"/>
              <w:rPr>
                <w:rFonts w:ascii="GHEA Grapalat" w:hAnsi="GHEA Grapalat"/>
                <w:sz w:val="20"/>
              </w:rPr>
            </w:pPr>
          </w:p>
        </w:tc>
        <w:tc>
          <w:tcPr>
            <w:tcW w:w="3685" w:type="dxa"/>
          </w:tcPr>
          <w:p w14:paraId="7C4BAAD7" w14:textId="77777777" w:rsidR="00230109" w:rsidRDefault="00230109" w:rsidP="00230109">
            <w:pPr>
              <w:jc w:val="center"/>
              <w:rPr>
                <w:rFonts w:ascii="Sylfaen" w:hAnsi="Sylfaen"/>
                <w:sz w:val="20"/>
                <w:lang w:val="hy-AM"/>
              </w:rPr>
            </w:pPr>
            <w:r>
              <w:rPr>
                <w:rFonts w:ascii="Sylfaen" w:hAnsi="Sylfaen"/>
                <w:sz w:val="20"/>
                <w:lang w:val="hy-AM"/>
              </w:rPr>
              <w:t xml:space="preserve">Անվադողեր առանց օդախցիկի </w:t>
            </w:r>
            <w:r w:rsidRPr="00104616">
              <w:rPr>
                <w:rFonts w:ascii="Sylfaen" w:hAnsi="Sylfaen"/>
                <w:sz w:val="20"/>
                <w:lang w:val="hy-AM"/>
              </w:rPr>
              <w:t xml:space="preserve">JCB 3CX </w:t>
            </w:r>
            <w:r>
              <w:rPr>
                <w:rFonts w:ascii="Sylfaen" w:hAnsi="Sylfaen"/>
                <w:sz w:val="20"/>
                <w:lang w:val="hy-AM"/>
              </w:rPr>
              <w:t xml:space="preserve">տրակտորի համար։ </w:t>
            </w:r>
          </w:p>
          <w:p w14:paraId="7DE5E9D2" w14:textId="77777777" w:rsidR="00230109" w:rsidRDefault="00230109" w:rsidP="00230109">
            <w:pPr>
              <w:jc w:val="center"/>
              <w:rPr>
                <w:rFonts w:ascii="Sylfaen" w:hAnsi="Sylfaen"/>
                <w:sz w:val="20"/>
                <w:lang w:val="hy-AM"/>
              </w:rPr>
            </w:pPr>
            <w:r>
              <w:rPr>
                <w:rFonts w:ascii="Sylfaen" w:hAnsi="Sylfaen"/>
                <w:sz w:val="20"/>
                <w:lang w:val="hy-AM"/>
              </w:rPr>
              <w:t>Չափատեսակը 1</w:t>
            </w:r>
            <w:r w:rsidRPr="00CD315A">
              <w:rPr>
                <w:rFonts w:ascii="Sylfaen" w:hAnsi="Sylfaen"/>
                <w:sz w:val="20"/>
                <w:lang w:val="hy-AM"/>
              </w:rPr>
              <w:t>8.4-26</w:t>
            </w:r>
            <w:r>
              <w:rPr>
                <w:rFonts w:ascii="Sylfaen" w:hAnsi="Sylfaen"/>
                <w:sz w:val="20"/>
                <w:lang w:val="hy-AM"/>
              </w:rPr>
              <w:t>։</w:t>
            </w:r>
          </w:p>
          <w:p w14:paraId="784816E5" w14:textId="77777777" w:rsidR="00230109" w:rsidRDefault="00230109" w:rsidP="00230109">
            <w:pPr>
              <w:jc w:val="center"/>
              <w:rPr>
                <w:rFonts w:ascii="Sylfaen" w:hAnsi="Sylfaen"/>
                <w:sz w:val="20"/>
                <w:lang w:val="hy-AM"/>
              </w:rPr>
            </w:pPr>
            <w:r>
              <w:rPr>
                <w:rFonts w:ascii="Sylfaen" w:hAnsi="Sylfaen"/>
                <w:sz w:val="20"/>
                <w:lang w:val="hy-AM"/>
              </w:rPr>
              <w:lastRenderedPageBreak/>
              <w:t xml:space="preserve">Պաշտպանաշերտի տեսակը </w:t>
            </w:r>
            <w:r w:rsidRPr="00104616">
              <w:rPr>
                <w:rFonts w:ascii="Sylfaen" w:hAnsi="Sylfaen"/>
                <w:sz w:val="20"/>
                <w:lang w:val="hy-AM"/>
              </w:rPr>
              <w:t>PR</w:t>
            </w:r>
            <w:r>
              <w:rPr>
                <w:rFonts w:ascii="Sylfaen" w:hAnsi="Sylfaen"/>
                <w:sz w:val="20"/>
                <w:lang w:val="hy-AM"/>
              </w:rPr>
              <w:t>։</w:t>
            </w:r>
          </w:p>
          <w:p w14:paraId="00A347E8" w14:textId="77777777" w:rsidR="00230109" w:rsidRDefault="00230109" w:rsidP="00230109">
            <w:pPr>
              <w:jc w:val="center"/>
              <w:rPr>
                <w:rFonts w:ascii="Sylfaen" w:hAnsi="Sylfaen"/>
                <w:sz w:val="20"/>
                <w:lang w:val="hy-AM"/>
              </w:rPr>
            </w:pPr>
            <w:r>
              <w:rPr>
                <w:rFonts w:ascii="Sylfaen" w:hAnsi="Sylfaen"/>
                <w:sz w:val="20"/>
                <w:lang w:val="hy-AM"/>
              </w:rPr>
              <w:t>Բեռնվածության ինդեքսը ոչ պակաս 1</w:t>
            </w:r>
            <w:r w:rsidRPr="001A18E3">
              <w:rPr>
                <w:rFonts w:ascii="Sylfaen" w:hAnsi="Sylfaen"/>
                <w:sz w:val="20"/>
                <w:lang w:val="hy-AM"/>
              </w:rPr>
              <w:t>56</w:t>
            </w:r>
            <w:r>
              <w:rPr>
                <w:rFonts w:ascii="Sylfaen" w:hAnsi="Sylfaen"/>
                <w:sz w:val="20"/>
                <w:lang w:val="hy-AM"/>
              </w:rPr>
              <w:t xml:space="preserve"> (</w:t>
            </w:r>
            <w:r w:rsidRPr="00872E5F">
              <w:rPr>
                <w:rFonts w:ascii="Sylfaen" w:hAnsi="Sylfaen"/>
                <w:sz w:val="20"/>
                <w:lang w:val="hy-AM"/>
              </w:rPr>
              <w:t>3</w:t>
            </w:r>
            <w:r w:rsidRPr="001A18E3">
              <w:rPr>
                <w:rFonts w:ascii="Sylfaen" w:hAnsi="Sylfaen"/>
                <w:sz w:val="20"/>
                <w:lang w:val="hy-AM"/>
              </w:rPr>
              <w:t>750</w:t>
            </w:r>
            <w:r>
              <w:rPr>
                <w:rFonts w:ascii="Sylfaen" w:hAnsi="Sylfaen"/>
                <w:sz w:val="20"/>
                <w:lang w:val="hy-AM"/>
              </w:rPr>
              <w:t>) կգ։</w:t>
            </w:r>
          </w:p>
          <w:p w14:paraId="130A3460" w14:textId="77777777" w:rsidR="00230109" w:rsidRDefault="00230109" w:rsidP="00230109">
            <w:pPr>
              <w:jc w:val="center"/>
              <w:rPr>
                <w:rFonts w:ascii="Sylfaen" w:hAnsi="Sylfaen"/>
                <w:sz w:val="20"/>
                <w:lang w:val="hy-AM"/>
              </w:rPr>
            </w:pPr>
            <w:r>
              <w:rPr>
                <w:rFonts w:ascii="Sylfaen" w:hAnsi="Sylfaen"/>
                <w:sz w:val="20"/>
                <w:lang w:val="hy-AM"/>
              </w:rPr>
              <w:t xml:space="preserve">Արագության ինդեքսը </w:t>
            </w:r>
            <w:r w:rsidRPr="00104616">
              <w:rPr>
                <w:rFonts w:ascii="Sylfaen" w:hAnsi="Sylfaen"/>
                <w:sz w:val="20"/>
                <w:lang w:val="hy-AM"/>
              </w:rPr>
              <w:t>A8</w:t>
            </w:r>
            <w:r>
              <w:rPr>
                <w:rFonts w:ascii="Sylfaen" w:hAnsi="Sylfaen"/>
                <w:sz w:val="20"/>
                <w:lang w:val="hy-AM"/>
              </w:rPr>
              <w:t xml:space="preserve"> (40կմ/ժ),</w:t>
            </w:r>
          </w:p>
          <w:p w14:paraId="0987F6FC" w14:textId="77777777" w:rsidR="00230109" w:rsidRDefault="00230109" w:rsidP="00230109">
            <w:pPr>
              <w:jc w:val="center"/>
              <w:rPr>
                <w:rFonts w:ascii="Sylfaen" w:hAnsi="Sylfaen"/>
                <w:sz w:val="20"/>
                <w:lang w:val="hy-AM"/>
              </w:rPr>
            </w:pPr>
            <w:r>
              <w:rPr>
                <w:rFonts w:ascii="Sylfaen" w:hAnsi="Sylfaen"/>
                <w:sz w:val="20"/>
                <w:lang w:val="hy-AM"/>
              </w:rPr>
              <w:t>շերտայնությունը 1</w:t>
            </w:r>
            <w:r w:rsidRPr="00E3778A">
              <w:rPr>
                <w:rFonts w:ascii="Sylfaen" w:hAnsi="Sylfaen"/>
                <w:sz w:val="20"/>
                <w:lang w:val="hy-AM"/>
              </w:rPr>
              <w:t>4</w:t>
            </w:r>
            <w:r>
              <w:rPr>
                <w:rFonts w:ascii="Sylfaen" w:hAnsi="Sylfaen"/>
                <w:sz w:val="20"/>
                <w:lang w:val="hy-AM"/>
              </w:rPr>
              <w:t>–ից ոչ պակաս,</w:t>
            </w:r>
          </w:p>
          <w:p w14:paraId="401AD1B0" w14:textId="74C882D8" w:rsidR="00230109" w:rsidRDefault="00230109" w:rsidP="00230109">
            <w:pPr>
              <w:jc w:val="center"/>
              <w:rPr>
                <w:rFonts w:ascii="Sylfaen" w:hAnsi="Sylfaen"/>
                <w:sz w:val="20"/>
                <w:lang w:val="hy-AM"/>
              </w:rPr>
            </w:pPr>
            <w:r>
              <w:rPr>
                <w:rFonts w:ascii="Sylfaen" w:hAnsi="Sylfaen"/>
                <w:sz w:val="20"/>
                <w:lang w:val="hy-AM"/>
              </w:rPr>
              <w:t>առավելագույն ճնշումը 3.7 կգ/սմ</w:t>
            </w:r>
            <w:r w:rsidRPr="00104616">
              <w:rPr>
                <w:rFonts w:ascii="Sylfaen" w:hAnsi="Sylfaen"/>
                <w:sz w:val="20"/>
                <w:vertAlign w:val="superscript"/>
                <w:lang w:val="hy-AM"/>
              </w:rPr>
              <w:t>2</w:t>
            </w:r>
            <w:r w:rsidRPr="00D11EB7">
              <w:rPr>
                <w:rFonts w:ascii="Sylfaen" w:hAnsi="Sylfaen"/>
                <w:sz w:val="20"/>
                <w:vertAlign w:val="superscript"/>
                <w:lang w:val="hy-AM"/>
              </w:rPr>
              <w:t xml:space="preserve"> </w:t>
            </w:r>
            <w:r>
              <w:rPr>
                <w:rFonts w:ascii="Sylfaen" w:hAnsi="Sylfaen"/>
                <w:sz w:val="20"/>
                <w:lang w:val="hy-AM"/>
              </w:rPr>
              <w:t>202</w:t>
            </w:r>
            <w:r w:rsidR="00216029">
              <w:rPr>
                <w:rFonts w:ascii="Sylfaen" w:hAnsi="Sylfaen"/>
                <w:sz w:val="20"/>
                <w:lang w:val="hy-AM"/>
              </w:rPr>
              <w:t>5</w:t>
            </w:r>
            <w:r w:rsidRPr="004A164A">
              <w:rPr>
                <w:rFonts w:ascii="Sylfaen" w:hAnsi="Sylfaen"/>
                <w:sz w:val="20"/>
                <w:lang w:val="hy-AM"/>
              </w:rPr>
              <w:t>-</w:t>
            </w:r>
            <w:r>
              <w:rPr>
                <w:rFonts w:ascii="Sylfaen" w:hAnsi="Sylfaen"/>
                <w:sz w:val="20"/>
                <w:lang w:val="hy-AM"/>
              </w:rPr>
              <w:t>202</w:t>
            </w:r>
            <w:r w:rsidR="00216029">
              <w:rPr>
                <w:rFonts w:ascii="Sylfaen" w:hAnsi="Sylfaen"/>
                <w:sz w:val="20"/>
                <w:lang w:val="hy-AM"/>
              </w:rPr>
              <w:t>6</w:t>
            </w:r>
            <w:r w:rsidRPr="004A164A">
              <w:rPr>
                <w:rFonts w:ascii="Sylfaen" w:hAnsi="Sylfaen"/>
                <w:sz w:val="20"/>
                <w:lang w:val="hy-AM"/>
              </w:rPr>
              <w:t xml:space="preserve"> թթ-</w:t>
            </w:r>
            <w:r>
              <w:rPr>
                <w:rFonts w:ascii="Sylfaen" w:hAnsi="Sylfaen"/>
                <w:sz w:val="20"/>
                <w:lang w:val="hy-AM"/>
              </w:rPr>
              <w:t>ի արտադրության։</w:t>
            </w:r>
          </w:p>
          <w:p w14:paraId="5FEB2E9B" w14:textId="77777777" w:rsidR="00230109" w:rsidRPr="00CF649E" w:rsidRDefault="00230109" w:rsidP="00230109">
            <w:pPr>
              <w:jc w:val="center"/>
              <w:rPr>
                <w:rFonts w:ascii="GHEA Grapalat" w:hAnsi="GHEA Grapalat"/>
                <w:sz w:val="20"/>
                <w:lang w:val="hy-AM"/>
              </w:rPr>
            </w:pPr>
            <w:r w:rsidRPr="004A10FC">
              <w:rPr>
                <w:rFonts w:ascii="Sylfaen" w:hAnsi="Sylfaen"/>
                <w:b/>
                <w:sz w:val="20"/>
                <w:lang w:val="hy-AM"/>
              </w:rPr>
              <w:t>Պարտադիր պայման՝ չօգտագործված։</w:t>
            </w:r>
          </w:p>
        </w:tc>
        <w:tc>
          <w:tcPr>
            <w:tcW w:w="966" w:type="dxa"/>
          </w:tcPr>
          <w:p w14:paraId="5C67D469" w14:textId="77777777" w:rsidR="00230109" w:rsidRPr="00CF649E" w:rsidRDefault="00230109" w:rsidP="00230109">
            <w:pPr>
              <w:jc w:val="center"/>
              <w:rPr>
                <w:rFonts w:ascii="GHEA Grapalat" w:hAnsi="GHEA Grapalat"/>
                <w:sz w:val="20"/>
                <w:lang w:val="hy-AM"/>
              </w:rPr>
            </w:pPr>
            <w:r w:rsidRPr="0013312D">
              <w:rPr>
                <w:rFonts w:ascii="GHEA Grapalat" w:hAnsi="GHEA Grapalat"/>
                <w:sz w:val="20"/>
              </w:rPr>
              <w:lastRenderedPageBreak/>
              <w:t>հատ</w:t>
            </w:r>
          </w:p>
        </w:tc>
        <w:tc>
          <w:tcPr>
            <w:tcW w:w="735" w:type="dxa"/>
          </w:tcPr>
          <w:p w14:paraId="164CB3C3" w14:textId="77777777" w:rsidR="00230109" w:rsidRPr="00CF649E" w:rsidRDefault="00230109" w:rsidP="00230109">
            <w:pPr>
              <w:jc w:val="center"/>
              <w:rPr>
                <w:rFonts w:ascii="GHEA Grapalat" w:hAnsi="GHEA Grapalat"/>
                <w:sz w:val="20"/>
                <w:lang w:val="hy-AM"/>
              </w:rPr>
            </w:pPr>
          </w:p>
        </w:tc>
        <w:tc>
          <w:tcPr>
            <w:tcW w:w="661" w:type="dxa"/>
          </w:tcPr>
          <w:p w14:paraId="1798FDBC" w14:textId="77777777" w:rsidR="00230109" w:rsidRPr="00CF649E" w:rsidRDefault="00230109" w:rsidP="00230109">
            <w:pPr>
              <w:jc w:val="center"/>
              <w:rPr>
                <w:rFonts w:ascii="GHEA Grapalat" w:hAnsi="GHEA Grapalat"/>
                <w:sz w:val="20"/>
                <w:lang w:val="hy-AM"/>
              </w:rPr>
            </w:pPr>
          </w:p>
        </w:tc>
        <w:tc>
          <w:tcPr>
            <w:tcW w:w="756" w:type="dxa"/>
          </w:tcPr>
          <w:p w14:paraId="634ACA1F" w14:textId="29E612E3" w:rsidR="00230109" w:rsidRPr="00994A24" w:rsidRDefault="00994A24" w:rsidP="00230109">
            <w:pPr>
              <w:jc w:val="center"/>
              <w:rPr>
                <w:rFonts w:ascii="GHEA Grapalat" w:hAnsi="GHEA Grapalat"/>
                <w:sz w:val="20"/>
                <w:lang w:val="hy-AM"/>
              </w:rPr>
            </w:pPr>
            <w:r>
              <w:rPr>
                <w:rFonts w:ascii="GHEA Grapalat" w:hAnsi="GHEA Grapalat"/>
                <w:sz w:val="20"/>
                <w:lang w:val="hy-AM"/>
              </w:rPr>
              <w:t>6</w:t>
            </w:r>
          </w:p>
        </w:tc>
        <w:tc>
          <w:tcPr>
            <w:tcW w:w="1096" w:type="dxa"/>
          </w:tcPr>
          <w:p w14:paraId="4738E346" w14:textId="77777777" w:rsidR="00230109" w:rsidRPr="00CF649E" w:rsidRDefault="00230109" w:rsidP="00230109">
            <w:pPr>
              <w:jc w:val="center"/>
              <w:rPr>
                <w:rFonts w:ascii="GHEA Grapalat" w:hAnsi="GHEA Grapalat"/>
                <w:sz w:val="20"/>
                <w:lang w:val="hy-AM"/>
              </w:rPr>
            </w:pPr>
            <w:r w:rsidRPr="009E74F8">
              <w:rPr>
                <w:rFonts w:ascii="Sylfaen" w:hAnsi="Sylfaen"/>
                <w:sz w:val="20"/>
                <w:lang w:val="hy-AM"/>
              </w:rPr>
              <w:t>ք</w:t>
            </w:r>
            <w:r w:rsidRPr="009E74F8">
              <w:rPr>
                <w:rFonts w:ascii="MS Mincho" w:eastAsia="MS Mincho" w:hAnsi="MS Mincho" w:cs="MS Mincho"/>
                <w:sz w:val="20"/>
                <w:lang w:val="hy-AM"/>
              </w:rPr>
              <w:t xml:space="preserve">․ </w:t>
            </w:r>
            <w:r w:rsidRPr="009E74F8">
              <w:rPr>
                <w:rFonts w:ascii="Sylfaen" w:hAnsi="Sylfaen"/>
                <w:sz w:val="20"/>
                <w:lang w:val="hy-AM"/>
              </w:rPr>
              <w:t>Էջմիածի</w:t>
            </w:r>
            <w:r w:rsidRPr="009E74F8">
              <w:rPr>
                <w:rFonts w:ascii="Sylfaen" w:hAnsi="Sylfaen"/>
                <w:sz w:val="20"/>
                <w:lang w:val="hy-AM"/>
              </w:rPr>
              <w:lastRenderedPageBreak/>
              <w:t>նԶվարթնոց ավան։</w:t>
            </w:r>
          </w:p>
        </w:tc>
        <w:tc>
          <w:tcPr>
            <w:tcW w:w="889" w:type="dxa"/>
          </w:tcPr>
          <w:p w14:paraId="6C73D05D" w14:textId="1B4F948F" w:rsidR="00230109" w:rsidRPr="00994A24" w:rsidRDefault="00994A24" w:rsidP="00230109">
            <w:pPr>
              <w:jc w:val="center"/>
              <w:rPr>
                <w:rFonts w:ascii="GHEA Grapalat" w:hAnsi="GHEA Grapalat"/>
                <w:sz w:val="20"/>
                <w:lang w:val="hy-AM"/>
              </w:rPr>
            </w:pPr>
            <w:r>
              <w:rPr>
                <w:rFonts w:ascii="GHEA Grapalat" w:hAnsi="GHEA Grapalat"/>
                <w:sz w:val="20"/>
                <w:lang w:val="hy-AM"/>
              </w:rPr>
              <w:lastRenderedPageBreak/>
              <w:t>6</w:t>
            </w:r>
          </w:p>
        </w:tc>
        <w:tc>
          <w:tcPr>
            <w:tcW w:w="2835" w:type="dxa"/>
          </w:tcPr>
          <w:p w14:paraId="320D7B1E" w14:textId="77777777" w:rsidR="00230109" w:rsidRPr="00E216ED" w:rsidRDefault="00230109" w:rsidP="00230109">
            <w:pPr>
              <w:jc w:val="center"/>
              <w:rPr>
                <w:sz w:val="18"/>
                <w:szCs w:val="18"/>
                <w:lang w:val="hy-AM"/>
              </w:rPr>
            </w:pPr>
            <w:r w:rsidRPr="00E216ED">
              <w:rPr>
                <w:rFonts w:ascii="Sylfaen" w:hAnsi="Sylfaen"/>
                <w:sz w:val="18"/>
                <w:szCs w:val="18"/>
                <w:lang w:val="hy-AM"/>
              </w:rPr>
              <w:t>մատակարարումը</w:t>
            </w:r>
            <w:r w:rsidRPr="00E216ED">
              <w:rPr>
                <w:sz w:val="18"/>
                <w:szCs w:val="18"/>
                <w:lang w:val="hy-AM"/>
              </w:rPr>
              <w:t xml:space="preserve"> </w:t>
            </w:r>
            <w:r w:rsidRPr="00E216ED">
              <w:rPr>
                <w:rFonts w:ascii="Sylfaen" w:hAnsi="Sylfaen"/>
                <w:sz w:val="18"/>
                <w:szCs w:val="18"/>
                <w:lang w:val="hy-AM"/>
              </w:rPr>
              <w:t>հաղթող</w:t>
            </w:r>
            <w:r w:rsidRPr="00E216ED">
              <w:rPr>
                <w:sz w:val="18"/>
                <w:szCs w:val="18"/>
                <w:lang w:val="hy-AM"/>
              </w:rPr>
              <w:t xml:space="preserve"> </w:t>
            </w:r>
            <w:r w:rsidRPr="00E216ED">
              <w:rPr>
                <w:rFonts w:ascii="Sylfaen" w:hAnsi="Sylfaen"/>
                <w:sz w:val="18"/>
                <w:szCs w:val="18"/>
                <w:lang w:val="hy-AM"/>
              </w:rPr>
              <w:t>ընկերության</w:t>
            </w:r>
            <w:r w:rsidRPr="00E216ED">
              <w:rPr>
                <w:sz w:val="18"/>
                <w:szCs w:val="18"/>
                <w:lang w:val="hy-AM"/>
              </w:rPr>
              <w:t xml:space="preserve"> </w:t>
            </w:r>
            <w:r w:rsidRPr="00E216ED">
              <w:rPr>
                <w:rFonts w:ascii="Sylfaen" w:hAnsi="Sylfaen"/>
                <w:sz w:val="18"/>
                <w:szCs w:val="18"/>
                <w:lang w:val="hy-AM"/>
              </w:rPr>
              <w:t>կողմից</w:t>
            </w:r>
            <w:r w:rsidRPr="00E216ED">
              <w:rPr>
                <w:sz w:val="18"/>
                <w:szCs w:val="18"/>
                <w:lang w:val="hy-AM"/>
              </w:rPr>
              <w:t xml:space="preserve"> </w:t>
            </w:r>
            <w:r w:rsidRPr="00E216ED">
              <w:rPr>
                <w:rFonts w:ascii="Sylfaen" w:hAnsi="Sylfaen"/>
                <w:sz w:val="18"/>
                <w:szCs w:val="18"/>
                <w:lang w:val="hy-AM"/>
              </w:rPr>
              <w:t>պատվիրատուի</w:t>
            </w:r>
            <w:r w:rsidRPr="00E216ED">
              <w:rPr>
                <w:sz w:val="18"/>
                <w:szCs w:val="18"/>
                <w:lang w:val="hy-AM"/>
              </w:rPr>
              <w:t xml:space="preserve">  </w:t>
            </w:r>
            <w:r w:rsidRPr="00E216ED">
              <w:rPr>
                <w:rFonts w:ascii="Sylfaen" w:hAnsi="Sylfaen"/>
                <w:sz w:val="18"/>
                <w:szCs w:val="18"/>
                <w:lang w:val="hy-AM"/>
              </w:rPr>
              <w:t>պահանջով</w:t>
            </w:r>
            <w:r w:rsidRPr="00E216ED">
              <w:rPr>
                <w:sz w:val="18"/>
                <w:szCs w:val="18"/>
                <w:lang w:val="hy-AM"/>
              </w:rPr>
              <w:t xml:space="preserve">, </w:t>
            </w:r>
          </w:p>
          <w:p w14:paraId="4A390723" w14:textId="77777777" w:rsidR="00230109" w:rsidRPr="00E216ED" w:rsidRDefault="00230109" w:rsidP="00230109">
            <w:pPr>
              <w:jc w:val="center"/>
              <w:rPr>
                <w:sz w:val="18"/>
                <w:szCs w:val="18"/>
                <w:lang w:val="hy-AM"/>
              </w:rPr>
            </w:pPr>
            <w:r w:rsidRPr="00E216ED">
              <w:rPr>
                <w:rFonts w:ascii="Sylfaen" w:hAnsi="Sylfaen"/>
                <w:sz w:val="18"/>
                <w:szCs w:val="18"/>
                <w:lang w:val="hy-AM"/>
              </w:rPr>
              <w:lastRenderedPageBreak/>
              <w:t>ֆինանսական</w:t>
            </w:r>
            <w:r w:rsidRPr="00E216ED">
              <w:rPr>
                <w:sz w:val="18"/>
                <w:szCs w:val="18"/>
                <w:lang w:val="hy-AM"/>
              </w:rPr>
              <w:t xml:space="preserve"> </w:t>
            </w:r>
            <w:r w:rsidRPr="00E216ED">
              <w:rPr>
                <w:rFonts w:ascii="Sylfaen" w:hAnsi="Sylfaen"/>
                <w:sz w:val="18"/>
                <w:szCs w:val="18"/>
                <w:lang w:val="hy-AM"/>
              </w:rPr>
              <w:t>միջոցներ</w:t>
            </w:r>
            <w:r w:rsidRPr="00E216ED">
              <w:rPr>
                <w:sz w:val="18"/>
                <w:szCs w:val="18"/>
                <w:lang w:val="hy-AM"/>
              </w:rPr>
              <w:t xml:space="preserve"> </w:t>
            </w:r>
            <w:r w:rsidRPr="00E216ED">
              <w:rPr>
                <w:rFonts w:ascii="Sylfaen" w:hAnsi="Sylfaen"/>
                <w:sz w:val="18"/>
                <w:szCs w:val="18"/>
                <w:lang w:val="hy-AM"/>
              </w:rPr>
              <w:t>նախատեսվելու</w:t>
            </w:r>
            <w:r w:rsidRPr="00E216ED">
              <w:rPr>
                <w:sz w:val="18"/>
                <w:szCs w:val="18"/>
                <w:lang w:val="hy-AM"/>
              </w:rPr>
              <w:t xml:space="preserve"> </w:t>
            </w:r>
            <w:r w:rsidRPr="00E216ED">
              <w:rPr>
                <w:rFonts w:ascii="Sylfaen" w:hAnsi="Sylfaen"/>
                <w:sz w:val="18"/>
                <w:szCs w:val="18"/>
                <w:lang w:val="hy-AM"/>
              </w:rPr>
              <w:t>դեպքում</w:t>
            </w:r>
            <w:r w:rsidRPr="00E216ED">
              <w:rPr>
                <w:sz w:val="18"/>
                <w:szCs w:val="18"/>
                <w:lang w:val="hy-AM"/>
              </w:rPr>
              <w:t xml:space="preserve">, </w:t>
            </w:r>
            <w:r w:rsidRPr="00E216ED">
              <w:rPr>
                <w:rFonts w:ascii="Sylfaen" w:hAnsi="Sylfaen"/>
                <w:sz w:val="18"/>
                <w:szCs w:val="18"/>
                <w:lang w:val="hy-AM"/>
              </w:rPr>
              <w:t>կողմերի</w:t>
            </w:r>
            <w:r w:rsidRPr="00E216ED">
              <w:rPr>
                <w:sz w:val="18"/>
                <w:szCs w:val="18"/>
                <w:lang w:val="hy-AM"/>
              </w:rPr>
              <w:t xml:space="preserve"> </w:t>
            </w:r>
            <w:r w:rsidRPr="00E216ED">
              <w:rPr>
                <w:rFonts w:ascii="Sylfaen" w:hAnsi="Sylfaen"/>
                <w:sz w:val="18"/>
                <w:szCs w:val="18"/>
                <w:lang w:val="hy-AM"/>
              </w:rPr>
              <w:t>միջև</w:t>
            </w:r>
            <w:r w:rsidRPr="00E216ED">
              <w:rPr>
                <w:sz w:val="18"/>
                <w:szCs w:val="18"/>
                <w:lang w:val="hy-AM"/>
              </w:rPr>
              <w:t xml:space="preserve"> </w:t>
            </w:r>
            <w:r w:rsidRPr="00E216ED">
              <w:rPr>
                <w:rFonts w:ascii="Sylfaen" w:hAnsi="Sylfaen"/>
                <w:sz w:val="18"/>
                <w:szCs w:val="18"/>
                <w:lang w:val="hy-AM"/>
              </w:rPr>
              <w:t>կնքվող</w:t>
            </w:r>
            <w:r w:rsidRPr="00E216ED">
              <w:rPr>
                <w:sz w:val="18"/>
                <w:szCs w:val="18"/>
                <w:lang w:val="hy-AM"/>
              </w:rPr>
              <w:t xml:space="preserve"> </w:t>
            </w:r>
            <w:r w:rsidRPr="00E216ED">
              <w:rPr>
                <w:rFonts w:ascii="Sylfaen" w:hAnsi="Sylfaen"/>
                <w:sz w:val="18"/>
                <w:szCs w:val="18"/>
                <w:lang w:val="hy-AM"/>
              </w:rPr>
              <w:t>համաձայնագրի</w:t>
            </w:r>
            <w:r w:rsidRPr="00E216ED">
              <w:rPr>
                <w:sz w:val="18"/>
                <w:szCs w:val="18"/>
                <w:lang w:val="hy-AM"/>
              </w:rPr>
              <w:t xml:space="preserve"> </w:t>
            </w:r>
            <w:r w:rsidRPr="00E216ED">
              <w:rPr>
                <w:rFonts w:ascii="Sylfaen" w:hAnsi="Sylfaen"/>
                <w:sz w:val="18"/>
                <w:szCs w:val="18"/>
                <w:lang w:val="hy-AM"/>
              </w:rPr>
              <w:t>ուժի</w:t>
            </w:r>
            <w:r w:rsidRPr="00E216ED">
              <w:rPr>
                <w:sz w:val="18"/>
                <w:szCs w:val="18"/>
                <w:lang w:val="hy-AM"/>
              </w:rPr>
              <w:t xml:space="preserve"> </w:t>
            </w:r>
            <w:r w:rsidRPr="00E216ED">
              <w:rPr>
                <w:rFonts w:ascii="Sylfaen" w:hAnsi="Sylfaen"/>
                <w:sz w:val="18"/>
                <w:szCs w:val="18"/>
                <w:lang w:val="hy-AM"/>
              </w:rPr>
              <w:t>մտնելու</w:t>
            </w:r>
            <w:r w:rsidRPr="00E216ED">
              <w:rPr>
                <w:sz w:val="18"/>
                <w:szCs w:val="18"/>
                <w:lang w:val="hy-AM"/>
              </w:rPr>
              <w:t xml:space="preserve"> </w:t>
            </w:r>
            <w:r w:rsidRPr="00E216ED">
              <w:rPr>
                <w:rFonts w:ascii="Sylfaen" w:hAnsi="Sylfaen"/>
                <w:sz w:val="18"/>
                <w:szCs w:val="18"/>
                <w:lang w:val="hy-AM"/>
              </w:rPr>
              <w:t>օրվանից</w:t>
            </w:r>
            <w:r w:rsidRPr="00E216ED">
              <w:rPr>
                <w:sz w:val="18"/>
                <w:szCs w:val="18"/>
                <w:lang w:val="hy-AM"/>
              </w:rPr>
              <w:t xml:space="preserve"> </w:t>
            </w:r>
            <w:r w:rsidRPr="00E216ED">
              <w:rPr>
                <w:rFonts w:ascii="Sylfaen" w:hAnsi="Sylfaen"/>
                <w:sz w:val="18"/>
                <w:szCs w:val="18"/>
                <w:lang w:val="hy-AM"/>
              </w:rPr>
              <w:t>հաշված</w:t>
            </w:r>
            <w:r w:rsidRPr="00E216ED">
              <w:rPr>
                <w:sz w:val="18"/>
                <w:szCs w:val="18"/>
                <w:lang w:val="hy-AM"/>
              </w:rPr>
              <w:t xml:space="preserve"> </w:t>
            </w:r>
          </w:p>
          <w:p w14:paraId="08D3B05F" w14:textId="77777777" w:rsidR="00230109" w:rsidRPr="00CF649E" w:rsidRDefault="00230109" w:rsidP="00230109">
            <w:pPr>
              <w:jc w:val="center"/>
              <w:rPr>
                <w:rFonts w:ascii="GHEA Grapalat" w:hAnsi="GHEA Grapalat"/>
                <w:sz w:val="20"/>
                <w:lang w:val="hy-AM"/>
              </w:rPr>
            </w:pPr>
            <w:r w:rsidRPr="00E216ED">
              <w:rPr>
                <w:sz w:val="18"/>
                <w:szCs w:val="18"/>
                <w:lang w:val="hy-AM"/>
              </w:rPr>
              <w:t xml:space="preserve">20 </w:t>
            </w:r>
            <w:r w:rsidRPr="00E216ED">
              <w:rPr>
                <w:rFonts w:ascii="Sylfaen" w:hAnsi="Sylfaen"/>
                <w:sz w:val="18"/>
                <w:szCs w:val="18"/>
                <w:lang w:val="hy-AM"/>
              </w:rPr>
              <w:t>օրվա</w:t>
            </w:r>
            <w:r w:rsidRPr="00E216ED">
              <w:rPr>
                <w:sz w:val="18"/>
                <w:szCs w:val="18"/>
                <w:lang w:val="hy-AM"/>
              </w:rPr>
              <w:t xml:space="preserve"> </w:t>
            </w:r>
            <w:r w:rsidRPr="00E216ED">
              <w:rPr>
                <w:rFonts w:ascii="Sylfaen" w:hAnsi="Sylfaen"/>
                <w:sz w:val="18"/>
                <w:szCs w:val="18"/>
                <w:lang w:val="hy-AM"/>
              </w:rPr>
              <w:t>ընթացքում</w:t>
            </w:r>
          </w:p>
        </w:tc>
      </w:tr>
      <w:tr w:rsidR="00230109" w:rsidRPr="00CF649E" w14:paraId="31BB7830" w14:textId="77777777" w:rsidTr="00230109">
        <w:trPr>
          <w:trHeight w:val="134"/>
        </w:trPr>
        <w:tc>
          <w:tcPr>
            <w:tcW w:w="581" w:type="dxa"/>
          </w:tcPr>
          <w:p w14:paraId="79BA88AB" w14:textId="77777777" w:rsidR="00230109" w:rsidRPr="00A71D81" w:rsidRDefault="00230109" w:rsidP="00230109">
            <w:pPr>
              <w:jc w:val="center"/>
              <w:rPr>
                <w:rFonts w:ascii="GHEA Grapalat" w:hAnsi="GHEA Grapalat"/>
                <w:sz w:val="20"/>
              </w:rPr>
            </w:pPr>
            <w:r>
              <w:rPr>
                <w:rFonts w:ascii="GHEA Grapalat" w:hAnsi="GHEA Grapalat"/>
                <w:sz w:val="20"/>
              </w:rPr>
              <w:lastRenderedPageBreak/>
              <w:t>3</w:t>
            </w:r>
          </w:p>
        </w:tc>
        <w:tc>
          <w:tcPr>
            <w:tcW w:w="1276" w:type="dxa"/>
            <w:vAlign w:val="center"/>
          </w:tcPr>
          <w:p w14:paraId="0419F00D" w14:textId="77777777" w:rsidR="00230109" w:rsidRPr="00A71D81" w:rsidRDefault="00230109" w:rsidP="00230109">
            <w:pPr>
              <w:jc w:val="center"/>
              <w:rPr>
                <w:rFonts w:ascii="GHEA Grapalat" w:hAnsi="GHEA Grapalat"/>
                <w:sz w:val="20"/>
              </w:rPr>
            </w:pPr>
            <w:r w:rsidRPr="00C4382C">
              <w:rPr>
                <w:rFonts w:ascii="GHEA Grapalat" w:hAnsi="GHEA Grapalat" w:cs="Arial"/>
                <w:sz w:val="20"/>
                <w:szCs w:val="20"/>
                <w:lang w:val="hy-AM"/>
              </w:rPr>
              <w:t>34351200/1</w:t>
            </w:r>
          </w:p>
        </w:tc>
        <w:tc>
          <w:tcPr>
            <w:tcW w:w="992" w:type="dxa"/>
            <w:vAlign w:val="center"/>
          </w:tcPr>
          <w:p w14:paraId="721AD3CC" w14:textId="77777777" w:rsidR="00230109" w:rsidRPr="00A71D81" w:rsidRDefault="00230109" w:rsidP="00230109">
            <w:pPr>
              <w:jc w:val="center"/>
              <w:rPr>
                <w:rFonts w:ascii="GHEA Grapalat" w:hAnsi="GHEA Grapalat"/>
                <w:sz w:val="20"/>
              </w:rPr>
            </w:pPr>
            <w:r w:rsidRPr="00C4382C">
              <w:rPr>
                <w:rFonts w:ascii="GHEA Grapalat" w:hAnsi="GHEA Grapalat" w:cs="Arial"/>
                <w:sz w:val="20"/>
                <w:szCs w:val="20"/>
                <w:lang w:val="hy-AM"/>
              </w:rPr>
              <w:t>Անվադող   205/70 R 16</w:t>
            </w:r>
          </w:p>
        </w:tc>
        <w:tc>
          <w:tcPr>
            <w:tcW w:w="709" w:type="dxa"/>
          </w:tcPr>
          <w:p w14:paraId="0A3C3857" w14:textId="77777777" w:rsidR="00230109" w:rsidRPr="00A71D81" w:rsidRDefault="00230109" w:rsidP="00230109">
            <w:pPr>
              <w:jc w:val="center"/>
              <w:rPr>
                <w:rFonts w:ascii="GHEA Grapalat" w:hAnsi="GHEA Grapalat"/>
                <w:sz w:val="20"/>
              </w:rPr>
            </w:pPr>
          </w:p>
        </w:tc>
        <w:tc>
          <w:tcPr>
            <w:tcW w:w="3685" w:type="dxa"/>
          </w:tcPr>
          <w:p w14:paraId="434A2591" w14:textId="77777777" w:rsidR="00230109" w:rsidRPr="00CF649E" w:rsidRDefault="00230109" w:rsidP="00230109">
            <w:pPr>
              <w:jc w:val="center"/>
              <w:rPr>
                <w:rFonts w:ascii="Arial Unicode" w:hAnsi="Arial Unicode"/>
                <w:sz w:val="20"/>
                <w:lang w:val="hy-AM"/>
              </w:rPr>
            </w:pPr>
            <w:r w:rsidRPr="00CF649E">
              <w:rPr>
                <w:rFonts w:ascii="Arial Unicode" w:hAnsi="Arial Unicode"/>
                <w:sz w:val="20"/>
                <w:lang w:val="hy-AM"/>
              </w:rPr>
              <w:t xml:space="preserve">Անվադողեր առանց օդախցիկի։ </w:t>
            </w:r>
          </w:p>
          <w:p w14:paraId="0E8FFBDA" w14:textId="77777777" w:rsidR="00230109" w:rsidRPr="00CF649E" w:rsidRDefault="00230109" w:rsidP="00230109">
            <w:pPr>
              <w:jc w:val="center"/>
              <w:rPr>
                <w:rFonts w:ascii="Arial Unicode" w:hAnsi="Arial Unicode"/>
                <w:sz w:val="20"/>
                <w:lang w:val="hy-AM"/>
              </w:rPr>
            </w:pPr>
            <w:r w:rsidRPr="00CF649E">
              <w:rPr>
                <w:rFonts w:ascii="Arial Unicode" w:hAnsi="Arial Unicode"/>
                <w:sz w:val="20"/>
                <w:lang w:val="hy-AM"/>
              </w:rPr>
              <w:t xml:space="preserve">Չափատեսակը </w:t>
            </w:r>
            <w:r w:rsidRPr="00CF649E">
              <w:rPr>
                <w:rFonts w:ascii="Arial Unicode" w:hAnsi="Arial Unicode"/>
                <w:sz w:val="18"/>
                <w:szCs w:val="18"/>
                <w:lang w:val="hy-AM"/>
              </w:rPr>
              <w:t>205/70 R 16</w:t>
            </w:r>
            <w:r w:rsidRPr="00CF649E">
              <w:rPr>
                <w:rFonts w:ascii="Arial Unicode" w:hAnsi="Arial Unicode"/>
                <w:sz w:val="20"/>
                <w:lang w:val="hy-AM"/>
              </w:rPr>
              <w:t>։</w:t>
            </w:r>
          </w:p>
          <w:p w14:paraId="44BD9B4F" w14:textId="7AE3338D" w:rsidR="00230109" w:rsidRPr="00CF649E" w:rsidRDefault="00230109" w:rsidP="00230109">
            <w:pPr>
              <w:jc w:val="center"/>
              <w:rPr>
                <w:rFonts w:ascii="Arial Unicode" w:hAnsi="Arial Unicode"/>
                <w:sz w:val="20"/>
                <w:lang w:val="hy-AM"/>
              </w:rPr>
            </w:pPr>
            <w:r w:rsidRPr="00CF649E">
              <w:rPr>
                <w:rFonts w:ascii="Arial Unicode" w:hAnsi="Arial Unicode"/>
                <w:sz w:val="20"/>
                <w:lang w:val="hy-AM"/>
              </w:rPr>
              <w:t>202</w:t>
            </w:r>
            <w:r w:rsidR="00216029" w:rsidRPr="00896CF5">
              <w:rPr>
                <w:rFonts w:ascii="Arial Unicode" w:hAnsi="Arial Unicode"/>
                <w:sz w:val="20"/>
                <w:lang w:val="hy-AM"/>
              </w:rPr>
              <w:t>5</w:t>
            </w:r>
            <w:r w:rsidRPr="00CF649E">
              <w:rPr>
                <w:rFonts w:ascii="Arial Unicode" w:hAnsi="Arial Unicode"/>
                <w:sz w:val="20"/>
                <w:lang w:val="hy-AM"/>
              </w:rPr>
              <w:t>-202</w:t>
            </w:r>
            <w:r w:rsidR="00216029" w:rsidRPr="00896CF5">
              <w:rPr>
                <w:rFonts w:ascii="Arial Unicode" w:hAnsi="Arial Unicode"/>
                <w:sz w:val="20"/>
                <w:lang w:val="hy-AM"/>
              </w:rPr>
              <w:t>6</w:t>
            </w:r>
            <w:r w:rsidRPr="00CF649E">
              <w:rPr>
                <w:rFonts w:ascii="Arial Unicode" w:hAnsi="Arial Unicode"/>
                <w:sz w:val="20"/>
                <w:lang w:val="hy-AM"/>
              </w:rPr>
              <w:t>թթ–ի արտադրության։</w:t>
            </w:r>
          </w:p>
          <w:p w14:paraId="38FBF99F" w14:textId="77777777" w:rsidR="00230109" w:rsidRPr="00CF649E" w:rsidRDefault="00230109" w:rsidP="00230109">
            <w:pPr>
              <w:jc w:val="center"/>
              <w:rPr>
                <w:rFonts w:ascii="GHEA Grapalat" w:hAnsi="GHEA Grapalat"/>
                <w:sz w:val="20"/>
                <w:lang w:val="hy-AM"/>
              </w:rPr>
            </w:pPr>
            <w:r w:rsidRPr="004A164A">
              <w:rPr>
                <w:rFonts w:ascii="Arial Unicode" w:hAnsi="Arial Unicode"/>
                <w:b/>
                <w:sz w:val="18"/>
                <w:lang w:val="hy-AM"/>
              </w:rPr>
              <w:t>Պարտադիր պայման՝ չօգտագործված։</w:t>
            </w:r>
          </w:p>
        </w:tc>
        <w:tc>
          <w:tcPr>
            <w:tcW w:w="966" w:type="dxa"/>
          </w:tcPr>
          <w:p w14:paraId="35A40D06" w14:textId="77777777" w:rsidR="00230109" w:rsidRPr="00CF649E" w:rsidRDefault="00230109" w:rsidP="00230109">
            <w:pPr>
              <w:jc w:val="center"/>
              <w:rPr>
                <w:rFonts w:ascii="GHEA Grapalat" w:hAnsi="GHEA Grapalat"/>
                <w:sz w:val="20"/>
                <w:lang w:val="hy-AM"/>
              </w:rPr>
            </w:pPr>
            <w:r w:rsidRPr="0013312D">
              <w:rPr>
                <w:rFonts w:ascii="GHEA Grapalat" w:hAnsi="GHEA Grapalat"/>
                <w:sz w:val="20"/>
              </w:rPr>
              <w:t>հատ</w:t>
            </w:r>
          </w:p>
        </w:tc>
        <w:tc>
          <w:tcPr>
            <w:tcW w:w="735" w:type="dxa"/>
          </w:tcPr>
          <w:p w14:paraId="719464DC" w14:textId="77777777" w:rsidR="00230109" w:rsidRPr="00CF649E" w:rsidRDefault="00230109" w:rsidP="00230109">
            <w:pPr>
              <w:jc w:val="center"/>
              <w:rPr>
                <w:rFonts w:ascii="GHEA Grapalat" w:hAnsi="GHEA Grapalat"/>
                <w:sz w:val="20"/>
                <w:lang w:val="hy-AM"/>
              </w:rPr>
            </w:pPr>
          </w:p>
        </w:tc>
        <w:tc>
          <w:tcPr>
            <w:tcW w:w="661" w:type="dxa"/>
          </w:tcPr>
          <w:p w14:paraId="64EE4946" w14:textId="77777777" w:rsidR="00230109" w:rsidRPr="00CF649E" w:rsidRDefault="00230109" w:rsidP="00230109">
            <w:pPr>
              <w:jc w:val="center"/>
              <w:rPr>
                <w:rFonts w:ascii="GHEA Grapalat" w:hAnsi="GHEA Grapalat"/>
                <w:sz w:val="20"/>
                <w:lang w:val="hy-AM"/>
              </w:rPr>
            </w:pPr>
          </w:p>
        </w:tc>
        <w:tc>
          <w:tcPr>
            <w:tcW w:w="756" w:type="dxa"/>
          </w:tcPr>
          <w:p w14:paraId="247DFE4A" w14:textId="77777777" w:rsidR="00230109" w:rsidRPr="00ED589B" w:rsidRDefault="00230109" w:rsidP="00230109">
            <w:pPr>
              <w:jc w:val="center"/>
              <w:rPr>
                <w:rFonts w:ascii="GHEA Grapalat" w:hAnsi="GHEA Grapalat"/>
                <w:sz w:val="20"/>
              </w:rPr>
            </w:pPr>
            <w:r>
              <w:rPr>
                <w:rFonts w:ascii="GHEA Grapalat" w:hAnsi="GHEA Grapalat"/>
                <w:sz w:val="20"/>
              </w:rPr>
              <w:t>12</w:t>
            </w:r>
          </w:p>
        </w:tc>
        <w:tc>
          <w:tcPr>
            <w:tcW w:w="1096" w:type="dxa"/>
          </w:tcPr>
          <w:p w14:paraId="10911A07" w14:textId="77777777" w:rsidR="00230109" w:rsidRPr="00CF649E" w:rsidRDefault="00230109" w:rsidP="00230109">
            <w:pPr>
              <w:jc w:val="center"/>
              <w:rPr>
                <w:rFonts w:ascii="GHEA Grapalat" w:hAnsi="GHEA Grapalat"/>
                <w:sz w:val="20"/>
                <w:lang w:val="hy-AM"/>
              </w:rPr>
            </w:pPr>
            <w:r w:rsidRPr="009E74F8">
              <w:rPr>
                <w:rFonts w:ascii="Sylfaen" w:hAnsi="Sylfaen"/>
                <w:sz w:val="20"/>
                <w:lang w:val="hy-AM"/>
              </w:rPr>
              <w:t>ք</w:t>
            </w:r>
            <w:r w:rsidRPr="009E74F8">
              <w:rPr>
                <w:rFonts w:ascii="MS Mincho" w:eastAsia="MS Mincho" w:hAnsi="MS Mincho" w:cs="MS Mincho"/>
                <w:sz w:val="20"/>
                <w:lang w:val="hy-AM"/>
              </w:rPr>
              <w:t xml:space="preserve">․ </w:t>
            </w:r>
            <w:r w:rsidRPr="009E74F8">
              <w:rPr>
                <w:rFonts w:ascii="Sylfaen" w:hAnsi="Sylfaen"/>
                <w:sz w:val="20"/>
                <w:lang w:val="hy-AM"/>
              </w:rPr>
              <w:t>Էջմիածին</w:t>
            </w:r>
            <w:r>
              <w:rPr>
                <w:rFonts w:ascii="Sylfaen" w:hAnsi="Sylfaen"/>
                <w:sz w:val="20"/>
              </w:rPr>
              <w:t xml:space="preserve"> </w:t>
            </w:r>
            <w:r w:rsidRPr="009E74F8">
              <w:rPr>
                <w:rFonts w:ascii="Sylfaen" w:hAnsi="Sylfaen"/>
                <w:sz w:val="20"/>
                <w:lang w:val="hy-AM"/>
              </w:rPr>
              <w:t>Զվարթնոց ավան։</w:t>
            </w:r>
          </w:p>
        </w:tc>
        <w:tc>
          <w:tcPr>
            <w:tcW w:w="889" w:type="dxa"/>
          </w:tcPr>
          <w:p w14:paraId="29A03A6A" w14:textId="77777777" w:rsidR="00230109" w:rsidRPr="00CF649E" w:rsidRDefault="00230109" w:rsidP="00230109">
            <w:pPr>
              <w:jc w:val="center"/>
              <w:rPr>
                <w:rFonts w:ascii="GHEA Grapalat" w:hAnsi="GHEA Grapalat"/>
                <w:sz w:val="20"/>
                <w:lang w:val="hy-AM"/>
              </w:rPr>
            </w:pPr>
            <w:r>
              <w:rPr>
                <w:rFonts w:ascii="GHEA Grapalat" w:hAnsi="GHEA Grapalat"/>
                <w:sz w:val="20"/>
              </w:rPr>
              <w:t>12</w:t>
            </w:r>
          </w:p>
        </w:tc>
        <w:tc>
          <w:tcPr>
            <w:tcW w:w="2835" w:type="dxa"/>
          </w:tcPr>
          <w:p w14:paraId="02EDAD02" w14:textId="77777777" w:rsidR="00230109" w:rsidRPr="00E216ED" w:rsidRDefault="00230109" w:rsidP="00230109">
            <w:pPr>
              <w:jc w:val="center"/>
              <w:rPr>
                <w:sz w:val="18"/>
                <w:szCs w:val="18"/>
                <w:lang w:val="hy-AM"/>
              </w:rPr>
            </w:pPr>
            <w:r w:rsidRPr="00E216ED">
              <w:rPr>
                <w:rFonts w:ascii="Sylfaen" w:hAnsi="Sylfaen"/>
                <w:sz w:val="18"/>
                <w:szCs w:val="18"/>
                <w:lang w:val="hy-AM"/>
              </w:rPr>
              <w:t>մատակարարումը</w:t>
            </w:r>
            <w:r w:rsidRPr="00E216ED">
              <w:rPr>
                <w:sz w:val="18"/>
                <w:szCs w:val="18"/>
                <w:lang w:val="hy-AM"/>
              </w:rPr>
              <w:t xml:space="preserve"> </w:t>
            </w:r>
            <w:r w:rsidRPr="00E216ED">
              <w:rPr>
                <w:rFonts w:ascii="Sylfaen" w:hAnsi="Sylfaen"/>
                <w:sz w:val="18"/>
                <w:szCs w:val="18"/>
                <w:lang w:val="hy-AM"/>
              </w:rPr>
              <w:t>հաղթող</w:t>
            </w:r>
            <w:r w:rsidRPr="00E216ED">
              <w:rPr>
                <w:sz w:val="18"/>
                <w:szCs w:val="18"/>
                <w:lang w:val="hy-AM"/>
              </w:rPr>
              <w:t xml:space="preserve"> </w:t>
            </w:r>
            <w:r w:rsidRPr="00E216ED">
              <w:rPr>
                <w:rFonts w:ascii="Sylfaen" w:hAnsi="Sylfaen"/>
                <w:sz w:val="18"/>
                <w:szCs w:val="18"/>
                <w:lang w:val="hy-AM"/>
              </w:rPr>
              <w:t>ընկերության</w:t>
            </w:r>
            <w:r w:rsidRPr="00E216ED">
              <w:rPr>
                <w:sz w:val="18"/>
                <w:szCs w:val="18"/>
                <w:lang w:val="hy-AM"/>
              </w:rPr>
              <w:t xml:space="preserve"> </w:t>
            </w:r>
            <w:r w:rsidRPr="00E216ED">
              <w:rPr>
                <w:rFonts w:ascii="Sylfaen" w:hAnsi="Sylfaen"/>
                <w:sz w:val="18"/>
                <w:szCs w:val="18"/>
                <w:lang w:val="hy-AM"/>
              </w:rPr>
              <w:t>կողմից</w:t>
            </w:r>
            <w:r w:rsidRPr="00E216ED">
              <w:rPr>
                <w:sz w:val="18"/>
                <w:szCs w:val="18"/>
                <w:lang w:val="hy-AM"/>
              </w:rPr>
              <w:t xml:space="preserve"> </w:t>
            </w:r>
            <w:r w:rsidRPr="00E216ED">
              <w:rPr>
                <w:rFonts w:ascii="Sylfaen" w:hAnsi="Sylfaen"/>
                <w:sz w:val="18"/>
                <w:szCs w:val="18"/>
                <w:lang w:val="hy-AM"/>
              </w:rPr>
              <w:t>պատվիրատուի</w:t>
            </w:r>
            <w:r w:rsidRPr="00E216ED">
              <w:rPr>
                <w:sz w:val="18"/>
                <w:szCs w:val="18"/>
                <w:lang w:val="hy-AM"/>
              </w:rPr>
              <w:t xml:space="preserve">  </w:t>
            </w:r>
            <w:r w:rsidRPr="00E216ED">
              <w:rPr>
                <w:rFonts w:ascii="Sylfaen" w:hAnsi="Sylfaen"/>
                <w:sz w:val="18"/>
                <w:szCs w:val="18"/>
                <w:lang w:val="hy-AM"/>
              </w:rPr>
              <w:t>պահանջով</w:t>
            </w:r>
            <w:r w:rsidRPr="00E216ED">
              <w:rPr>
                <w:sz w:val="18"/>
                <w:szCs w:val="18"/>
                <w:lang w:val="hy-AM"/>
              </w:rPr>
              <w:t xml:space="preserve">, </w:t>
            </w:r>
          </w:p>
          <w:p w14:paraId="7312D78D" w14:textId="77777777" w:rsidR="00230109" w:rsidRPr="00E216ED" w:rsidRDefault="00230109" w:rsidP="00230109">
            <w:pPr>
              <w:jc w:val="center"/>
              <w:rPr>
                <w:sz w:val="18"/>
                <w:szCs w:val="18"/>
                <w:lang w:val="hy-AM"/>
              </w:rPr>
            </w:pPr>
            <w:r w:rsidRPr="00E216ED">
              <w:rPr>
                <w:rFonts w:ascii="Sylfaen" w:hAnsi="Sylfaen"/>
                <w:sz w:val="18"/>
                <w:szCs w:val="18"/>
                <w:lang w:val="hy-AM"/>
              </w:rPr>
              <w:t>ֆինանսական</w:t>
            </w:r>
            <w:r w:rsidRPr="00E216ED">
              <w:rPr>
                <w:sz w:val="18"/>
                <w:szCs w:val="18"/>
                <w:lang w:val="hy-AM"/>
              </w:rPr>
              <w:t xml:space="preserve"> </w:t>
            </w:r>
            <w:r w:rsidRPr="00E216ED">
              <w:rPr>
                <w:rFonts w:ascii="Sylfaen" w:hAnsi="Sylfaen"/>
                <w:sz w:val="18"/>
                <w:szCs w:val="18"/>
                <w:lang w:val="hy-AM"/>
              </w:rPr>
              <w:t>միջոցներ</w:t>
            </w:r>
            <w:r w:rsidRPr="00E216ED">
              <w:rPr>
                <w:sz w:val="18"/>
                <w:szCs w:val="18"/>
                <w:lang w:val="hy-AM"/>
              </w:rPr>
              <w:t xml:space="preserve"> </w:t>
            </w:r>
            <w:r w:rsidRPr="00E216ED">
              <w:rPr>
                <w:rFonts w:ascii="Sylfaen" w:hAnsi="Sylfaen"/>
                <w:sz w:val="18"/>
                <w:szCs w:val="18"/>
                <w:lang w:val="hy-AM"/>
              </w:rPr>
              <w:t>նախատեսվելու</w:t>
            </w:r>
            <w:r w:rsidRPr="00E216ED">
              <w:rPr>
                <w:sz w:val="18"/>
                <w:szCs w:val="18"/>
                <w:lang w:val="hy-AM"/>
              </w:rPr>
              <w:t xml:space="preserve"> </w:t>
            </w:r>
            <w:r w:rsidRPr="00E216ED">
              <w:rPr>
                <w:rFonts w:ascii="Sylfaen" w:hAnsi="Sylfaen"/>
                <w:sz w:val="18"/>
                <w:szCs w:val="18"/>
                <w:lang w:val="hy-AM"/>
              </w:rPr>
              <w:t>դեպքում</w:t>
            </w:r>
            <w:r w:rsidRPr="00E216ED">
              <w:rPr>
                <w:sz w:val="18"/>
                <w:szCs w:val="18"/>
                <w:lang w:val="hy-AM"/>
              </w:rPr>
              <w:t xml:space="preserve">, </w:t>
            </w:r>
            <w:r w:rsidRPr="00E216ED">
              <w:rPr>
                <w:rFonts w:ascii="Sylfaen" w:hAnsi="Sylfaen"/>
                <w:sz w:val="18"/>
                <w:szCs w:val="18"/>
                <w:lang w:val="hy-AM"/>
              </w:rPr>
              <w:t>կողմերի</w:t>
            </w:r>
            <w:r w:rsidRPr="00E216ED">
              <w:rPr>
                <w:sz w:val="18"/>
                <w:szCs w:val="18"/>
                <w:lang w:val="hy-AM"/>
              </w:rPr>
              <w:t xml:space="preserve"> </w:t>
            </w:r>
            <w:r w:rsidRPr="00E216ED">
              <w:rPr>
                <w:rFonts w:ascii="Sylfaen" w:hAnsi="Sylfaen"/>
                <w:sz w:val="18"/>
                <w:szCs w:val="18"/>
                <w:lang w:val="hy-AM"/>
              </w:rPr>
              <w:t>միջև</w:t>
            </w:r>
            <w:r w:rsidRPr="00E216ED">
              <w:rPr>
                <w:sz w:val="18"/>
                <w:szCs w:val="18"/>
                <w:lang w:val="hy-AM"/>
              </w:rPr>
              <w:t xml:space="preserve"> </w:t>
            </w:r>
            <w:r w:rsidRPr="00E216ED">
              <w:rPr>
                <w:rFonts w:ascii="Sylfaen" w:hAnsi="Sylfaen"/>
                <w:sz w:val="18"/>
                <w:szCs w:val="18"/>
                <w:lang w:val="hy-AM"/>
              </w:rPr>
              <w:t>կնքվող</w:t>
            </w:r>
            <w:r w:rsidRPr="00E216ED">
              <w:rPr>
                <w:sz w:val="18"/>
                <w:szCs w:val="18"/>
                <w:lang w:val="hy-AM"/>
              </w:rPr>
              <w:t xml:space="preserve"> </w:t>
            </w:r>
            <w:r w:rsidRPr="00E216ED">
              <w:rPr>
                <w:rFonts w:ascii="Sylfaen" w:hAnsi="Sylfaen"/>
                <w:sz w:val="18"/>
                <w:szCs w:val="18"/>
                <w:lang w:val="hy-AM"/>
              </w:rPr>
              <w:t>համաձայնագրի</w:t>
            </w:r>
            <w:r w:rsidRPr="00E216ED">
              <w:rPr>
                <w:sz w:val="18"/>
                <w:szCs w:val="18"/>
                <w:lang w:val="hy-AM"/>
              </w:rPr>
              <w:t xml:space="preserve"> </w:t>
            </w:r>
            <w:r w:rsidRPr="00E216ED">
              <w:rPr>
                <w:rFonts w:ascii="Sylfaen" w:hAnsi="Sylfaen"/>
                <w:sz w:val="18"/>
                <w:szCs w:val="18"/>
                <w:lang w:val="hy-AM"/>
              </w:rPr>
              <w:t>ուժի</w:t>
            </w:r>
            <w:r w:rsidRPr="00E216ED">
              <w:rPr>
                <w:sz w:val="18"/>
                <w:szCs w:val="18"/>
                <w:lang w:val="hy-AM"/>
              </w:rPr>
              <w:t xml:space="preserve"> </w:t>
            </w:r>
            <w:r w:rsidRPr="00E216ED">
              <w:rPr>
                <w:rFonts w:ascii="Sylfaen" w:hAnsi="Sylfaen"/>
                <w:sz w:val="18"/>
                <w:szCs w:val="18"/>
                <w:lang w:val="hy-AM"/>
              </w:rPr>
              <w:t>մտնելու</w:t>
            </w:r>
            <w:r w:rsidRPr="00E216ED">
              <w:rPr>
                <w:sz w:val="18"/>
                <w:szCs w:val="18"/>
                <w:lang w:val="hy-AM"/>
              </w:rPr>
              <w:t xml:space="preserve"> </w:t>
            </w:r>
            <w:r w:rsidRPr="00E216ED">
              <w:rPr>
                <w:rFonts w:ascii="Sylfaen" w:hAnsi="Sylfaen"/>
                <w:sz w:val="18"/>
                <w:szCs w:val="18"/>
                <w:lang w:val="hy-AM"/>
              </w:rPr>
              <w:t>օրվանից</w:t>
            </w:r>
            <w:r w:rsidRPr="00E216ED">
              <w:rPr>
                <w:sz w:val="18"/>
                <w:szCs w:val="18"/>
                <w:lang w:val="hy-AM"/>
              </w:rPr>
              <w:t xml:space="preserve"> </w:t>
            </w:r>
            <w:r w:rsidRPr="00E216ED">
              <w:rPr>
                <w:rFonts w:ascii="Sylfaen" w:hAnsi="Sylfaen"/>
                <w:sz w:val="18"/>
                <w:szCs w:val="18"/>
                <w:lang w:val="hy-AM"/>
              </w:rPr>
              <w:t>հաշված</w:t>
            </w:r>
            <w:r w:rsidRPr="00E216ED">
              <w:rPr>
                <w:sz w:val="18"/>
                <w:szCs w:val="18"/>
                <w:lang w:val="hy-AM"/>
              </w:rPr>
              <w:t xml:space="preserve"> </w:t>
            </w:r>
          </w:p>
          <w:p w14:paraId="34E43469" w14:textId="77777777" w:rsidR="00230109" w:rsidRPr="00CF649E" w:rsidRDefault="00230109" w:rsidP="00230109">
            <w:pPr>
              <w:jc w:val="center"/>
              <w:rPr>
                <w:rFonts w:ascii="GHEA Grapalat" w:hAnsi="GHEA Grapalat"/>
                <w:sz w:val="20"/>
                <w:lang w:val="hy-AM"/>
              </w:rPr>
            </w:pPr>
            <w:r w:rsidRPr="00E216ED">
              <w:rPr>
                <w:sz w:val="18"/>
                <w:szCs w:val="18"/>
                <w:lang w:val="hy-AM"/>
              </w:rPr>
              <w:t xml:space="preserve">20 </w:t>
            </w:r>
            <w:r w:rsidRPr="00E216ED">
              <w:rPr>
                <w:rFonts w:ascii="Sylfaen" w:hAnsi="Sylfaen"/>
                <w:sz w:val="18"/>
                <w:szCs w:val="18"/>
                <w:lang w:val="hy-AM"/>
              </w:rPr>
              <w:t>օրվա</w:t>
            </w:r>
            <w:r w:rsidRPr="00E216ED">
              <w:rPr>
                <w:sz w:val="18"/>
                <w:szCs w:val="18"/>
                <w:lang w:val="hy-AM"/>
              </w:rPr>
              <w:t xml:space="preserve"> </w:t>
            </w:r>
            <w:r w:rsidRPr="00E216ED">
              <w:rPr>
                <w:rFonts w:ascii="Sylfaen" w:hAnsi="Sylfaen"/>
                <w:sz w:val="18"/>
                <w:szCs w:val="18"/>
                <w:lang w:val="hy-AM"/>
              </w:rPr>
              <w:t>ընթացքում</w:t>
            </w:r>
          </w:p>
        </w:tc>
      </w:tr>
      <w:tr w:rsidR="00230109" w:rsidRPr="00CF649E" w14:paraId="05CAAAE5" w14:textId="77777777" w:rsidTr="00230109">
        <w:trPr>
          <w:trHeight w:val="134"/>
        </w:trPr>
        <w:tc>
          <w:tcPr>
            <w:tcW w:w="581" w:type="dxa"/>
          </w:tcPr>
          <w:p w14:paraId="7FFE8D52" w14:textId="77777777" w:rsidR="00230109" w:rsidRPr="00A71D81" w:rsidRDefault="00230109" w:rsidP="00230109">
            <w:pPr>
              <w:jc w:val="center"/>
              <w:rPr>
                <w:rFonts w:ascii="GHEA Grapalat" w:hAnsi="GHEA Grapalat"/>
                <w:sz w:val="20"/>
              </w:rPr>
            </w:pPr>
            <w:r>
              <w:rPr>
                <w:rFonts w:ascii="GHEA Grapalat" w:hAnsi="GHEA Grapalat"/>
                <w:sz w:val="20"/>
              </w:rPr>
              <w:t>4</w:t>
            </w:r>
          </w:p>
        </w:tc>
        <w:tc>
          <w:tcPr>
            <w:tcW w:w="1276" w:type="dxa"/>
            <w:vAlign w:val="center"/>
          </w:tcPr>
          <w:p w14:paraId="6380725B" w14:textId="77777777" w:rsidR="00230109" w:rsidRPr="00A71D81" w:rsidRDefault="00230109" w:rsidP="00230109">
            <w:pPr>
              <w:jc w:val="center"/>
              <w:rPr>
                <w:rFonts w:ascii="GHEA Grapalat" w:hAnsi="GHEA Grapalat"/>
                <w:sz w:val="20"/>
              </w:rPr>
            </w:pPr>
            <w:r>
              <w:rPr>
                <w:rFonts w:ascii="GHEA Grapalat" w:hAnsi="GHEA Grapalat" w:cs="Arial"/>
                <w:sz w:val="20"/>
                <w:szCs w:val="20"/>
              </w:rPr>
              <w:t>34351200/2</w:t>
            </w:r>
          </w:p>
        </w:tc>
        <w:tc>
          <w:tcPr>
            <w:tcW w:w="992" w:type="dxa"/>
            <w:vAlign w:val="center"/>
          </w:tcPr>
          <w:p w14:paraId="51AFF8BB" w14:textId="77777777" w:rsidR="00230109" w:rsidRPr="00A71D81" w:rsidRDefault="00230109" w:rsidP="00230109">
            <w:pPr>
              <w:jc w:val="center"/>
              <w:rPr>
                <w:rFonts w:ascii="GHEA Grapalat" w:hAnsi="GHEA Grapalat"/>
                <w:sz w:val="20"/>
              </w:rPr>
            </w:pPr>
            <w:r>
              <w:rPr>
                <w:rFonts w:ascii="GHEA Grapalat" w:hAnsi="GHEA Grapalat" w:cs="Arial"/>
                <w:sz w:val="20"/>
                <w:szCs w:val="20"/>
              </w:rPr>
              <w:t>Անվադող  175/70  R 13</w:t>
            </w:r>
          </w:p>
        </w:tc>
        <w:tc>
          <w:tcPr>
            <w:tcW w:w="709" w:type="dxa"/>
          </w:tcPr>
          <w:p w14:paraId="66E5F872" w14:textId="77777777" w:rsidR="00230109" w:rsidRPr="00A71D81" w:rsidRDefault="00230109" w:rsidP="00230109">
            <w:pPr>
              <w:jc w:val="center"/>
              <w:rPr>
                <w:rFonts w:ascii="GHEA Grapalat" w:hAnsi="GHEA Grapalat"/>
                <w:sz w:val="20"/>
              </w:rPr>
            </w:pPr>
          </w:p>
        </w:tc>
        <w:tc>
          <w:tcPr>
            <w:tcW w:w="3685" w:type="dxa"/>
          </w:tcPr>
          <w:p w14:paraId="1F791771" w14:textId="77777777" w:rsidR="00230109" w:rsidRDefault="00230109" w:rsidP="00230109">
            <w:pPr>
              <w:jc w:val="center"/>
              <w:rPr>
                <w:rFonts w:ascii="Sylfaen" w:hAnsi="Sylfaen"/>
                <w:sz w:val="20"/>
                <w:lang w:val="hy-AM"/>
              </w:rPr>
            </w:pPr>
            <w:r>
              <w:rPr>
                <w:rFonts w:ascii="Sylfaen" w:hAnsi="Sylfaen"/>
                <w:sz w:val="20"/>
                <w:lang w:val="hy-AM"/>
              </w:rPr>
              <w:t xml:space="preserve">Անվադողեր առանց օդախցիկի։ </w:t>
            </w:r>
          </w:p>
          <w:p w14:paraId="0384FE5B" w14:textId="77777777" w:rsidR="00230109" w:rsidRDefault="00230109" w:rsidP="00230109">
            <w:pPr>
              <w:jc w:val="center"/>
              <w:rPr>
                <w:rFonts w:ascii="Sylfaen" w:hAnsi="Sylfaen"/>
                <w:sz w:val="20"/>
                <w:lang w:val="hy-AM"/>
              </w:rPr>
            </w:pPr>
            <w:r>
              <w:rPr>
                <w:rFonts w:ascii="Sylfaen" w:hAnsi="Sylfaen"/>
                <w:sz w:val="20"/>
                <w:lang w:val="hy-AM"/>
              </w:rPr>
              <w:t xml:space="preserve">Չափատեսակը </w:t>
            </w:r>
            <w:r w:rsidRPr="00D4587C">
              <w:rPr>
                <w:rFonts w:ascii="Arial" w:hAnsi="Arial"/>
                <w:sz w:val="18"/>
                <w:szCs w:val="18"/>
                <w:lang w:val="hy-AM"/>
              </w:rPr>
              <w:t>175/70  R 13</w:t>
            </w:r>
            <w:r>
              <w:rPr>
                <w:rFonts w:ascii="Sylfaen" w:hAnsi="Sylfaen"/>
                <w:sz w:val="20"/>
                <w:lang w:val="hy-AM"/>
              </w:rPr>
              <w:t>։</w:t>
            </w:r>
          </w:p>
          <w:p w14:paraId="201E944B" w14:textId="1CBE773F" w:rsidR="00230109" w:rsidRDefault="00230109" w:rsidP="00230109">
            <w:pPr>
              <w:jc w:val="center"/>
              <w:rPr>
                <w:rFonts w:ascii="Sylfaen" w:hAnsi="Sylfaen"/>
                <w:sz w:val="20"/>
                <w:lang w:val="hy-AM"/>
              </w:rPr>
            </w:pPr>
            <w:r>
              <w:rPr>
                <w:rFonts w:ascii="Sylfaen" w:hAnsi="Sylfaen"/>
                <w:sz w:val="20"/>
                <w:lang w:val="hy-AM"/>
              </w:rPr>
              <w:t>202</w:t>
            </w:r>
            <w:r w:rsidR="00216029">
              <w:rPr>
                <w:rFonts w:ascii="Sylfaen" w:hAnsi="Sylfaen"/>
                <w:sz w:val="20"/>
                <w:lang w:val="hy-AM"/>
              </w:rPr>
              <w:t>5</w:t>
            </w:r>
            <w:r>
              <w:rPr>
                <w:rFonts w:ascii="Sylfaen" w:hAnsi="Sylfaen"/>
                <w:sz w:val="20"/>
                <w:lang w:val="hy-AM"/>
              </w:rPr>
              <w:t>-202</w:t>
            </w:r>
            <w:r w:rsidR="00216029">
              <w:rPr>
                <w:rFonts w:ascii="Sylfaen" w:hAnsi="Sylfaen"/>
                <w:sz w:val="20"/>
                <w:lang w:val="hy-AM"/>
              </w:rPr>
              <w:t>6</w:t>
            </w:r>
            <w:r>
              <w:rPr>
                <w:rFonts w:ascii="Sylfaen" w:hAnsi="Sylfaen"/>
                <w:sz w:val="20"/>
                <w:lang w:val="hy-AM"/>
              </w:rPr>
              <w:t>թթ–ի արտադրության։</w:t>
            </w:r>
          </w:p>
          <w:p w14:paraId="502BD3AB" w14:textId="77777777" w:rsidR="00230109" w:rsidRPr="004A164A" w:rsidRDefault="00230109" w:rsidP="00230109">
            <w:pPr>
              <w:jc w:val="center"/>
              <w:rPr>
                <w:rFonts w:ascii="GHEA Grapalat" w:hAnsi="GHEA Grapalat"/>
                <w:sz w:val="20"/>
                <w:lang w:val="hy-AM"/>
              </w:rPr>
            </w:pPr>
            <w:r w:rsidRPr="004A10FC">
              <w:rPr>
                <w:rFonts w:ascii="Sylfaen" w:hAnsi="Sylfaen"/>
                <w:b/>
                <w:sz w:val="20"/>
                <w:lang w:val="hy-AM"/>
              </w:rPr>
              <w:t>Պարտադիր պայման՝ չօգտագործված։</w:t>
            </w:r>
          </w:p>
        </w:tc>
        <w:tc>
          <w:tcPr>
            <w:tcW w:w="966" w:type="dxa"/>
          </w:tcPr>
          <w:p w14:paraId="3C641978" w14:textId="77777777" w:rsidR="00230109" w:rsidRPr="00CF649E" w:rsidRDefault="00230109" w:rsidP="00230109">
            <w:pPr>
              <w:jc w:val="center"/>
              <w:rPr>
                <w:rFonts w:ascii="GHEA Grapalat" w:hAnsi="GHEA Grapalat"/>
                <w:sz w:val="20"/>
                <w:lang w:val="hy-AM"/>
              </w:rPr>
            </w:pPr>
            <w:r w:rsidRPr="0013312D">
              <w:rPr>
                <w:rFonts w:ascii="GHEA Grapalat" w:hAnsi="GHEA Grapalat"/>
                <w:sz w:val="20"/>
              </w:rPr>
              <w:t>հատ</w:t>
            </w:r>
          </w:p>
        </w:tc>
        <w:tc>
          <w:tcPr>
            <w:tcW w:w="735" w:type="dxa"/>
          </w:tcPr>
          <w:p w14:paraId="6731DBF8" w14:textId="77777777" w:rsidR="00230109" w:rsidRPr="00CF649E" w:rsidRDefault="00230109" w:rsidP="00230109">
            <w:pPr>
              <w:jc w:val="center"/>
              <w:rPr>
                <w:rFonts w:ascii="GHEA Grapalat" w:hAnsi="GHEA Grapalat"/>
                <w:sz w:val="20"/>
                <w:lang w:val="hy-AM"/>
              </w:rPr>
            </w:pPr>
          </w:p>
        </w:tc>
        <w:tc>
          <w:tcPr>
            <w:tcW w:w="661" w:type="dxa"/>
          </w:tcPr>
          <w:p w14:paraId="7ED0AEF4" w14:textId="77777777" w:rsidR="00230109" w:rsidRPr="00CF649E" w:rsidRDefault="00230109" w:rsidP="00230109">
            <w:pPr>
              <w:jc w:val="center"/>
              <w:rPr>
                <w:rFonts w:ascii="GHEA Grapalat" w:hAnsi="GHEA Grapalat"/>
                <w:sz w:val="20"/>
                <w:lang w:val="hy-AM"/>
              </w:rPr>
            </w:pPr>
          </w:p>
        </w:tc>
        <w:tc>
          <w:tcPr>
            <w:tcW w:w="756" w:type="dxa"/>
          </w:tcPr>
          <w:p w14:paraId="26D4BC21" w14:textId="77777777" w:rsidR="00230109" w:rsidRPr="00C4382C" w:rsidRDefault="00230109" w:rsidP="00230109">
            <w:pPr>
              <w:jc w:val="center"/>
              <w:rPr>
                <w:rFonts w:ascii="GHEA Grapalat" w:hAnsi="GHEA Grapalat"/>
                <w:sz w:val="20"/>
                <w:lang w:val="hy-AM"/>
              </w:rPr>
            </w:pPr>
            <w:r>
              <w:rPr>
                <w:rFonts w:ascii="GHEA Grapalat" w:hAnsi="GHEA Grapalat"/>
                <w:sz w:val="20"/>
              </w:rPr>
              <w:t>12</w:t>
            </w:r>
          </w:p>
        </w:tc>
        <w:tc>
          <w:tcPr>
            <w:tcW w:w="1096" w:type="dxa"/>
          </w:tcPr>
          <w:p w14:paraId="4A4210A2" w14:textId="77777777" w:rsidR="00230109" w:rsidRPr="00CF649E" w:rsidRDefault="00230109" w:rsidP="00230109">
            <w:pPr>
              <w:jc w:val="center"/>
              <w:rPr>
                <w:rFonts w:ascii="GHEA Grapalat" w:hAnsi="GHEA Grapalat"/>
                <w:sz w:val="20"/>
                <w:lang w:val="hy-AM"/>
              </w:rPr>
            </w:pPr>
            <w:r w:rsidRPr="009E74F8">
              <w:rPr>
                <w:rFonts w:ascii="Sylfaen" w:hAnsi="Sylfaen"/>
                <w:sz w:val="20"/>
                <w:lang w:val="hy-AM"/>
              </w:rPr>
              <w:t>ք</w:t>
            </w:r>
            <w:r w:rsidRPr="009E74F8">
              <w:rPr>
                <w:rFonts w:ascii="MS Mincho" w:eastAsia="MS Mincho" w:hAnsi="MS Mincho" w:cs="MS Mincho"/>
                <w:sz w:val="20"/>
                <w:lang w:val="hy-AM"/>
              </w:rPr>
              <w:t xml:space="preserve">․ </w:t>
            </w:r>
            <w:r w:rsidRPr="009E74F8">
              <w:rPr>
                <w:rFonts w:ascii="Sylfaen" w:hAnsi="Sylfaen"/>
                <w:sz w:val="20"/>
                <w:lang w:val="hy-AM"/>
              </w:rPr>
              <w:t>Էջմիածին</w:t>
            </w:r>
            <w:r>
              <w:rPr>
                <w:rFonts w:ascii="Sylfaen" w:hAnsi="Sylfaen"/>
                <w:sz w:val="20"/>
              </w:rPr>
              <w:t xml:space="preserve"> </w:t>
            </w:r>
            <w:r w:rsidRPr="009E74F8">
              <w:rPr>
                <w:rFonts w:ascii="Sylfaen" w:hAnsi="Sylfaen"/>
                <w:sz w:val="20"/>
                <w:lang w:val="hy-AM"/>
              </w:rPr>
              <w:t>Զվարթնոց ավան։</w:t>
            </w:r>
          </w:p>
        </w:tc>
        <w:tc>
          <w:tcPr>
            <w:tcW w:w="889" w:type="dxa"/>
          </w:tcPr>
          <w:p w14:paraId="6384FE1A" w14:textId="77777777" w:rsidR="00230109" w:rsidRPr="00CF649E" w:rsidRDefault="00230109" w:rsidP="00230109">
            <w:pPr>
              <w:jc w:val="center"/>
              <w:rPr>
                <w:rFonts w:ascii="GHEA Grapalat" w:hAnsi="GHEA Grapalat"/>
                <w:sz w:val="20"/>
                <w:lang w:val="hy-AM"/>
              </w:rPr>
            </w:pPr>
            <w:r>
              <w:rPr>
                <w:rFonts w:ascii="GHEA Grapalat" w:hAnsi="GHEA Grapalat"/>
                <w:sz w:val="20"/>
              </w:rPr>
              <w:t>12</w:t>
            </w:r>
          </w:p>
        </w:tc>
        <w:tc>
          <w:tcPr>
            <w:tcW w:w="2835" w:type="dxa"/>
          </w:tcPr>
          <w:p w14:paraId="001510D4" w14:textId="77777777" w:rsidR="00230109" w:rsidRPr="00E216ED" w:rsidRDefault="00230109" w:rsidP="00230109">
            <w:pPr>
              <w:jc w:val="center"/>
              <w:rPr>
                <w:sz w:val="18"/>
                <w:szCs w:val="18"/>
                <w:lang w:val="hy-AM"/>
              </w:rPr>
            </w:pPr>
            <w:r w:rsidRPr="00E216ED">
              <w:rPr>
                <w:rFonts w:ascii="Sylfaen" w:hAnsi="Sylfaen"/>
                <w:sz w:val="18"/>
                <w:szCs w:val="18"/>
                <w:lang w:val="hy-AM"/>
              </w:rPr>
              <w:t>մատակարարումը</w:t>
            </w:r>
            <w:r w:rsidRPr="00E216ED">
              <w:rPr>
                <w:sz w:val="18"/>
                <w:szCs w:val="18"/>
                <w:lang w:val="hy-AM"/>
              </w:rPr>
              <w:t xml:space="preserve"> </w:t>
            </w:r>
            <w:r w:rsidRPr="00E216ED">
              <w:rPr>
                <w:rFonts w:ascii="Sylfaen" w:hAnsi="Sylfaen"/>
                <w:sz w:val="18"/>
                <w:szCs w:val="18"/>
                <w:lang w:val="hy-AM"/>
              </w:rPr>
              <w:t>հաղթող</w:t>
            </w:r>
            <w:r w:rsidRPr="00E216ED">
              <w:rPr>
                <w:sz w:val="18"/>
                <w:szCs w:val="18"/>
                <w:lang w:val="hy-AM"/>
              </w:rPr>
              <w:t xml:space="preserve"> </w:t>
            </w:r>
            <w:r w:rsidRPr="00E216ED">
              <w:rPr>
                <w:rFonts w:ascii="Sylfaen" w:hAnsi="Sylfaen"/>
                <w:sz w:val="18"/>
                <w:szCs w:val="18"/>
                <w:lang w:val="hy-AM"/>
              </w:rPr>
              <w:t>ընկերության</w:t>
            </w:r>
            <w:r w:rsidRPr="00E216ED">
              <w:rPr>
                <w:sz w:val="18"/>
                <w:szCs w:val="18"/>
                <w:lang w:val="hy-AM"/>
              </w:rPr>
              <w:t xml:space="preserve"> </w:t>
            </w:r>
            <w:r w:rsidRPr="00E216ED">
              <w:rPr>
                <w:rFonts w:ascii="Sylfaen" w:hAnsi="Sylfaen"/>
                <w:sz w:val="18"/>
                <w:szCs w:val="18"/>
                <w:lang w:val="hy-AM"/>
              </w:rPr>
              <w:t>կողմից</w:t>
            </w:r>
            <w:r w:rsidRPr="00E216ED">
              <w:rPr>
                <w:sz w:val="18"/>
                <w:szCs w:val="18"/>
                <w:lang w:val="hy-AM"/>
              </w:rPr>
              <w:t xml:space="preserve"> </w:t>
            </w:r>
            <w:r w:rsidRPr="00E216ED">
              <w:rPr>
                <w:rFonts w:ascii="Sylfaen" w:hAnsi="Sylfaen"/>
                <w:sz w:val="18"/>
                <w:szCs w:val="18"/>
                <w:lang w:val="hy-AM"/>
              </w:rPr>
              <w:t>պատվիրատուի</w:t>
            </w:r>
            <w:r w:rsidRPr="00E216ED">
              <w:rPr>
                <w:sz w:val="18"/>
                <w:szCs w:val="18"/>
                <w:lang w:val="hy-AM"/>
              </w:rPr>
              <w:t xml:space="preserve">  </w:t>
            </w:r>
            <w:r w:rsidRPr="00E216ED">
              <w:rPr>
                <w:rFonts w:ascii="Sylfaen" w:hAnsi="Sylfaen"/>
                <w:sz w:val="18"/>
                <w:szCs w:val="18"/>
                <w:lang w:val="hy-AM"/>
              </w:rPr>
              <w:t>պահանջով</w:t>
            </w:r>
            <w:r w:rsidRPr="00E216ED">
              <w:rPr>
                <w:sz w:val="18"/>
                <w:szCs w:val="18"/>
                <w:lang w:val="hy-AM"/>
              </w:rPr>
              <w:t xml:space="preserve">, </w:t>
            </w:r>
          </w:p>
          <w:p w14:paraId="43333F46" w14:textId="77777777" w:rsidR="00230109" w:rsidRPr="00E216ED" w:rsidRDefault="00230109" w:rsidP="00230109">
            <w:pPr>
              <w:jc w:val="center"/>
              <w:rPr>
                <w:sz w:val="18"/>
                <w:szCs w:val="18"/>
                <w:lang w:val="hy-AM"/>
              </w:rPr>
            </w:pPr>
            <w:r w:rsidRPr="00E216ED">
              <w:rPr>
                <w:rFonts w:ascii="Sylfaen" w:hAnsi="Sylfaen"/>
                <w:sz w:val="18"/>
                <w:szCs w:val="18"/>
                <w:lang w:val="hy-AM"/>
              </w:rPr>
              <w:t>ֆինանսական</w:t>
            </w:r>
            <w:r w:rsidRPr="00E216ED">
              <w:rPr>
                <w:sz w:val="18"/>
                <w:szCs w:val="18"/>
                <w:lang w:val="hy-AM"/>
              </w:rPr>
              <w:t xml:space="preserve"> </w:t>
            </w:r>
            <w:r w:rsidRPr="00E216ED">
              <w:rPr>
                <w:rFonts w:ascii="Sylfaen" w:hAnsi="Sylfaen"/>
                <w:sz w:val="18"/>
                <w:szCs w:val="18"/>
                <w:lang w:val="hy-AM"/>
              </w:rPr>
              <w:t>միջոցներ</w:t>
            </w:r>
            <w:r w:rsidRPr="00E216ED">
              <w:rPr>
                <w:sz w:val="18"/>
                <w:szCs w:val="18"/>
                <w:lang w:val="hy-AM"/>
              </w:rPr>
              <w:t xml:space="preserve"> </w:t>
            </w:r>
            <w:r w:rsidRPr="00E216ED">
              <w:rPr>
                <w:rFonts w:ascii="Sylfaen" w:hAnsi="Sylfaen"/>
                <w:sz w:val="18"/>
                <w:szCs w:val="18"/>
                <w:lang w:val="hy-AM"/>
              </w:rPr>
              <w:t>նախատեսվելու</w:t>
            </w:r>
            <w:r w:rsidRPr="00E216ED">
              <w:rPr>
                <w:sz w:val="18"/>
                <w:szCs w:val="18"/>
                <w:lang w:val="hy-AM"/>
              </w:rPr>
              <w:t xml:space="preserve"> </w:t>
            </w:r>
            <w:r w:rsidRPr="00E216ED">
              <w:rPr>
                <w:rFonts w:ascii="Sylfaen" w:hAnsi="Sylfaen"/>
                <w:sz w:val="18"/>
                <w:szCs w:val="18"/>
                <w:lang w:val="hy-AM"/>
              </w:rPr>
              <w:t>դեպքում</w:t>
            </w:r>
            <w:r w:rsidRPr="00E216ED">
              <w:rPr>
                <w:sz w:val="18"/>
                <w:szCs w:val="18"/>
                <w:lang w:val="hy-AM"/>
              </w:rPr>
              <w:t xml:space="preserve">, </w:t>
            </w:r>
            <w:r w:rsidRPr="00E216ED">
              <w:rPr>
                <w:rFonts w:ascii="Sylfaen" w:hAnsi="Sylfaen"/>
                <w:sz w:val="18"/>
                <w:szCs w:val="18"/>
                <w:lang w:val="hy-AM"/>
              </w:rPr>
              <w:t>կողմերի</w:t>
            </w:r>
            <w:r w:rsidRPr="00E216ED">
              <w:rPr>
                <w:sz w:val="18"/>
                <w:szCs w:val="18"/>
                <w:lang w:val="hy-AM"/>
              </w:rPr>
              <w:t xml:space="preserve"> </w:t>
            </w:r>
            <w:r w:rsidRPr="00E216ED">
              <w:rPr>
                <w:rFonts w:ascii="Sylfaen" w:hAnsi="Sylfaen"/>
                <w:sz w:val="18"/>
                <w:szCs w:val="18"/>
                <w:lang w:val="hy-AM"/>
              </w:rPr>
              <w:t>միջև</w:t>
            </w:r>
            <w:r w:rsidRPr="00E216ED">
              <w:rPr>
                <w:sz w:val="18"/>
                <w:szCs w:val="18"/>
                <w:lang w:val="hy-AM"/>
              </w:rPr>
              <w:t xml:space="preserve"> </w:t>
            </w:r>
            <w:r w:rsidRPr="00E216ED">
              <w:rPr>
                <w:rFonts w:ascii="Sylfaen" w:hAnsi="Sylfaen"/>
                <w:sz w:val="18"/>
                <w:szCs w:val="18"/>
                <w:lang w:val="hy-AM"/>
              </w:rPr>
              <w:t>կնքվող</w:t>
            </w:r>
            <w:r w:rsidRPr="00E216ED">
              <w:rPr>
                <w:sz w:val="18"/>
                <w:szCs w:val="18"/>
                <w:lang w:val="hy-AM"/>
              </w:rPr>
              <w:t xml:space="preserve"> </w:t>
            </w:r>
            <w:r w:rsidRPr="00E216ED">
              <w:rPr>
                <w:rFonts w:ascii="Sylfaen" w:hAnsi="Sylfaen"/>
                <w:sz w:val="18"/>
                <w:szCs w:val="18"/>
                <w:lang w:val="hy-AM"/>
              </w:rPr>
              <w:t>համաձայնագրի</w:t>
            </w:r>
            <w:r w:rsidRPr="00E216ED">
              <w:rPr>
                <w:sz w:val="18"/>
                <w:szCs w:val="18"/>
                <w:lang w:val="hy-AM"/>
              </w:rPr>
              <w:t xml:space="preserve"> </w:t>
            </w:r>
            <w:r w:rsidRPr="00E216ED">
              <w:rPr>
                <w:rFonts w:ascii="Sylfaen" w:hAnsi="Sylfaen"/>
                <w:sz w:val="18"/>
                <w:szCs w:val="18"/>
                <w:lang w:val="hy-AM"/>
              </w:rPr>
              <w:t>ուժի</w:t>
            </w:r>
            <w:r w:rsidRPr="00E216ED">
              <w:rPr>
                <w:sz w:val="18"/>
                <w:szCs w:val="18"/>
                <w:lang w:val="hy-AM"/>
              </w:rPr>
              <w:t xml:space="preserve"> </w:t>
            </w:r>
            <w:r w:rsidRPr="00E216ED">
              <w:rPr>
                <w:rFonts w:ascii="Sylfaen" w:hAnsi="Sylfaen"/>
                <w:sz w:val="18"/>
                <w:szCs w:val="18"/>
                <w:lang w:val="hy-AM"/>
              </w:rPr>
              <w:t>մտնելու</w:t>
            </w:r>
            <w:r w:rsidRPr="00E216ED">
              <w:rPr>
                <w:sz w:val="18"/>
                <w:szCs w:val="18"/>
                <w:lang w:val="hy-AM"/>
              </w:rPr>
              <w:t xml:space="preserve"> </w:t>
            </w:r>
            <w:r w:rsidRPr="00E216ED">
              <w:rPr>
                <w:rFonts w:ascii="Sylfaen" w:hAnsi="Sylfaen"/>
                <w:sz w:val="18"/>
                <w:szCs w:val="18"/>
                <w:lang w:val="hy-AM"/>
              </w:rPr>
              <w:t>օրվանից</w:t>
            </w:r>
            <w:r w:rsidRPr="00E216ED">
              <w:rPr>
                <w:sz w:val="18"/>
                <w:szCs w:val="18"/>
                <w:lang w:val="hy-AM"/>
              </w:rPr>
              <w:t xml:space="preserve"> </w:t>
            </w:r>
            <w:r w:rsidRPr="00E216ED">
              <w:rPr>
                <w:rFonts w:ascii="Sylfaen" w:hAnsi="Sylfaen"/>
                <w:sz w:val="18"/>
                <w:szCs w:val="18"/>
                <w:lang w:val="hy-AM"/>
              </w:rPr>
              <w:t>հաշված</w:t>
            </w:r>
            <w:r w:rsidRPr="00E216ED">
              <w:rPr>
                <w:sz w:val="18"/>
                <w:szCs w:val="18"/>
                <w:lang w:val="hy-AM"/>
              </w:rPr>
              <w:t xml:space="preserve"> </w:t>
            </w:r>
          </w:p>
          <w:p w14:paraId="200F4B5B" w14:textId="77777777" w:rsidR="00230109" w:rsidRPr="00CF649E" w:rsidRDefault="00230109" w:rsidP="00230109">
            <w:pPr>
              <w:jc w:val="center"/>
              <w:rPr>
                <w:rFonts w:ascii="GHEA Grapalat" w:hAnsi="GHEA Grapalat"/>
                <w:sz w:val="20"/>
                <w:lang w:val="hy-AM"/>
              </w:rPr>
            </w:pPr>
            <w:r w:rsidRPr="00E216ED">
              <w:rPr>
                <w:sz w:val="18"/>
                <w:szCs w:val="18"/>
                <w:lang w:val="hy-AM"/>
              </w:rPr>
              <w:t xml:space="preserve">20 </w:t>
            </w:r>
            <w:r w:rsidRPr="00E216ED">
              <w:rPr>
                <w:rFonts w:ascii="Sylfaen" w:hAnsi="Sylfaen"/>
                <w:sz w:val="18"/>
                <w:szCs w:val="18"/>
                <w:lang w:val="hy-AM"/>
              </w:rPr>
              <w:t>օրվա</w:t>
            </w:r>
            <w:r w:rsidRPr="00E216ED">
              <w:rPr>
                <w:sz w:val="18"/>
                <w:szCs w:val="18"/>
                <w:lang w:val="hy-AM"/>
              </w:rPr>
              <w:t xml:space="preserve"> </w:t>
            </w:r>
            <w:r w:rsidRPr="00E216ED">
              <w:rPr>
                <w:rFonts w:ascii="Sylfaen" w:hAnsi="Sylfaen"/>
                <w:sz w:val="18"/>
                <w:szCs w:val="18"/>
                <w:lang w:val="hy-AM"/>
              </w:rPr>
              <w:t>ընթացքում</w:t>
            </w:r>
          </w:p>
        </w:tc>
      </w:tr>
      <w:tr w:rsidR="00230109" w:rsidRPr="00A71D81" w14:paraId="053DF6F6" w14:textId="77777777" w:rsidTr="00230109">
        <w:trPr>
          <w:trHeight w:val="131"/>
        </w:trPr>
        <w:tc>
          <w:tcPr>
            <w:tcW w:w="581" w:type="dxa"/>
          </w:tcPr>
          <w:p w14:paraId="43381FDD" w14:textId="31FD2133" w:rsidR="00230109" w:rsidRPr="00994A24" w:rsidRDefault="00994A24" w:rsidP="00230109">
            <w:pPr>
              <w:jc w:val="center"/>
              <w:rPr>
                <w:rFonts w:ascii="GHEA Grapalat" w:hAnsi="GHEA Grapalat"/>
                <w:sz w:val="20"/>
                <w:lang w:val="hy-AM"/>
              </w:rPr>
            </w:pPr>
            <w:r>
              <w:rPr>
                <w:rFonts w:ascii="GHEA Grapalat" w:hAnsi="GHEA Grapalat"/>
                <w:sz w:val="20"/>
                <w:lang w:val="hy-AM"/>
              </w:rPr>
              <w:t>5</w:t>
            </w:r>
          </w:p>
        </w:tc>
        <w:tc>
          <w:tcPr>
            <w:tcW w:w="1276" w:type="dxa"/>
            <w:vAlign w:val="center"/>
          </w:tcPr>
          <w:p w14:paraId="5B2B2D90" w14:textId="6D2E7556" w:rsidR="00230109" w:rsidRPr="00A71D81" w:rsidRDefault="00230109" w:rsidP="00230109">
            <w:pPr>
              <w:jc w:val="center"/>
              <w:rPr>
                <w:rFonts w:ascii="GHEA Grapalat" w:hAnsi="GHEA Grapalat"/>
                <w:sz w:val="20"/>
              </w:rPr>
            </w:pPr>
            <w:r>
              <w:rPr>
                <w:rFonts w:ascii="GHEA Grapalat" w:hAnsi="GHEA Grapalat" w:cs="Arial"/>
                <w:sz w:val="20"/>
                <w:szCs w:val="20"/>
              </w:rPr>
              <w:t>34351400</w:t>
            </w:r>
            <w:bookmarkStart w:id="12" w:name="_GoBack"/>
            <w:bookmarkEnd w:id="12"/>
          </w:p>
        </w:tc>
        <w:tc>
          <w:tcPr>
            <w:tcW w:w="992" w:type="dxa"/>
            <w:vAlign w:val="center"/>
          </w:tcPr>
          <w:p w14:paraId="227FC3B5" w14:textId="77777777" w:rsidR="00230109" w:rsidRPr="00A71D81" w:rsidRDefault="00230109" w:rsidP="00230109">
            <w:pPr>
              <w:jc w:val="center"/>
              <w:rPr>
                <w:rFonts w:ascii="GHEA Grapalat" w:hAnsi="GHEA Grapalat"/>
                <w:sz w:val="20"/>
              </w:rPr>
            </w:pPr>
            <w:r>
              <w:rPr>
                <w:rFonts w:ascii="GHEA Grapalat" w:hAnsi="GHEA Grapalat" w:cs="Arial"/>
                <w:sz w:val="20"/>
                <w:szCs w:val="20"/>
              </w:rPr>
              <w:t>Անվադող ՄԱԶ 12,00  R20</w:t>
            </w:r>
          </w:p>
        </w:tc>
        <w:tc>
          <w:tcPr>
            <w:tcW w:w="709" w:type="dxa"/>
          </w:tcPr>
          <w:p w14:paraId="1A83BACB" w14:textId="77777777" w:rsidR="00230109" w:rsidRPr="00A71D81" w:rsidRDefault="00230109" w:rsidP="00230109">
            <w:pPr>
              <w:jc w:val="center"/>
              <w:rPr>
                <w:rFonts w:ascii="GHEA Grapalat" w:hAnsi="GHEA Grapalat"/>
                <w:sz w:val="20"/>
              </w:rPr>
            </w:pPr>
          </w:p>
        </w:tc>
        <w:tc>
          <w:tcPr>
            <w:tcW w:w="3685" w:type="dxa"/>
          </w:tcPr>
          <w:p w14:paraId="4AA1AE86" w14:textId="77777777" w:rsidR="00230109" w:rsidRDefault="00230109" w:rsidP="00230109">
            <w:pPr>
              <w:jc w:val="center"/>
              <w:rPr>
                <w:rFonts w:ascii="Sylfaen" w:hAnsi="Sylfaen"/>
                <w:sz w:val="20"/>
                <w:lang w:val="hy-AM"/>
              </w:rPr>
            </w:pPr>
            <w:r>
              <w:rPr>
                <w:rFonts w:ascii="Sylfaen" w:hAnsi="Sylfaen"/>
                <w:sz w:val="20"/>
                <w:lang w:val="hy-AM"/>
              </w:rPr>
              <w:t xml:space="preserve">Անվադողերի կոմպլեկտ օդախցիկով և ֆլիպեռով։ </w:t>
            </w:r>
          </w:p>
          <w:p w14:paraId="37B12E09" w14:textId="77777777" w:rsidR="00230109" w:rsidRDefault="00230109" w:rsidP="00230109">
            <w:pPr>
              <w:jc w:val="center"/>
              <w:rPr>
                <w:rFonts w:ascii="Sylfaen" w:hAnsi="Sylfaen"/>
                <w:sz w:val="20"/>
                <w:lang w:val="hy-AM"/>
              </w:rPr>
            </w:pPr>
            <w:r>
              <w:rPr>
                <w:rFonts w:ascii="Sylfaen" w:hAnsi="Sylfaen"/>
                <w:sz w:val="20"/>
                <w:lang w:val="hy-AM"/>
              </w:rPr>
              <w:t xml:space="preserve">Չափատեսակը </w:t>
            </w:r>
            <w:r w:rsidRPr="00D4587C">
              <w:rPr>
                <w:rFonts w:ascii="Arial" w:hAnsi="Arial"/>
                <w:sz w:val="20"/>
                <w:szCs w:val="20"/>
                <w:lang w:val="hy-AM"/>
              </w:rPr>
              <w:t>12,00  R20</w:t>
            </w:r>
            <w:r>
              <w:rPr>
                <w:rFonts w:ascii="Sylfaen" w:hAnsi="Sylfaen"/>
                <w:sz w:val="20"/>
                <w:lang w:val="hy-AM"/>
              </w:rPr>
              <w:t>։</w:t>
            </w:r>
          </w:p>
          <w:p w14:paraId="233FE391" w14:textId="22ECA8EA" w:rsidR="00230109" w:rsidRDefault="00230109" w:rsidP="00230109">
            <w:pPr>
              <w:jc w:val="center"/>
              <w:rPr>
                <w:rFonts w:ascii="Sylfaen" w:hAnsi="Sylfaen"/>
                <w:sz w:val="20"/>
                <w:lang w:val="hy-AM"/>
              </w:rPr>
            </w:pPr>
            <w:r>
              <w:rPr>
                <w:rFonts w:ascii="Sylfaen" w:hAnsi="Sylfaen"/>
                <w:sz w:val="20"/>
                <w:lang w:val="hy-AM"/>
              </w:rPr>
              <w:t>202</w:t>
            </w:r>
            <w:r w:rsidR="00896CF5">
              <w:rPr>
                <w:rFonts w:ascii="Sylfaen" w:hAnsi="Sylfaen"/>
                <w:sz w:val="20"/>
                <w:lang w:val="hy-AM"/>
              </w:rPr>
              <w:t>5</w:t>
            </w:r>
            <w:r>
              <w:rPr>
                <w:rFonts w:ascii="Sylfaen" w:hAnsi="Sylfaen"/>
                <w:sz w:val="20"/>
                <w:lang w:val="hy-AM"/>
              </w:rPr>
              <w:t>-202</w:t>
            </w:r>
            <w:r w:rsidR="00896CF5">
              <w:rPr>
                <w:rFonts w:ascii="Sylfaen" w:hAnsi="Sylfaen"/>
                <w:sz w:val="20"/>
                <w:lang w:val="hy-AM"/>
              </w:rPr>
              <w:t>6</w:t>
            </w:r>
            <w:r>
              <w:rPr>
                <w:rFonts w:ascii="Sylfaen" w:hAnsi="Sylfaen"/>
                <w:sz w:val="20"/>
                <w:lang w:val="hy-AM"/>
              </w:rPr>
              <w:t>թթ–ի արտադրության։</w:t>
            </w:r>
          </w:p>
          <w:p w14:paraId="6509F269" w14:textId="77777777" w:rsidR="00230109" w:rsidRDefault="00230109" w:rsidP="00230109">
            <w:pPr>
              <w:jc w:val="center"/>
              <w:rPr>
                <w:rFonts w:ascii="Sylfaen" w:hAnsi="Sylfaen"/>
                <w:sz w:val="20"/>
                <w:lang w:val="hy-AM"/>
              </w:rPr>
            </w:pPr>
            <w:r>
              <w:rPr>
                <w:rFonts w:ascii="Sylfaen" w:hAnsi="Sylfaen"/>
                <w:sz w:val="20"/>
                <w:lang w:val="hy-AM"/>
              </w:rPr>
              <w:t>Շերտայնությունը ոչ պակաս  16–ից։</w:t>
            </w:r>
          </w:p>
          <w:p w14:paraId="49A5A3F3" w14:textId="77777777" w:rsidR="00230109" w:rsidRPr="004A164A" w:rsidRDefault="00230109" w:rsidP="00230109">
            <w:pPr>
              <w:jc w:val="center"/>
              <w:rPr>
                <w:rFonts w:ascii="GHEA Grapalat" w:hAnsi="GHEA Grapalat"/>
                <w:sz w:val="20"/>
                <w:lang w:val="hy-AM"/>
              </w:rPr>
            </w:pPr>
            <w:r w:rsidRPr="004A10FC">
              <w:rPr>
                <w:rFonts w:ascii="Sylfaen" w:hAnsi="Sylfaen"/>
                <w:b/>
                <w:sz w:val="20"/>
                <w:lang w:val="hy-AM"/>
              </w:rPr>
              <w:t>Պարտադիր պայման՝ չօգտագործված։</w:t>
            </w:r>
          </w:p>
        </w:tc>
        <w:tc>
          <w:tcPr>
            <w:tcW w:w="966" w:type="dxa"/>
          </w:tcPr>
          <w:p w14:paraId="728F7A24" w14:textId="77777777" w:rsidR="00230109" w:rsidRPr="00A71D81" w:rsidRDefault="00230109" w:rsidP="00230109">
            <w:pPr>
              <w:jc w:val="center"/>
              <w:rPr>
                <w:rFonts w:ascii="GHEA Grapalat" w:hAnsi="GHEA Grapalat"/>
                <w:sz w:val="20"/>
              </w:rPr>
            </w:pPr>
            <w:r w:rsidRPr="0013312D">
              <w:rPr>
                <w:rFonts w:ascii="GHEA Grapalat" w:hAnsi="GHEA Grapalat"/>
                <w:sz w:val="20"/>
              </w:rPr>
              <w:t>հատ</w:t>
            </w:r>
          </w:p>
        </w:tc>
        <w:tc>
          <w:tcPr>
            <w:tcW w:w="735" w:type="dxa"/>
          </w:tcPr>
          <w:p w14:paraId="054DA141" w14:textId="77777777" w:rsidR="00230109" w:rsidRPr="00A71D81" w:rsidRDefault="00230109" w:rsidP="00230109">
            <w:pPr>
              <w:jc w:val="center"/>
              <w:rPr>
                <w:rFonts w:ascii="GHEA Grapalat" w:hAnsi="GHEA Grapalat"/>
                <w:sz w:val="20"/>
              </w:rPr>
            </w:pPr>
          </w:p>
        </w:tc>
        <w:tc>
          <w:tcPr>
            <w:tcW w:w="661" w:type="dxa"/>
          </w:tcPr>
          <w:p w14:paraId="0E2FFCEE" w14:textId="77777777" w:rsidR="00230109" w:rsidRPr="00A71D81" w:rsidRDefault="00230109" w:rsidP="00230109">
            <w:pPr>
              <w:jc w:val="center"/>
              <w:rPr>
                <w:rFonts w:ascii="GHEA Grapalat" w:hAnsi="GHEA Grapalat"/>
                <w:sz w:val="20"/>
              </w:rPr>
            </w:pPr>
          </w:p>
        </w:tc>
        <w:tc>
          <w:tcPr>
            <w:tcW w:w="756" w:type="dxa"/>
          </w:tcPr>
          <w:p w14:paraId="6206E06B" w14:textId="77777777" w:rsidR="00230109" w:rsidRPr="00A71D81" w:rsidRDefault="00230109" w:rsidP="00230109">
            <w:pPr>
              <w:jc w:val="center"/>
              <w:rPr>
                <w:rFonts w:ascii="GHEA Grapalat" w:hAnsi="GHEA Grapalat"/>
                <w:sz w:val="20"/>
              </w:rPr>
            </w:pPr>
            <w:r>
              <w:rPr>
                <w:rFonts w:ascii="GHEA Grapalat" w:hAnsi="GHEA Grapalat"/>
                <w:sz w:val="20"/>
              </w:rPr>
              <w:t>4</w:t>
            </w:r>
          </w:p>
        </w:tc>
        <w:tc>
          <w:tcPr>
            <w:tcW w:w="1096" w:type="dxa"/>
          </w:tcPr>
          <w:p w14:paraId="3CDC5E49" w14:textId="77777777" w:rsidR="00230109" w:rsidRPr="00A71D81" w:rsidRDefault="00230109" w:rsidP="00230109">
            <w:pPr>
              <w:jc w:val="center"/>
              <w:rPr>
                <w:rFonts w:ascii="GHEA Grapalat" w:hAnsi="GHEA Grapalat"/>
                <w:sz w:val="20"/>
              </w:rPr>
            </w:pPr>
            <w:r w:rsidRPr="009E74F8">
              <w:rPr>
                <w:rFonts w:ascii="Sylfaen" w:hAnsi="Sylfaen"/>
                <w:sz w:val="20"/>
                <w:lang w:val="hy-AM"/>
              </w:rPr>
              <w:t>ք</w:t>
            </w:r>
            <w:r w:rsidRPr="009E74F8">
              <w:rPr>
                <w:rFonts w:ascii="MS Mincho" w:eastAsia="MS Mincho" w:hAnsi="MS Mincho" w:cs="MS Mincho"/>
                <w:sz w:val="20"/>
                <w:lang w:val="hy-AM"/>
              </w:rPr>
              <w:t xml:space="preserve">․ </w:t>
            </w:r>
            <w:r w:rsidRPr="009E74F8">
              <w:rPr>
                <w:rFonts w:ascii="Sylfaen" w:hAnsi="Sylfaen"/>
                <w:sz w:val="20"/>
                <w:lang w:val="hy-AM"/>
              </w:rPr>
              <w:t>Էջմիածին</w:t>
            </w:r>
            <w:r>
              <w:rPr>
                <w:rFonts w:ascii="Sylfaen" w:hAnsi="Sylfaen"/>
                <w:sz w:val="20"/>
              </w:rPr>
              <w:t xml:space="preserve"> </w:t>
            </w:r>
            <w:r w:rsidRPr="009E74F8">
              <w:rPr>
                <w:rFonts w:ascii="Sylfaen" w:hAnsi="Sylfaen"/>
                <w:sz w:val="20"/>
                <w:lang w:val="hy-AM"/>
              </w:rPr>
              <w:t>Զվարթնոց ավան։</w:t>
            </w:r>
          </w:p>
        </w:tc>
        <w:tc>
          <w:tcPr>
            <w:tcW w:w="889" w:type="dxa"/>
          </w:tcPr>
          <w:p w14:paraId="6D19E232" w14:textId="77777777" w:rsidR="00230109" w:rsidRPr="00A71D81" w:rsidRDefault="00230109" w:rsidP="00230109">
            <w:pPr>
              <w:jc w:val="center"/>
              <w:rPr>
                <w:rFonts w:ascii="GHEA Grapalat" w:hAnsi="GHEA Grapalat"/>
                <w:sz w:val="20"/>
              </w:rPr>
            </w:pPr>
            <w:r>
              <w:rPr>
                <w:rFonts w:ascii="GHEA Grapalat" w:hAnsi="GHEA Grapalat"/>
                <w:sz w:val="20"/>
              </w:rPr>
              <w:t>4</w:t>
            </w:r>
          </w:p>
        </w:tc>
        <w:tc>
          <w:tcPr>
            <w:tcW w:w="2835" w:type="dxa"/>
          </w:tcPr>
          <w:p w14:paraId="1507838A" w14:textId="77777777" w:rsidR="00230109" w:rsidRPr="00E216ED" w:rsidRDefault="00230109" w:rsidP="00230109">
            <w:pPr>
              <w:jc w:val="center"/>
              <w:rPr>
                <w:sz w:val="18"/>
                <w:szCs w:val="18"/>
                <w:lang w:val="hy-AM"/>
              </w:rPr>
            </w:pPr>
            <w:r w:rsidRPr="00E216ED">
              <w:rPr>
                <w:rFonts w:ascii="Sylfaen" w:hAnsi="Sylfaen"/>
                <w:sz w:val="18"/>
                <w:szCs w:val="18"/>
                <w:lang w:val="hy-AM"/>
              </w:rPr>
              <w:t>մատակարարումը</w:t>
            </w:r>
            <w:r w:rsidRPr="00E216ED">
              <w:rPr>
                <w:sz w:val="18"/>
                <w:szCs w:val="18"/>
                <w:lang w:val="hy-AM"/>
              </w:rPr>
              <w:t xml:space="preserve"> </w:t>
            </w:r>
            <w:r w:rsidRPr="00E216ED">
              <w:rPr>
                <w:rFonts w:ascii="Sylfaen" w:hAnsi="Sylfaen"/>
                <w:sz w:val="18"/>
                <w:szCs w:val="18"/>
                <w:lang w:val="hy-AM"/>
              </w:rPr>
              <w:t>հաղթող</w:t>
            </w:r>
            <w:r w:rsidRPr="00E216ED">
              <w:rPr>
                <w:sz w:val="18"/>
                <w:szCs w:val="18"/>
                <w:lang w:val="hy-AM"/>
              </w:rPr>
              <w:t xml:space="preserve"> </w:t>
            </w:r>
            <w:r w:rsidRPr="00E216ED">
              <w:rPr>
                <w:rFonts w:ascii="Sylfaen" w:hAnsi="Sylfaen"/>
                <w:sz w:val="18"/>
                <w:szCs w:val="18"/>
                <w:lang w:val="hy-AM"/>
              </w:rPr>
              <w:t>ընկերության</w:t>
            </w:r>
            <w:r w:rsidRPr="00E216ED">
              <w:rPr>
                <w:sz w:val="18"/>
                <w:szCs w:val="18"/>
                <w:lang w:val="hy-AM"/>
              </w:rPr>
              <w:t xml:space="preserve"> </w:t>
            </w:r>
            <w:r w:rsidRPr="00E216ED">
              <w:rPr>
                <w:rFonts w:ascii="Sylfaen" w:hAnsi="Sylfaen"/>
                <w:sz w:val="18"/>
                <w:szCs w:val="18"/>
                <w:lang w:val="hy-AM"/>
              </w:rPr>
              <w:t>կողմից</w:t>
            </w:r>
            <w:r w:rsidRPr="00E216ED">
              <w:rPr>
                <w:sz w:val="18"/>
                <w:szCs w:val="18"/>
                <w:lang w:val="hy-AM"/>
              </w:rPr>
              <w:t xml:space="preserve"> </w:t>
            </w:r>
            <w:r w:rsidRPr="00E216ED">
              <w:rPr>
                <w:rFonts w:ascii="Sylfaen" w:hAnsi="Sylfaen"/>
                <w:sz w:val="18"/>
                <w:szCs w:val="18"/>
                <w:lang w:val="hy-AM"/>
              </w:rPr>
              <w:t>պատվիրատուի</w:t>
            </w:r>
            <w:r w:rsidRPr="00E216ED">
              <w:rPr>
                <w:sz w:val="18"/>
                <w:szCs w:val="18"/>
                <w:lang w:val="hy-AM"/>
              </w:rPr>
              <w:t xml:space="preserve">  </w:t>
            </w:r>
            <w:r w:rsidRPr="00E216ED">
              <w:rPr>
                <w:rFonts w:ascii="Sylfaen" w:hAnsi="Sylfaen"/>
                <w:sz w:val="18"/>
                <w:szCs w:val="18"/>
                <w:lang w:val="hy-AM"/>
              </w:rPr>
              <w:t>պահանջով</w:t>
            </w:r>
            <w:r w:rsidRPr="00E216ED">
              <w:rPr>
                <w:sz w:val="18"/>
                <w:szCs w:val="18"/>
                <w:lang w:val="hy-AM"/>
              </w:rPr>
              <w:t xml:space="preserve">, </w:t>
            </w:r>
          </w:p>
          <w:p w14:paraId="5C4E03D9" w14:textId="77777777" w:rsidR="00230109" w:rsidRPr="00E216ED" w:rsidRDefault="00230109" w:rsidP="00230109">
            <w:pPr>
              <w:jc w:val="center"/>
              <w:rPr>
                <w:sz w:val="18"/>
                <w:szCs w:val="18"/>
                <w:lang w:val="hy-AM"/>
              </w:rPr>
            </w:pPr>
            <w:r w:rsidRPr="00E216ED">
              <w:rPr>
                <w:rFonts w:ascii="Sylfaen" w:hAnsi="Sylfaen"/>
                <w:sz w:val="18"/>
                <w:szCs w:val="18"/>
                <w:lang w:val="hy-AM"/>
              </w:rPr>
              <w:t>ֆինանսական</w:t>
            </w:r>
            <w:r w:rsidRPr="00E216ED">
              <w:rPr>
                <w:sz w:val="18"/>
                <w:szCs w:val="18"/>
                <w:lang w:val="hy-AM"/>
              </w:rPr>
              <w:t xml:space="preserve"> </w:t>
            </w:r>
            <w:r w:rsidRPr="00E216ED">
              <w:rPr>
                <w:rFonts w:ascii="Sylfaen" w:hAnsi="Sylfaen"/>
                <w:sz w:val="18"/>
                <w:szCs w:val="18"/>
                <w:lang w:val="hy-AM"/>
              </w:rPr>
              <w:t>միջոցներ</w:t>
            </w:r>
            <w:r w:rsidRPr="00E216ED">
              <w:rPr>
                <w:sz w:val="18"/>
                <w:szCs w:val="18"/>
                <w:lang w:val="hy-AM"/>
              </w:rPr>
              <w:t xml:space="preserve"> </w:t>
            </w:r>
            <w:r w:rsidRPr="00E216ED">
              <w:rPr>
                <w:rFonts w:ascii="Sylfaen" w:hAnsi="Sylfaen"/>
                <w:sz w:val="18"/>
                <w:szCs w:val="18"/>
                <w:lang w:val="hy-AM"/>
              </w:rPr>
              <w:t>նախատեսվելու</w:t>
            </w:r>
            <w:r w:rsidRPr="00E216ED">
              <w:rPr>
                <w:sz w:val="18"/>
                <w:szCs w:val="18"/>
                <w:lang w:val="hy-AM"/>
              </w:rPr>
              <w:t xml:space="preserve"> </w:t>
            </w:r>
            <w:r w:rsidRPr="00E216ED">
              <w:rPr>
                <w:rFonts w:ascii="Sylfaen" w:hAnsi="Sylfaen"/>
                <w:sz w:val="18"/>
                <w:szCs w:val="18"/>
                <w:lang w:val="hy-AM"/>
              </w:rPr>
              <w:t>դեպքում</w:t>
            </w:r>
            <w:r w:rsidRPr="00E216ED">
              <w:rPr>
                <w:sz w:val="18"/>
                <w:szCs w:val="18"/>
                <w:lang w:val="hy-AM"/>
              </w:rPr>
              <w:t xml:space="preserve">, </w:t>
            </w:r>
            <w:r w:rsidRPr="00E216ED">
              <w:rPr>
                <w:rFonts w:ascii="Sylfaen" w:hAnsi="Sylfaen"/>
                <w:sz w:val="18"/>
                <w:szCs w:val="18"/>
                <w:lang w:val="hy-AM"/>
              </w:rPr>
              <w:t>կողմերի</w:t>
            </w:r>
            <w:r w:rsidRPr="00E216ED">
              <w:rPr>
                <w:sz w:val="18"/>
                <w:szCs w:val="18"/>
                <w:lang w:val="hy-AM"/>
              </w:rPr>
              <w:t xml:space="preserve"> </w:t>
            </w:r>
            <w:r w:rsidRPr="00E216ED">
              <w:rPr>
                <w:rFonts w:ascii="Sylfaen" w:hAnsi="Sylfaen"/>
                <w:sz w:val="18"/>
                <w:szCs w:val="18"/>
                <w:lang w:val="hy-AM"/>
              </w:rPr>
              <w:t>միջև</w:t>
            </w:r>
            <w:r w:rsidRPr="00E216ED">
              <w:rPr>
                <w:sz w:val="18"/>
                <w:szCs w:val="18"/>
                <w:lang w:val="hy-AM"/>
              </w:rPr>
              <w:t xml:space="preserve"> </w:t>
            </w:r>
            <w:r w:rsidRPr="00E216ED">
              <w:rPr>
                <w:rFonts w:ascii="Sylfaen" w:hAnsi="Sylfaen"/>
                <w:sz w:val="18"/>
                <w:szCs w:val="18"/>
                <w:lang w:val="hy-AM"/>
              </w:rPr>
              <w:t>կնքվող</w:t>
            </w:r>
            <w:r w:rsidRPr="00E216ED">
              <w:rPr>
                <w:sz w:val="18"/>
                <w:szCs w:val="18"/>
                <w:lang w:val="hy-AM"/>
              </w:rPr>
              <w:t xml:space="preserve"> </w:t>
            </w:r>
            <w:r w:rsidRPr="00E216ED">
              <w:rPr>
                <w:rFonts w:ascii="Sylfaen" w:hAnsi="Sylfaen"/>
                <w:sz w:val="18"/>
                <w:szCs w:val="18"/>
                <w:lang w:val="hy-AM"/>
              </w:rPr>
              <w:t>համաձայնագրի</w:t>
            </w:r>
            <w:r w:rsidRPr="00E216ED">
              <w:rPr>
                <w:sz w:val="18"/>
                <w:szCs w:val="18"/>
                <w:lang w:val="hy-AM"/>
              </w:rPr>
              <w:t xml:space="preserve"> </w:t>
            </w:r>
            <w:r w:rsidRPr="00E216ED">
              <w:rPr>
                <w:rFonts w:ascii="Sylfaen" w:hAnsi="Sylfaen"/>
                <w:sz w:val="18"/>
                <w:szCs w:val="18"/>
                <w:lang w:val="hy-AM"/>
              </w:rPr>
              <w:t>ուժի</w:t>
            </w:r>
            <w:r w:rsidRPr="00E216ED">
              <w:rPr>
                <w:sz w:val="18"/>
                <w:szCs w:val="18"/>
                <w:lang w:val="hy-AM"/>
              </w:rPr>
              <w:t xml:space="preserve"> </w:t>
            </w:r>
            <w:r w:rsidRPr="00E216ED">
              <w:rPr>
                <w:rFonts w:ascii="Sylfaen" w:hAnsi="Sylfaen"/>
                <w:sz w:val="18"/>
                <w:szCs w:val="18"/>
                <w:lang w:val="hy-AM"/>
              </w:rPr>
              <w:t>մտնելու</w:t>
            </w:r>
            <w:r w:rsidRPr="00E216ED">
              <w:rPr>
                <w:sz w:val="18"/>
                <w:szCs w:val="18"/>
                <w:lang w:val="hy-AM"/>
              </w:rPr>
              <w:t xml:space="preserve"> </w:t>
            </w:r>
            <w:r w:rsidRPr="00E216ED">
              <w:rPr>
                <w:rFonts w:ascii="Sylfaen" w:hAnsi="Sylfaen"/>
                <w:sz w:val="18"/>
                <w:szCs w:val="18"/>
                <w:lang w:val="hy-AM"/>
              </w:rPr>
              <w:t>օրվանից</w:t>
            </w:r>
            <w:r w:rsidRPr="00E216ED">
              <w:rPr>
                <w:sz w:val="18"/>
                <w:szCs w:val="18"/>
                <w:lang w:val="hy-AM"/>
              </w:rPr>
              <w:t xml:space="preserve"> </w:t>
            </w:r>
            <w:r w:rsidRPr="00E216ED">
              <w:rPr>
                <w:rFonts w:ascii="Sylfaen" w:hAnsi="Sylfaen"/>
                <w:sz w:val="18"/>
                <w:szCs w:val="18"/>
                <w:lang w:val="hy-AM"/>
              </w:rPr>
              <w:t>հաշված</w:t>
            </w:r>
            <w:r w:rsidRPr="00E216ED">
              <w:rPr>
                <w:sz w:val="18"/>
                <w:szCs w:val="18"/>
                <w:lang w:val="hy-AM"/>
              </w:rPr>
              <w:t xml:space="preserve"> </w:t>
            </w:r>
          </w:p>
          <w:p w14:paraId="37F676F2" w14:textId="77777777" w:rsidR="00230109" w:rsidRPr="00A71D81" w:rsidRDefault="00230109" w:rsidP="00230109">
            <w:pPr>
              <w:jc w:val="center"/>
              <w:rPr>
                <w:rFonts w:ascii="GHEA Grapalat" w:hAnsi="GHEA Grapalat"/>
                <w:sz w:val="20"/>
              </w:rPr>
            </w:pPr>
            <w:r w:rsidRPr="00E216ED">
              <w:rPr>
                <w:sz w:val="18"/>
                <w:szCs w:val="18"/>
                <w:lang w:val="hy-AM"/>
              </w:rPr>
              <w:t xml:space="preserve">20 </w:t>
            </w:r>
            <w:r w:rsidRPr="00E216ED">
              <w:rPr>
                <w:rFonts w:ascii="Sylfaen" w:hAnsi="Sylfaen"/>
                <w:sz w:val="18"/>
                <w:szCs w:val="18"/>
                <w:lang w:val="hy-AM"/>
              </w:rPr>
              <w:t>օրվա</w:t>
            </w:r>
            <w:r w:rsidRPr="00E216ED">
              <w:rPr>
                <w:sz w:val="18"/>
                <w:szCs w:val="18"/>
                <w:lang w:val="hy-AM"/>
              </w:rPr>
              <w:t xml:space="preserve"> </w:t>
            </w:r>
            <w:r w:rsidRPr="00E216ED">
              <w:rPr>
                <w:rFonts w:ascii="Sylfaen" w:hAnsi="Sylfaen"/>
                <w:sz w:val="18"/>
                <w:szCs w:val="18"/>
                <w:lang w:val="hy-AM"/>
              </w:rPr>
              <w:t>ընթացքում</w:t>
            </w:r>
          </w:p>
        </w:tc>
      </w:tr>
      <w:tr w:rsidR="00230109" w:rsidRPr="00CF649E" w14:paraId="3FFEE474" w14:textId="77777777" w:rsidTr="00230109">
        <w:trPr>
          <w:trHeight w:val="118"/>
        </w:trPr>
        <w:tc>
          <w:tcPr>
            <w:tcW w:w="581" w:type="dxa"/>
          </w:tcPr>
          <w:p w14:paraId="3537F510" w14:textId="3C84D503" w:rsidR="00230109" w:rsidRPr="00994A24" w:rsidRDefault="00994A24" w:rsidP="00230109">
            <w:pPr>
              <w:jc w:val="center"/>
              <w:rPr>
                <w:rFonts w:ascii="GHEA Grapalat" w:hAnsi="GHEA Grapalat"/>
                <w:sz w:val="20"/>
                <w:lang w:val="hy-AM"/>
              </w:rPr>
            </w:pPr>
            <w:r>
              <w:rPr>
                <w:rFonts w:ascii="GHEA Grapalat" w:hAnsi="GHEA Grapalat"/>
                <w:sz w:val="20"/>
                <w:lang w:val="hy-AM"/>
              </w:rPr>
              <w:t>6</w:t>
            </w:r>
          </w:p>
        </w:tc>
        <w:tc>
          <w:tcPr>
            <w:tcW w:w="1276" w:type="dxa"/>
            <w:vAlign w:val="center"/>
          </w:tcPr>
          <w:p w14:paraId="3EC13B68" w14:textId="77777777" w:rsidR="00230109" w:rsidRPr="00A71D81" w:rsidRDefault="00230109" w:rsidP="00230109">
            <w:pPr>
              <w:jc w:val="center"/>
              <w:rPr>
                <w:rFonts w:ascii="GHEA Grapalat" w:hAnsi="GHEA Grapalat"/>
                <w:sz w:val="20"/>
              </w:rPr>
            </w:pPr>
            <w:r>
              <w:rPr>
                <w:rFonts w:ascii="GHEA Grapalat" w:hAnsi="GHEA Grapalat" w:cs="Arial"/>
                <w:sz w:val="20"/>
                <w:szCs w:val="20"/>
              </w:rPr>
              <w:t>31442200</w:t>
            </w:r>
          </w:p>
        </w:tc>
        <w:tc>
          <w:tcPr>
            <w:tcW w:w="992" w:type="dxa"/>
            <w:vAlign w:val="center"/>
          </w:tcPr>
          <w:p w14:paraId="1610E165" w14:textId="77777777" w:rsidR="00230109" w:rsidRPr="00A71D81" w:rsidRDefault="00230109" w:rsidP="00230109">
            <w:pPr>
              <w:jc w:val="center"/>
              <w:rPr>
                <w:rFonts w:ascii="GHEA Grapalat" w:hAnsi="GHEA Grapalat"/>
                <w:sz w:val="20"/>
              </w:rPr>
            </w:pPr>
            <w:r>
              <w:rPr>
                <w:rFonts w:ascii="GHEA Grapalat" w:hAnsi="GHEA Grapalat" w:cs="Arial"/>
                <w:sz w:val="20"/>
                <w:szCs w:val="20"/>
              </w:rPr>
              <w:t xml:space="preserve">մարտկոց` ԿՄ 6ՍՏ-100 </w:t>
            </w:r>
          </w:p>
        </w:tc>
        <w:tc>
          <w:tcPr>
            <w:tcW w:w="709" w:type="dxa"/>
          </w:tcPr>
          <w:p w14:paraId="20A3A6A7" w14:textId="77777777" w:rsidR="00230109" w:rsidRPr="00A71D81" w:rsidRDefault="00230109" w:rsidP="00230109">
            <w:pPr>
              <w:jc w:val="center"/>
              <w:rPr>
                <w:rFonts w:ascii="GHEA Grapalat" w:hAnsi="GHEA Grapalat"/>
                <w:sz w:val="20"/>
              </w:rPr>
            </w:pPr>
          </w:p>
        </w:tc>
        <w:tc>
          <w:tcPr>
            <w:tcW w:w="3685" w:type="dxa"/>
          </w:tcPr>
          <w:p w14:paraId="413D08AB" w14:textId="77777777" w:rsidR="00230109" w:rsidRPr="0026581D" w:rsidRDefault="00230109" w:rsidP="00230109">
            <w:pPr>
              <w:pStyle w:val="NormalWeb"/>
              <w:shd w:val="clear" w:color="auto" w:fill="FFFFFF"/>
              <w:spacing w:before="0" w:beforeAutospacing="0" w:after="0" w:afterAutospacing="0"/>
              <w:rPr>
                <w:rFonts w:ascii="Arial Unicode" w:hAnsi="Arial Unicode"/>
                <w:color w:val="000000" w:themeColor="text1"/>
                <w:sz w:val="20"/>
                <w:szCs w:val="20"/>
                <w:lang w:val="hy-AM"/>
              </w:rPr>
            </w:pPr>
            <w:r w:rsidRPr="0026581D">
              <w:rPr>
                <w:rFonts w:ascii="Arial Unicode" w:hAnsi="Arial Unicode"/>
                <w:color w:val="000000" w:themeColor="text1"/>
                <w:sz w:val="20"/>
                <w:szCs w:val="20"/>
                <w:lang w:val="hy-AM"/>
              </w:rPr>
              <w:t>լարում:12Վ</w:t>
            </w:r>
          </w:p>
          <w:p w14:paraId="5D826435" w14:textId="77777777" w:rsidR="00230109" w:rsidRPr="0026581D" w:rsidRDefault="00230109" w:rsidP="00230109">
            <w:pPr>
              <w:pStyle w:val="NormalWeb"/>
              <w:shd w:val="clear" w:color="auto" w:fill="FFFFFF"/>
              <w:spacing w:before="0" w:beforeAutospacing="0" w:after="0" w:afterAutospacing="0"/>
              <w:rPr>
                <w:rFonts w:ascii="Arial Unicode" w:hAnsi="Arial Unicode"/>
                <w:color w:val="000000" w:themeColor="text1"/>
                <w:sz w:val="20"/>
                <w:szCs w:val="20"/>
                <w:lang w:val="hy-AM"/>
              </w:rPr>
            </w:pPr>
            <w:r w:rsidRPr="0026581D">
              <w:rPr>
                <w:rFonts w:ascii="Arial Unicode" w:hAnsi="Arial Unicode"/>
                <w:color w:val="000000" w:themeColor="text1"/>
                <w:sz w:val="20"/>
                <w:szCs w:val="20"/>
                <w:lang w:val="hy-AM"/>
              </w:rPr>
              <w:t>ունակությունը:</w:t>
            </w:r>
            <w:r w:rsidRPr="00ED05FB">
              <w:rPr>
                <w:rFonts w:ascii="Arial Unicode" w:hAnsi="Arial Unicode"/>
                <w:color w:val="000000" w:themeColor="text1"/>
                <w:sz w:val="20"/>
                <w:szCs w:val="20"/>
                <w:lang w:val="hy-AM"/>
              </w:rPr>
              <w:t xml:space="preserve"> 10</w:t>
            </w:r>
            <w:r w:rsidRPr="0026581D">
              <w:rPr>
                <w:rFonts w:ascii="Arial Unicode" w:hAnsi="Arial Unicode"/>
                <w:color w:val="000000" w:themeColor="text1"/>
                <w:sz w:val="20"/>
                <w:szCs w:val="20"/>
                <w:lang w:val="hy-AM"/>
              </w:rPr>
              <w:t>0Ա/ժ</w:t>
            </w:r>
          </w:p>
          <w:p w14:paraId="6E4B2828" w14:textId="77777777" w:rsidR="00230109" w:rsidRPr="0026581D" w:rsidRDefault="00230109" w:rsidP="00230109">
            <w:pPr>
              <w:pStyle w:val="NormalWeb"/>
              <w:shd w:val="clear" w:color="auto" w:fill="FFFFFF"/>
              <w:spacing w:before="0" w:beforeAutospacing="0" w:after="0" w:afterAutospacing="0"/>
              <w:rPr>
                <w:rFonts w:ascii="Arial Unicode" w:hAnsi="Arial Unicode"/>
                <w:color w:val="000000" w:themeColor="text1"/>
                <w:sz w:val="20"/>
                <w:szCs w:val="20"/>
                <w:lang w:val="hy-AM"/>
              </w:rPr>
            </w:pPr>
            <w:r w:rsidRPr="0026581D">
              <w:rPr>
                <w:rFonts w:ascii="Arial Unicode" w:hAnsi="Arial Unicode"/>
                <w:color w:val="000000" w:themeColor="text1"/>
                <w:sz w:val="20"/>
                <w:szCs w:val="20"/>
                <w:lang w:val="hy-AM"/>
              </w:rPr>
              <w:t xml:space="preserve">հոսանքի ուժ: ոչ պակաս </w:t>
            </w:r>
            <w:r w:rsidRPr="00ED05FB">
              <w:rPr>
                <w:rFonts w:ascii="Arial Unicode" w:hAnsi="Arial Unicode"/>
                <w:color w:val="000000" w:themeColor="text1"/>
                <w:sz w:val="20"/>
                <w:szCs w:val="20"/>
                <w:lang w:val="hy-AM"/>
              </w:rPr>
              <w:t>900</w:t>
            </w:r>
            <w:r w:rsidRPr="0026581D">
              <w:rPr>
                <w:rFonts w:ascii="Arial Unicode" w:hAnsi="Arial Unicode"/>
                <w:color w:val="000000" w:themeColor="text1"/>
                <w:sz w:val="20"/>
                <w:szCs w:val="20"/>
                <w:lang w:val="hy-AM"/>
              </w:rPr>
              <w:t>Ա</w:t>
            </w:r>
          </w:p>
          <w:p w14:paraId="54507DBE" w14:textId="77777777" w:rsidR="00230109" w:rsidRPr="0026581D" w:rsidRDefault="00230109" w:rsidP="00230109">
            <w:pPr>
              <w:pStyle w:val="NormalWeb"/>
              <w:shd w:val="clear" w:color="auto" w:fill="FFFFFF"/>
              <w:spacing w:before="0" w:beforeAutospacing="0" w:after="0" w:afterAutospacing="0"/>
              <w:rPr>
                <w:rFonts w:ascii="Arial Unicode" w:hAnsi="Arial Unicode"/>
                <w:color w:val="000000" w:themeColor="text1"/>
                <w:sz w:val="20"/>
                <w:szCs w:val="20"/>
                <w:lang w:val="hy-AM"/>
              </w:rPr>
            </w:pPr>
            <w:r w:rsidRPr="0026581D">
              <w:rPr>
                <w:rFonts w:ascii="Arial Unicode" w:hAnsi="Arial Unicode"/>
                <w:color w:val="000000" w:themeColor="text1"/>
                <w:sz w:val="20"/>
                <w:szCs w:val="20"/>
                <w:lang w:val="hy-AM"/>
              </w:rPr>
              <w:t>բևեռականությունը: հակադարձ</w:t>
            </w:r>
          </w:p>
          <w:p w14:paraId="2EF4BB90" w14:textId="77777777" w:rsidR="00230109" w:rsidRPr="00ED05FB" w:rsidRDefault="00230109" w:rsidP="00230109">
            <w:pPr>
              <w:pStyle w:val="NormalWeb"/>
              <w:shd w:val="clear" w:color="auto" w:fill="FFFFFF"/>
              <w:spacing w:before="0" w:beforeAutospacing="0" w:after="0" w:afterAutospacing="0"/>
              <w:rPr>
                <w:rFonts w:ascii="Tahoma Armenian" w:hAnsi="Tahoma Armenian"/>
                <w:color w:val="333333"/>
                <w:sz w:val="20"/>
                <w:szCs w:val="20"/>
                <w:lang w:val="hy-AM"/>
              </w:rPr>
            </w:pPr>
            <w:r w:rsidRPr="0026581D">
              <w:rPr>
                <w:rFonts w:ascii="Arial Unicode" w:hAnsi="Arial Unicode"/>
                <w:color w:val="000000" w:themeColor="text1"/>
                <w:sz w:val="20"/>
                <w:szCs w:val="20"/>
                <w:lang w:val="hy-AM"/>
              </w:rPr>
              <w:t xml:space="preserve">չմոնտաժվող </w:t>
            </w:r>
            <w:r w:rsidRPr="0026581D">
              <w:rPr>
                <w:rFonts w:ascii="Arial" w:hAnsi="Arial" w:cs="Arial"/>
                <w:color w:val="000000" w:themeColor="text1"/>
                <w:sz w:val="20"/>
                <w:szCs w:val="20"/>
                <w:lang w:val="hy-AM"/>
              </w:rPr>
              <w:t> </w:t>
            </w:r>
            <w:r w:rsidRPr="0026581D">
              <w:rPr>
                <w:rFonts w:ascii="Arial Unicode" w:hAnsi="Arial Unicode" w:cs="Arial Unicode"/>
                <w:color w:val="000000" w:themeColor="text1"/>
                <w:sz w:val="20"/>
                <w:szCs w:val="20"/>
                <w:lang w:val="hy-AM"/>
              </w:rPr>
              <w:t>կորպուս</w:t>
            </w:r>
            <w:r w:rsidRPr="0026581D">
              <w:rPr>
                <w:rFonts w:ascii="Arial Unicode" w:hAnsi="Arial Unicode"/>
                <w:color w:val="000000" w:themeColor="text1"/>
                <w:sz w:val="20"/>
                <w:szCs w:val="20"/>
                <w:lang w:val="hy-AM"/>
              </w:rPr>
              <w:t>, չօգտագործված, երաշխիքով</w:t>
            </w:r>
            <w:r>
              <w:rPr>
                <w:rFonts w:ascii="Tahoma Armenian" w:hAnsi="Tahoma Armenian"/>
                <w:color w:val="333333"/>
                <w:sz w:val="20"/>
                <w:szCs w:val="20"/>
                <w:lang w:val="hy-AM"/>
              </w:rPr>
              <w:t>, երաշխիք</w:t>
            </w:r>
            <w:r w:rsidRPr="00ED05FB">
              <w:rPr>
                <w:rFonts w:ascii="Tahoma Armenian" w:hAnsi="Tahoma Armenian"/>
                <w:color w:val="333333"/>
                <w:sz w:val="20"/>
                <w:szCs w:val="20"/>
                <w:lang w:val="hy-AM"/>
              </w:rPr>
              <w:t>ը ոչ պակաս 6 ամիս:</w:t>
            </w:r>
          </w:p>
          <w:p w14:paraId="7DCC5F79" w14:textId="77777777" w:rsidR="00230109" w:rsidRPr="0026581D" w:rsidRDefault="00230109" w:rsidP="00230109">
            <w:pPr>
              <w:pStyle w:val="NormalWeb"/>
              <w:shd w:val="clear" w:color="auto" w:fill="FFFFFF"/>
              <w:spacing w:before="0" w:beforeAutospacing="0" w:after="0" w:afterAutospacing="0"/>
              <w:rPr>
                <w:rFonts w:ascii="Arial Unicode" w:hAnsi="Arial Unicode"/>
                <w:color w:val="000000" w:themeColor="text1"/>
                <w:sz w:val="20"/>
                <w:szCs w:val="20"/>
                <w:lang w:val="hy-AM"/>
              </w:rPr>
            </w:pPr>
            <w:r w:rsidRPr="0026581D">
              <w:rPr>
                <w:rFonts w:ascii="Arial Unicode" w:hAnsi="Arial Unicode"/>
                <w:color w:val="000000" w:themeColor="text1"/>
                <w:sz w:val="20"/>
                <w:szCs w:val="20"/>
                <w:lang w:val="hy-AM"/>
              </w:rPr>
              <w:lastRenderedPageBreak/>
              <w:t>։</w:t>
            </w:r>
          </w:p>
          <w:p w14:paraId="24778ED5" w14:textId="77777777" w:rsidR="00230109" w:rsidRPr="00CF649E" w:rsidRDefault="00230109" w:rsidP="00230109">
            <w:pPr>
              <w:jc w:val="center"/>
              <w:rPr>
                <w:rFonts w:ascii="GHEA Grapalat" w:hAnsi="GHEA Grapalat"/>
                <w:sz w:val="20"/>
                <w:lang w:val="hy-AM"/>
              </w:rPr>
            </w:pPr>
          </w:p>
        </w:tc>
        <w:tc>
          <w:tcPr>
            <w:tcW w:w="966" w:type="dxa"/>
          </w:tcPr>
          <w:p w14:paraId="19AF4E2F" w14:textId="77777777" w:rsidR="00230109" w:rsidRPr="00CF649E" w:rsidRDefault="00230109" w:rsidP="00230109">
            <w:pPr>
              <w:jc w:val="center"/>
              <w:rPr>
                <w:rFonts w:ascii="GHEA Grapalat" w:hAnsi="GHEA Grapalat"/>
                <w:sz w:val="20"/>
                <w:lang w:val="hy-AM"/>
              </w:rPr>
            </w:pPr>
            <w:r w:rsidRPr="0013312D">
              <w:rPr>
                <w:rFonts w:ascii="GHEA Grapalat" w:hAnsi="GHEA Grapalat"/>
                <w:sz w:val="20"/>
              </w:rPr>
              <w:lastRenderedPageBreak/>
              <w:t>հատ</w:t>
            </w:r>
          </w:p>
        </w:tc>
        <w:tc>
          <w:tcPr>
            <w:tcW w:w="735" w:type="dxa"/>
          </w:tcPr>
          <w:p w14:paraId="75571B84" w14:textId="77777777" w:rsidR="00230109" w:rsidRPr="00CF649E" w:rsidRDefault="00230109" w:rsidP="00230109">
            <w:pPr>
              <w:jc w:val="center"/>
              <w:rPr>
                <w:rFonts w:ascii="GHEA Grapalat" w:hAnsi="GHEA Grapalat"/>
                <w:sz w:val="20"/>
                <w:lang w:val="hy-AM"/>
              </w:rPr>
            </w:pPr>
          </w:p>
        </w:tc>
        <w:tc>
          <w:tcPr>
            <w:tcW w:w="661" w:type="dxa"/>
          </w:tcPr>
          <w:p w14:paraId="29C78ADE" w14:textId="77777777" w:rsidR="00230109" w:rsidRPr="00CF649E" w:rsidRDefault="00230109" w:rsidP="00230109">
            <w:pPr>
              <w:jc w:val="center"/>
              <w:rPr>
                <w:rFonts w:ascii="GHEA Grapalat" w:hAnsi="GHEA Grapalat"/>
                <w:sz w:val="20"/>
                <w:lang w:val="hy-AM"/>
              </w:rPr>
            </w:pPr>
          </w:p>
        </w:tc>
        <w:tc>
          <w:tcPr>
            <w:tcW w:w="756" w:type="dxa"/>
          </w:tcPr>
          <w:p w14:paraId="6727407C" w14:textId="77777777" w:rsidR="00230109" w:rsidRPr="00ED589B" w:rsidRDefault="00230109" w:rsidP="00230109">
            <w:pPr>
              <w:jc w:val="center"/>
              <w:rPr>
                <w:rFonts w:ascii="GHEA Grapalat" w:hAnsi="GHEA Grapalat"/>
                <w:sz w:val="20"/>
              </w:rPr>
            </w:pPr>
            <w:r>
              <w:rPr>
                <w:rFonts w:ascii="GHEA Grapalat" w:hAnsi="GHEA Grapalat"/>
                <w:sz w:val="20"/>
              </w:rPr>
              <w:t>6</w:t>
            </w:r>
          </w:p>
        </w:tc>
        <w:tc>
          <w:tcPr>
            <w:tcW w:w="1096" w:type="dxa"/>
          </w:tcPr>
          <w:p w14:paraId="67E1CD14" w14:textId="77777777" w:rsidR="00230109" w:rsidRPr="00CF649E" w:rsidRDefault="00230109" w:rsidP="00230109">
            <w:pPr>
              <w:jc w:val="center"/>
              <w:rPr>
                <w:rFonts w:ascii="GHEA Grapalat" w:hAnsi="GHEA Grapalat"/>
                <w:sz w:val="20"/>
                <w:lang w:val="hy-AM"/>
              </w:rPr>
            </w:pPr>
            <w:r w:rsidRPr="009E74F8">
              <w:rPr>
                <w:rFonts w:ascii="Sylfaen" w:hAnsi="Sylfaen"/>
                <w:sz w:val="20"/>
                <w:lang w:val="hy-AM"/>
              </w:rPr>
              <w:t>ք</w:t>
            </w:r>
            <w:r w:rsidRPr="009E74F8">
              <w:rPr>
                <w:rFonts w:ascii="MS Mincho" w:eastAsia="MS Mincho" w:hAnsi="MS Mincho" w:cs="MS Mincho"/>
                <w:sz w:val="20"/>
                <w:lang w:val="hy-AM"/>
              </w:rPr>
              <w:t xml:space="preserve">․ </w:t>
            </w:r>
            <w:r w:rsidRPr="009E74F8">
              <w:rPr>
                <w:rFonts w:ascii="Sylfaen" w:hAnsi="Sylfaen"/>
                <w:sz w:val="20"/>
                <w:lang w:val="hy-AM"/>
              </w:rPr>
              <w:t>Էջմիածին</w:t>
            </w:r>
            <w:r>
              <w:rPr>
                <w:rFonts w:ascii="Sylfaen" w:hAnsi="Sylfaen"/>
                <w:sz w:val="20"/>
              </w:rPr>
              <w:t xml:space="preserve"> </w:t>
            </w:r>
            <w:r w:rsidRPr="009E74F8">
              <w:rPr>
                <w:rFonts w:ascii="Sylfaen" w:hAnsi="Sylfaen"/>
                <w:sz w:val="20"/>
                <w:lang w:val="hy-AM"/>
              </w:rPr>
              <w:t>Զվարթնոց ավան։</w:t>
            </w:r>
          </w:p>
        </w:tc>
        <w:tc>
          <w:tcPr>
            <w:tcW w:w="889" w:type="dxa"/>
          </w:tcPr>
          <w:p w14:paraId="5C857804" w14:textId="77777777" w:rsidR="00230109" w:rsidRPr="00CF649E" w:rsidRDefault="00230109" w:rsidP="00230109">
            <w:pPr>
              <w:jc w:val="center"/>
              <w:rPr>
                <w:rFonts w:ascii="GHEA Grapalat" w:hAnsi="GHEA Grapalat"/>
                <w:sz w:val="20"/>
                <w:lang w:val="hy-AM"/>
              </w:rPr>
            </w:pPr>
            <w:r>
              <w:rPr>
                <w:rFonts w:ascii="GHEA Grapalat" w:hAnsi="GHEA Grapalat"/>
                <w:sz w:val="20"/>
              </w:rPr>
              <w:t>6</w:t>
            </w:r>
          </w:p>
        </w:tc>
        <w:tc>
          <w:tcPr>
            <w:tcW w:w="2835" w:type="dxa"/>
          </w:tcPr>
          <w:p w14:paraId="075A260C" w14:textId="77777777" w:rsidR="00230109" w:rsidRPr="00E216ED" w:rsidRDefault="00230109" w:rsidP="00230109">
            <w:pPr>
              <w:jc w:val="center"/>
              <w:rPr>
                <w:sz w:val="18"/>
                <w:szCs w:val="18"/>
                <w:lang w:val="hy-AM"/>
              </w:rPr>
            </w:pPr>
            <w:r w:rsidRPr="00E216ED">
              <w:rPr>
                <w:rFonts w:ascii="Sylfaen" w:hAnsi="Sylfaen"/>
                <w:sz w:val="18"/>
                <w:szCs w:val="18"/>
                <w:lang w:val="hy-AM"/>
              </w:rPr>
              <w:t>մատակարարումը</w:t>
            </w:r>
            <w:r w:rsidRPr="00E216ED">
              <w:rPr>
                <w:sz w:val="18"/>
                <w:szCs w:val="18"/>
                <w:lang w:val="hy-AM"/>
              </w:rPr>
              <w:t xml:space="preserve"> </w:t>
            </w:r>
            <w:r w:rsidRPr="00E216ED">
              <w:rPr>
                <w:rFonts w:ascii="Sylfaen" w:hAnsi="Sylfaen"/>
                <w:sz w:val="18"/>
                <w:szCs w:val="18"/>
                <w:lang w:val="hy-AM"/>
              </w:rPr>
              <w:t>հաղթող</w:t>
            </w:r>
            <w:r w:rsidRPr="00E216ED">
              <w:rPr>
                <w:sz w:val="18"/>
                <w:szCs w:val="18"/>
                <w:lang w:val="hy-AM"/>
              </w:rPr>
              <w:t xml:space="preserve"> </w:t>
            </w:r>
            <w:r w:rsidRPr="00E216ED">
              <w:rPr>
                <w:rFonts w:ascii="Sylfaen" w:hAnsi="Sylfaen"/>
                <w:sz w:val="18"/>
                <w:szCs w:val="18"/>
                <w:lang w:val="hy-AM"/>
              </w:rPr>
              <w:t>ընկերության</w:t>
            </w:r>
            <w:r w:rsidRPr="00E216ED">
              <w:rPr>
                <w:sz w:val="18"/>
                <w:szCs w:val="18"/>
                <w:lang w:val="hy-AM"/>
              </w:rPr>
              <w:t xml:space="preserve"> </w:t>
            </w:r>
            <w:r w:rsidRPr="00E216ED">
              <w:rPr>
                <w:rFonts w:ascii="Sylfaen" w:hAnsi="Sylfaen"/>
                <w:sz w:val="18"/>
                <w:szCs w:val="18"/>
                <w:lang w:val="hy-AM"/>
              </w:rPr>
              <w:t>կողմից</w:t>
            </w:r>
            <w:r w:rsidRPr="00E216ED">
              <w:rPr>
                <w:sz w:val="18"/>
                <w:szCs w:val="18"/>
                <w:lang w:val="hy-AM"/>
              </w:rPr>
              <w:t xml:space="preserve"> </w:t>
            </w:r>
            <w:r w:rsidRPr="00E216ED">
              <w:rPr>
                <w:rFonts w:ascii="Sylfaen" w:hAnsi="Sylfaen"/>
                <w:sz w:val="18"/>
                <w:szCs w:val="18"/>
                <w:lang w:val="hy-AM"/>
              </w:rPr>
              <w:t>պատվիրատուի</w:t>
            </w:r>
            <w:r w:rsidRPr="00E216ED">
              <w:rPr>
                <w:sz w:val="18"/>
                <w:szCs w:val="18"/>
                <w:lang w:val="hy-AM"/>
              </w:rPr>
              <w:t xml:space="preserve">  </w:t>
            </w:r>
            <w:r w:rsidRPr="00E216ED">
              <w:rPr>
                <w:rFonts w:ascii="Sylfaen" w:hAnsi="Sylfaen"/>
                <w:sz w:val="18"/>
                <w:szCs w:val="18"/>
                <w:lang w:val="hy-AM"/>
              </w:rPr>
              <w:t>պահանջով</w:t>
            </w:r>
            <w:r w:rsidRPr="00E216ED">
              <w:rPr>
                <w:sz w:val="18"/>
                <w:szCs w:val="18"/>
                <w:lang w:val="hy-AM"/>
              </w:rPr>
              <w:t xml:space="preserve">, </w:t>
            </w:r>
          </w:p>
          <w:p w14:paraId="28723FC0" w14:textId="77777777" w:rsidR="00230109" w:rsidRPr="00E216ED" w:rsidRDefault="00230109" w:rsidP="00230109">
            <w:pPr>
              <w:jc w:val="center"/>
              <w:rPr>
                <w:sz w:val="18"/>
                <w:szCs w:val="18"/>
                <w:lang w:val="hy-AM"/>
              </w:rPr>
            </w:pPr>
            <w:r w:rsidRPr="00E216ED">
              <w:rPr>
                <w:rFonts w:ascii="Sylfaen" w:hAnsi="Sylfaen"/>
                <w:sz w:val="18"/>
                <w:szCs w:val="18"/>
                <w:lang w:val="hy-AM"/>
              </w:rPr>
              <w:t>ֆինանսական</w:t>
            </w:r>
            <w:r w:rsidRPr="00E216ED">
              <w:rPr>
                <w:sz w:val="18"/>
                <w:szCs w:val="18"/>
                <w:lang w:val="hy-AM"/>
              </w:rPr>
              <w:t xml:space="preserve"> </w:t>
            </w:r>
            <w:r w:rsidRPr="00E216ED">
              <w:rPr>
                <w:rFonts w:ascii="Sylfaen" w:hAnsi="Sylfaen"/>
                <w:sz w:val="18"/>
                <w:szCs w:val="18"/>
                <w:lang w:val="hy-AM"/>
              </w:rPr>
              <w:t>միջոցներ</w:t>
            </w:r>
            <w:r w:rsidRPr="00E216ED">
              <w:rPr>
                <w:sz w:val="18"/>
                <w:szCs w:val="18"/>
                <w:lang w:val="hy-AM"/>
              </w:rPr>
              <w:t xml:space="preserve"> </w:t>
            </w:r>
            <w:r w:rsidRPr="00E216ED">
              <w:rPr>
                <w:rFonts w:ascii="Sylfaen" w:hAnsi="Sylfaen"/>
                <w:sz w:val="18"/>
                <w:szCs w:val="18"/>
                <w:lang w:val="hy-AM"/>
              </w:rPr>
              <w:t>նախատեսվելու</w:t>
            </w:r>
            <w:r w:rsidRPr="00E216ED">
              <w:rPr>
                <w:sz w:val="18"/>
                <w:szCs w:val="18"/>
                <w:lang w:val="hy-AM"/>
              </w:rPr>
              <w:t xml:space="preserve"> </w:t>
            </w:r>
            <w:r w:rsidRPr="00E216ED">
              <w:rPr>
                <w:rFonts w:ascii="Sylfaen" w:hAnsi="Sylfaen"/>
                <w:sz w:val="18"/>
                <w:szCs w:val="18"/>
                <w:lang w:val="hy-AM"/>
              </w:rPr>
              <w:t>դեպքում</w:t>
            </w:r>
            <w:r w:rsidRPr="00E216ED">
              <w:rPr>
                <w:sz w:val="18"/>
                <w:szCs w:val="18"/>
                <w:lang w:val="hy-AM"/>
              </w:rPr>
              <w:t xml:space="preserve">, </w:t>
            </w:r>
            <w:r w:rsidRPr="00E216ED">
              <w:rPr>
                <w:rFonts w:ascii="Sylfaen" w:hAnsi="Sylfaen"/>
                <w:sz w:val="18"/>
                <w:szCs w:val="18"/>
                <w:lang w:val="hy-AM"/>
              </w:rPr>
              <w:t>կողմերի</w:t>
            </w:r>
            <w:r w:rsidRPr="00E216ED">
              <w:rPr>
                <w:sz w:val="18"/>
                <w:szCs w:val="18"/>
                <w:lang w:val="hy-AM"/>
              </w:rPr>
              <w:t xml:space="preserve"> </w:t>
            </w:r>
            <w:r w:rsidRPr="00E216ED">
              <w:rPr>
                <w:rFonts w:ascii="Sylfaen" w:hAnsi="Sylfaen"/>
                <w:sz w:val="18"/>
                <w:szCs w:val="18"/>
                <w:lang w:val="hy-AM"/>
              </w:rPr>
              <w:t>միջև</w:t>
            </w:r>
            <w:r w:rsidRPr="00E216ED">
              <w:rPr>
                <w:sz w:val="18"/>
                <w:szCs w:val="18"/>
                <w:lang w:val="hy-AM"/>
              </w:rPr>
              <w:t xml:space="preserve"> </w:t>
            </w:r>
            <w:r w:rsidRPr="00E216ED">
              <w:rPr>
                <w:rFonts w:ascii="Sylfaen" w:hAnsi="Sylfaen"/>
                <w:sz w:val="18"/>
                <w:szCs w:val="18"/>
                <w:lang w:val="hy-AM"/>
              </w:rPr>
              <w:t>կնքվող</w:t>
            </w:r>
            <w:r w:rsidRPr="00E216ED">
              <w:rPr>
                <w:sz w:val="18"/>
                <w:szCs w:val="18"/>
                <w:lang w:val="hy-AM"/>
              </w:rPr>
              <w:t xml:space="preserve"> </w:t>
            </w:r>
            <w:r w:rsidRPr="00E216ED">
              <w:rPr>
                <w:rFonts w:ascii="Sylfaen" w:hAnsi="Sylfaen"/>
                <w:sz w:val="18"/>
                <w:szCs w:val="18"/>
                <w:lang w:val="hy-AM"/>
              </w:rPr>
              <w:lastRenderedPageBreak/>
              <w:t>համաձայնագրի</w:t>
            </w:r>
            <w:r w:rsidRPr="00E216ED">
              <w:rPr>
                <w:sz w:val="18"/>
                <w:szCs w:val="18"/>
                <w:lang w:val="hy-AM"/>
              </w:rPr>
              <w:t xml:space="preserve"> </w:t>
            </w:r>
            <w:r w:rsidRPr="00E216ED">
              <w:rPr>
                <w:rFonts w:ascii="Sylfaen" w:hAnsi="Sylfaen"/>
                <w:sz w:val="18"/>
                <w:szCs w:val="18"/>
                <w:lang w:val="hy-AM"/>
              </w:rPr>
              <w:t>ուժի</w:t>
            </w:r>
            <w:r w:rsidRPr="00E216ED">
              <w:rPr>
                <w:sz w:val="18"/>
                <w:szCs w:val="18"/>
                <w:lang w:val="hy-AM"/>
              </w:rPr>
              <w:t xml:space="preserve"> </w:t>
            </w:r>
            <w:r w:rsidRPr="00E216ED">
              <w:rPr>
                <w:rFonts w:ascii="Sylfaen" w:hAnsi="Sylfaen"/>
                <w:sz w:val="18"/>
                <w:szCs w:val="18"/>
                <w:lang w:val="hy-AM"/>
              </w:rPr>
              <w:t>մտնելու</w:t>
            </w:r>
            <w:r w:rsidRPr="00E216ED">
              <w:rPr>
                <w:sz w:val="18"/>
                <w:szCs w:val="18"/>
                <w:lang w:val="hy-AM"/>
              </w:rPr>
              <w:t xml:space="preserve"> </w:t>
            </w:r>
            <w:r w:rsidRPr="00E216ED">
              <w:rPr>
                <w:rFonts w:ascii="Sylfaen" w:hAnsi="Sylfaen"/>
                <w:sz w:val="18"/>
                <w:szCs w:val="18"/>
                <w:lang w:val="hy-AM"/>
              </w:rPr>
              <w:t>օրվանից</w:t>
            </w:r>
            <w:r w:rsidRPr="00E216ED">
              <w:rPr>
                <w:sz w:val="18"/>
                <w:szCs w:val="18"/>
                <w:lang w:val="hy-AM"/>
              </w:rPr>
              <w:t xml:space="preserve"> </w:t>
            </w:r>
            <w:r w:rsidRPr="00E216ED">
              <w:rPr>
                <w:rFonts w:ascii="Sylfaen" w:hAnsi="Sylfaen"/>
                <w:sz w:val="18"/>
                <w:szCs w:val="18"/>
                <w:lang w:val="hy-AM"/>
              </w:rPr>
              <w:t>հաշված</w:t>
            </w:r>
            <w:r w:rsidRPr="00E216ED">
              <w:rPr>
                <w:sz w:val="18"/>
                <w:szCs w:val="18"/>
                <w:lang w:val="hy-AM"/>
              </w:rPr>
              <w:t xml:space="preserve"> </w:t>
            </w:r>
          </w:p>
          <w:p w14:paraId="420474BA" w14:textId="77777777" w:rsidR="00230109" w:rsidRPr="00CF649E" w:rsidRDefault="00230109" w:rsidP="00230109">
            <w:pPr>
              <w:jc w:val="center"/>
              <w:rPr>
                <w:rFonts w:ascii="GHEA Grapalat" w:hAnsi="GHEA Grapalat"/>
                <w:sz w:val="20"/>
                <w:lang w:val="hy-AM"/>
              </w:rPr>
            </w:pPr>
            <w:r w:rsidRPr="00E216ED">
              <w:rPr>
                <w:sz w:val="18"/>
                <w:szCs w:val="18"/>
                <w:lang w:val="hy-AM"/>
              </w:rPr>
              <w:t xml:space="preserve">20 </w:t>
            </w:r>
            <w:r w:rsidRPr="00E216ED">
              <w:rPr>
                <w:rFonts w:ascii="Sylfaen" w:hAnsi="Sylfaen"/>
                <w:sz w:val="18"/>
                <w:szCs w:val="18"/>
                <w:lang w:val="hy-AM"/>
              </w:rPr>
              <w:t>օրվա</w:t>
            </w:r>
            <w:r w:rsidRPr="00E216ED">
              <w:rPr>
                <w:sz w:val="18"/>
                <w:szCs w:val="18"/>
                <w:lang w:val="hy-AM"/>
              </w:rPr>
              <w:t xml:space="preserve"> </w:t>
            </w:r>
            <w:r w:rsidRPr="00E216ED">
              <w:rPr>
                <w:rFonts w:ascii="Sylfaen" w:hAnsi="Sylfaen"/>
                <w:sz w:val="18"/>
                <w:szCs w:val="18"/>
                <w:lang w:val="hy-AM"/>
              </w:rPr>
              <w:t>ընթացքում</w:t>
            </w:r>
          </w:p>
        </w:tc>
      </w:tr>
      <w:tr w:rsidR="00230109" w:rsidRPr="00A71D81" w14:paraId="7415FBBD" w14:textId="77777777" w:rsidTr="00230109">
        <w:trPr>
          <w:trHeight w:val="131"/>
        </w:trPr>
        <w:tc>
          <w:tcPr>
            <w:tcW w:w="581" w:type="dxa"/>
          </w:tcPr>
          <w:p w14:paraId="308F0AA9" w14:textId="65E27746" w:rsidR="00230109" w:rsidRPr="00994A24" w:rsidRDefault="00994A24" w:rsidP="00230109">
            <w:pPr>
              <w:jc w:val="center"/>
              <w:rPr>
                <w:rFonts w:ascii="GHEA Grapalat" w:hAnsi="GHEA Grapalat"/>
                <w:sz w:val="20"/>
                <w:lang w:val="hy-AM"/>
              </w:rPr>
            </w:pPr>
            <w:r>
              <w:rPr>
                <w:rFonts w:ascii="GHEA Grapalat" w:hAnsi="GHEA Grapalat"/>
                <w:sz w:val="20"/>
                <w:lang w:val="hy-AM"/>
              </w:rPr>
              <w:lastRenderedPageBreak/>
              <w:t>7</w:t>
            </w:r>
          </w:p>
        </w:tc>
        <w:tc>
          <w:tcPr>
            <w:tcW w:w="1276" w:type="dxa"/>
            <w:vAlign w:val="center"/>
          </w:tcPr>
          <w:p w14:paraId="7A98CB09" w14:textId="77777777" w:rsidR="00230109" w:rsidRPr="00A71D81" w:rsidRDefault="00230109" w:rsidP="00230109">
            <w:pPr>
              <w:jc w:val="center"/>
              <w:rPr>
                <w:rFonts w:ascii="GHEA Grapalat" w:hAnsi="GHEA Grapalat"/>
                <w:sz w:val="20"/>
              </w:rPr>
            </w:pPr>
            <w:r>
              <w:rPr>
                <w:rFonts w:ascii="GHEA Grapalat" w:hAnsi="GHEA Grapalat" w:cs="Arial"/>
                <w:sz w:val="20"/>
                <w:szCs w:val="20"/>
              </w:rPr>
              <w:t>31442160</w:t>
            </w:r>
          </w:p>
        </w:tc>
        <w:tc>
          <w:tcPr>
            <w:tcW w:w="992" w:type="dxa"/>
            <w:vAlign w:val="center"/>
          </w:tcPr>
          <w:p w14:paraId="52B209B6" w14:textId="77777777" w:rsidR="00230109" w:rsidRPr="00A71D81" w:rsidRDefault="00230109" w:rsidP="00230109">
            <w:pPr>
              <w:jc w:val="center"/>
              <w:rPr>
                <w:rFonts w:ascii="GHEA Grapalat" w:hAnsi="GHEA Grapalat"/>
                <w:sz w:val="20"/>
              </w:rPr>
            </w:pPr>
            <w:r>
              <w:rPr>
                <w:rFonts w:ascii="GHEA Grapalat" w:hAnsi="GHEA Grapalat" w:cs="Arial"/>
                <w:sz w:val="20"/>
                <w:szCs w:val="20"/>
              </w:rPr>
              <w:t xml:space="preserve">մարտկոց` ԿՄ 6ՍՏ-65 </w:t>
            </w:r>
          </w:p>
        </w:tc>
        <w:tc>
          <w:tcPr>
            <w:tcW w:w="709" w:type="dxa"/>
          </w:tcPr>
          <w:p w14:paraId="132B6542" w14:textId="77777777" w:rsidR="00230109" w:rsidRPr="00A71D81" w:rsidRDefault="00230109" w:rsidP="00230109">
            <w:pPr>
              <w:jc w:val="center"/>
              <w:rPr>
                <w:rFonts w:ascii="GHEA Grapalat" w:hAnsi="GHEA Grapalat"/>
                <w:sz w:val="20"/>
              </w:rPr>
            </w:pPr>
          </w:p>
        </w:tc>
        <w:tc>
          <w:tcPr>
            <w:tcW w:w="3685" w:type="dxa"/>
          </w:tcPr>
          <w:p w14:paraId="02D85C2A" w14:textId="77777777" w:rsidR="00230109" w:rsidRPr="0026581D" w:rsidRDefault="00230109" w:rsidP="00230109">
            <w:pPr>
              <w:pStyle w:val="NormalWeb"/>
              <w:shd w:val="clear" w:color="auto" w:fill="FFFFFF"/>
              <w:spacing w:before="0" w:beforeAutospacing="0" w:after="0" w:afterAutospacing="0"/>
              <w:rPr>
                <w:rFonts w:ascii="Arial Unicode" w:hAnsi="Arial Unicode"/>
                <w:color w:val="000000" w:themeColor="text1"/>
                <w:sz w:val="20"/>
                <w:szCs w:val="20"/>
                <w:lang w:val="hy-AM"/>
              </w:rPr>
            </w:pPr>
            <w:r w:rsidRPr="0026581D">
              <w:rPr>
                <w:rFonts w:ascii="Arial Unicode" w:hAnsi="Arial Unicode"/>
                <w:color w:val="000000" w:themeColor="text1"/>
                <w:sz w:val="20"/>
                <w:szCs w:val="20"/>
                <w:lang w:val="hy-AM"/>
              </w:rPr>
              <w:t>լարում:12Վ</w:t>
            </w:r>
          </w:p>
          <w:p w14:paraId="415459CD" w14:textId="77777777" w:rsidR="00230109" w:rsidRPr="0026581D" w:rsidRDefault="00230109" w:rsidP="00230109">
            <w:pPr>
              <w:pStyle w:val="NormalWeb"/>
              <w:shd w:val="clear" w:color="auto" w:fill="FFFFFF"/>
              <w:spacing w:before="0" w:beforeAutospacing="0" w:after="0" w:afterAutospacing="0"/>
              <w:rPr>
                <w:rFonts w:ascii="Arial Unicode" w:hAnsi="Arial Unicode"/>
                <w:color w:val="000000" w:themeColor="text1"/>
                <w:sz w:val="20"/>
                <w:szCs w:val="20"/>
                <w:lang w:val="hy-AM"/>
              </w:rPr>
            </w:pPr>
            <w:r w:rsidRPr="0026581D">
              <w:rPr>
                <w:rFonts w:ascii="Arial Unicode" w:hAnsi="Arial Unicode"/>
                <w:color w:val="000000" w:themeColor="text1"/>
                <w:sz w:val="20"/>
                <w:szCs w:val="20"/>
                <w:lang w:val="hy-AM"/>
              </w:rPr>
              <w:t>ունակությունը:6</w:t>
            </w:r>
            <w:r>
              <w:rPr>
                <w:rFonts w:ascii="Arial Unicode" w:hAnsi="Arial Unicode"/>
                <w:color w:val="000000" w:themeColor="text1"/>
                <w:sz w:val="20"/>
                <w:szCs w:val="20"/>
              </w:rPr>
              <w:t>5</w:t>
            </w:r>
            <w:r w:rsidRPr="0026581D">
              <w:rPr>
                <w:rFonts w:ascii="Arial Unicode" w:hAnsi="Arial Unicode"/>
                <w:color w:val="000000" w:themeColor="text1"/>
                <w:sz w:val="20"/>
                <w:szCs w:val="20"/>
                <w:lang w:val="hy-AM"/>
              </w:rPr>
              <w:t>Ա/ժ</w:t>
            </w:r>
          </w:p>
          <w:p w14:paraId="5C05DD33" w14:textId="77777777" w:rsidR="00230109" w:rsidRPr="0026581D" w:rsidRDefault="00230109" w:rsidP="00230109">
            <w:pPr>
              <w:pStyle w:val="NormalWeb"/>
              <w:shd w:val="clear" w:color="auto" w:fill="FFFFFF"/>
              <w:spacing w:before="0" w:beforeAutospacing="0" w:after="0" w:afterAutospacing="0"/>
              <w:rPr>
                <w:rFonts w:ascii="Arial Unicode" w:hAnsi="Arial Unicode"/>
                <w:color w:val="000000" w:themeColor="text1"/>
                <w:sz w:val="20"/>
                <w:szCs w:val="20"/>
                <w:lang w:val="hy-AM"/>
              </w:rPr>
            </w:pPr>
            <w:r w:rsidRPr="0026581D">
              <w:rPr>
                <w:rFonts w:ascii="Arial Unicode" w:hAnsi="Arial Unicode"/>
                <w:color w:val="000000" w:themeColor="text1"/>
                <w:sz w:val="20"/>
                <w:szCs w:val="20"/>
                <w:lang w:val="hy-AM"/>
              </w:rPr>
              <w:t xml:space="preserve">հոսանքի ուժ: ոչ պակաս </w:t>
            </w:r>
            <w:r w:rsidRPr="0026581D">
              <w:rPr>
                <w:rFonts w:ascii="Arial Unicode" w:hAnsi="Arial Unicode"/>
                <w:color w:val="000000" w:themeColor="text1"/>
                <w:sz w:val="20"/>
                <w:szCs w:val="20"/>
              </w:rPr>
              <w:t>4</w:t>
            </w:r>
            <w:r w:rsidRPr="0026581D">
              <w:rPr>
                <w:rFonts w:ascii="Arial Unicode" w:hAnsi="Arial Unicode"/>
                <w:color w:val="000000" w:themeColor="text1"/>
                <w:sz w:val="20"/>
                <w:szCs w:val="20"/>
                <w:lang w:val="hy-AM"/>
              </w:rPr>
              <w:t>80Ա</w:t>
            </w:r>
          </w:p>
          <w:p w14:paraId="6803C232" w14:textId="77777777" w:rsidR="00230109" w:rsidRPr="0026581D" w:rsidRDefault="00230109" w:rsidP="00230109">
            <w:pPr>
              <w:pStyle w:val="NormalWeb"/>
              <w:shd w:val="clear" w:color="auto" w:fill="FFFFFF"/>
              <w:spacing w:before="0" w:beforeAutospacing="0" w:after="0" w:afterAutospacing="0"/>
              <w:rPr>
                <w:rFonts w:ascii="Arial Unicode" w:hAnsi="Arial Unicode"/>
                <w:color w:val="000000" w:themeColor="text1"/>
                <w:sz w:val="20"/>
                <w:szCs w:val="20"/>
                <w:lang w:val="hy-AM"/>
              </w:rPr>
            </w:pPr>
            <w:r w:rsidRPr="0026581D">
              <w:rPr>
                <w:rFonts w:ascii="Arial Unicode" w:hAnsi="Arial Unicode"/>
                <w:color w:val="000000" w:themeColor="text1"/>
                <w:sz w:val="20"/>
                <w:szCs w:val="20"/>
                <w:lang w:val="hy-AM"/>
              </w:rPr>
              <w:t>բևեռականությունը: հակադարձ</w:t>
            </w:r>
          </w:p>
          <w:p w14:paraId="733DDBBE" w14:textId="77777777" w:rsidR="00230109" w:rsidRPr="00ED05FB" w:rsidRDefault="00230109" w:rsidP="00230109">
            <w:pPr>
              <w:pStyle w:val="NormalWeb"/>
              <w:shd w:val="clear" w:color="auto" w:fill="FFFFFF"/>
              <w:spacing w:before="0" w:beforeAutospacing="0" w:after="0" w:afterAutospacing="0"/>
              <w:rPr>
                <w:rFonts w:ascii="Tahoma Armenian" w:hAnsi="Tahoma Armenian"/>
                <w:color w:val="333333"/>
                <w:sz w:val="20"/>
                <w:szCs w:val="20"/>
                <w:lang w:val="hy-AM"/>
              </w:rPr>
            </w:pPr>
            <w:r w:rsidRPr="0026581D">
              <w:rPr>
                <w:rFonts w:ascii="Arial Unicode" w:hAnsi="Arial Unicode"/>
                <w:color w:val="000000" w:themeColor="text1"/>
                <w:sz w:val="20"/>
                <w:szCs w:val="20"/>
                <w:lang w:val="hy-AM"/>
              </w:rPr>
              <w:t xml:space="preserve">չմոնտաժվող </w:t>
            </w:r>
            <w:r w:rsidRPr="0026581D">
              <w:rPr>
                <w:rFonts w:ascii="Arial" w:hAnsi="Arial" w:cs="Arial"/>
                <w:color w:val="000000" w:themeColor="text1"/>
                <w:sz w:val="20"/>
                <w:szCs w:val="20"/>
                <w:lang w:val="hy-AM"/>
              </w:rPr>
              <w:t> </w:t>
            </w:r>
            <w:r w:rsidRPr="0026581D">
              <w:rPr>
                <w:rFonts w:ascii="Arial Unicode" w:hAnsi="Arial Unicode" w:cs="Arial Unicode"/>
                <w:color w:val="000000" w:themeColor="text1"/>
                <w:sz w:val="20"/>
                <w:szCs w:val="20"/>
                <w:lang w:val="hy-AM"/>
              </w:rPr>
              <w:t>կորպուս</w:t>
            </w:r>
            <w:r w:rsidRPr="0026581D">
              <w:rPr>
                <w:rFonts w:ascii="Arial Unicode" w:hAnsi="Arial Unicode"/>
                <w:color w:val="000000" w:themeColor="text1"/>
                <w:sz w:val="20"/>
                <w:szCs w:val="20"/>
                <w:lang w:val="hy-AM"/>
              </w:rPr>
              <w:t>, չօգտագործված,</w:t>
            </w:r>
            <w:r>
              <w:rPr>
                <w:rFonts w:ascii="Tahoma Armenian" w:hAnsi="Tahoma Armenian"/>
                <w:color w:val="333333"/>
                <w:sz w:val="20"/>
                <w:szCs w:val="20"/>
                <w:lang w:val="hy-AM"/>
              </w:rPr>
              <w:t xml:space="preserve"> երաշխիք</w:t>
            </w:r>
            <w:r w:rsidRPr="00ED05FB">
              <w:rPr>
                <w:rFonts w:ascii="Tahoma Armenian" w:hAnsi="Tahoma Armenian"/>
                <w:color w:val="333333"/>
                <w:sz w:val="20"/>
                <w:szCs w:val="20"/>
                <w:lang w:val="hy-AM"/>
              </w:rPr>
              <w:t>ը ոչ պակաս 6 ամիս:</w:t>
            </w:r>
          </w:p>
          <w:p w14:paraId="2723F139" w14:textId="77777777" w:rsidR="00230109" w:rsidRPr="004A164A" w:rsidRDefault="00230109" w:rsidP="00230109">
            <w:pPr>
              <w:jc w:val="center"/>
              <w:rPr>
                <w:rFonts w:ascii="GHEA Grapalat" w:hAnsi="GHEA Grapalat"/>
                <w:sz w:val="20"/>
                <w:lang w:val="hy-AM"/>
              </w:rPr>
            </w:pPr>
          </w:p>
        </w:tc>
        <w:tc>
          <w:tcPr>
            <w:tcW w:w="966" w:type="dxa"/>
          </w:tcPr>
          <w:p w14:paraId="28E9F272" w14:textId="77777777" w:rsidR="00230109" w:rsidRPr="00A71D81" w:rsidRDefault="00230109" w:rsidP="00230109">
            <w:pPr>
              <w:jc w:val="center"/>
              <w:rPr>
                <w:rFonts w:ascii="GHEA Grapalat" w:hAnsi="GHEA Grapalat"/>
                <w:sz w:val="20"/>
              </w:rPr>
            </w:pPr>
            <w:r w:rsidRPr="0013312D">
              <w:rPr>
                <w:rFonts w:ascii="GHEA Grapalat" w:hAnsi="GHEA Grapalat"/>
                <w:sz w:val="20"/>
              </w:rPr>
              <w:t>հատ</w:t>
            </w:r>
          </w:p>
        </w:tc>
        <w:tc>
          <w:tcPr>
            <w:tcW w:w="735" w:type="dxa"/>
          </w:tcPr>
          <w:p w14:paraId="3206D7FB" w14:textId="77777777" w:rsidR="00230109" w:rsidRPr="00A71D81" w:rsidRDefault="00230109" w:rsidP="00230109">
            <w:pPr>
              <w:jc w:val="center"/>
              <w:rPr>
                <w:rFonts w:ascii="GHEA Grapalat" w:hAnsi="GHEA Grapalat"/>
                <w:sz w:val="20"/>
              </w:rPr>
            </w:pPr>
          </w:p>
        </w:tc>
        <w:tc>
          <w:tcPr>
            <w:tcW w:w="661" w:type="dxa"/>
          </w:tcPr>
          <w:p w14:paraId="4B98867C" w14:textId="77777777" w:rsidR="00230109" w:rsidRPr="00A71D81" w:rsidRDefault="00230109" w:rsidP="00230109">
            <w:pPr>
              <w:jc w:val="center"/>
              <w:rPr>
                <w:rFonts w:ascii="GHEA Grapalat" w:hAnsi="GHEA Grapalat"/>
                <w:sz w:val="20"/>
              </w:rPr>
            </w:pPr>
          </w:p>
        </w:tc>
        <w:tc>
          <w:tcPr>
            <w:tcW w:w="756" w:type="dxa"/>
          </w:tcPr>
          <w:p w14:paraId="356C15C5" w14:textId="77777777" w:rsidR="00230109" w:rsidRPr="00A71D81" w:rsidRDefault="00230109" w:rsidP="00230109">
            <w:pPr>
              <w:jc w:val="center"/>
              <w:rPr>
                <w:rFonts w:ascii="GHEA Grapalat" w:hAnsi="GHEA Grapalat"/>
                <w:sz w:val="20"/>
              </w:rPr>
            </w:pPr>
            <w:r>
              <w:rPr>
                <w:rFonts w:ascii="GHEA Grapalat" w:hAnsi="GHEA Grapalat"/>
                <w:sz w:val="20"/>
              </w:rPr>
              <w:t>10</w:t>
            </w:r>
          </w:p>
        </w:tc>
        <w:tc>
          <w:tcPr>
            <w:tcW w:w="1096" w:type="dxa"/>
          </w:tcPr>
          <w:p w14:paraId="0E8BEE6D" w14:textId="77777777" w:rsidR="00230109" w:rsidRPr="00A71D81" w:rsidRDefault="00230109" w:rsidP="00230109">
            <w:pPr>
              <w:jc w:val="center"/>
              <w:rPr>
                <w:rFonts w:ascii="GHEA Grapalat" w:hAnsi="GHEA Grapalat"/>
                <w:sz w:val="20"/>
              </w:rPr>
            </w:pPr>
            <w:r w:rsidRPr="009E74F8">
              <w:rPr>
                <w:rFonts w:ascii="Sylfaen" w:hAnsi="Sylfaen"/>
                <w:sz w:val="20"/>
                <w:lang w:val="hy-AM"/>
              </w:rPr>
              <w:t>ք</w:t>
            </w:r>
            <w:r w:rsidRPr="009E74F8">
              <w:rPr>
                <w:rFonts w:ascii="MS Mincho" w:eastAsia="MS Mincho" w:hAnsi="MS Mincho" w:cs="MS Mincho"/>
                <w:sz w:val="20"/>
                <w:lang w:val="hy-AM"/>
              </w:rPr>
              <w:t xml:space="preserve">․ </w:t>
            </w:r>
            <w:r w:rsidRPr="009E74F8">
              <w:rPr>
                <w:rFonts w:ascii="Sylfaen" w:hAnsi="Sylfaen"/>
                <w:sz w:val="20"/>
                <w:lang w:val="hy-AM"/>
              </w:rPr>
              <w:t>Էջմիածին</w:t>
            </w:r>
            <w:r>
              <w:rPr>
                <w:rFonts w:ascii="Sylfaen" w:hAnsi="Sylfaen"/>
                <w:sz w:val="20"/>
              </w:rPr>
              <w:t xml:space="preserve"> </w:t>
            </w:r>
            <w:r w:rsidRPr="009E74F8">
              <w:rPr>
                <w:rFonts w:ascii="Sylfaen" w:hAnsi="Sylfaen"/>
                <w:sz w:val="20"/>
                <w:lang w:val="hy-AM"/>
              </w:rPr>
              <w:t>Զվարթնոց ավան։</w:t>
            </w:r>
          </w:p>
        </w:tc>
        <w:tc>
          <w:tcPr>
            <w:tcW w:w="889" w:type="dxa"/>
          </w:tcPr>
          <w:p w14:paraId="2946867E" w14:textId="77777777" w:rsidR="00230109" w:rsidRPr="00A71D81" w:rsidRDefault="00230109" w:rsidP="00230109">
            <w:pPr>
              <w:jc w:val="center"/>
              <w:rPr>
                <w:rFonts w:ascii="GHEA Grapalat" w:hAnsi="GHEA Grapalat"/>
                <w:sz w:val="20"/>
              </w:rPr>
            </w:pPr>
            <w:r>
              <w:rPr>
                <w:rFonts w:ascii="GHEA Grapalat" w:hAnsi="GHEA Grapalat"/>
                <w:sz w:val="20"/>
              </w:rPr>
              <w:t>10</w:t>
            </w:r>
          </w:p>
        </w:tc>
        <w:tc>
          <w:tcPr>
            <w:tcW w:w="2835" w:type="dxa"/>
          </w:tcPr>
          <w:p w14:paraId="11A260C6" w14:textId="77777777" w:rsidR="00230109" w:rsidRPr="00E216ED" w:rsidRDefault="00230109" w:rsidP="00230109">
            <w:pPr>
              <w:jc w:val="center"/>
              <w:rPr>
                <w:sz w:val="18"/>
                <w:szCs w:val="18"/>
                <w:lang w:val="hy-AM"/>
              </w:rPr>
            </w:pPr>
            <w:r w:rsidRPr="00E216ED">
              <w:rPr>
                <w:rFonts w:ascii="Sylfaen" w:hAnsi="Sylfaen"/>
                <w:sz w:val="18"/>
                <w:szCs w:val="18"/>
                <w:lang w:val="hy-AM"/>
              </w:rPr>
              <w:t>մատակարարումը</w:t>
            </w:r>
            <w:r w:rsidRPr="00E216ED">
              <w:rPr>
                <w:sz w:val="18"/>
                <w:szCs w:val="18"/>
                <w:lang w:val="hy-AM"/>
              </w:rPr>
              <w:t xml:space="preserve"> </w:t>
            </w:r>
            <w:r w:rsidRPr="00E216ED">
              <w:rPr>
                <w:rFonts w:ascii="Sylfaen" w:hAnsi="Sylfaen"/>
                <w:sz w:val="18"/>
                <w:szCs w:val="18"/>
                <w:lang w:val="hy-AM"/>
              </w:rPr>
              <w:t>հաղթող</w:t>
            </w:r>
            <w:r w:rsidRPr="00E216ED">
              <w:rPr>
                <w:sz w:val="18"/>
                <w:szCs w:val="18"/>
                <w:lang w:val="hy-AM"/>
              </w:rPr>
              <w:t xml:space="preserve"> </w:t>
            </w:r>
            <w:r w:rsidRPr="00E216ED">
              <w:rPr>
                <w:rFonts w:ascii="Sylfaen" w:hAnsi="Sylfaen"/>
                <w:sz w:val="18"/>
                <w:szCs w:val="18"/>
                <w:lang w:val="hy-AM"/>
              </w:rPr>
              <w:t>ընկերության</w:t>
            </w:r>
            <w:r w:rsidRPr="00E216ED">
              <w:rPr>
                <w:sz w:val="18"/>
                <w:szCs w:val="18"/>
                <w:lang w:val="hy-AM"/>
              </w:rPr>
              <w:t xml:space="preserve"> </w:t>
            </w:r>
            <w:r w:rsidRPr="00E216ED">
              <w:rPr>
                <w:rFonts w:ascii="Sylfaen" w:hAnsi="Sylfaen"/>
                <w:sz w:val="18"/>
                <w:szCs w:val="18"/>
                <w:lang w:val="hy-AM"/>
              </w:rPr>
              <w:t>կողմից</w:t>
            </w:r>
            <w:r w:rsidRPr="00E216ED">
              <w:rPr>
                <w:sz w:val="18"/>
                <w:szCs w:val="18"/>
                <w:lang w:val="hy-AM"/>
              </w:rPr>
              <w:t xml:space="preserve"> </w:t>
            </w:r>
            <w:r w:rsidRPr="00E216ED">
              <w:rPr>
                <w:rFonts w:ascii="Sylfaen" w:hAnsi="Sylfaen"/>
                <w:sz w:val="18"/>
                <w:szCs w:val="18"/>
                <w:lang w:val="hy-AM"/>
              </w:rPr>
              <w:t>պատվիրատուի</w:t>
            </w:r>
            <w:r w:rsidRPr="00E216ED">
              <w:rPr>
                <w:sz w:val="18"/>
                <w:szCs w:val="18"/>
                <w:lang w:val="hy-AM"/>
              </w:rPr>
              <w:t xml:space="preserve">  </w:t>
            </w:r>
            <w:r w:rsidRPr="00E216ED">
              <w:rPr>
                <w:rFonts w:ascii="Sylfaen" w:hAnsi="Sylfaen"/>
                <w:sz w:val="18"/>
                <w:szCs w:val="18"/>
                <w:lang w:val="hy-AM"/>
              </w:rPr>
              <w:t>պահանջով</w:t>
            </w:r>
            <w:r w:rsidRPr="00E216ED">
              <w:rPr>
                <w:sz w:val="18"/>
                <w:szCs w:val="18"/>
                <w:lang w:val="hy-AM"/>
              </w:rPr>
              <w:t xml:space="preserve">, </w:t>
            </w:r>
          </w:p>
          <w:p w14:paraId="1D674CF8" w14:textId="77777777" w:rsidR="00230109" w:rsidRPr="00E216ED" w:rsidRDefault="00230109" w:rsidP="00230109">
            <w:pPr>
              <w:jc w:val="center"/>
              <w:rPr>
                <w:sz w:val="18"/>
                <w:szCs w:val="18"/>
                <w:lang w:val="hy-AM"/>
              </w:rPr>
            </w:pPr>
            <w:r w:rsidRPr="00E216ED">
              <w:rPr>
                <w:rFonts w:ascii="Sylfaen" w:hAnsi="Sylfaen"/>
                <w:sz w:val="18"/>
                <w:szCs w:val="18"/>
                <w:lang w:val="hy-AM"/>
              </w:rPr>
              <w:t>ֆինանսական</w:t>
            </w:r>
            <w:r w:rsidRPr="00E216ED">
              <w:rPr>
                <w:sz w:val="18"/>
                <w:szCs w:val="18"/>
                <w:lang w:val="hy-AM"/>
              </w:rPr>
              <w:t xml:space="preserve"> </w:t>
            </w:r>
            <w:r w:rsidRPr="00E216ED">
              <w:rPr>
                <w:rFonts w:ascii="Sylfaen" w:hAnsi="Sylfaen"/>
                <w:sz w:val="18"/>
                <w:szCs w:val="18"/>
                <w:lang w:val="hy-AM"/>
              </w:rPr>
              <w:t>միջոցներ</w:t>
            </w:r>
            <w:r w:rsidRPr="00E216ED">
              <w:rPr>
                <w:sz w:val="18"/>
                <w:szCs w:val="18"/>
                <w:lang w:val="hy-AM"/>
              </w:rPr>
              <w:t xml:space="preserve"> </w:t>
            </w:r>
            <w:r w:rsidRPr="00E216ED">
              <w:rPr>
                <w:rFonts w:ascii="Sylfaen" w:hAnsi="Sylfaen"/>
                <w:sz w:val="18"/>
                <w:szCs w:val="18"/>
                <w:lang w:val="hy-AM"/>
              </w:rPr>
              <w:t>նախատեսվելու</w:t>
            </w:r>
            <w:r w:rsidRPr="00E216ED">
              <w:rPr>
                <w:sz w:val="18"/>
                <w:szCs w:val="18"/>
                <w:lang w:val="hy-AM"/>
              </w:rPr>
              <w:t xml:space="preserve"> </w:t>
            </w:r>
            <w:r w:rsidRPr="00E216ED">
              <w:rPr>
                <w:rFonts w:ascii="Sylfaen" w:hAnsi="Sylfaen"/>
                <w:sz w:val="18"/>
                <w:szCs w:val="18"/>
                <w:lang w:val="hy-AM"/>
              </w:rPr>
              <w:t>դեպքում</w:t>
            </w:r>
            <w:r w:rsidRPr="00E216ED">
              <w:rPr>
                <w:sz w:val="18"/>
                <w:szCs w:val="18"/>
                <w:lang w:val="hy-AM"/>
              </w:rPr>
              <w:t xml:space="preserve">, </w:t>
            </w:r>
            <w:r w:rsidRPr="00E216ED">
              <w:rPr>
                <w:rFonts w:ascii="Sylfaen" w:hAnsi="Sylfaen"/>
                <w:sz w:val="18"/>
                <w:szCs w:val="18"/>
                <w:lang w:val="hy-AM"/>
              </w:rPr>
              <w:t>կողմերի</w:t>
            </w:r>
            <w:r w:rsidRPr="00E216ED">
              <w:rPr>
                <w:sz w:val="18"/>
                <w:szCs w:val="18"/>
                <w:lang w:val="hy-AM"/>
              </w:rPr>
              <w:t xml:space="preserve"> </w:t>
            </w:r>
            <w:r w:rsidRPr="00E216ED">
              <w:rPr>
                <w:rFonts w:ascii="Sylfaen" w:hAnsi="Sylfaen"/>
                <w:sz w:val="18"/>
                <w:szCs w:val="18"/>
                <w:lang w:val="hy-AM"/>
              </w:rPr>
              <w:t>միջև</w:t>
            </w:r>
            <w:r w:rsidRPr="00E216ED">
              <w:rPr>
                <w:sz w:val="18"/>
                <w:szCs w:val="18"/>
                <w:lang w:val="hy-AM"/>
              </w:rPr>
              <w:t xml:space="preserve"> </w:t>
            </w:r>
            <w:r w:rsidRPr="00E216ED">
              <w:rPr>
                <w:rFonts w:ascii="Sylfaen" w:hAnsi="Sylfaen"/>
                <w:sz w:val="18"/>
                <w:szCs w:val="18"/>
                <w:lang w:val="hy-AM"/>
              </w:rPr>
              <w:t>կնքվող</w:t>
            </w:r>
            <w:r w:rsidRPr="00E216ED">
              <w:rPr>
                <w:sz w:val="18"/>
                <w:szCs w:val="18"/>
                <w:lang w:val="hy-AM"/>
              </w:rPr>
              <w:t xml:space="preserve"> </w:t>
            </w:r>
            <w:r w:rsidRPr="00E216ED">
              <w:rPr>
                <w:rFonts w:ascii="Sylfaen" w:hAnsi="Sylfaen"/>
                <w:sz w:val="18"/>
                <w:szCs w:val="18"/>
                <w:lang w:val="hy-AM"/>
              </w:rPr>
              <w:t>համաձայնագրի</w:t>
            </w:r>
            <w:r w:rsidRPr="00E216ED">
              <w:rPr>
                <w:sz w:val="18"/>
                <w:szCs w:val="18"/>
                <w:lang w:val="hy-AM"/>
              </w:rPr>
              <w:t xml:space="preserve"> </w:t>
            </w:r>
            <w:r w:rsidRPr="00E216ED">
              <w:rPr>
                <w:rFonts w:ascii="Sylfaen" w:hAnsi="Sylfaen"/>
                <w:sz w:val="18"/>
                <w:szCs w:val="18"/>
                <w:lang w:val="hy-AM"/>
              </w:rPr>
              <w:t>ուժի</w:t>
            </w:r>
            <w:r w:rsidRPr="00E216ED">
              <w:rPr>
                <w:sz w:val="18"/>
                <w:szCs w:val="18"/>
                <w:lang w:val="hy-AM"/>
              </w:rPr>
              <w:t xml:space="preserve"> </w:t>
            </w:r>
            <w:r w:rsidRPr="00E216ED">
              <w:rPr>
                <w:rFonts w:ascii="Sylfaen" w:hAnsi="Sylfaen"/>
                <w:sz w:val="18"/>
                <w:szCs w:val="18"/>
                <w:lang w:val="hy-AM"/>
              </w:rPr>
              <w:t>մտնելու</w:t>
            </w:r>
            <w:r w:rsidRPr="00E216ED">
              <w:rPr>
                <w:sz w:val="18"/>
                <w:szCs w:val="18"/>
                <w:lang w:val="hy-AM"/>
              </w:rPr>
              <w:t xml:space="preserve"> </w:t>
            </w:r>
            <w:r w:rsidRPr="00E216ED">
              <w:rPr>
                <w:rFonts w:ascii="Sylfaen" w:hAnsi="Sylfaen"/>
                <w:sz w:val="18"/>
                <w:szCs w:val="18"/>
                <w:lang w:val="hy-AM"/>
              </w:rPr>
              <w:t>օրվանից</w:t>
            </w:r>
            <w:r w:rsidRPr="00E216ED">
              <w:rPr>
                <w:sz w:val="18"/>
                <w:szCs w:val="18"/>
                <w:lang w:val="hy-AM"/>
              </w:rPr>
              <w:t xml:space="preserve"> </w:t>
            </w:r>
            <w:r w:rsidRPr="00E216ED">
              <w:rPr>
                <w:rFonts w:ascii="Sylfaen" w:hAnsi="Sylfaen"/>
                <w:sz w:val="18"/>
                <w:szCs w:val="18"/>
                <w:lang w:val="hy-AM"/>
              </w:rPr>
              <w:t>հաշված</w:t>
            </w:r>
            <w:r w:rsidRPr="00E216ED">
              <w:rPr>
                <w:sz w:val="18"/>
                <w:szCs w:val="18"/>
                <w:lang w:val="hy-AM"/>
              </w:rPr>
              <w:t xml:space="preserve"> </w:t>
            </w:r>
          </w:p>
          <w:p w14:paraId="1F00930C" w14:textId="77777777" w:rsidR="00230109" w:rsidRPr="00A71D81" w:rsidRDefault="00230109" w:rsidP="00230109">
            <w:pPr>
              <w:jc w:val="center"/>
              <w:rPr>
                <w:rFonts w:ascii="GHEA Grapalat" w:hAnsi="GHEA Grapalat"/>
                <w:sz w:val="20"/>
              </w:rPr>
            </w:pPr>
            <w:r w:rsidRPr="00E216ED">
              <w:rPr>
                <w:sz w:val="18"/>
                <w:szCs w:val="18"/>
                <w:lang w:val="hy-AM"/>
              </w:rPr>
              <w:t xml:space="preserve">20 </w:t>
            </w:r>
            <w:r w:rsidRPr="00E216ED">
              <w:rPr>
                <w:rFonts w:ascii="Sylfaen" w:hAnsi="Sylfaen"/>
                <w:sz w:val="18"/>
                <w:szCs w:val="18"/>
                <w:lang w:val="hy-AM"/>
              </w:rPr>
              <w:t>օրվա</w:t>
            </w:r>
            <w:r w:rsidRPr="00E216ED">
              <w:rPr>
                <w:sz w:val="18"/>
                <w:szCs w:val="18"/>
                <w:lang w:val="hy-AM"/>
              </w:rPr>
              <w:t xml:space="preserve"> </w:t>
            </w:r>
            <w:r w:rsidRPr="00E216ED">
              <w:rPr>
                <w:rFonts w:ascii="Sylfaen" w:hAnsi="Sylfaen"/>
                <w:sz w:val="18"/>
                <w:szCs w:val="18"/>
                <w:lang w:val="hy-AM"/>
              </w:rPr>
              <w:t>ընթացքում</w:t>
            </w:r>
          </w:p>
        </w:tc>
      </w:tr>
      <w:tr w:rsidR="00230109" w:rsidRPr="00A71D81" w14:paraId="216B8D8F" w14:textId="77777777" w:rsidTr="00230109">
        <w:trPr>
          <w:trHeight w:val="118"/>
        </w:trPr>
        <w:tc>
          <w:tcPr>
            <w:tcW w:w="581" w:type="dxa"/>
          </w:tcPr>
          <w:p w14:paraId="0A676D56" w14:textId="6525DBB7" w:rsidR="00230109" w:rsidRPr="00994A24" w:rsidRDefault="00994A24" w:rsidP="00230109">
            <w:pPr>
              <w:jc w:val="center"/>
              <w:rPr>
                <w:rFonts w:ascii="GHEA Grapalat" w:hAnsi="GHEA Grapalat"/>
                <w:sz w:val="20"/>
                <w:lang w:val="hy-AM"/>
              </w:rPr>
            </w:pPr>
            <w:r>
              <w:rPr>
                <w:rFonts w:ascii="GHEA Grapalat" w:hAnsi="GHEA Grapalat"/>
                <w:sz w:val="20"/>
                <w:lang w:val="hy-AM"/>
              </w:rPr>
              <w:t>8</w:t>
            </w:r>
          </w:p>
        </w:tc>
        <w:tc>
          <w:tcPr>
            <w:tcW w:w="1276" w:type="dxa"/>
            <w:vAlign w:val="center"/>
          </w:tcPr>
          <w:p w14:paraId="3CDA3078" w14:textId="77777777" w:rsidR="00230109" w:rsidRPr="00A71D81" w:rsidRDefault="00230109" w:rsidP="00230109">
            <w:pPr>
              <w:jc w:val="center"/>
              <w:rPr>
                <w:rFonts w:ascii="GHEA Grapalat" w:hAnsi="GHEA Grapalat"/>
                <w:sz w:val="20"/>
              </w:rPr>
            </w:pPr>
            <w:r>
              <w:rPr>
                <w:rFonts w:ascii="GHEA Grapalat" w:hAnsi="GHEA Grapalat" w:cs="Arial"/>
                <w:sz w:val="20"/>
                <w:szCs w:val="20"/>
              </w:rPr>
              <w:t>31442230</w:t>
            </w:r>
          </w:p>
        </w:tc>
        <w:tc>
          <w:tcPr>
            <w:tcW w:w="992" w:type="dxa"/>
            <w:vAlign w:val="center"/>
          </w:tcPr>
          <w:p w14:paraId="1982363A" w14:textId="77777777" w:rsidR="00230109" w:rsidRPr="00A71D81" w:rsidRDefault="00230109" w:rsidP="00230109">
            <w:pPr>
              <w:jc w:val="center"/>
              <w:rPr>
                <w:rFonts w:ascii="GHEA Grapalat" w:hAnsi="GHEA Grapalat"/>
                <w:sz w:val="20"/>
              </w:rPr>
            </w:pPr>
            <w:r>
              <w:rPr>
                <w:rFonts w:ascii="GHEA Grapalat" w:hAnsi="GHEA Grapalat" w:cs="Arial"/>
                <w:sz w:val="20"/>
                <w:szCs w:val="20"/>
              </w:rPr>
              <w:t>մարտկոց` ԿՄ 6ՍՏ-190</w:t>
            </w:r>
          </w:p>
        </w:tc>
        <w:tc>
          <w:tcPr>
            <w:tcW w:w="709" w:type="dxa"/>
          </w:tcPr>
          <w:p w14:paraId="3366FF40" w14:textId="77777777" w:rsidR="00230109" w:rsidRPr="00A71D81" w:rsidRDefault="00230109" w:rsidP="00230109">
            <w:pPr>
              <w:jc w:val="center"/>
              <w:rPr>
                <w:rFonts w:ascii="GHEA Grapalat" w:hAnsi="GHEA Grapalat"/>
                <w:sz w:val="20"/>
              </w:rPr>
            </w:pPr>
          </w:p>
        </w:tc>
        <w:tc>
          <w:tcPr>
            <w:tcW w:w="3685" w:type="dxa"/>
          </w:tcPr>
          <w:p w14:paraId="115B0C3A" w14:textId="77777777" w:rsidR="00230109" w:rsidRPr="00F23F25" w:rsidRDefault="00230109" w:rsidP="00230109">
            <w:pPr>
              <w:pStyle w:val="NormalWeb"/>
              <w:shd w:val="clear" w:color="auto" w:fill="FFFFFF"/>
              <w:spacing w:before="0" w:beforeAutospacing="0" w:after="0" w:afterAutospacing="0"/>
              <w:rPr>
                <w:rFonts w:ascii="Tahoma Armenian" w:hAnsi="Tahoma Armenian"/>
                <w:color w:val="333333"/>
                <w:sz w:val="20"/>
                <w:szCs w:val="20"/>
                <w:lang w:val="hy-AM"/>
              </w:rPr>
            </w:pPr>
            <w:r w:rsidRPr="00F23F25">
              <w:rPr>
                <w:rFonts w:ascii="Tahoma Armenian" w:hAnsi="Tahoma Armenian"/>
                <w:color w:val="333333"/>
                <w:sz w:val="20"/>
                <w:szCs w:val="20"/>
                <w:lang w:val="hy-AM"/>
              </w:rPr>
              <w:t>լարում:12Վ</w:t>
            </w:r>
          </w:p>
          <w:p w14:paraId="6CF0B59B" w14:textId="77777777" w:rsidR="00230109" w:rsidRPr="00F23F25" w:rsidRDefault="00230109" w:rsidP="00230109">
            <w:pPr>
              <w:pStyle w:val="NormalWeb"/>
              <w:shd w:val="clear" w:color="auto" w:fill="FFFFFF"/>
              <w:spacing w:before="0" w:beforeAutospacing="0" w:after="0" w:afterAutospacing="0"/>
              <w:rPr>
                <w:rFonts w:ascii="Tahoma Armenian" w:hAnsi="Tahoma Armenian"/>
                <w:color w:val="333333"/>
                <w:sz w:val="20"/>
                <w:szCs w:val="20"/>
                <w:lang w:val="hy-AM"/>
              </w:rPr>
            </w:pPr>
            <w:r>
              <w:rPr>
                <w:rFonts w:ascii="Tahoma Armenian" w:hAnsi="Tahoma Armenian"/>
                <w:color w:val="333333"/>
                <w:sz w:val="20"/>
                <w:szCs w:val="20"/>
                <w:lang w:val="hy-AM"/>
              </w:rPr>
              <w:t>ունակությունը:</w:t>
            </w:r>
            <w:r w:rsidRPr="001C290E">
              <w:rPr>
                <w:rFonts w:ascii="Tahoma Armenian" w:hAnsi="Tahoma Armenian"/>
                <w:color w:val="333333"/>
                <w:sz w:val="20"/>
                <w:szCs w:val="20"/>
                <w:lang w:val="hy-AM"/>
              </w:rPr>
              <w:t>190</w:t>
            </w:r>
            <w:r w:rsidRPr="00F23F25">
              <w:rPr>
                <w:rFonts w:ascii="Tahoma Armenian" w:hAnsi="Tahoma Armenian"/>
                <w:color w:val="333333"/>
                <w:sz w:val="20"/>
                <w:szCs w:val="20"/>
                <w:lang w:val="hy-AM"/>
              </w:rPr>
              <w:t>Ա/ժ</w:t>
            </w:r>
          </w:p>
          <w:p w14:paraId="6973DF69" w14:textId="77777777" w:rsidR="00230109" w:rsidRPr="00F23F25" w:rsidRDefault="00230109" w:rsidP="00230109">
            <w:pPr>
              <w:pStyle w:val="NormalWeb"/>
              <w:shd w:val="clear" w:color="auto" w:fill="FFFFFF"/>
              <w:spacing w:before="0" w:beforeAutospacing="0" w:after="0" w:afterAutospacing="0"/>
              <w:rPr>
                <w:rFonts w:ascii="Tahoma Armenian" w:hAnsi="Tahoma Armenian"/>
                <w:color w:val="333333"/>
                <w:sz w:val="20"/>
                <w:szCs w:val="20"/>
                <w:lang w:val="hy-AM"/>
              </w:rPr>
            </w:pPr>
            <w:r w:rsidRPr="00F23F25">
              <w:rPr>
                <w:rFonts w:ascii="Tahoma Armenian" w:hAnsi="Tahoma Armenian"/>
                <w:color w:val="333333"/>
                <w:sz w:val="20"/>
                <w:szCs w:val="20"/>
                <w:lang w:val="hy-AM"/>
              </w:rPr>
              <w:t>հոսանքի ուժ:</w:t>
            </w:r>
            <w:r>
              <w:rPr>
                <w:rFonts w:ascii="Tahoma Armenian" w:hAnsi="Tahoma Armenian"/>
                <w:color w:val="333333"/>
                <w:sz w:val="20"/>
                <w:szCs w:val="20"/>
                <w:lang w:val="hy-AM"/>
              </w:rPr>
              <w:t xml:space="preserve"> ոչ պակաս </w:t>
            </w:r>
            <w:r w:rsidRPr="001C290E">
              <w:rPr>
                <w:rFonts w:ascii="Tahoma Armenian" w:hAnsi="Tahoma Armenian"/>
                <w:sz w:val="20"/>
                <w:szCs w:val="20"/>
                <w:lang w:val="hy-AM"/>
              </w:rPr>
              <w:t>1300Ա</w:t>
            </w:r>
          </w:p>
          <w:p w14:paraId="1D4EB2C3" w14:textId="77777777" w:rsidR="00230109" w:rsidRPr="00F23F25" w:rsidRDefault="00230109" w:rsidP="00230109">
            <w:pPr>
              <w:pStyle w:val="NormalWeb"/>
              <w:shd w:val="clear" w:color="auto" w:fill="FFFFFF"/>
              <w:spacing w:before="0" w:beforeAutospacing="0" w:after="0" w:afterAutospacing="0"/>
              <w:rPr>
                <w:rFonts w:ascii="Tahoma Armenian" w:hAnsi="Tahoma Armenian"/>
                <w:color w:val="333333"/>
                <w:sz w:val="20"/>
                <w:szCs w:val="20"/>
                <w:lang w:val="hy-AM"/>
              </w:rPr>
            </w:pPr>
            <w:r w:rsidRPr="00F23F25">
              <w:rPr>
                <w:rFonts w:ascii="Tahoma Armenian" w:hAnsi="Tahoma Armenian"/>
                <w:color w:val="333333"/>
                <w:sz w:val="20"/>
                <w:szCs w:val="20"/>
                <w:lang w:val="hy-AM"/>
              </w:rPr>
              <w:t>բևեռականությունը: հակադարձ</w:t>
            </w:r>
          </w:p>
          <w:p w14:paraId="6F2CA0BA" w14:textId="77777777" w:rsidR="00230109" w:rsidRPr="00ED05FB" w:rsidRDefault="00230109" w:rsidP="00230109">
            <w:pPr>
              <w:pStyle w:val="NormalWeb"/>
              <w:shd w:val="clear" w:color="auto" w:fill="FFFFFF"/>
              <w:spacing w:before="0" w:beforeAutospacing="0" w:after="0" w:afterAutospacing="0"/>
              <w:rPr>
                <w:rFonts w:ascii="Tahoma Armenian" w:hAnsi="Tahoma Armenian"/>
                <w:color w:val="333333"/>
                <w:sz w:val="20"/>
                <w:szCs w:val="20"/>
                <w:lang w:val="hy-AM"/>
              </w:rPr>
            </w:pPr>
            <w:r w:rsidRPr="00F23F25">
              <w:rPr>
                <w:rFonts w:ascii="Tahoma Armenian" w:hAnsi="Tahoma Armenian"/>
                <w:color w:val="333333"/>
                <w:sz w:val="20"/>
                <w:szCs w:val="20"/>
                <w:lang w:val="hy-AM"/>
              </w:rPr>
              <w:t>չմոնտաժվող  կորպուս</w:t>
            </w:r>
            <w:r>
              <w:rPr>
                <w:rFonts w:ascii="Tahoma Armenian" w:hAnsi="Tahoma Armenian"/>
                <w:color w:val="333333"/>
                <w:sz w:val="20"/>
                <w:szCs w:val="20"/>
                <w:lang w:val="hy-AM"/>
              </w:rPr>
              <w:t>, չօգտագործված, երաշխիք</w:t>
            </w:r>
            <w:r w:rsidRPr="00ED05FB">
              <w:rPr>
                <w:rFonts w:ascii="Tahoma Armenian" w:hAnsi="Tahoma Armenian"/>
                <w:color w:val="333333"/>
                <w:sz w:val="20"/>
                <w:szCs w:val="20"/>
                <w:lang w:val="hy-AM"/>
              </w:rPr>
              <w:t>ը ոչ պակաս 6 ամիս:</w:t>
            </w:r>
          </w:p>
          <w:p w14:paraId="1E1F0120" w14:textId="77777777" w:rsidR="00230109" w:rsidRPr="004A164A" w:rsidRDefault="00230109" w:rsidP="00230109">
            <w:pPr>
              <w:jc w:val="center"/>
              <w:rPr>
                <w:rFonts w:ascii="GHEA Grapalat" w:hAnsi="GHEA Grapalat"/>
                <w:sz w:val="20"/>
                <w:lang w:val="hy-AM"/>
              </w:rPr>
            </w:pPr>
          </w:p>
        </w:tc>
        <w:tc>
          <w:tcPr>
            <w:tcW w:w="966" w:type="dxa"/>
          </w:tcPr>
          <w:p w14:paraId="267ADE5A" w14:textId="77777777" w:rsidR="00230109" w:rsidRPr="00A71D81" w:rsidRDefault="00230109" w:rsidP="00230109">
            <w:pPr>
              <w:jc w:val="center"/>
              <w:rPr>
                <w:rFonts w:ascii="GHEA Grapalat" w:hAnsi="GHEA Grapalat"/>
                <w:sz w:val="20"/>
              </w:rPr>
            </w:pPr>
            <w:r w:rsidRPr="0013312D">
              <w:rPr>
                <w:rFonts w:ascii="GHEA Grapalat" w:hAnsi="GHEA Grapalat"/>
                <w:sz w:val="20"/>
              </w:rPr>
              <w:t>հատ</w:t>
            </w:r>
          </w:p>
        </w:tc>
        <w:tc>
          <w:tcPr>
            <w:tcW w:w="735" w:type="dxa"/>
          </w:tcPr>
          <w:p w14:paraId="52B0DF3D" w14:textId="77777777" w:rsidR="00230109" w:rsidRPr="00A71D81" w:rsidRDefault="00230109" w:rsidP="00230109">
            <w:pPr>
              <w:jc w:val="center"/>
              <w:rPr>
                <w:rFonts w:ascii="GHEA Grapalat" w:hAnsi="GHEA Grapalat"/>
                <w:sz w:val="20"/>
              </w:rPr>
            </w:pPr>
          </w:p>
        </w:tc>
        <w:tc>
          <w:tcPr>
            <w:tcW w:w="661" w:type="dxa"/>
          </w:tcPr>
          <w:p w14:paraId="6670F801" w14:textId="77777777" w:rsidR="00230109" w:rsidRPr="00A71D81" w:rsidRDefault="00230109" w:rsidP="00230109">
            <w:pPr>
              <w:jc w:val="center"/>
              <w:rPr>
                <w:rFonts w:ascii="GHEA Grapalat" w:hAnsi="GHEA Grapalat"/>
                <w:sz w:val="20"/>
              </w:rPr>
            </w:pPr>
          </w:p>
        </w:tc>
        <w:tc>
          <w:tcPr>
            <w:tcW w:w="756" w:type="dxa"/>
          </w:tcPr>
          <w:p w14:paraId="16E73E32" w14:textId="77777777" w:rsidR="00230109" w:rsidRPr="00A71D81" w:rsidRDefault="00230109" w:rsidP="00230109">
            <w:pPr>
              <w:jc w:val="center"/>
              <w:rPr>
                <w:rFonts w:ascii="GHEA Grapalat" w:hAnsi="GHEA Grapalat"/>
                <w:sz w:val="20"/>
              </w:rPr>
            </w:pPr>
            <w:r>
              <w:rPr>
                <w:rFonts w:ascii="GHEA Grapalat" w:hAnsi="GHEA Grapalat"/>
                <w:sz w:val="20"/>
              </w:rPr>
              <w:t>2</w:t>
            </w:r>
          </w:p>
        </w:tc>
        <w:tc>
          <w:tcPr>
            <w:tcW w:w="1096" w:type="dxa"/>
          </w:tcPr>
          <w:p w14:paraId="4049B2FF" w14:textId="77777777" w:rsidR="00230109" w:rsidRPr="00A71D81" w:rsidRDefault="00230109" w:rsidP="00230109">
            <w:pPr>
              <w:jc w:val="center"/>
              <w:rPr>
                <w:rFonts w:ascii="GHEA Grapalat" w:hAnsi="GHEA Grapalat"/>
                <w:sz w:val="20"/>
              </w:rPr>
            </w:pPr>
            <w:r w:rsidRPr="009E74F8">
              <w:rPr>
                <w:rFonts w:ascii="Sylfaen" w:hAnsi="Sylfaen"/>
                <w:sz w:val="20"/>
                <w:lang w:val="hy-AM"/>
              </w:rPr>
              <w:t>ք</w:t>
            </w:r>
            <w:r w:rsidRPr="009E74F8">
              <w:rPr>
                <w:rFonts w:ascii="MS Mincho" w:eastAsia="MS Mincho" w:hAnsi="MS Mincho" w:cs="MS Mincho"/>
                <w:sz w:val="20"/>
                <w:lang w:val="hy-AM"/>
              </w:rPr>
              <w:t xml:space="preserve">․ </w:t>
            </w:r>
            <w:r w:rsidRPr="009E74F8">
              <w:rPr>
                <w:rFonts w:ascii="Sylfaen" w:hAnsi="Sylfaen"/>
                <w:sz w:val="20"/>
                <w:lang w:val="hy-AM"/>
              </w:rPr>
              <w:t>Էջմիածին</w:t>
            </w:r>
            <w:r>
              <w:rPr>
                <w:rFonts w:ascii="Sylfaen" w:hAnsi="Sylfaen"/>
                <w:sz w:val="20"/>
              </w:rPr>
              <w:t xml:space="preserve"> </w:t>
            </w:r>
            <w:r w:rsidRPr="009E74F8">
              <w:rPr>
                <w:rFonts w:ascii="Sylfaen" w:hAnsi="Sylfaen"/>
                <w:sz w:val="20"/>
                <w:lang w:val="hy-AM"/>
              </w:rPr>
              <w:t>Զվարթնոց ավան։</w:t>
            </w:r>
          </w:p>
        </w:tc>
        <w:tc>
          <w:tcPr>
            <w:tcW w:w="889" w:type="dxa"/>
          </w:tcPr>
          <w:p w14:paraId="6664A844" w14:textId="77777777" w:rsidR="00230109" w:rsidRDefault="00230109" w:rsidP="00230109">
            <w:pPr>
              <w:jc w:val="center"/>
              <w:rPr>
                <w:rFonts w:ascii="GHEA Grapalat" w:hAnsi="GHEA Grapalat"/>
                <w:sz w:val="20"/>
              </w:rPr>
            </w:pPr>
            <w:r>
              <w:rPr>
                <w:rFonts w:ascii="GHEA Grapalat" w:hAnsi="GHEA Grapalat"/>
                <w:sz w:val="20"/>
              </w:rPr>
              <w:t>2</w:t>
            </w:r>
          </w:p>
          <w:p w14:paraId="3E982B6B" w14:textId="77777777" w:rsidR="00230109" w:rsidRPr="00A71D81" w:rsidRDefault="00230109" w:rsidP="00230109">
            <w:pPr>
              <w:jc w:val="center"/>
              <w:rPr>
                <w:rFonts w:ascii="GHEA Grapalat" w:hAnsi="GHEA Grapalat"/>
                <w:sz w:val="20"/>
              </w:rPr>
            </w:pPr>
          </w:p>
        </w:tc>
        <w:tc>
          <w:tcPr>
            <w:tcW w:w="2835" w:type="dxa"/>
          </w:tcPr>
          <w:p w14:paraId="6EC6853B" w14:textId="77777777" w:rsidR="00230109" w:rsidRPr="00E216ED" w:rsidRDefault="00230109" w:rsidP="00230109">
            <w:pPr>
              <w:jc w:val="center"/>
              <w:rPr>
                <w:sz w:val="18"/>
                <w:szCs w:val="18"/>
                <w:lang w:val="hy-AM"/>
              </w:rPr>
            </w:pPr>
            <w:r w:rsidRPr="00E216ED">
              <w:rPr>
                <w:rFonts w:ascii="Sylfaen" w:hAnsi="Sylfaen"/>
                <w:sz w:val="18"/>
                <w:szCs w:val="18"/>
                <w:lang w:val="hy-AM"/>
              </w:rPr>
              <w:t>մատակարարումը</w:t>
            </w:r>
            <w:r w:rsidRPr="00E216ED">
              <w:rPr>
                <w:sz w:val="18"/>
                <w:szCs w:val="18"/>
                <w:lang w:val="hy-AM"/>
              </w:rPr>
              <w:t xml:space="preserve"> </w:t>
            </w:r>
            <w:r w:rsidRPr="00E216ED">
              <w:rPr>
                <w:rFonts w:ascii="Sylfaen" w:hAnsi="Sylfaen"/>
                <w:sz w:val="18"/>
                <w:szCs w:val="18"/>
                <w:lang w:val="hy-AM"/>
              </w:rPr>
              <w:t>հաղթող</w:t>
            </w:r>
            <w:r w:rsidRPr="00E216ED">
              <w:rPr>
                <w:sz w:val="18"/>
                <w:szCs w:val="18"/>
                <w:lang w:val="hy-AM"/>
              </w:rPr>
              <w:t xml:space="preserve"> </w:t>
            </w:r>
            <w:r w:rsidRPr="00E216ED">
              <w:rPr>
                <w:rFonts w:ascii="Sylfaen" w:hAnsi="Sylfaen"/>
                <w:sz w:val="18"/>
                <w:szCs w:val="18"/>
                <w:lang w:val="hy-AM"/>
              </w:rPr>
              <w:t>ընկերության</w:t>
            </w:r>
            <w:r w:rsidRPr="00E216ED">
              <w:rPr>
                <w:sz w:val="18"/>
                <w:szCs w:val="18"/>
                <w:lang w:val="hy-AM"/>
              </w:rPr>
              <w:t xml:space="preserve"> </w:t>
            </w:r>
            <w:r w:rsidRPr="00E216ED">
              <w:rPr>
                <w:rFonts w:ascii="Sylfaen" w:hAnsi="Sylfaen"/>
                <w:sz w:val="18"/>
                <w:szCs w:val="18"/>
                <w:lang w:val="hy-AM"/>
              </w:rPr>
              <w:t>կողմից</w:t>
            </w:r>
            <w:r w:rsidRPr="00E216ED">
              <w:rPr>
                <w:sz w:val="18"/>
                <w:szCs w:val="18"/>
                <w:lang w:val="hy-AM"/>
              </w:rPr>
              <w:t xml:space="preserve"> </w:t>
            </w:r>
            <w:r w:rsidRPr="00E216ED">
              <w:rPr>
                <w:rFonts w:ascii="Sylfaen" w:hAnsi="Sylfaen"/>
                <w:sz w:val="18"/>
                <w:szCs w:val="18"/>
                <w:lang w:val="hy-AM"/>
              </w:rPr>
              <w:t>պատվիրատուի</w:t>
            </w:r>
            <w:r w:rsidRPr="00E216ED">
              <w:rPr>
                <w:sz w:val="18"/>
                <w:szCs w:val="18"/>
                <w:lang w:val="hy-AM"/>
              </w:rPr>
              <w:t xml:space="preserve">  </w:t>
            </w:r>
            <w:r w:rsidRPr="00E216ED">
              <w:rPr>
                <w:rFonts w:ascii="Sylfaen" w:hAnsi="Sylfaen"/>
                <w:sz w:val="18"/>
                <w:szCs w:val="18"/>
                <w:lang w:val="hy-AM"/>
              </w:rPr>
              <w:t>պահանջով</w:t>
            </w:r>
            <w:r w:rsidRPr="00E216ED">
              <w:rPr>
                <w:sz w:val="18"/>
                <w:szCs w:val="18"/>
                <w:lang w:val="hy-AM"/>
              </w:rPr>
              <w:t xml:space="preserve">, </w:t>
            </w:r>
          </w:p>
          <w:p w14:paraId="50F20EB6" w14:textId="77777777" w:rsidR="00230109" w:rsidRPr="00E216ED" w:rsidRDefault="00230109" w:rsidP="00230109">
            <w:pPr>
              <w:jc w:val="center"/>
              <w:rPr>
                <w:sz w:val="18"/>
                <w:szCs w:val="18"/>
                <w:lang w:val="hy-AM"/>
              </w:rPr>
            </w:pPr>
            <w:r w:rsidRPr="00E216ED">
              <w:rPr>
                <w:rFonts w:ascii="Sylfaen" w:hAnsi="Sylfaen"/>
                <w:sz w:val="18"/>
                <w:szCs w:val="18"/>
                <w:lang w:val="hy-AM"/>
              </w:rPr>
              <w:t>ֆինանսական</w:t>
            </w:r>
            <w:r w:rsidRPr="00E216ED">
              <w:rPr>
                <w:sz w:val="18"/>
                <w:szCs w:val="18"/>
                <w:lang w:val="hy-AM"/>
              </w:rPr>
              <w:t xml:space="preserve"> </w:t>
            </w:r>
            <w:r w:rsidRPr="00E216ED">
              <w:rPr>
                <w:rFonts w:ascii="Sylfaen" w:hAnsi="Sylfaen"/>
                <w:sz w:val="18"/>
                <w:szCs w:val="18"/>
                <w:lang w:val="hy-AM"/>
              </w:rPr>
              <w:t>միջոցներ</w:t>
            </w:r>
            <w:r w:rsidRPr="00E216ED">
              <w:rPr>
                <w:sz w:val="18"/>
                <w:szCs w:val="18"/>
                <w:lang w:val="hy-AM"/>
              </w:rPr>
              <w:t xml:space="preserve"> </w:t>
            </w:r>
            <w:r w:rsidRPr="00E216ED">
              <w:rPr>
                <w:rFonts w:ascii="Sylfaen" w:hAnsi="Sylfaen"/>
                <w:sz w:val="18"/>
                <w:szCs w:val="18"/>
                <w:lang w:val="hy-AM"/>
              </w:rPr>
              <w:t>նախատեսվելու</w:t>
            </w:r>
            <w:r w:rsidRPr="00E216ED">
              <w:rPr>
                <w:sz w:val="18"/>
                <w:szCs w:val="18"/>
                <w:lang w:val="hy-AM"/>
              </w:rPr>
              <w:t xml:space="preserve"> </w:t>
            </w:r>
            <w:r w:rsidRPr="00E216ED">
              <w:rPr>
                <w:rFonts w:ascii="Sylfaen" w:hAnsi="Sylfaen"/>
                <w:sz w:val="18"/>
                <w:szCs w:val="18"/>
                <w:lang w:val="hy-AM"/>
              </w:rPr>
              <w:t>դեպքում</w:t>
            </w:r>
            <w:r w:rsidRPr="00E216ED">
              <w:rPr>
                <w:sz w:val="18"/>
                <w:szCs w:val="18"/>
                <w:lang w:val="hy-AM"/>
              </w:rPr>
              <w:t xml:space="preserve">, </w:t>
            </w:r>
            <w:r w:rsidRPr="00E216ED">
              <w:rPr>
                <w:rFonts w:ascii="Sylfaen" w:hAnsi="Sylfaen"/>
                <w:sz w:val="18"/>
                <w:szCs w:val="18"/>
                <w:lang w:val="hy-AM"/>
              </w:rPr>
              <w:t>կողմերի</w:t>
            </w:r>
            <w:r w:rsidRPr="00E216ED">
              <w:rPr>
                <w:sz w:val="18"/>
                <w:szCs w:val="18"/>
                <w:lang w:val="hy-AM"/>
              </w:rPr>
              <w:t xml:space="preserve"> </w:t>
            </w:r>
            <w:r w:rsidRPr="00E216ED">
              <w:rPr>
                <w:rFonts w:ascii="Sylfaen" w:hAnsi="Sylfaen"/>
                <w:sz w:val="18"/>
                <w:szCs w:val="18"/>
                <w:lang w:val="hy-AM"/>
              </w:rPr>
              <w:t>միջև</w:t>
            </w:r>
            <w:r w:rsidRPr="00E216ED">
              <w:rPr>
                <w:sz w:val="18"/>
                <w:szCs w:val="18"/>
                <w:lang w:val="hy-AM"/>
              </w:rPr>
              <w:t xml:space="preserve"> </w:t>
            </w:r>
            <w:r w:rsidRPr="00E216ED">
              <w:rPr>
                <w:rFonts w:ascii="Sylfaen" w:hAnsi="Sylfaen"/>
                <w:sz w:val="18"/>
                <w:szCs w:val="18"/>
                <w:lang w:val="hy-AM"/>
              </w:rPr>
              <w:t>կնքվող</w:t>
            </w:r>
            <w:r w:rsidRPr="00E216ED">
              <w:rPr>
                <w:sz w:val="18"/>
                <w:szCs w:val="18"/>
                <w:lang w:val="hy-AM"/>
              </w:rPr>
              <w:t xml:space="preserve"> </w:t>
            </w:r>
            <w:r w:rsidRPr="00E216ED">
              <w:rPr>
                <w:rFonts w:ascii="Sylfaen" w:hAnsi="Sylfaen"/>
                <w:sz w:val="18"/>
                <w:szCs w:val="18"/>
                <w:lang w:val="hy-AM"/>
              </w:rPr>
              <w:t>համաձայնագրի</w:t>
            </w:r>
            <w:r w:rsidRPr="00E216ED">
              <w:rPr>
                <w:sz w:val="18"/>
                <w:szCs w:val="18"/>
                <w:lang w:val="hy-AM"/>
              </w:rPr>
              <w:t xml:space="preserve"> </w:t>
            </w:r>
            <w:r w:rsidRPr="00E216ED">
              <w:rPr>
                <w:rFonts w:ascii="Sylfaen" w:hAnsi="Sylfaen"/>
                <w:sz w:val="18"/>
                <w:szCs w:val="18"/>
                <w:lang w:val="hy-AM"/>
              </w:rPr>
              <w:t>ուժի</w:t>
            </w:r>
            <w:r w:rsidRPr="00E216ED">
              <w:rPr>
                <w:sz w:val="18"/>
                <w:szCs w:val="18"/>
                <w:lang w:val="hy-AM"/>
              </w:rPr>
              <w:t xml:space="preserve"> </w:t>
            </w:r>
            <w:r w:rsidRPr="00E216ED">
              <w:rPr>
                <w:rFonts w:ascii="Sylfaen" w:hAnsi="Sylfaen"/>
                <w:sz w:val="18"/>
                <w:szCs w:val="18"/>
                <w:lang w:val="hy-AM"/>
              </w:rPr>
              <w:t>մտնելու</w:t>
            </w:r>
            <w:r w:rsidRPr="00E216ED">
              <w:rPr>
                <w:sz w:val="18"/>
                <w:szCs w:val="18"/>
                <w:lang w:val="hy-AM"/>
              </w:rPr>
              <w:t xml:space="preserve"> </w:t>
            </w:r>
            <w:r w:rsidRPr="00E216ED">
              <w:rPr>
                <w:rFonts w:ascii="Sylfaen" w:hAnsi="Sylfaen"/>
                <w:sz w:val="18"/>
                <w:szCs w:val="18"/>
                <w:lang w:val="hy-AM"/>
              </w:rPr>
              <w:t>օրվանից</w:t>
            </w:r>
            <w:r w:rsidRPr="00E216ED">
              <w:rPr>
                <w:sz w:val="18"/>
                <w:szCs w:val="18"/>
                <w:lang w:val="hy-AM"/>
              </w:rPr>
              <w:t xml:space="preserve"> </w:t>
            </w:r>
            <w:r w:rsidRPr="00E216ED">
              <w:rPr>
                <w:rFonts w:ascii="Sylfaen" w:hAnsi="Sylfaen"/>
                <w:sz w:val="18"/>
                <w:szCs w:val="18"/>
                <w:lang w:val="hy-AM"/>
              </w:rPr>
              <w:t>հաշված</w:t>
            </w:r>
            <w:r w:rsidRPr="00E216ED">
              <w:rPr>
                <w:sz w:val="18"/>
                <w:szCs w:val="18"/>
                <w:lang w:val="hy-AM"/>
              </w:rPr>
              <w:t xml:space="preserve"> </w:t>
            </w:r>
          </w:p>
          <w:p w14:paraId="712B33B5" w14:textId="77777777" w:rsidR="00230109" w:rsidRPr="00A71D81" w:rsidRDefault="00230109" w:rsidP="00230109">
            <w:pPr>
              <w:jc w:val="center"/>
              <w:rPr>
                <w:rFonts w:ascii="GHEA Grapalat" w:hAnsi="GHEA Grapalat"/>
                <w:sz w:val="20"/>
              </w:rPr>
            </w:pPr>
            <w:r w:rsidRPr="00E216ED">
              <w:rPr>
                <w:sz w:val="18"/>
                <w:szCs w:val="18"/>
                <w:lang w:val="hy-AM"/>
              </w:rPr>
              <w:t xml:space="preserve">20 </w:t>
            </w:r>
            <w:r w:rsidRPr="00E216ED">
              <w:rPr>
                <w:rFonts w:ascii="Sylfaen" w:hAnsi="Sylfaen"/>
                <w:sz w:val="18"/>
                <w:szCs w:val="18"/>
                <w:lang w:val="hy-AM"/>
              </w:rPr>
              <w:t>օրվա</w:t>
            </w:r>
            <w:r w:rsidRPr="00E216ED">
              <w:rPr>
                <w:sz w:val="18"/>
                <w:szCs w:val="18"/>
                <w:lang w:val="hy-AM"/>
              </w:rPr>
              <w:t xml:space="preserve"> </w:t>
            </w:r>
            <w:r w:rsidRPr="00E216ED">
              <w:rPr>
                <w:rFonts w:ascii="Sylfaen" w:hAnsi="Sylfaen"/>
                <w:sz w:val="18"/>
                <w:szCs w:val="18"/>
                <w:lang w:val="hy-AM"/>
              </w:rPr>
              <w:t>ընթացքում</w:t>
            </w:r>
          </w:p>
        </w:tc>
      </w:tr>
    </w:tbl>
    <w:p w14:paraId="736D82D2" w14:textId="77777777" w:rsidR="00D10B0C" w:rsidRPr="00436691" w:rsidRDefault="00D10B0C" w:rsidP="00EF3662">
      <w:pPr>
        <w:jc w:val="both"/>
        <w:rPr>
          <w:rFonts w:ascii="GHEA Grapalat" w:hAnsi="GHEA Grapalat"/>
          <w:sz w:val="20"/>
          <w:lang w:val="es-ES"/>
        </w:rPr>
      </w:pPr>
    </w:p>
    <w:p w14:paraId="4B40BA5C" w14:textId="01C7D1CE" w:rsidR="00071D1C" w:rsidRPr="00A71D81" w:rsidRDefault="00071D1C" w:rsidP="00EF3662">
      <w:pPr>
        <w:jc w:val="both"/>
        <w:rPr>
          <w:rFonts w:ascii="GHEA Grapalat" w:hAnsi="GHEA Grapalat" w:cs="Sylfaen"/>
          <w:i/>
          <w:sz w:val="18"/>
          <w:szCs w:val="18"/>
          <w:lang w:val="pt-BR"/>
        </w:rPr>
      </w:pPr>
      <w:r w:rsidRPr="00436691">
        <w:rPr>
          <w:rFonts w:ascii="GHEA Grapalat" w:hAnsi="GHEA Grapalat"/>
          <w:sz w:val="20"/>
          <w:lang w:val="es-ES"/>
        </w:rPr>
        <w:t xml:space="preserve"> </w:t>
      </w:r>
      <w:r w:rsidRPr="005952B1">
        <w:rPr>
          <w:rFonts w:ascii="GHEA Grapalat" w:hAnsi="GHEA Grapalat"/>
          <w:sz w:val="20"/>
          <w:lang w:val="es-ES"/>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896CF5"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01B0802C" w:rsidR="00071D1C" w:rsidRPr="00A71D81" w:rsidRDefault="00071D1C" w:rsidP="00436691">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36691">
              <w:rPr>
                <w:rFonts w:ascii="GHEA Grapalat" w:hAnsi="GHEA Grapalat"/>
                <w:sz w:val="18"/>
                <w:lang w:val="hy-AM"/>
              </w:rPr>
              <w:t>26</w:t>
            </w:r>
            <w:r w:rsidRPr="00A71D81">
              <w:rPr>
                <w:rFonts w:ascii="GHEA Grapalat" w:hAnsi="GHEA Grapalat"/>
                <w:sz w:val="18"/>
                <w:lang w:val="es-ES"/>
              </w:rPr>
              <w:t>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AB7769" w:rsidRPr="00A71D81" w14:paraId="140D6FE5" w14:textId="77777777" w:rsidTr="00D0162E">
        <w:trPr>
          <w:trHeight w:val="1047"/>
        </w:trPr>
        <w:tc>
          <w:tcPr>
            <w:tcW w:w="1980" w:type="dxa"/>
          </w:tcPr>
          <w:p w14:paraId="3C77A349" w14:textId="08ED6509" w:rsidR="00AB7769" w:rsidRPr="00A71D81" w:rsidRDefault="00AB7769" w:rsidP="00AB7769">
            <w:pPr>
              <w:jc w:val="center"/>
              <w:rPr>
                <w:rFonts w:ascii="GHEA Grapalat" w:hAnsi="GHEA Grapalat"/>
                <w:sz w:val="20"/>
                <w:lang w:val="es-ES"/>
              </w:rPr>
            </w:pPr>
            <w:r>
              <w:rPr>
                <w:rFonts w:ascii="GHEA Grapalat" w:hAnsi="GHEA Grapalat"/>
                <w:sz w:val="20"/>
              </w:rPr>
              <w:t>1</w:t>
            </w:r>
          </w:p>
        </w:tc>
        <w:tc>
          <w:tcPr>
            <w:tcW w:w="2700" w:type="dxa"/>
            <w:vAlign w:val="center"/>
          </w:tcPr>
          <w:p w14:paraId="54BFF871" w14:textId="2762AA27" w:rsidR="00AB7769" w:rsidRPr="00A71D81" w:rsidRDefault="00AB7769" w:rsidP="00AB7769">
            <w:pPr>
              <w:jc w:val="center"/>
              <w:rPr>
                <w:rFonts w:ascii="GHEA Grapalat" w:hAnsi="GHEA Grapalat"/>
                <w:sz w:val="20"/>
                <w:lang w:val="es-ES"/>
              </w:rPr>
            </w:pPr>
            <w:r>
              <w:rPr>
                <w:rFonts w:ascii="GHEA Grapalat" w:hAnsi="GHEA Grapalat" w:cs="Arial"/>
                <w:sz w:val="20"/>
                <w:szCs w:val="20"/>
              </w:rPr>
              <w:t>34631140/1</w:t>
            </w:r>
          </w:p>
        </w:tc>
        <w:tc>
          <w:tcPr>
            <w:tcW w:w="2520" w:type="dxa"/>
            <w:vAlign w:val="center"/>
          </w:tcPr>
          <w:p w14:paraId="63AAE77B" w14:textId="4FF2B145" w:rsidR="00AB7769" w:rsidRPr="00A71D81" w:rsidRDefault="00AB7769" w:rsidP="00AB7769">
            <w:pPr>
              <w:jc w:val="center"/>
              <w:rPr>
                <w:rFonts w:ascii="GHEA Grapalat" w:hAnsi="GHEA Grapalat"/>
                <w:sz w:val="20"/>
                <w:lang w:val="es-ES"/>
              </w:rPr>
            </w:pPr>
            <w:r w:rsidRPr="00AB7769">
              <w:rPr>
                <w:rFonts w:ascii="GHEA Grapalat" w:hAnsi="GHEA Grapalat" w:cs="Arial"/>
                <w:sz w:val="20"/>
                <w:szCs w:val="20"/>
                <w:lang w:val="es-ES"/>
              </w:rPr>
              <w:t xml:space="preserve">JCB 3CX </w:t>
            </w:r>
            <w:r>
              <w:rPr>
                <w:rFonts w:ascii="GHEA Grapalat" w:hAnsi="GHEA Grapalat" w:cs="Arial"/>
                <w:sz w:val="20"/>
                <w:szCs w:val="20"/>
              </w:rPr>
              <w:t>էքսկավատորի</w:t>
            </w:r>
            <w:r w:rsidRPr="00AB7769">
              <w:rPr>
                <w:rFonts w:ascii="GHEA Grapalat" w:hAnsi="GHEA Grapalat" w:cs="Arial"/>
                <w:sz w:val="20"/>
                <w:szCs w:val="20"/>
                <w:lang w:val="es-ES"/>
              </w:rPr>
              <w:t xml:space="preserve"> </w:t>
            </w:r>
            <w:r>
              <w:rPr>
                <w:rFonts w:ascii="GHEA Grapalat" w:hAnsi="GHEA Grapalat" w:cs="Arial"/>
                <w:sz w:val="20"/>
                <w:szCs w:val="20"/>
              </w:rPr>
              <w:t>փոքր</w:t>
            </w:r>
            <w:r w:rsidRPr="00AB7769">
              <w:rPr>
                <w:rFonts w:ascii="GHEA Grapalat" w:hAnsi="GHEA Grapalat" w:cs="Arial"/>
                <w:sz w:val="20"/>
                <w:szCs w:val="20"/>
                <w:lang w:val="es-ES"/>
              </w:rPr>
              <w:t xml:space="preserve"> </w:t>
            </w:r>
            <w:r>
              <w:rPr>
                <w:rFonts w:ascii="GHEA Grapalat" w:hAnsi="GHEA Grapalat" w:cs="Arial"/>
                <w:sz w:val="20"/>
                <w:szCs w:val="20"/>
              </w:rPr>
              <w:t>անվադող</w:t>
            </w:r>
          </w:p>
        </w:tc>
        <w:tc>
          <w:tcPr>
            <w:tcW w:w="474" w:type="dxa"/>
          </w:tcPr>
          <w:p w14:paraId="2E7F511F" w14:textId="77777777" w:rsidR="00AB7769" w:rsidRPr="00A71D81" w:rsidRDefault="00AB7769" w:rsidP="00AB7769">
            <w:pPr>
              <w:jc w:val="center"/>
              <w:rPr>
                <w:rFonts w:ascii="GHEA Grapalat" w:hAnsi="GHEA Grapalat"/>
                <w:sz w:val="20"/>
                <w:lang w:val="pt-BR"/>
              </w:rPr>
            </w:pPr>
          </w:p>
          <w:p w14:paraId="6557DA44" w14:textId="77777777" w:rsidR="00AB7769" w:rsidRPr="00A71D81" w:rsidRDefault="00AB7769" w:rsidP="00AB7769">
            <w:pPr>
              <w:jc w:val="center"/>
              <w:rPr>
                <w:rFonts w:ascii="GHEA Grapalat" w:hAnsi="GHEA Grapalat"/>
                <w:sz w:val="20"/>
                <w:lang w:val="pt-BR"/>
              </w:rPr>
            </w:pPr>
          </w:p>
          <w:p w14:paraId="765D51E5" w14:textId="77777777" w:rsidR="00AB7769" w:rsidRPr="00A71D81" w:rsidRDefault="00AB7769" w:rsidP="00AB7769">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AB7769" w:rsidRPr="00A71D81" w:rsidRDefault="00AB7769" w:rsidP="00AB7769">
            <w:pPr>
              <w:jc w:val="center"/>
              <w:rPr>
                <w:rFonts w:ascii="GHEA Grapalat" w:hAnsi="GHEA Grapalat"/>
                <w:sz w:val="20"/>
                <w:lang w:val="pt-BR"/>
              </w:rPr>
            </w:pPr>
          </w:p>
          <w:p w14:paraId="41D497ED" w14:textId="77777777" w:rsidR="00AB7769" w:rsidRPr="00A71D81" w:rsidRDefault="00AB7769" w:rsidP="00AB7769">
            <w:pPr>
              <w:jc w:val="center"/>
              <w:rPr>
                <w:rFonts w:ascii="GHEA Grapalat" w:hAnsi="GHEA Grapalat"/>
                <w:sz w:val="20"/>
                <w:lang w:val="pt-BR"/>
              </w:rPr>
            </w:pPr>
          </w:p>
          <w:p w14:paraId="13D52C0D" w14:textId="77777777" w:rsidR="00AB7769" w:rsidRPr="00A71D81" w:rsidRDefault="00AB7769" w:rsidP="00AB7769">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AB7769" w:rsidRPr="00A71D81" w:rsidRDefault="00AB7769" w:rsidP="00AB7769">
            <w:pPr>
              <w:jc w:val="center"/>
              <w:rPr>
                <w:rFonts w:ascii="GHEA Grapalat" w:hAnsi="GHEA Grapalat"/>
                <w:sz w:val="20"/>
                <w:lang w:val="pt-BR"/>
              </w:rPr>
            </w:pPr>
          </w:p>
          <w:p w14:paraId="67084C1D" w14:textId="77777777" w:rsidR="00AB7769" w:rsidRPr="00A71D81" w:rsidRDefault="00AB7769" w:rsidP="00AB7769">
            <w:pPr>
              <w:jc w:val="center"/>
              <w:rPr>
                <w:rFonts w:ascii="GHEA Grapalat" w:hAnsi="GHEA Grapalat"/>
                <w:sz w:val="20"/>
                <w:lang w:val="pt-BR"/>
              </w:rPr>
            </w:pPr>
          </w:p>
          <w:p w14:paraId="445CF57D" w14:textId="77777777" w:rsidR="00AB7769" w:rsidRPr="00A71D81" w:rsidRDefault="00AB7769" w:rsidP="00AB77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AB7769" w:rsidRPr="00A71D81" w:rsidRDefault="00AB7769" w:rsidP="00AB7769">
            <w:pPr>
              <w:jc w:val="center"/>
              <w:rPr>
                <w:rFonts w:ascii="GHEA Grapalat" w:hAnsi="GHEA Grapalat"/>
                <w:sz w:val="20"/>
                <w:lang w:val="pt-BR"/>
              </w:rPr>
            </w:pPr>
          </w:p>
          <w:p w14:paraId="3C43612D" w14:textId="77777777" w:rsidR="00AB7769" w:rsidRPr="00A71D81" w:rsidRDefault="00AB7769" w:rsidP="00AB7769">
            <w:pPr>
              <w:jc w:val="center"/>
              <w:rPr>
                <w:rFonts w:ascii="GHEA Grapalat" w:hAnsi="GHEA Grapalat"/>
                <w:sz w:val="20"/>
                <w:lang w:val="pt-BR"/>
              </w:rPr>
            </w:pPr>
          </w:p>
          <w:p w14:paraId="7FF3CD51" w14:textId="77777777" w:rsidR="00AB7769" w:rsidRPr="00A71D81" w:rsidRDefault="00AB7769" w:rsidP="00AB77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AB7769" w:rsidRPr="00A71D81" w:rsidRDefault="00AB7769" w:rsidP="00AB7769">
            <w:pPr>
              <w:jc w:val="center"/>
              <w:rPr>
                <w:rFonts w:ascii="GHEA Grapalat" w:hAnsi="GHEA Grapalat"/>
                <w:sz w:val="20"/>
                <w:lang w:val="pt-BR"/>
              </w:rPr>
            </w:pPr>
          </w:p>
          <w:p w14:paraId="1499F11F" w14:textId="77777777" w:rsidR="00AB7769" w:rsidRPr="00A71D81" w:rsidRDefault="00AB7769" w:rsidP="00AB7769">
            <w:pPr>
              <w:jc w:val="center"/>
              <w:rPr>
                <w:rFonts w:ascii="GHEA Grapalat" w:hAnsi="GHEA Grapalat"/>
                <w:sz w:val="20"/>
                <w:lang w:val="pt-BR"/>
              </w:rPr>
            </w:pPr>
          </w:p>
          <w:p w14:paraId="70C3E01D" w14:textId="77777777" w:rsidR="00AB7769" w:rsidRPr="00A71D81" w:rsidRDefault="00AB7769" w:rsidP="00AB77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AB7769" w:rsidRPr="00A71D81" w:rsidRDefault="00AB7769" w:rsidP="00AB7769">
            <w:pPr>
              <w:jc w:val="center"/>
              <w:rPr>
                <w:rFonts w:ascii="GHEA Grapalat" w:hAnsi="GHEA Grapalat"/>
                <w:sz w:val="20"/>
                <w:lang w:val="pt-BR"/>
              </w:rPr>
            </w:pPr>
          </w:p>
          <w:p w14:paraId="4AA2718B" w14:textId="77777777" w:rsidR="00AB7769" w:rsidRPr="00A71D81" w:rsidRDefault="00AB7769" w:rsidP="00AB7769">
            <w:pPr>
              <w:jc w:val="center"/>
              <w:rPr>
                <w:rFonts w:ascii="GHEA Grapalat" w:hAnsi="GHEA Grapalat"/>
                <w:sz w:val="20"/>
                <w:lang w:val="pt-BR"/>
              </w:rPr>
            </w:pPr>
          </w:p>
          <w:p w14:paraId="54EAC0F4" w14:textId="77777777" w:rsidR="00AB7769" w:rsidRPr="00A71D81" w:rsidRDefault="00AB7769" w:rsidP="00AB77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AB7769" w:rsidRPr="00A71D81" w:rsidRDefault="00AB7769" w:rsidP="00AB7769">
            <w:pPr>
              <w:jc w:val="center"/>
              <w:rPr>
                <w:rFonts w:ascii="GHEA Grapalat" w:hAnsi="GHEA Grapalat"/>
                <w:sz w:val="20"/>
                <w:lang w:val="pt-BR"/>
              </w:rPr>
            </w:pPr>
          </w:p>
          <w:p w14:paraId="103B2733" w14:textId="77777777" w:rsidR="00AB7769" w:rsidRPr="00A71D81" w:rsidRDefault="00AB7769" w:rsidP="00AB7769">
            <w:pPr>
              <w:jc w:val="center"/>
              <w:rPr>
                <w:rFonts w:ascii="GHEA Grapalat" w:hAnsi="GHEA Grapalat"/>
                <w:sz w:val="20"/>
                <w:lang w:val="pt-BR"/>
              </w:rPr>
            </w:pPr>
          </w:p>
          <w:p w14:paraId="485B937D" w14:textId="77777777" w:rsidR="00AB7769" w:rsidRPr="00A71D81" w:rsidRDefault="00AB7769" w:rsidP="00AB77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AB7769" w:rsidRPr="00A71D81" w:rsidRDefault="00AB7769" w:rsidP="00AB7769">
            <w:pPr>
              <w:jc w:val="center"/>
              <w:rPr>
                <w:rFonts w:ascii="GHEA Grapalat" w:hAnsi="GHEA Grapalat"/>
                <w:sz w:val="20"/>
                <w:lang w:val="pt-BR"/>
              </w:rPr>
            </w:pPr>
          </w:p>
          <w:p w14:paraId="3CA8259B" w14:textId="77777777" w:rsidR="00AB7769" w:rsidRPr="00A71D81" w:rsidRDefault="00AB7769" w:rsidP="00AB7769">
            <w:pPr>
              <w:jc w:val="center"/>
              <w:rPr>
                <w:rFonts w:ascii="GHEA Grapalat" w:hAnsi="GHEA Grapalat"/>
                <w:sz w:val="20"/>
                <w:lang w:val="pt-BR"/>
              </w:rPr>
            </w:pPr>
          </w:p>
          <w:p w14:paraId="19B77F4E" w14:textId="77777777" w:rsidR="00AB7769" w:rsidRPr="00A71D81" w:rsidRDefault="00AB7769" w:rsidP="00AB77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AB7769" w:rsidRPr="00A71D81" w:rsidRDefault="00AB7769" w:rsidP="00AB7769">
            <w:pPr>
              <w:jc w:val="center"/>
              <w:rPr>
                <w:rFonts w:ascii="GHEA Grapalat" w:hAnsi="GHEA Grapalat"/>
                <w:sz w:val="20"/>
                <w:lang w:val="pt-BR"/>
              </w:rPr>
            </w:pPr>
          </w:p>
          <w:p w14:paraId="001EE23E" w14:textId="77777777" w:rsidR="00AB7769" w:rsidRPr="00A71D81" w:rsidRDefault="00AB7769" w:rsidP="00AB7769">
            <w:pPr>
              <w:jc w:val="center"/>
              <w:rPr>
                <w:rFonts w:ascii="GHEA Grapalat" w:hAnsi="GHEA Grapalat"/>
                <w:sz w:val="20"/>
                <w:lang w:val="pt-BR"/>
              </w:rPr>
            </w:pPr>
          </w:p>
          <w:p w14:paraId="3BDA1587" w14:textId="77777777" w:rsidR="00AB7769" w:rsidRPr="00A71D81" w:rsidRDefault="00AB7769" w:rsidP="00AB77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AB7769" w:rsidRPr="00A71D81" w:rsidRDefault="00AB7769" w:rsidP="00AB7769">
            <w:pPr>
              <w:jc w:val="center"/>
              <w:rPr>
                <w:rFonts w:ascii="GHEA Grapalat" w:hAnsi="GHEA Grapalat"/>
                <w:sz w:val="20"/>
                <w:lang w:val="pt-BR"/>
              </w:rPr>
            </w:pPr>
          </w:p>
          <w:p w14:paraId="08B5CCDF" w14:textId="77777777" w:rsidR="00AB7769" w:rsidRPr="00A71D81" w:rsidRDefault="00AB7769" w:rsidP="00AB7769">
            <w:pPr>
              <w:jc w:val="center"/>
              <w:rPr>
                <w:rFonts w:ascii="GHEA Grapalat" w:hAnsi="GHEA Grapalat"/>
                <w:sz w:val="20"/>
                <w:lang w:val="pt-BR"/>
              </w:rPr>
            </w:pPr>
          </w:p>
          <w:p w14:paraId="41814414" w14:textId="77777777" w:rsidR="00AB7769" w:rsidRPr="00A71D81" w:rsidRDefault="00AB7769" w:rsidP="00AB77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AB7769" w:rsidRPr="00A71D81" w:rsidRDefault="00AB7769" w:rsidP="00AB7769">
            <w:pPr>
              <w:jc w:val="center"/>
              <w:rPr>
                <w:rFonts w:ascii="GHEA Grapalat" w:hAnsi="GHEA Grapalat"/>
                <w:sz w:val="20"/>
                <w:lang w:val="pt-BR"/>
              </w:rPr>
            </w:pPr>
          </w:p>
          <w:p w14:paraId="63F1B405" w14:textId="77777777" w:rsidR="00AB7769" w:rsidRPr="00A71D81" w:rsidRDefault="00AB7769" w:rsidP="00AB7769">
            <w:pPr>
              <w:jc w:val="center"/>
              <w:rPr>
                <w:rFonts w:ascii="GHEA Grapalat" w:hAnsi="GHEA Grapalat"/>
                <w:sz w:val="20"/>
                <w:lang w:val="pt-BR"/>
              </w:rPr>
            </w:pPr>
          </w:p>
          <w:p w14:paraId="4A9421FF" w14:textId="77777777" w:rsidR="00AB7769" w:rsidRPr="00A71D81" w:rsidRDefault="00AB7769" w:rsidP="00AB7769">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AB7769" w:rsidRPr="00A71D81" w:rsidRDefault="00AB7769" w:rsidP="00AB7769">
            <w:pPr>
              <w:jc w:val="center"/>
              <w:rPr>
                <w:rFonts w:ascii="GHEA Grapalat" w:hAnsi="GHEA Grapalat"/>
                <w:sz w:val="20"/>
                <w:lang w:val="pt-BR"/>
              </w:rPr>
            </w:pPr>
          </w:p>
          <w:p w14:paraId="1A0A5AC1" w14:textId="77777777" w:rsidR="00AB7769" w:rsidRPr="00A71D81" w:rsidRDefault="00AB7769" w:rsidP="00AB7769">
            <w:pPr>
              <w:jc w:val="center"/>
              <w:rPr>
                <w:rFonts w:ascii="GHEA Grapalat" w:hAnsi="GHEA Grapalat"/>
                <w:sz w:val="20"/>
                <w:lang w:val="pt-BR"/>
              </w:rPr>
            </w:pPr>
          </w:p>
          <w:p w14:paraId="1A48623A" w14:textId="77777777" w:rsidR="00AB7769" w:rsidRPr="00A71D81" w:rsidRDefault="00AB7769" w:rsidP="00AB7769">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AB7769" w:rsidRPr="00A71D81" w:rsidRDefault="00AB7769" w:rsidP="00AB7769">
            <w:pPr>
              <w:jc w:val="center"/>
              <w:rPr>
                <w:rFonts w:ascii="GHEA Grapalat" w:hAnsi="GHEA Grapalat"/>
                <w:sz w:val="20"/>
                <w:lang w:val="pt-BR"/>
              </w:rPr>
            </w:pPr>
          </w:p>
          <w:p w14:paraId="5091EB29" w14:textId="77777777" w:rsidR="00AB7769" w:rsidRPr="00A71D81" w:rsidRDefault="00AB7769" w:rsidP="00AB7769">
            <w:pPr>
              <w:jc w:val="center"/>
              <w:rPr>
                <w:rFonts w:ascii="GHEA Grapalat" w:hAnsi="GHEA Grapalat"/>
                <w:sz w:val="20"/>
                <w:lang w:val="pt-BR"/>
              </w:rPr>
            </w:pPr>
          </w:p>
          <w:p w14:paraId="08F75891" w14:textId="77777777" w:rsidR="00AB7769" w:rsidRPr="00A71D81" w:rsidRDefault="00AB7769" w:rsidP="00AB7769">
            <w:pPr>
              <w:jc w:val="center"/>
              <w:rPr>
                <w:rFonts w:ascii="GHEA Grapalat" w:hAnsi="GHEA Grapalat"/>
                <w:b/>
                <w:lang w:val="pt-BR"/>
              </w:rPr>
            </w:pPr>
            <w:r w:rsidRPr="00A71D81">
              <w:rPr>
                <w:rFonts w:ascii="GHEA Grapalat" w:hAnsi="GHEA Grapalat"/>
                <w:sz w:val="20"/>
                <w:lang w:val="pt-BR"/>
              </w:rPr>
              <w:t>... %</w:t>
            </w:r>
          </w:p>
        </w:tc>
      </w:tr>
      <w:tr w:rsidR="00AB7769" w:rsidRPr="00A71D81" w14:paraId="1C63C2F6" w14:textId="77777777" w:rsidTr="00D0162E">
        <w:trPr>
          <w:trHeight w:val="793"/>
        </w:trPr>
        <w:tc>
          <w:tcPr>
            <w:tcW w:w="1980" w:type="dxa"/>
          </w:tcPr>
          <w:p w14:paraId="578A7B58" w14:textId="66ED0852" w:rsidR="00AB7769" w:rsidRDefault="00AB7769" w:rsidP="00AB7769">
            <w:pPr>
              <w:jc w:val="center"/>
              <w:rPr>
                <w:rFonts w:ascii="Sylfaen" w:hAnsi="Sylfaen"/>
                <w:sz w:val="20"/>
              </w:rPr>
            </w:pPr>
            <w:r>
              <w:rPr>
                <w:rFonts w:ascii="GHEA Grapalat" w:hAnsi="GHEA Grapalat"/>
                <w:sz w:val="20"/>
              </w:rPr>
              <w:t>2</w:t>
            </w:r>
          </w:p>
        </w:tc>
        <w:tc>
          <w:tcPr>
            <w:tcW w:w="2700" w:type="dxa"/>
            <w:vAlign w:val="center"/>
          </w:tcPr>
          <w:p w14:paraId="76AAC492" w14:textId="7692C49D" w:rsidR="00AB7769" w:rsidRPr="00FD57C1" w:rsidRDefault="00AB7769" w:rsidP="00AB7769">
            <w:pPr>
              <w:jc w:val="center"/>
              <w:rPr>
                <w:rFonts w:ascii="Sylfaen" w:hAnsi="Sylfaen"/>
                <w:sz w:val="20"/>
              </w:rPr>
            </w:pPr>
            <w:r>
              <w:rPr>
                <w:rFonts w:ascii="GHEA Grapalat" w:hAnsi="GHEA Grapalat" w:cs="Arial"/>
                <w:sz w:val="20"/>
                <w:szCs w:val="20"/>
              </w:rPr>
              <w:t>34631140/2</w:t>
            </w:r>
          </w:p>
        </w:tc>
        <w:tc>
          <w:tcPr>
            <w:tcW w:w="2520" w:type="dxa"/>
            <w:vAlign w:val="center"/>
          </w:tcPr>
          <w:p w14:paraId="1043FA92" w14:textId="10D9A191" w:rsidR="00AB7769" w:rsidRDefault="00AB7769" w:rsidP="00AB7769">
            <w:pPr>
              <w:jc w:val="center"/>
              <w:rPr>
                <w:rFonts w:ascii="Sylfaen" w:hAnsi="Sylfaen"/>
                <w:sz w:val="20"/>
              </w:rPr>
            </w:pPr>
            <w:r>
              <w:rPr>
                <w:rFonts w:ascii="GHEA Grapalat" w:hAnsi="GHEA Grapalat" w:cs="Arial"/>
                <w:sz w:val="20"/>
                <w:szCs w:val="20"/>
              </w:rPr>
              <w:t xml:space="preserve">JCB 3CX էքսկավատորի մեծ անվադող </w:t>
            </w:r>
          </w:p>
        </w:tc>
        <w:tc>
          <w:tcPr>
            <w:tcW w:w="474" w:type="dxa"/>
          </w:tcPr>
          <w:p w14:paraId="48CF384F" w14:textId="77777777" w:rsidR="00AB7769" w:rsidRPr="00A71D81" w:rsidRDefault="00AB7769" w:rsidP="00AB7769">
            <w:pPr>
              <w:jc w:val="center"/>
              <w:rPr>
                <w:rFonts w:ascii="GHEA Grapalat" w:hAnsi="GHEA Grapalat"/>
                <w:sz w:val="20"/>
                <w:lang w:val="pt-BR"/>
              </w:rPr>
            </w:pPr>
          </w:p>
          <w:p w14:paraId="50B01606" w14:textId="77777777" w:rsidR="00AB7769" w:rsidRPr="00A71D81" w:rsidRDefault="00AB7769" w:rsidP="00AB7769">
            <w:pPr>
              <w:jc w:val="center"/>
              <w:rPr>
                <w:rFonts w:ascii="GHEA Grapalat" w:hAnsi="GHEA Grapalat"/>
                <w:sz w:val="20"/>
                <w:lang w:val="pt-BR"/>
              </w:rPr>
            </w:pPr>
          </w:p>
          <w:p w14:paraId="1AF06B50" w14:textId="0E49D088"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D1978C" w14:textId="77777777" w:rsidR="00AB7769" w:rsidRPr="00A71D81" w:rsidRDefault="00AB7769" w:rsidP="00AB7769">
            <w:pPr>
              <w:jc w:val="center"/>
              <w:rPr>
                <w:rFonts w:ascii="GHEA Grapalat" w:hAnsi="GHEA Grapalat"/>
                <w:sz w:val="20"/>
                <w:lang w:val="pt-BR"/>
              </w:rPr>
            </w:pPr>
          </w:p>
          <w:p w14:paraId="43AF9ACB" w14:textId="77777777" w:rsidR="00AB7769" w:rsidRPr="00A71D81" w:rsidRDefault="00AB7769" w:rsidP="00AB7769">
            <w:pPr>
              <w:jc w:val="center"/>
              <w:rPr>
                <w:rFonts w:ascii="GHEA Grapalat" w:hAnsi="GHEA Grapalat"/>
                <w:sz w:val="20"/>
                <w:lang w:val="pt-BR"/>
              </w:rPr>
            </w:pPr>
          </w:p>
          <w:p w14:paraId="14519F5A" w14:textId="42D23BC8"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164C3FED" w14:textId="77777777" w:rsidR="00AB7769" w:rsidRPr="00A71D81" w:rsidRDefault="00AB7769" w:rsidP="00AB7769">
            <w:pPr>
              <w:jc w:val="center"/>
              <w:rPr>
                <w:rFonts w:ascii="GHEA Grapalat" w:hAnsi="GHEA Grapalat"/>
                <w:sz w:val="20"/>
                <w:lang w:val="pt-BR"/>
              </w:rPr>
            </w:pPr>
          </w:p>
          <w:p w14:paraId="063D1987" w14:textId="77777777" w:rsidR="00AB7769" w:rsidRPr="00A71D81" w:rsidRDefault="00AB7769" w:rsidP="00AB7769">
            <w:pPr>
              <w:jc w:val="center"/>
              <w:rPr>
                <w:rFonts w:ascii="GHEA Grapalat" w:hAnsi="GHEA Grapalat"/>
                <w:sz w:val="20"/>
                <w:lang w:val="pt-BR"/>
              </w:rPr>
            </w:pPr>
          </w:p>
          <w:p w14:paraId="1A5AF785" w14:textId="71090CE2"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034026D4" w14:textId="77777777" w:rsidR="00AB7769" w:rsidRPr="00A71D81" w:rsidRDefault="00AB7769" w:rsidP="00AB7769">
            <w:pPr>
              <w:jc w:val="center"/>
              <w:rPr>
                <w:rFonts w:ascii="GHEA Grapalat" w:hAnsi="GHEA Grapalat"/>
                <w:sz w:val="20"/>
                <w:lang w:val="pt-BR"/>
              </w:rPr>
            </w:pPr>
          </w:p>
          <w:p w14:paraId="4F1E35B5" w14:textId="77777777" w:rsidR="00AB7769" w:rsidRPr="00A71D81" w:rsidRDefault="00AB7769" w:rsidP="00AB7769">
            <w:pPr>
              <w:jc w:val="center"/>
              <w:rPr>
                <w:rFonts w:ascii="GHEA Grapalat" w:hAnsi="GHEA Grapalat"/>
                <w:sz w:val="20"/>
                <w:lang w:val="pt-BR"/>
              </w:rPr>
            </w:pPr>
          </w:p>
          <w:p w14:paraId="2ED66928" w14:textId="54FF3E6A"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5F0A5B4C" w14:textId="77777777" w:rsidR="00AB7769" w:rsidRPr="00A71D81" w:rsidRDefault="00AB7769" w:rsidP="00AB7769">
            <w:pPr>
              <w:jc w:val="center"/>
              <w:rPr>
                <w:rFonts w:ascii="GHEA Grapalat" w:hAnsi="GHEA Grapalat"/>
                <w:sz w:val="20"/>
                <w:lang w:val="pt-BR"/>
              </w:rPr>
            </w:pPr>
          </w:p>
          <w:p w14:paraId="2B5D56F1" w14:textId="77777777" w:rsidR="00AB7769" w:rsidRPr="00A71D81" w:rsidRDefault="00AB7769" w:rsidP="00AB7769">
            <w:pPr>
              <w:jc w:val="center"/>
              <w:rPr>
                <w:rFonts w:ascii="GHEA Grapalat" w:hAnsi="GHEA Grapalat"/>
                <w:sz w:val="20"/>
                <w:lang w:val="pt-BR"/>
              </w:rPr>
            </w:pPr>
          </w:p>
          <w:p w14:paraId="728CF414" w14:textId="36DD1758"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5AD562DC" w14:textId="77777777" w:rsidR="00AB7769" w:rsidRPr="00A71D81" w:rsidRDefault="00AB7769" w:rsidP="00AB7769">
            <w:pPr>
              <w:jc w:val="center"/>
              <w:rPr>
                <w:rFonts w:ascii="GHEA Grapalat" w:hAnsi="GHEA Grapalat"/>
                <w:sz w:val="20"/>
                <w:lang w:val="pt-BR"/>
              </w:rPr>
            </w:pPr>
          </w:p>
          <w:p w14:paraId="473E6E3C" w14:textId="77777777" w:rsidR="00AB7769" w:rsidRPr="00A71D81" w:rsidRDefault="00AB7769" w:rsidP="00AB7769">
            <w:pPr>
              <w:jc w:val="center"/>
              <w:rPr>
                <w:rFonts w:ascii="GHEA Grapalat" w:hAnsi="GHEA Grapalat"/>
                <w:sz w:val="20"/>
                <w:lang w:val="pt-BR"/>
              </w:rPr>
            </w:pPr>
          </w:p>
          <w:p w14:paraId="247C8739" w14:textId="4117C53F"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F6C65F" w14:textId="77777777" w:rsidR="00AB7769" w:rsidRPr="00A71D81" w:rsidRDefault="00AB7769" w:rsidP="00AB7769">
            <w:pPr>
              <w:jc w:val="center"/>
              <w:rPr>
                <w:rFonts w:ascii="GHEA Grapalat" w:hAnsi="GHEA Grapalat"/>
                <w:sz w:val="20"/>
                <w:lang w:val="pt-BR"/>
              </w:rPr>
            </w:pPr>
          </w:p>
          <w:p w14:paraId="61250519" w14:textId="77777777" w:rsidR="00AB7769" w:rsidRPr="00A71D81" w:rsidRDefault="00AB7769" w:rsidP="00AB7769">
            <w:pPr>
              <w:jc w:val="center"/>
              <w:rPr>
                <w:rFonts w:ascii="GHEA Grapalat" w:hAnsi="GHEA Grapalat"/>
                <w:sz w:val="20"/>
                <w:lang w:val="pt-BR"/>
              </w:rPr>
            </w:pPr>
          </w:p>
          <w:p w14:paraId="585C552C" w14:textId="64418112"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018C72" w14:textId="77777777" w:rsidR="00AB7769" w:rsidRPr="00A71D81" w:rsidRDefault="00AB7769" w:rsidP="00AB7769">
            <w:pPr>
              <w:jc w:val="center"/>
              <w:rPr>
                <w:rFonts w:ascii="GHEA Grapalat" w:hAnsi="GHEA Grapalat"/>
                <w:sz w:val="20"/>
                <w:lang w:val="pt-BR"/>
              </w:rPr>
            </w:pPr>
          </w:p>
          <w:p w14:paraId="1675C363" w14:textId="77777777" w:rsidR="00AB7769" w:rsidRPr="00A71D81" w:rsidRDefault="00AB7769" w:rsidP="00AB7769">
            <w:pPr>
              <w:jc w:val="center"/>
              <w:rPr>
                <w:rFonts w:ascii="GHEA Grapalat" w:hAnsi="GHEA Grapalat"/>
                <w:sz w:val="20"/>
                <w:lang w:val="pt-BR"/>
              </w:rPr>
            </w:pPr>
          </w:p>
          <w:p w14:paraId="693C4D0D" w14:textId="3ED57BDD"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1EFDB164" w14:textId="77777777" w:rsidR="00AB7769" w:rsidRPr="00A71D81" w:rsidRDefault="00AB7769" w:rsidP="00AB7769">
            <w:pPr>
              <w:jc w:val="center"/>
              <w:rPr>
                <w:rFonts w:ascii="GHEA Grapalat" w:hAnsi="GHEA Grapalat"/>
                <w:sz w:val="20"/>
                <w:lang w:val="pt-BR"/>
              </w:rPr>
            </w:pPr>
          </w:p>
          <w:p w14:paraId="058B1695" w14:textId="77777777" w:rsidR="00AB7769" w:rsidRPr="00A71D81" w:rsidRDefault="00AB7769" w:rsidP="00AB7769">
            <w:pPr>
              <w:jc w:val="center"/>
              <w:rPr>
                <w:rFonts w:ascii="GHEA Grapalat" w:hAnsi="GHEA Grapalat"/>
                <w:sz w:val="20"/>
                <w:lang w:val="pt-BR"/>
              </w:rPr>
            </w:pPr>
          </w:p>
          <w:p w14:paraId="4964E448" w14:textId="43EE1005"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1EE96B02" w14:textId="77777777" w:rsidR="00AB7769" w:rsidRPr="00A71D81" w:rsidRDefault="00AB7769" w:rsidP="00AB7769">
            <w:pPr>
              <w:jc w:val="center"/>
              <w:rPr>
                <w:rFonts w:ascii="GHEA Grapalat" w:hAnsi="GHEA Grapalat"/>
                <w:sz w:val="20"/>
                <w:lang w:val="pt-BR"/>
              </w:rPr>
            </w:pPr>
          </w:p>
          <w:p w14:paraId="7BBAE15F" w14:textId="77777777" w:rsidR="00AB7769" w:rsidRPr="00A71D81" w:rsidRDefault="00AB7769" w:rsidP="00AB7769">
            <w:pPr>
              <w:jc w:val="center"/>
              <w:rPr>
                <w:rFonts w:ascii="GHEA Grapalat" w:hAnsi="GHEA Grapalat"/>
                <w:sz w:val="20"/>
                <w:lang w:val="pt-BR"/>
              </w:rPr>
            </w:pPr>
          </w:p>
          <w:p w14:paraId="3E9681F6" w14:textId="4B64FBD0"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7C1D2F9A" w14:textId="77777777" w:rsidR="00AB7769" w:rsidRPr="00A71D81" w:rsidRDefault="00AB7769" w:rsidP="00AB7769">
            <w:pPr>
              <w:jc w:val="center"/>
              <w:rPr>
                <w:rFonts w:ascii="GHEA Grapalat" w:hAnsi="GHEA Grapalat"/>
                <w:sz w:val="20"/>
                <w:lang w:val="pt-BR"/>
              </w:rPr>
            </w:pPr>
          </w:p>
          <w:p w14:paraId="06B82D5F" w14:textId="77777777" w:rsidR="00AB7769" w:rsidRPr="00A71D81" w:rsidRDefault="00AB7769" w:rsidP="00AB7769">
            <w:pPr>
              <w:jc w:val="center"/>
              <w:rPr>
                <w:rFonts w:ascii="GHEA Grapalat" w:hAnsi="GHEA Grapalat"/>
                <w:sz w:val="20"/>
                <w:lang w:val="pt-BR"/>
              </w:rPr>
            </w:pPr>
          </w:p>
          <w:p w14:paraId="2F04921C" w14:textId="62B143E4"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5866C60" w14:textId="77777777" w:rsidR="00AB7769" w:rsidRPr="00A71D81" w:rsidRDefault="00AB7769" w:rsidP="00AB7769">
            <w:pPr>
              <w:jc w:val="center"/>
              <w:rPr>
                <w:rFonts w:ascii="GHEA Grapalat" w:hAnsi="GHEA Grapalat"/>
                <w:sz w:val="20"/>
                <w:lang w:val="pt-BR"/>
              </w:rPr>
            </w:pPr>
          </w:p>
          <w:p w14:paraId="50F883F4" w14:textId="77777777" w:rsidR="00AB7769" w:rsidRPr="00A71D81" w:rsidRDefault="00AB7769" w:rsidP="00AB7769">
            <w:pPr>
              <w:jc w:val="center"/>
              <w:rPr>
                <w:rFonts w:ascii="GHEA Grapalat" w:hAnsi="GHEA Grapalat"/>
                <w:sz w:val="20"/>
                <w:lang w:val="pt-BR"/>
              </w:rPr>
            </w:pPr>
          </w:p>
          <w:p w14:paraId="5D660A8C" w14:textId="68EB02C0"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1963" w:type="dxa"/>
          </w:tcPr>
          <w:p w14:paraId="1AD57B29" w14:textId="77777777" w:rsidR="00AB7769" w:rsidRPr="00A71D81" w:rsidRDefault="00AB7769" w:rsidP="00AB7769">
            <w:pPr>
              <w:jc w:val="center"/>
              <w:rPr>
                <w:rFonts w:ascii="GHEA Grapalat" w:hAnsi="GHEA Grapalat"/>
                <w:sz w:val="20"/>
                <w:lang w:val="pt-BR"/>
              </w:rPr>
            </w:pPr>
          </w:p>
          <w:p w14:paraId="0AE28D98" w14:textId="77777777" w:rsidR="00AB7769" w:rsidRPr="00A71D81" w:rsidRDefault="00AB7769" w:rsidP="00AB7769">
            <w:pPr>
              <w:jc w:val="center"/>
              <w:rPr>
                <w:rFonts w:ascii="GHEA Grapalat" w:hAnsi="GHEA Grapalat"/>
                <w:sz w:val="20"/>
                <w:lang w:val="pt-BR"/>
              </w:rPr>
            </w:pPr>
          </w:p>
          <w:p w14:paraId="2EAF768D" w14:textId="305EAE73"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r>
      <w:tr w:rsidR="00AB7769" w:rsidRPr="00A71D81" w14:paraId="5444F69E" w14:textId="77777777" w:rsidTr="00D0162E">
        <w:trPr>
          <w:trHeight w:val="823"/>
        </w:trPr>
        <w:tc>
          <w:tcPr>
            <w:tcW w:w="1980" w:type="dxa"/>
          </w:tcPr>
          <w:p w14:paraId="39BB97FC" w14:textId="192F02A3" w:rsidR="00AB7769" w:rsidRDefault="00AB7769" w:rsidP="00AB7769">
            <w:pPr>
              <w:jc w:val="center"/>
              <w:rPr>
                <w:rFonts w:ascii="Sylfaen" w:hAnsi="Sylfaen"/>
                <w:sz w:val="20"/>
                <w:lang w:val="ru-RU"/>
              </w:rPr>
            </w:pPr>
            <w:r>
              <w:rPr>
                <w:rFonts w:ascii="GHEA Grapalat" w:hAnsi="GHEA Grapalat"/>
                <w:sz w:val="20"/>
              </w:rPr>
              <w:t>3</w:t>
            </w:r>
          </w:p>
        </w:tc>
        <w:tc>
          <w:tcPr>
            <w:tcW w:w="2700" w:type="dxa"/>
            <w:vAlign w:val="center"/>
          </w:tcPr>
          <w:p w14:paraId="6CC26BB8" w14:textId="71CF5518" w:rsidR="00AB7769" w:rsidRPr="00FD57C1" w:rsidRDefault="00AB7769" w:rsidP="00AB7769">
            <w:pPr>
              <w:jc w:val="center"/>
              <w:rPr>
                <w:rFonts w:ascii="Sylfaen" w:hAnsi="Sylfaen"/>
                <w:sz w:val="20"/>
              </w:rPr>
            </w:pPr>
            <w:r w:rsidRPr="00C4382C">
              <w:rPr>
                <w:rFonts w:ascii="GHEA Grapalat" w:hAnsi="GHEA Grapalat" w:cs="Arial"/>
                <w:sz w:val="20"/>
                <w:szCs w:val="20"/>
                <w:lang w:val="hy-AM"/>
              </w:rPr>
              <w:t>34351200/1</w:t>
            </w:r>
          </w:p>
        </w:tc>
        <w:tc>
          <w:tcPr>
            <w:tcW w:w="2520" w:type="dxa"/>
            <w:vAlign w:val="center"/>
          </w:tcPr>
          <w:p w14:paraId="79AB757D" w14:textId="3ADFD7B2" w:rsidR="00AB7769" w:rsidRDefault="00AB7769" w:rsidP="00AB7769">
            <w:pPr>
              <w:jc w:val="center"/>
              <w:rPr>
                <w:rFonts w:ascii="Sylfaen" w:hAnsi="Sylfaen"/>
                <w:sz w:val="20"/>
              </w:rPr>
            </w:pPr>
            <w:r w:rsidRPr="00C4382C">
              <w:rPr>
                <w:rFonts w:ascii="GHEA Grapalat" w:hAnsi="GHEA Grapalat" w:cs="Arial"/>
                <w:sz w:val="20"/>
                <w:szCs w:val="20"/>
                <w:lang w:val="hy-AM"/>
              </w:rPr>
              <w:t>Անվադող   205/70 R 16</w:t>
            </w:r>
          </w:p>
        </w:tc>
        <w:tc>
          <w:tcPr>
            <w:tcW w:w="474" w:type="dxa"/>
          </w:tcPr>
          <w:p w14:paraId="3B574E64" w14:textId="77777777" w:rsidR="00AB7769" w:rsidRPr="00A71D81" w:rsidRDefault="00AB7769" w:rsidP="00AB7769">
            <w:pPr>
              <w:jc w:val="center"/>
              <w:rPr>
                <w:rFonts w:ascii="GHEA Grapalat" w:hAnsi="GHEA Grapalat"/>
                <w:sz w:val="20"/>
                <w:lang w:val="pt-BR"/>
              </w:rPr>
            </w:pPr>
          </w:p>
          <w:p w14:paraId="1F67194A" w14:textId="77777777" w:rsidR="00AB7769" w:rsidRPr="00A71D81" w:rsidRDefault="00AB7769" w:rsidP="00AB7769">
            <w:pPr>
              <w:jc w:val="center"/>
              <w:rPr>
                <w:rFonts w:ascii="GHEA Grapalat" w:hAnsi="GHEA Grapalat"/>
                <w:sz w:val="20"/>
                <w:lang w:val="pt-BR"/>
              </w:rPr>
            </w:pPr>
          </w:p>
          <w:p w14:paraId="41C74228" w14:textId="5141DFE2"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6736BD30" w14:textId="77777777" w:rsidR="00AB7769" w:rsidRPr="00A71D81" w:rsidRDefault="00AB7769" w:rsidP="00AB7769">
            <w:pPr>
              <w:jc w:val="center"/>
              <w:rPr>
                <w:rFonts w:ascii="GHEA Grapalat" w:hAnsi="GHEA Grapalat"/>
                <w:sz w:val="20"/>
                <w:lang w:val="pt-BR"/>
              </w:rPr>
            </w:pPr>
          </w:p>
          <w:p w14:paraId="3A04BD58" w14:textId="77777777" w:rsidR="00AB7769" w:rsidRPr="00A71D81" w:rsidRDefault="00AB7769" w:rsidP="00AB7769">
            <w:pPr>
              <w:jc w:val="center"/>
              <w:rPr>
                <w:rFonts w:ascii="GHEA Grapalat" w:hAnsi="GHEA Grapalat"/>
                <w:sz w:val="20"/>
                <w:lang w:val="pt-BR"/>
              </w:rPr>
            </w:pPr>
          </w:p>
          <w:p w14:paraId="1441DB37" w14:textId="62E0A9D1"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5FDF9063" w14:textId="77777777" w:rsidR="00AB7769" w:rsidRPr="00A71D81" w:rsidRDefault="00AB7769" w:rsidP="00AB7769">
            <w:pPr>
              <w:jc w:val="center"/>
              <w:rPr>
                <w:rFonts w:ascii="GHEA Grapalat" w:hAnsi="GHEA Grapalat"/>
                <w:sz w:val="20"/>
                <w:lang w:val="pt-BR"/>
              </w:rPr>
            </w:pPr>
          </w:p>
          <w:p w14:paraId="1EB32186" w14:textId="77777777" w:rsidR="00AB7769" w:rsidRPr="00A71D81" w:rsidRDefault="00AB7769" w:rsidP="00AB7769">
            <w:pPr>
              <w:jc w:val="center"/>
              <w:rPr>
                <w:rFonts w:ascii="GHEA Grapalat" w:hAnsi="GHEA Grapalat"/>
                <w:sz w:val="20"/>
                <w:lang w:val="pt-BR"/>
              </w:rPr>
            </w:pPr>
          </w:p>
          <w:p w14:paraId="3D8388EC" w14:textId="5919D94F"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FB29E6A" w14:textId="77777777" w:rsidR="00AB7769" w:rsidRPr="00A71D81" w:rsidRDefault="00AB7769" w:rsidP="00AB7769">
            <w:pPr>
              <w:jc w:val="center"/>
              <w:rPr>
                <w:rFonts w:ascii="GHEA Grapalat" w:hAnsi="GHEA Grapalat"/>
                <w:sz w:val="20"/>
                <w:lang w:val="pt-BR"/>
              </w:rPr>
            </w:pPr>
          </w:p>
          <w:p w14:paraId="127425DF" w14:textId="77777777" w:rsidR="00AB7769" w:rsidRPr="00A71D81" w:rsidRDefault="00AB7769" w:rsidP="00AB7769">
            <w:pPr>
              <w:jc w:val="center"/>
              <w:rPr>
                <w:rFonts w:ascii="GHEA Grapalat" w:hAnsi="GHEA Grapalat"/>
                <w:sz w:val="20"/>
                <w:lang w:val="pt-BR"/>
              </w:rPr>
            </w:pPr>
          </w:p>
          <w:p w14:paraId="7A28AB8F" w14:textId="0CDD9BEE"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2CB3AA9E" w14:textId="77777777" w:rsidR="00AB7769" w:rsidRPr="00A71D81" w:rsidRDefault="00AB7769" w:rsidP="00AB7769">
            <w:pPr>
              <w:jc w:val="center"/>
              <w:rPr>
                <w:rFonts w:ascii="GHEA Grapalat" w:hAnsi="GHEA Grapalat"/>
                <w:sz w:val="20"/>
                <w:lang w:val="pt-BR"/>
              </w:rPr>
            </w:pPr>
          </w:p>
          <w:p w14:paraId="03A528DF" w14:textId="77777777" w:rsidR="00AB7769" w:rsidRPr="00A71D81" w:rsidRDefault="00AB7769" w:rsidP="00AB7769">
            <w:pPr>
              <w:jc w:val="center"/>
              <w:rPr>
                <w:rFonts w:ascii="GHEA Grapalat" w:hAnsi="GHEA Grapalat"/>
                <w:sz w:val="20"/>
                <w:lang w:val="pt-BR"/>
              </w:rPr>
            </w:pPr>
          </w:p>
          <w:p w14:paraId="054A8763" w14:textId="721DB2B3"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785D6600" w14:textId="77777777" w:rsidR="00AB7769" w:rsidRPr="00A71D81" w:rsidRDefault="00AB7769" w:rsidP="00AB7769">
            <w:pPr>
              <w:jc w:val="center"/>
              <w:rPr>
                <w:rFonts w:ascii="GHEA Grapalat" w:hAnsi="GHEA Grapalat"/>
                <w:sz w:val="20"/>
                <w:lang w:val="pt-BR"/>
              </w:rPr>
            </w:pPr>
          </w:p>
          <w:p w14:paraId="321EFA46" w14:textId="77777777" w:rsidR="00AB7769" w:rsidRPr="00A71D81" w:rsidRDefault="00AB7769" w:rsidP="00AB7769">
            <w:pPr>
              <w:jc w:val="center"/>
              <w:rPr>
                <w:rFonts w:ascii="GHEA Grapalat" w:hAnsi="GHEA Grapalat"/>
                <w:sz w:val="20"/>
                <w:lang w:val="pt-BR"/>
              </w:rPr>
            </w:pPr>
          </w:p>
          <w:p w14:paraId="17388CF3" w14:textId="69741509"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2557F0A8" w14:textId="77777777" w:rsidR="00AB7769" w:rsidRPr="00A71D81" w:rsidRDefault="00AB7769" w:rsidP="00AB7769">
            <w:pPr>
              <w:jc w:val="center"/>
              <w:rPr>
                <w:rFonts w:ascii="GHEA Grapalat" w:hAnsi="GHEA Grapalat"/>
                <w:sz w:val="20"/>
                <w:lang w:val="pt-BR"/>
              </w:rPr>
            </w:pPr>
          </w:p>
          <w:p w14:paraId="39B83692" w14:textId="77777777" w:rsidR="00AB7769" w:rsidRPr="00A71D81" w:rsidRDefault="00AB7769" w:rsidP="00AB7769">
            <w:pPr>
              <w:jc w:val="center"/>
              <w:rPr>
                <w:rFonts w:ascii="GHEA Grapalat" w:hAnsi="GHEA Grapalat"/>
                <w:sz w:val="20"/>
                <w:lang w:val="pt-BR"/>
              </w:rPr>
            </w:pPr>
          </w:p>
          <w:p w14:paraId="6F8411A7" w14:textId="6B125B33"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3A419D67" w14:textId="77777777" w:rsidR="00AB7769" w:rsidRPr="00A71D81" w:rsidRDefault="00AB7769" w:rsidP="00AB7769">
            <w:pPr>
              <w:jc w:val="center"/>
              <w:rPr>
                <w:rFonts w:ascii="GHEA Grapalat" w:hAnsi="GHEA Grapalat"/>
                <w:sz w:val="20"/>
                <w:lang w:val="pt-BR"/>
              </w:rPr>
            </w:pPr>
          </w:p>
          <w:p w14:paraId="02404539" w14:textId="77777777" w:rsidR="00AB7769" w:rsidRPr="00A71D81" w:rsidRDefault="00AB7769" w:rsidP="00AB7769">
            <w:pPr>
              <w:jc w:val="center"/>
              <w:rPr>
                <w:rFonts w:ascii="GHEA Grapalat" w:hAnsi="GHEA Grapalat"/>
                <w:sz w:val="20"/>
                <w:lang w:val="pt-BR"/>
              </w:rPr>
            </w:pPr>
          </w:p>
          <w:p w14:paraId="38A62988" w14:textId="76AC5626"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C71E3B8" w14:textId="77777777" w:rsidR="00AB7769" w:rsidRPr="00A71D81" w:rsidRDefault="00AB7769" w:rsidP="00AB7769">
            <w:pPr>
              <w:jc w:val="center"/>
              <w:rPr>
                <w:rFonts w:ascii="GHEA Grapalat" w:hAnsi="GHEA Grapalat"/>
                <w:sz w:val="20"/>
                <w:lang w:val="pt-BR"/>
              </w:rPr>
            </w:pPr>
          </w:p>
          <w:p w14:paraId="4839FA9C" w14:textId="77777777" w:rsidR="00AB7769" w:rsidRPr="00A71D81" w:rsidRDefault="00AB7769" w:rsidP="00AB7769">
            <w:pPr>
              <w:jc w:val="center"/>
              <w:rPr>
                <w:rFonts w:ascii="GHEA Grapalat" w:hAnsi="GHEA Grapalat"/>
                <w:sz w:val="20"/>
                <w:lang w:val="pt-BR"/>
              </w:rPr>
            </w:pPr>
          </w:p>
          <w:p w14:paraId="5994159B" w14:textId="73501AAB"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631C16D1" w14:textId="77777777" w:rsidR="00AB7769" w:rsidRPr="00A71D81" w:rsidRDefault="00AB7769" w:rsidP="00AB7769">
            <w:pPr>
              <w:jc w:val="center"/>
              <w:rPr>
                <w:rFonts w:ascii="GHEA Grapalat" w:hAnsi="GHEA Grapalat"/>
                <w:sz w:val="20"/>
                <w:lang w:val="pt-BR"/>
              </w:rPr>
            </w:pPr>
          </w:p>
          <w:p w14:paraId="47A44424" w14:textId="77777777" w:rsidR="00AB7769" w:rsidRPr="00A71D81" w:rsidRDefault="00AB7769" w:rsidP="00AB7769">
            <w:pPr>
              <w:jc w:val="center"/>
              <w:rPr>
                <w:rFonts w:ascii="GHEA Grapalat" w:hAnsi="GHEA Grapalat"/>
                <w:sz w:val="20"/>
                <w:lang w:val="pt-BR"/>
              </w:rPr>
            </w:pPr>
          </w:p>
          <w:p w14:paraId="210DB4ED" w14:textId="03D6E85B"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669CA547" w14:textId="77777777" w:rsidR="00AB7769" w:rsidRPr="00A71D81" w:rsidRDefault="00AB7769" w:rsidP="00AB7769">
            <w:pPr>
              <w:jc w:val="center"/>
              <w:rPr>
                <w:rFonts w:ascii="GHEA Grapalat" w:hAnsi="GHEA Grapalat"/>
                <w:sz w:val="20"/>
                <w:lang w:val="pt-BR"/>
              </w:rPr>
            </w:pPr>
          </w:p>
          <w:p w14:paraId="227D73CE" w14:textId="77777777" w:rsidR="00AB7769" w:rsidRPr="00A71D81" w:rsidRDefault="00AB7769" w:rsidP="00AB7769">
            <w:pPr>
              <w:jc w:val="center"/>
              <w:rPr>
                <w:rFonts w:ascii="GHEA Grapalat" w:hAnsi="GHEA Grapalat"/>
                <w:sz w:val="20"/>
                <w:lang w:val="pt-BR"/>
              </w:rPr>
            </w:pPr>
          </w:p>
          <w:p w14:paraId="25E2A4DE" w14:textId="41D0659A"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72D68E86" w14:textId="77777777" w:rsidR="00AB7769" w:rsidRPr="00A71D81" w:rsidRDefault="00AB7769" w:rsidP="00AB7769">
            <w:pPr>
              <w:jc w:val="center"/>
              <w:rPr>
                <w:rFonts w:ascii="GHEA Grapalat" w:hAnsi="GHEA Grapalat"/>
                <w:sz w:val="20"/>
                <w:lang w:val="pt-BR"/>
              </w:rPr>
            </w:pPr>
          </w:p>
          <w:p w14:paraId="2C2692C2" w14:textId="77777777" w:rsidR="00AB7769" w:rsidRPr="00A71D81" w:rsidRDefault="00AB7769" w:rsidP="00AB7769">
            <w:pPr>
              <w:jc w:val="center"/>
              <w:rPr>
                <w:rFonts w:ascii="GHEA Grapalat" w:hAnsi="GHEA Grapalat"/>
                <w:sz w:val="20"/>
                <w:lang w:val="pt-BR"/>
              </w:rPr>
            </w:pPr>
          </w:p>
          <w:p w14:paraId="02DB980B" w14:textId="5ED8DB7D"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1963" w:type="dxa"/>
          </w:tcPr>
          <w:p w14:paraId="40694166" w14:textId="77777777" w:rsidR="00AB7769" w:rsidRPr="00A71D81" w:rsidRDefault="00AB7769" w:rsidP="00AB7769">
            <w:pPr>
              <w:jc w:val="center"/>
              <w:rPr>
                <w:rFonts w:ascii="GHEA Grapalat" w:hAnsi="GHEA Grapalat"/>
                <w:sz w:val="20"/>
                <w:lang w:val="pt-BR"/>
              </w:rPr>
            </w:pPr>
          </w:p>
          <w:p w14:paraId="20FEAA9E" w14:textId="77777777" w:rsidR="00AB7769" w:rsidRPr="00A71D81" w:rsidRDefault="00AB7769" w:rsidP="00AB7769">
            <w:pPr>
              <w:jc w:val="center"/>
              <w:rPr>
                <w:rFonts w:ascii="GHEA Grapalat" w:hAnsi="GHEA Grapalat"/>
                <w:sz w:val="20"/>
                <w:lang w:val="pt-BR"/>
              </w:rPr>
            </w:pPr>
          </w:p>
          <w:p w14:paraId="3D6484BC" w14:textId="64E42A97"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r>
      <w:tr w:rsidR="00AB7769" w:rsidRPr="00A71D81" w14:paraId="11448D2D" w14:textId="77777777" w:rsidTr="00D0162E">
        <w:trPr>
          <w:trHeight w:val="566"/>
        </w:trPr>
        <w:tc>
          <w:tcPr>
            <w:tcW w:w="1980" w:type="dxa"/>
          </w:tcPr>
          <w:p w14:paraId="2EBEEB0A" w14:textId="392E56CE" w:rsidR="00AB7769" w:rsidRDefault="00AB7769" w:rsidP="00AB7769">
            <w:pPr>
              <w:jc w:val="center"/>
              <w:rPr>
                <w:rFonts w:ascii="Sylfaen" w:hAnsi="Sylfaen"/>
                <w:sz w:val="20"/>
                <w:lang w:val="ru-RU"/>
              </w:rPr>
            </w:pPr>
            <w:r>
              <w:rPr>
                <w:rFonts w:ascii="GHEA Grapalat" w:hAnsi="GHEA Grapalat"/>
                <w:sz w:val="20"/>
              </w:rPr>
              <w:t>4</w:t>
            </w:r>
          </w:p>
        </w:tc>
        <w:tc>
          <w:tcPr>
            <w:tcW w:w="2700" w:type="dxa"/>
            <w:vAlign w:val="center"/>
          </w:tcPr>
          <w:p w14:paraId="6D4BBCAA" w14:textId="3C2F7CE8" w:rsidR="00AB7769" w:rsidRPr="00FD57C1" w:rsidRDefault="00AB7769" w:rsidP="00AB7769">
            <w:pPr>
              <w:jc w:val="center"/>
              <w:rPr>
                <w:rFonts w:ascii="Sylfaen" w:hAnsi="Sylfaen"/>
                <w:sz w:val="20"/>
              </w:rPr>
            </w:pPr>
            <w:r>
              <w:rPr>
                <w:rFonts w:ascii="GHEA Grapalat" w:hAnsi="GHEA Grapalat" w:cs="Arial"/>
                <w:sz w:val="20"/>
                <w:szCs w:val="20"/>
              </w:rPr>
              <w:t>34351200/2</w:t>
            </w:r>
          </w:p>
        </w:tc>
        <w:tc>
          <w:tcPr>
            <w:tcW w:w="2520" w:type="dxa"/>
            <w:vAlign w:val="center"/>
          </w:tcPr>
          <w:p w14:paraId="0D91C464" w14:textId="626F445E" w:rsidR="00AB7769" w:rsidRDefault="00AB7769" w:rsidP="00AB7769">
            <w:pPr>
              <w:jc w:val="center"/>
              <w:rPr>
                <w:rFonts w:ascii="Sylfaen" w:hAnsi="Sylfaen"/>
                <w:sz w:val="20"/>
              </w:rPr>
            </w:pPr>
            <w:r>
              <w:rPr>
                <w:rFonts w:ascii="GHEA Grapalat" w:hAnsi="GHEA Grapalat" w:cs="Arial"/>
                <w:sz w:val="20"/>
                <w:szCs w:val="20"/>
              </w:rPr>
              <w:t>Անվադող  175/70  R 13</w:t>
            </w:r>
          </w:p>
        </w:tc>
        <w:tc>
          <w:tcPr>
            <w:tcW w:w="474" w:type="dxa"/>
          </w:tcPr>
          <w:p w14:paraId="2042CFBB" w14:textId="77777777" w:rsidR="00AB7769" w:rsidRPr="00A71D81" w:rsidRDefault="00AB7769" w:rsidP="00AB7769">
            <w:pPr>
              <w:jc w:val="center"/>
              <w:rPr>
                <w:rFonts w:ascii="GHEA Grapalat" w:hAnsi="GHEA Grapalat"/>
                <w:sz w:val="20"/>
                <w:lang w:val="pt-BR"/>
              </w:rPr>
            </w:pPr>
          </w:p>
          <w:p w14:paraId="3E27E97D" w14:textId="77777777" w:rsidR="00AB7769" w:rsidRPr="00A71D81" w:rsidRDefault="00AB7769" w:rsidP="00AB7769">
            <w:pPr>
              <w:jc w:val="center"/>
              <w:rPr>
                <w:rFonts w:ascii="GHEA Grapalat" w:hAnsi="GHEA Grapalat"/>
                <w:sz w:val="20"/>
                <w:lang w:val="pt-BR"/>
              </w:rPr>
            </w:pPr>
          </w:p>
          <w:p w14:paraId="2C27E2E8" w14:textId="1C352EDD"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3F538E94" w14:textId="77777777" w:rsidR="00AB7769" w:rsidRPr="00A71D81" w:rsidRDefault="00AB7769" w:rsidP="00AB7769">
            <w:pPr>
              <w:jc w:val="center"/>
              <w:rPr>
                <w:rFonts w:ascii="GHEA Grapalat" w:hAnsi="GHEA Grapalat"/>
                <w:sz w:val="20"/>
                <w:lang w:val="pt-BR"/>
              </w:rPr>
            </w:pPr>
          </w:p>
          <w:p w14:paraId="0391A9BF" w14:textId="77777777" w:rsidR="00AB7769" w:rsidRPr="00A71D81" w:rsidRDefault="00AB7769" w:rsidP="00AB7769">
            <w:pPr>
              <w:jc w:val="center"/>
              <w:rPr>
                <w:rFonts w:ascii="GHEA Grapalat" w:hAnsi="GHEA Grapalat"/>
                <w:sz w:val="20"/>
                <w:lang w:val="pt-BR"/>
              </w:rPr>
            </w:pPr>
          </w:p>
          <w:p w14:paraId="1138A910" w14:textId="0629C009"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0AB8BCDD" w14:textId="77777777" w:rsidR="00AB7769" w:rsidRPr="00A71D81" w:rsidRDefault="00AB7769" w:rsidP="00AB7769">
            <w:pPr>
              <w:jc w:val="center"/>
              <w:rPr>
                <w:rFonts w:ascii="GHEA Grapalat" w:hAnsi="GHEA Grapalat"/>
                <w:sz w:val="20"/>
                <w:lang w:val="pt-BR"/>
              </w:rPr>
            </w:pPr>
          </w:p>
          <w:p w14:paraId="6C322879" w14:textId="77777777" w:rsidR="00AB7769" w:rsidRPr="00A71D81" w:rsidRDefault="00AB7769" w:rsidP="00AB7769">
            <w:pPr>
              <w:jc w:val="center"/>
              <w:rPr>
                <w:rFonts w:ascii="GHEA Grapalat" w:hAnsi="GHEA Grapalat"/>
                <w:sz w:val="20"/>
                <w:lang w:val="pt-BR"/>
              </w:rPr>
            </w:pPr>
          </w:p>
          <w:p w14:paraId="45BA88EE" w14:textId="5B47A104"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65F9086B" w14:textId="77777777" w:rsidR="00AB7769" w:rsidRPr="00A71D81" w:rsidRDefault="00AB7769" w:rsidP="00AB7769">
            <w:pPr>
              <w:jc w:val="center"/>
              <w:rPr>
                <w:rFonts w:ascii="GHEA Grapalat" w:hAnsi="GHEA Grapalat"/>
                <w:sz w:val="20"/>
                <w:lang w:val="pt-BR"/>
              </w:rPr>
            </w:pPr>
          </w:p>
          <w:p w14:paraId="1DC4D547" w14:textId="77777777" w:rsidR="00AB7769" w:rsidRPr="00A71D81" w:rsidRDefault="00AB7769" w:rsidP="00AB7769">
            <w:pPr>
              <w:jc w:val="center"/>
              <w:rPr>
                <w:rFonts w:ascii="GHEA Grapalat" w:hAnsi="GHEA Grapalat"/>
                <w:sz w:val="20"/>
                <w:lang w:val="pt-BR"/>
              </w:rPr>
            </w:pPr>
          </w:p>
          <w:p w14:paraId="2023DC31" w14:textId="2336C78E"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0792665C" w14:textId="77777777" w:rsidR="00AB7769" w:rsidRPr="00A71D81" w:rsidRDefault="00AB7769" w:rsidP="00AB7769">
            <w:pPr>
              <w:jc w:val="center"/>
              <w:rPr>
                <w:rFonts w:ascii="GHEA Grapalat" w:hAnsi="GHEA Grapalat"/>
                <w:sz w:val="20"/>
                <w:lang w:val="pt-BR"/>
              </w:rPr>
            </w:pPr>
          </w:p>
          <w:p w14:paraId="166D8DBF" w14:textId="77777777" w:rsidR="00AB7769" w:rsidRPr="00A71D81" w:rsidRDefault="00AB7769" w:rsidP="00AB7769">
            <w:pPr>
              <w:jc w:val="center"/>
              <w:rPr>
                <w:rFonts w:ascii="GHEA Grapalat" w:hAnsi="GHEA Grapalat"/>
                <w:sz w:val="20"/>
                <w:lang w:val="pt-BR"/>
              </w:rPr>
            </w:pPr>
          </w:p>
          <w:p w14:paraId="1AC31374" w14:textId="03E3A651"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F70214E" w14:textId="77777777" w:rsidR="00AB7769" w:rsidRPr="00A71D81" w:rsidRDefault="00AB7769" w:rsidP="00AB7769">
            <w:pPr>
              <w:jc w:val="center"/>
              <w:rPr>
                <w:rFonts w:ascii="GHEA Grapalat" w:hAnsi="GHEA Grapalat"/>
                <w:sz w:val="20"/>
                <w:lang w:val="pt-BR"/>
              </w:rPr>
            </w:pPr>
          </w:p>
          <w:p w14:paraId="1BBA89CD" w14:textId="77777777" w:rsidR="00AB7769" w:rsidRPr="00A71D81" w:rsidRDefault="00AB7769" w:rsidP="00AB7769">
            <w:pPr>
              <w:jc w:val="center"/>
              <w:rPr>
                <w:rFonts w:ascii="GHEA Grapalat" w:hAnsi="GHEA Grapalat"/>
                <w:sz w:val="20"/>
                <w:lang w:val="pt-BR"/>
              </w:rPr>
            </w:pPr>
          </w:p>
          <w:p w14:paraId="48CDFFD7" w14:textId="5E45367E"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20486262" w14:textId="77777777" w:rsidR="00AB7769" w:rsidRPr="00A71D81" w:rsidRDefault="00AB7769" w:rsidP="00AB7769">
            <w:pPr>
              <w:jc w:val="center"/>
              <w:rPr>
                <w:rFonts w:ascii="GHEA Grapalat" w:hAnsi="GHEA Grapalat"/>
                <w:sz w:val="20"/>
                <w:lang w:val="pt-BR"/>
              </w:rPr>
            </w:pPr>
          </w:p>
          <w:p w14:paraId="13F2FE94" w14:textId="77777777" w:rsidR="00AB7769" w:rsidRPr="00A71D81" w:rsidRDefault="00AB7769" w:rsidP="00AB7769">
            <w:pPr>
              <w:jc w:val="center"/>
              <w:rPr>
                <w:rFonts w:ascii="GHEA Grapalat" w:hAnsi="GHEA Grapalat"/>
                <w:sz w:val="20"/>
                <w:lang w:val="pt-BR"/>
              </w:rPr>
            </w:pPr>
          </w:p>
          <w:p w14:paraId="21DCA583" w14:textId="6C1D3759"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37E14B64" w14:textId="77777777" w:rsidR="00AB7769" w:rsidRPr="00A71D81" w:rsidRDefault="00AB7769" w:rsidP="00AB7769">
            <w:pPr>
              <w:jc w:val="center"/>
              <w:rPr>
                <w:rFonts w:ascii="GHEA Grapalat" w:hAnsi="GHEA Grapalat"/>
                <w:sz w:val="20"/>
                <w:lang w:val="pt-BR"/>
              </w:rPr>
            </w:pPr>
          </w:p>
          <w:p w14:paraId="5916111F" w14:textId="77777777" w:rsidR="00AB7769" w:rsidRPr="00A71D81" w:rsidRDefault="00AB7769" w:rsidP="00AB7769">
            <w:pPr>
              <w:jc w:val="center"/>
              <w:rPr>
                <w:rFonts w:ascii="GHEA Grapalat" w:hAnsi="GHEA Grapalat"/>
                <w:sz w:val="20"/>
                <w:lang w:val="pt-BR"/>
              </w:rPr>
            </w:pPr>
          </w:p>
          <w:p w14:paraId="28C6543B" w14:textId="3E9BAB47"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75069489" w14:textId="77777777" w:rsidR="00AB7769" w:rsidRPr="00A71D81" w:rsidRDefault="00AB7769" w:rsidP="00AB7769">
            <w:pPr>
              <w:jc w:val="center"/>
              <w:rPr>
                <w:rFonts w:ascii="GHEA Grapalat" w:hAnsi="GHEA Grapalat"/>
                <w:sz w:val="20"/>
                <w:lang w:val="pt-BR"/>
              </w:rPr>
            </w:pPr>
          </w:p>
          <w:p w14:paraId="187D527E" w14:textId="77777777" w:rsidR="00AB7769" w:rsidRPr="00A71D81" w:rsidRDefault="00AB7769" w:rsidP="00AB7769">
            <w:pPr>
              <w:jc w:val="center"/>
              <w:rPr>
                <w:rFonts w:ascii="GHEA Grapalat" w:hAnsi="GHEA Grapalat"/>
                <w:sz w:val="20"/>
                <w:lang w:val="pt-BR"/>
              </w:rPr>
            </w:pPr>
          </w:p>
          <w:p w14:paraId="5B9A1367" w14:textId="1AD27608"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06C49C" w14:textId="77777777" w:rsidR="00AB7769" w:rsidRPr="00A71D81" w:rsidRDefault="00AB7769" w:rsidP="00AB7769">
            <w:pPr>
              <w:jc w:val="center"/>
              <w:rPr>
                <w:rFonts w:ascii="GHEA Grapalat" w:hAnsi="GHEA Grapalat"/>
                <w:sz w:val="20"/>
                <w:lang w:val="pt-BR"/>
              </w:rPr>
            </w:pPr>
          </w:p>
          <w:p w14:paraId="79B154E2" w14:textId="77777777" w:rsidR="00AB7769" w:rsidRPr="00A71D81" w:rsidRDefault="00AB7769" w:rsidP="00AB7769">
            <w:pPr>
              <w:jc w:val="center"/>
              <w:rPr>
                <w:rFonts w:ascii="GHEA Grapalat" w:hAnsi="GHEA Grapalat"/>
                <w:sz w:val="20"/>
                <w:lang w:val="pt-BR"/>
              </w:rPr>
            </w:pPr>
          </w:p>
          <w:p w14:paraId="40E74A8F" w14:textId="2312557E"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11669220" w14:textId="77777777" w:rsidR="00AB7769" w:rsidRPr="00A71D81" w:rsidRDefault="00AB7769" w:rsidP="00AB7769">
            <w:pPr>
              <w:jc w:val="center"/>
              <w:rPr>
                <w:rFonts w:ascii="GHEA Grapalat" w:hAnsi="GHEA Grapalat"/>
                <w:sz w:val="20"/>
                <w:lang w:val="pt-BR"/>
              </w:rPr>
            </w:pPr>
          </w:p>
          <w:p w14:paraId="270096D1" w14:textId="77777777" w:rsidR="00AB7769" w:rsidRPr="00A71D81" w:rsidRDefault="00AB7769" w:rsidP="00AB7769">
            <w:pPr>
              <w:jc w:val="center"/>
              <w:rPr>
                <w:rFonts w:ascii="GHEA Grapalat" w:hAnsi="GHEA Grapalat"/>
                <w:sz w:val="20"/>
                <w:lang w:val="pt-BR"/>
              </w:rPr>
            </w:pPr>
          </w:p>
          <w:p w14:paraId="04241842" w14:textId="5CA68473"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7B341647" w14:textId="77777777" w:rsidR="00AB7769" w:rsidRPr="00A71D81" w:rsidRDefault="00AB7769" w:rsidP="00AB7769">
            <w:pPr>
              <w:jc w:val="center"/>
              <w:rPr>
                <w:rFonts w:ascii="GHEA Grapalat" w:hAnsi="GHEA Grapalat"/>
                <w:sz w:val="20"/>
                <w:lang w:val="pt-BR"/>
              </w:rPr>
            </w:pPr>
          </w:p>
          <w:p w14:paraId="18478E38" w14:textId="77777777" w:rsidR="00AB7769" w:rsidRPr="00A71D81" w:rsidRDefault="00AB7769" w:rsidP="00AB7769">
            <w:pPr>
              <w:jc w:val="center"/>
              <w:rPr>
                <w:rFonts w:ascii="GHEA Grapalat" w:hAnsi="GHEA Grapalat"/>
                <w:sz w:val="20"/>
                <w:lang w:val="pt-BR"/>
              </w:rPr>
            </w:pPr>
          </w:p>
          <w:p w14:paraId="77C35A50" w14:textId="0C27A787"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852ADD2" w14:textId="77777777" w:rsidR="00AB7769" w:rsidRPr="00A71D81" w:rsidRDefault="00AB7769" w:rsidP="00AB7769">
            <w:pPr>
              <w:jc w:val="center"/>
              <w:rPr>
                <w:rFonts w:ascii="GHEA Grapalat" w:hAnsi="GHEA Grapalat"/>
                <w:sz w:val="20"/>
                <w:lang w:val="pt-BR"/>
              </w:rPr>
            </w:pPr>
          </w:p>
          <w:p w14:paraId="46E351F1" w14:textId="77777777" w:rsidR="00AB7769" w:rsidRPr="00A71D81" w:rsidRDefault="00AB7769" w:rsidP="00AB7769">
            <w:pPr>
              <w:jc w:val="center"/>
              <w:rPr>
                <w:rFonts w:ascii="GHEA Grapalat" w:hAnsi="GHEA Grapalat"/>
                <w:sz w:val="20"/>
                <w:lang w:val="pt-BR"/>
              </w:rPr>
            </w:pPr>
          </w:p>
          <w:p w14:paraId="1C6CB410" w14:textId="19CB5FAC"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r>
      <w:tr w:rsidR="00AB7769" w:rsidRPr="00A71D81" w14:paraId="66C55705" w14:textId="77777777" w:rsidTr="00D0162E">
        <w:trPr>
          <w:trHeight w:val="566"/>
        </w:trPr>
        <w:tc>
          <w:tcPr>
            <w:tcW w:w="1980" w:type="dxa"/>
          </w:tcPr>
          <w:p w14:paraId="05CFC463" w14:textId="3682F411" w:rsidR="00AB7769" w:rsidRPr="00C4382C" w:rsidRDefault="00613D7A" w:rsidP="00AB7769">
            <w:pPr>
              <w:jc w:val="center"/>
              <w:rPr>
                <w:rFonts w:ascii="GHEA Grapalat" w:hAnsi="GHEA Grapalat"/>
                <w:sz w:val="20"/>
                <w:lang w:val="hy-AM"/>
              </w:rPr>
            </w:pPr>
            <w:r>
              <w:rPr>
                <w:rFonts w:ascii="GHEA Grapalat" w:hAnsi="GHEA Grapalat"/>
                <w:sz w:val="20"/>
                <w:lang w:val="hy-AM"/>
              </w:rPr>
              <w:t>5</w:t>
            </w:r>
          </w:p>
        </w:tc>
        <w:tc>
          <w:tcPr>
            <w:tcW w:w="2700" w:type="dxa"/>
            <w:vAlign w:val="center"/>
          </w:tcPr>
          <w:p w14:paraId="0EADC5E9" w14:textId="3FB0DA6D" w:rsidR="00AB7769" w:rsidRDefault="00AB7769" w:rsidP="00AB7769">
            <w:pPr>
              <w:jc w:val="center"/>
              <w:rPr>
                <w:rFonts w:ascii="GHEA Grapalat" w:hAnsi="GHEA Grapalat" w:cs="Arial"/>
                <w:sz w:val="20"/>
                <w:szCs w:val="20"/>
              </w:rPr>
            </w:pPr>
            <w:r>
              <w:rPr>
                <w:rFonts w:ascii="GHEA Grapalat" w:hAnsi="GHEA Grapalat" w:cs="Arial"/>
                <w:sz w:val="20"/>
                <w:szCs w:val="20"/>
              </w:rPr>
              <w:t>34351400/2</w:t>
            </w:r>
          </w:p>
        </w:tc>
        <w:tc>
          <w:tcPr>
            <w:tcW w:w="2520" w:type="dxa"/>
            <w:vAlign w:val="center"/>
          </w:tcPr>
          <w:p w14:paraId="3B8E3B1C" w14:textId="7EB865C7" w:rsidR="00AB7769" w:rsidRDefault="00AB7769" w:rsidP="00AB7769">
            <w:pPr>
              <w:jc w:val="center"/>
              <w:rPr>
                <w:rFonts w:ascii="GHEA Grapalat" w:hAnsi="GHEA Grapalat" w:cs="Arial"/>
                <w:sz w:val="20"/>
                <w:szCs w:val="20"/>
              </w:rPr>
            </w:pPr>
            <w:r>
              <w:rPr>
                <w:rFonts w:ascii="GHEA Grapalat" w:hAnsi="GHEA Grapalat" w:cs="Arial"/>
                <w:sz w:val="20"/>
                <w:szCs w:val="20"/>
              </w:rPr>
              <w:t>Անվադող ՄԱԶ 12,00  R20</w:t>
            </w:r>
          </w:p>
        </w:tc>
        <w:tc>
          <w:tcPr>
            <w:tcW w:w="474" w:type="dxa"/>
          </w:tcPr>
          <w:p w14:paraId="16B5C7BB" w14:textId="77777777" w:rsidR="00AB7769" w:rsidRPr="00A71D81" w:rsidRDefault="00AB7769" w:rsidP="00AB7769">
            <w:pPr>
              <w:jc w:val="center"/>
              <w:rPr>
                <w:rFonts w:ascii="GHEA Grapalat" w:hAnsi="GHEA Grapalat"/>
                <w:sz w:val="20"/>
                <w:lang w:val="pt-BR"/>
              </w:rPr>
            </w:pPr>
          </w:p>
          <w:p w14:paraId="56BC04B5" w14:textId="77777777" w:rsidR="00AB7769" w:rsidRPr="00A71D81" w:rsidRDefault="00AB7769" w:rsidP="00AB7769">
            <w:pPr>
              <w:jc w:val="center"/>
              <w:rPr>
                <w:rFonts w:ascii="GHEA Grapalat" w:hAnsi="GHEA Grapalat"/>
                <w:sz w:val="20"/>
                <w:lang w:val="pt-BR"/>
              </w:rPr>
            </w:pPr>
          </w:p>
          <w:p w14:paraId="5A7E753D" w14:textId="060D814E"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F262FE1" w14:textId="77777777" w:rsidR="00AB7769" w:rsidRPr="00A71D81" w:rsidRDefault="00AB7769" w:rsidP="00AB7769">
            <w:pPr>
              <w:jc w:val="center"/>
              <w:rPr>
                <w:rFonts w:ascii="GHEA Grapalat" w:hAnsi="GHEA Grapalat"/>
                <w:sz w:val="20"/>
                <w:lang w:val="pt-BR"/>
              </w:rPr>
            </w:pPr>
          </w:p>
          <w:p w14:paraId="07079A77" w14:textId="77777777" w:rsidR="00AB7769" w:rsidRPr="00A71D81" w:rsidRDefault="00AB7769" w:rsidP="00AB7769">
            <w:pPr>
              <w:jc w:val="center"/>
              <w:rPr>
                <w:rFonts w:ascii="GHEA Grapalat" w:hAnsi="GHEA Grapalat"/>
                <w:sz w:val="20"/>
                <w:lang w:val="pt-BR"/>
              </w:rPr>
            </w:pPr>
          </w:p>
          <w:p w14:paraId="40649DB8" w14:textId="49BD84E5"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06A031D7" w14:textId="77777777" w:rsidR="00AB7769" w:rsidRPr="00A71D81" w:rsidRDefault="00AB7769" w:rsidP="00AB7769">
            <w:pPr>
              <w:jc w:val="center"/>
              <w:rPr>
                <w:rFonts w:ascii="GHEA Grapalat" w:hAnsi="GHEA Grapalat"/>
                <w:sz w:val="20"/>
                <w:lang w:val="pt-BR"/>
              </w:rPr>
            </w:pPr>
          </w:p>
          <w:p w14:paraId="4AA4C71E" w14:textId="77777777" w:rsidR="00AB7769" w:rsidRPr="00A71D81" w:rsidRDefault="00AB7769" w:rsidP="00AB7769">
            <w:pPr>
              <w:jc w:val="center"/>
              <w:rPr>
                <w:rFonts w:ascii="GHEA Grapalat" w:hAnsi="GHEA Grapalat"/>
                <w:sz w:val="20"/>
                <w:lang w:val="pt-BR"/>
              </w:rPr>
            </w:pPr>
          </w:p>
          <w:p w14:paraId="6F037FA5" w14:textId="2E77A4B7"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3EF6B9A7" w14:textId="77777777" w:rsidR="00AB7769" w:rsidRPr="00A71D81" w:rsidRDefault="00AB7769" w:rsidP="00AB7769">
            <w:pPr>
              <w:jc w:val="center"/>
              <w:rPr>
                <w:rFonts w:ascii="GHEA Grapalat" w:hAnsi="GHEA Grapalat"/>
                <w:sz w:val="20"/>
                <w:lang w:val="pt-BR"/>
              </w:rPr>
            </w:pPr>
          </w:p>
          <w:p w14:paraId="1A3D05DA" w14:textId="77777777" w:rsidR="00AB7769" w:rsidRPr="00A71D81" w:rsidRDefault="00AB7769" w:rsidP="00AB7769">
            <w:pPr>
              <w:jc w:val="center"/>
              <w:rPr>
                <w:rFonts w:ascii="GHEA Grapalat" w:hAnsi="GHEA Grapalat"/>
                <w:sz w:val="20"/>
                <w:lang w:val="pt-BR"/>
              </w:rPr>
            </w:pPr>
          </w:p>
          <w:p w14:paraId="7444DB0B" w14:textId="321628EE"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2CF6CC" w14:textId="77777777" w:rsidR="00AB7769" w:rsidRPr="00A71D81" w:rsidRDefault="00AB7769" w:rsidP="00AB7769">
            <w:pPr>
              <w:jc w:val="center"/>
              <w:rPr>
                <w:rFonts w:ascii="GHEA Grapalat" w:hAnsi="GHEA Grapalat"/>
                <w:sz w:val="20"/>
                <w:lang w:val="pt-BR"/>
              </w:rPr>
            </w:pPr>
          </w:p>
          <w:p w14:paraId="3304BCC3" w14:textId="77777777" w:rsidR="00AB7769" w:rsidRPr="00A71D81" w:rsidRDefault="00AB7769" w:rsidP="00AB7769">
            <w:pPr>
              <w:jc w:val="center"/>
              <w:rPr>
                <w:rFonts w:ascii="GHEA Grapalat" w:hAnsi="GHEA Grapalat"/>
                <w:sz w:val="20"/>
                <w:lang w:val="pt-BR"/>
              </w:rPr>
            </w:pPr>
          </w:p>
          <w:p w14:paraId="109429D0" w14:textId="57CA57B6"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0893B6EA" w14:textId="77777777" w:rsidR="00AB7769" w:rsidRPr="00A71D81" w:rsidRDefault="00AB7769" w:rsidP="00AB7769">
            <w:pPr>
              <w:jc w:val="center"/>
              <w:rPr>
                <w:rFonts w:ascii="GHEA Grapalat" w:hAnsi="GHEA Grapalat"/>
                <w:sz w:val="20"/>
                <w:lang w:val="pt-BR"/>
              </w:rPr>
            </w:pPr>
          </w:p>
          <w:p w14:paraId="25DCE1A9" w14:textId="77777777" w:rsidR="00AB7769" w:rsidRPr="00A71D81" w:rsidRDefault="00AB7769" w:rsidP="00AB7769">
            <w:pPr>
              <w:jc w:val="center"/>
              <w:rPr>
                <w:rFonts w:ascii="GHEA Grapalat" w:hAnsi="GHEA Grapalat"/>
                <w:sz w:val="20"/>
                <w:lang w:val="pt-BR"/>
              </w:rPr>
            </w:pPr>
          </w:p>
          <w:p w14:paraId="1F14CAEF" w14:textId="25C9E225"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CF55F6F" w14:textId="77777777" w:rsidR="00AB7769" w:rsidRPr="00A71D81" w:rsidRDefault="00AB7769" w:rsidP="00AB7769">
            <w:pPr>
              <w:jc w:val="center"/>
              <w:rPr>
                <w:rFonts w:ascii="GHEA Grapalat" w:hAnsi="GHEA Grapalat"/>
                <w:sz w:val="20"/>
                <w:lang w:val="pt-BR"/>
              </w:rPr>
            </w:pPr>
          </w:p>
          <w:p w14:paraId="7C5B15CA" w14:textId="77777777" w:rsidR="00AB7769" w:rsidRPr="00A71D81" w:rsidRDefault="00AB7769" w:rsidP="00AB7769">
            <w:pPr>
              <w:jc w:val="center"/>
              <w:rPr>
                <w:rFonts w:ascii="GHEA Grapalat" w:hAnsi="GHEA Grapalat"/>
                <w:sz w:val="20"/>
                <w:lang w:val="pt-BR"/>
              </w:rPr>
            </w:pPr>
          </w:p>
          <w:p w14:paraId="7BB9F967" w14:textId="4D5FD8DF"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710FD1D4" w14:textId="77777777" w:rsidR="00AB7769" w:rsidRPr="00A71D81" w:rsidRDefault="00AB7769" w:rsidP="00AB7769">
            <w:pPr>
              <w:jc w:val="center"/>
              <w:rPr>
                <w:rFonts w:ascii="GHEA Grapalat" w:hAnsi="GHEA Grapalat"/>
                <w:sz w:val="20"/>
                <w:lang w:val="pt-BR"/>
              </w:rPr>
            </w:pPr>
          </w:p>
          <w:p w14:paraId="06F1A4A9" w14:textId="77777777" w:rsidR="00AB7769" w:rsidRPr="00A71D81" w:rsidRDefault="00AB7769" w:rsidP="00AB7769">
            <w:pPr>
              <w:jc w:val="center"/>
              <w:rPr>
                <w:rFonts w:ascii="GHEA Grapalat" w:hAnsi="GHEA Grapalat"/>
                <w:sz w:val="20"/>
                <w:lang w:val="pt-BR"/>
              </w:rPr>
            </w:pPr>
          </w:p>
          <w:p w14:paraId="28A1E8AB" w14:textId="7F469792"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5231B460" w14:textId="77777777" w:rsidR="00AB7769" w:rsidRPr="00A71D81" w:rsidRDefault="00AB7769" w:rsidP="00AB7769">
            <w:pPr>
              <w:jc w:val="center"/>
              <w:rPr>
                <w:rFonts w:ascii="GHEA Grapalat" w:hAnsi="GHEA Grapalat"/>
                <w:sz w:val="20"/>
                <w:lang w:val="pt-BR"/>
              </w:rPr>
            </w:pPr>
          </w:p>
          <w:p w14:paraId="57E195EC" w14:textId="77777777" w:rsidR="00AB7769" w:rsidRPr="00A71D81" w:rsidRDefault="00AB7769" w:rsidP="00AB7769">
            <w:pPr>
              <w:jc w:val="center"/>
              <w:rPr>
                <w:rFonts w:ascii="GHEA Grapalat" w:hAnsi="GHEA Grapalat"/>
                <w:sz w:val="20"/>
                <w:lang w:val="pt-BR"/>
              </w:rPr>
            </w:pPr>
          </w:p>
          <w:p w14:paraId="6667B286" w14:textId="044170C7"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5D90474D" w14:textId="77777777" w:rsidR="00AB7769" w:rsidRPr="00A71D81" w:rsidRDefault="00AB7769" w:rsidP="00AB7769">
            <w:pPr>
              <w:jc w:val="center"/>
              <w:rPr>
                <w:rFonts w:ascii="GHEA Grapalat" w:hAnsi="GHEA Grapalat"/>
                <w:sz w:val="20"/>
                <w:lang w:val="pt-BR"/>
              </w:rPr>
            </w:pPr>
          </w:p>
          <w:p w14:paraId="030C39FB" w14:textId="77777777" w:rsidR="00AB7769" w:rsidRPr="00A71D81" w:rsidRDefault="00AB7769" w:rsidP="00AB7769">
            <w:pPr>
              <w:jc w:val="center"/>
              <w:rPr>
                <w:rFonts w:ascii="GHEA Grapalat" w:hAnsi="GHEA Grapalat"/>
                <w:sz w:val="20"/>
                <w:lang w:val="pt-BR"/>
              </w:rPr>
            </w:pPr>
          </w:p>
          <w:p w14:paraId="3338A6AE" w14:textId="0718FFF8"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65207FE5" w14:textId="77777777" w:rsidR="00AB7769" w:rsidRPr="00A71D81" w:rsidRDefault="00AB7769" w:rsidP="00AB7769">
            <w:pPr>
              <w:jc w:val="center"/>
              <w:rPr>
                <w:rFonts w:ascii="GHEA Grapalat" w:hAnsi="GHEA Grapalat"/>
                <w:sz w:val="20"/>
                <w:lang w:val="pt-BR"/>
              </w:rPr>
            </w:pPr>
          </w:p>
          <w:p w14:paraId="2AD76ADF" w14:textId="77777777" w:rsidR="00AB7769" w:rsidRPr="00A71D81" w:rsidRDefault="00AB7769" w:rsidP="00AB7769">
            <w:pPr>
              <w:jc w:val="center"/>
              <w:rPr>
                <w:rFonts w:ascii="GHEA Grapalat" w:hAnsi="GHEA Grapalat"/>
                <w:sz w:val="20"/>
                <w:lang w:val="pt-BR"/>
              </w:rPr>
            </w:pPr>
          </w:p>
          <w:p w14:paraId="1F5F3F8C" w14:textId="252BACC7"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9017E0" w14:textId="77777777" w:rsidR="00AB7769" w:rsidRPr="00A71D81" w:rsidRDefault="00AB7769" w:rsidP="00AB7769">
            <w:pPr>
              <w:jc w:val="center"/>
              <w:rPr>
                <w:rFonts w:ascii="GHEA Grapalat" w:hAnsi="GHEA Grapalat"/>
                <w:sz w:val="20"/>
                <w:lang w:val="pt-BR"/>
              </w:rPr>
            </w:pPr>
          </w:p>
          <w:p w14:paraId="0DF0AE17" w14:textId="77777777" w:rsidR="00AB7769" w:rsidRPr="00A71D81" w:rsidRDefault="00AB7769" w:rsidP="00AB7769">
            <w:pPr>
              <w:jc w:val="center"/>
              <w:rPr>
                <w:rFonts w:ascii="GHEA Grapalat" w:hAnsi="GHEA Grapalat"/>
                <w:sz w:val="20"/>
                <w:lang w:val="pt-BR"/>
              </w:rPr>
            </w:pPr>
          </w:p>
          <w:p w14:paraId="2415ABA3" w14:textId="6553674B"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1963" w:type="dxa"/>
          </w:tcPr>
          <w:p w14:paraId="4BAE9843" w14:textId="77777777" w:rsidR="00AB7769" w:rsidRPr="00A71D81" w:rsidRDefault="00AB7769" w:rsidP="00AB7769">
            <w:pPr>
              <w:jc w:val="center"/>
              <w:rPr>
                <w:rFonts w:ascii="GHEA Grapalat" w:hAnsi="GHEA Grapalat"/>
                <w:sz w:val="20"/>
                <w:lang w:val="pt-BR"/>
              </w:rPr>
            </w:pPr>
          </w:p>
          <w:p w14:paraId="04143163" w14:textId="77777777" w:rsidR="00AB7769" w:rsidRPr="00A71D81" w:rsidRDefault="00AB7769" w:rsidP="00AB7769">
            <w:pPr>
              <w:jc w:val="center"/>
              <w:rPr>
                <w:rFonts w:ascii="GHEA Grapalat" w:hAnsi="GHEA Grapalat"/>
                <w:sz w:val="20"/>
                <w:lang w:val="pt-BR"/>
              </w:rPr>
            </w:pPr>
          </w:p>
          <w:p w14:paraId="6E665485" w14:textId="15B75DC9"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r>
      <w:tr w:rsidR="00AB7769" w:rsidRPr="00A71D81" w14:paraId="4978CA97" w14:textId="77777777" w:rsidTr="00D0162E">
        <w:trPr>
          <w:trHeight w:val="566"/>
        </w:trPr>
        <w:tc>
          <w:tcPr>
            <w:tcW w:w="1980" w:type="dxa"/>
          </w:tcPr>
          <w:p w14:paraId="5BB376F5" w14:textId="3FADCDE7" w:rsidR="00AB7769" w:rsidRPr="00613D7A" w:rsidRDefault="00613D7A" w:rsidP="00AB7769">
            <w:pPr>
              <w:jc w:val="center"/>
              <w:rPr>
                <w:rFonts w:ascii="GHEA Grapalat" w:hAnsi="GHEA Grapalat"/>
                <w:sz w:val="20"/>
                <w:lang w:val="hy-AM"/>
              </w:rPr>
            </w:pPr>
            <w:r>
              <w:rPr>
                <w:rFonts w:ascii="GHEA Grapalat" w:hAnsi="GHEA Grapalat"/>
                <w:sz w:val="20"/>
                <w:lang w:val="hy-AM"/>
              </w:rPr>
              <w:t>6</w:t>
            </w:r>
          </w:p>
        </w:tc>
        <w:tc>
          <w:tcPr>
            <w:tcW w:w="2700" w:type="dxa"/>
            <w:vAlign w:val="center"/>
          </w:tcPr>
          <w:p w14:paraId="0EE78852" w14:textId="4BCF44FA" w:rsidR="00AB7769" w:rsidRDefault="00AB7769" w:rsidP="00AB7769">
            <w:pPr>
              <w:jc w:val="center"/>
              <w:rPr>
                <w:rFonts w:ascii="GHEA Grapalat" w:hAnsi="GHEA Grapalat" w:cs="Arial"/>
                <w:sz w:val="20"/>
                <w:szCs w:val="20"/>
              </w:rPr>
            </w:pPr>
            <w:r>
              <w:rPr>
                <w:rFonts w:ascii="GHEA Grapalat" w:hAnsi="GHEA Grapalat" w:cs="Arial"/>
                <w:sz w:val="20"/>
                <w:szCs w:val="20"/>
              </w:rPr>
              <w:t>31442200</w:t>
            </w:r>
          </w:p>
        </w:tc>
        <w:tc>
          <w:tcPr>
            <w:tcW w:w="2520" w:type="dxa"/>
            <w:vAlign w:val="center"/>
          </w:tcPr>
          <w:p w14:paraId="63657A2B" w14:textId="69960927" w:rsidR="00AB7769" w:rsidRDefault="00AB7769" w:rsidP="00AB7769">
            <w:pPr>
              <w:jc w:val="center"/>
              <w:rPr>
                <w:rFonts w:ascii="GHEA Grapalat" w:hAnsi="GHEA Grapalat" w:cs="Arial"/>
                <w:sz w:val="20"/>
                <w:szCs w:val="20"/>
              </w:rPr>
            </w:pPr>
            <w:r>
              <w:rPr>
                <w:rFonts w:ascii="GHEA Grapalat" w:hAnsi="GHEA Grapalat" w:cs="Arial"/>
                <w:sz w:val="20"/>
                <w:szCs w:val="20"/>
              </w:rPr>
              <w:t xml:space="preserve">մարտկոց` ԿՄ 6ՍՏ-100 </w:t>
            </w:r>
          </w:p>
        </w:tc>
        <w:tc>
          <w:tcPr>
            <w:tcW w:w="474" w:type="dxa"/>
          </w:tcPr>
          <w:p w14:paraId="44859473" w14:textId="77777777" w:rsidR="00AB7769" w:rsidRPr="00A71D81" w:rsidRDefault="00AB7769" w:rsidP="00AB7769">
            <w:pPr>
              <w:jc w:val="center"/>
              <w:rPr>
                <w:rFonts w:ascii="GHEA Grapalat" w:hAnsi="GHEA Grapalat"/>
                <w:sz w:val="20"/>
                <w:lang w:val="pt-BR"/>
              </w:rPr>
            </w:pPr>
          </w:p>
          <w:p w14:paraId="539CD86B" w14:textId="77777777" w:rsidR="00AB7769" w:rsidRPr="00A71D81" w:rsidRDefault="00AB7769" w:rsidP="00AB7769">
            <w:pPr>
              <w:jc w:val="center"/>
              <w:rPr>
                <w:rFonts w:ascii="GHEA Grapalat" w:hAnsi="GHEA Grapalat"/>
                <w:sz w:val="20"/>
                <w:lang w:val="pt-BR"/>
              </w:rPr>
            </w:pPr>
          </w:p>
          <w:p w14:paraId="470CAF4B" w14:textId="43275624"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lastRenderedPageBreak/>
              <w:t>... %</w:t>
            </w:r>
          </w:p>
        </w:tc>
        <w:tc>
          <w:tcPr>
            <w:tcW w:w="474" w:type="dxa"/>
          </w:tcPr>
          <w:p w14:paraId="572071AD" w14:textId="77777777" w:rsidR="00AB7769" w:rsidRPr="00A71D81" w:rsidRDefault="00AB7769" w:rsidP="00AB7769">
            <w:pPr>
              <w:jc w:val="center"/>
              <w:rPr>
                <w:rFonts w:ascii="GHEA Grapalat" w:hAnsi="GHEA Grapalat"/>
                <w:sz w:val="20"/>
                <w:lang w:val="pt-BR"/>
              </w:rPr>
            </w:pPr>
          </w:p>
          <w:p w14:paraId="12B5E872" w14:textId="77777777" w:rsidR="00AB7769" w:rsidRPr="00A71D81" w:rsidRDefault="00AB7769" w:rsidP="00AB7769">
            <w:pPr>
              <w:jc w:val="center"/>
              <w:rPr>
                <w:rFonts w:ascii="GHEA Grapalat" w:hAnsi="GHEA Grapalat"/>
                <w:sz w:val="20"/>
                <w:lang w:val="pt-BR"/>
              </w:rPr>
            </w:pPr>
          </w:p>
          <w:p w14:paraId="4CADAAC2" w14:textId="67A314C9"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lastRenderedPageBreak/>
              <w:t>... %</w:t>
            </w:r>
          </w:p>
        </w:tc>
        <w:tc>
          <w:tcPr>
            <w:tcW w:w="474" w:type="dxa"/>
          </w:tcPr>
          <w:p w14:paraId="766145C6" w14:textId="77777777" w:rsidR="00AB7769" w:rsidRPr="00A71D81" w:rsidRDefault="00AB7769" w:rsidP="00AB7769">
            <w:pPr>
              <w:jc w:val="center"/>
              <w:rPr>
                <w:rFonts w:ascii="GHEA Grapalat" w:hAnsi="GHEA Grapalat"/>
                <w:sz w:val="20"/>
                <w:lang w:val="pt-BR"/>
              </w:rPr>
            </w:pPr>
          </w:p>
          <w:p w14:paraId="0CBEA635" w14:textId="77777777" w:rsidR="00AB7769" w:rsidRPr="00A71D81" w:rsidRDefault="00AB7769" w:rsidP="00AB7769">
            <w:pPr>
              <w:jc w:val="center"/>
              <w:rPr>
                <w:rFonts w:ascii="GHEA Grapalat" w:hAnsi="GHEA Grapalat"/>
                <w:sz w:val="20"/>
                <w:lang w:val="pt-BR"/>
              </w:rPr>
            </w:pPr>
          </w:p>
          <w:p w14:paraId="3D7CBE80" w14:textId="08FAFAAD"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lastRenderedPageBreak/>
              <w:t>... %</w:t>
            </w:r>
          </w:p>
        </w:tc>
        <w:tc>
          <w:tcPr>
            <w:tcW w:w="474" w:type="dxa"/>
          </w:tcPr>
          <w:p w14:paraId="1F6F73E6" w14:textId="77777777" w:rsidR="00AB7769" w:rsidRPr="00A71D81" w:rsidRDefault="00AB7769" w:rsidP="00AB7769">
            <w:pPr>
              <w:jc w:val="center"/>
              <w:rPr>
                <w:rFonts w:ascii="GHEA Grapalat" w:hAnsi="GHEA Grapalat"/>
                <w:sz w:val="20"/>
                <w:lang w:val="pt-BR"/>
              </w:rPr>
            </w:pPr>
          </w:p>
          <w:p w14:paraId="11BE091D" w14:textId="77777777" w:rsidR="00AB7769" w:rsidRPr="00A71D81" w:rsidRDefault="00AB7769" w:rsidP="00AB7769">
            <w:pPr>
              <w:jc w:val="center"/>
              <w:rPr>
                <w:rFonts w:ascii="GHEA Grapalat" w:hAnsi="GHEA Grapalat"/>
                <w:sz w:val="20"/>
                <w:lang w:val="pt-BR"/>
              </w:rPr>
            </w:pPr>
          </w:p>
          <w:p w14:paraId="75A50F29" w14:textId="427046BF"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lastRenderedPageBreak/>
              <w:t>... %</w:t>
            </w:r>
          </w:p>
        </w:tc>
        <w:tc>
          <w:tcPr>
            <w:tcW w:w="474" w:type="dxa"/>
          </w:tcPr>
          <w:p w14:paraId="6856E37A" w14:textId="77777777" w:rsidR="00AB7769" w:rsidRPr="00A71D81" w:rsidRDefault="00AB7769" w:rsidP="00AB7769">
            <w:pPr>
              <w:jc w:val="center"/>
              <w:rPr>
                <w:rFonts w:ascii="GHEA Grapalat" w:hAnsi="GHEA Grapalat"/>
                <w:sz w:val="20"/>
                <w:lang w:val="pt-BR"/>
              </w:rPr>
            </w:pPr>
          </w:p>
          <w:p w14:paraId="6861B435" w14:textId="77777777" w:rsidR="00AB7769" w:rsidRPr="00A71D81" w:rsidRDefault="00AB7769" w:rsidP="00AB7769">
            <w:pPr>
              <w:jc w:val="center"/>
              <w:rPr>
                <w:rFonts w:ascii="GHEA Grapalat" w:hAnsi="GHEA Grapalat"/>
                <w:sz w:val="20"/>
                <w:lang w:val="pt-BR"/>
              </w:rPr>
            </w:pPr>
          </w:p>
          <w:p w14:paraId="58438FDB" w14:textId="074B3CE2"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lastRenderedPageBreak/>
              <w:t>... %</w:t>
            </w:r>
          </w:p>
        </w:tc>
        <w:tc>
          <w:tcPr>
            <w:tcW w:w="474" w:type="dxa"/>
          </w:tcPr>
          <w:p w14:paraId="6C6B6598" w14:textId="77777777" w:rsidR="00AB7769" w:rsidRPr="00A71D81" w:rsidRDefault="00AB7769" w:rsidP="00AB7769">
            <w:pPr>
              <w:jc w:val="center"/>
              <w:rPr>
                <w:rFonts w:ascii="GHEA Grapalat" w:hAnsi="GHEA Grapalat"/>
                <w:sz w:val="20"/>
                <w:lang w:val="pt-BR"/>
              </w:rPr>
            </w:pPr>
          </w:p>
          <w:p w14:paraId="6F255A99" w14:textId="77777777" w:rsidR="00AB7769" w:rsidRPr="00A71D81" w:rsidRDefault="00AB7769" w:rsidP="00AB7769">
            <w:pPr>
              <w:jc w:val="center"/>
              <w:rPr>
                <w:rFonts w:ascii="GHEA Grapalat" w:hAnsi="GHEA Grapalat"/>
                <w:sz w:val="20"/>
                <w:lang w:val="pt-BR"/>
              </w:rPr>
            </w:pPr>
          </w:p>
          <w:p w14:paraId="32F2970E" w14:textId="07118C75"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lastRenderedPageBreak/>
              <w:t>... %</w:t>
            </w:r>
          </w:p>
        </w:tc>
        <w:tc>
          <w:tcPr>
            <w:tcW w:w="474" w:type="dxa"/>
          </w:tcPr>
          <w:p w14:paraId="47461522" w14:textId="77777777" w:rsidR="00AB7769" w:rsidRPr="00A71D81" w:rsidRDefault="00AB7769" w:rsidP="00AB7769">
            <w:pPr>
              <w:jc w:val="center"/>
              <w:rPr>
                <w:rFonts w:ascii="GHEA Grapalat" w:hAnsi="GHEA Grapalat"/>
                <w:sz w:val="20"/>
                <w:lang w:val="pt-BR"/>
              </w:rPr>
            </w:pPr>
          </w:p>
          <w:p w14:paraId="66A58EC5" w14:textId="77777777" w:rsidR="00AB7769" w:rsidRPr="00A71D81" w:rsidRDefault="00AB7769" w:rsidP="00AB7769">
            <w:pPr>
              <w:jc w:val="center"/>
              <w:rPr>
                <w:rFonts w:ascii="GHEA Grapalat" w:hAnsi="GHEA Grapalat"/>
                <w:sz w:val="20"/>
                <w:lang w:val="pt-BR"/>
              </w:rPr>
            </w:pPr>
          </w:p>
          <w:p w14:paraId="1F99CD67" w14:textId="7862F81A"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lastRenderedPageBreak/>
              <w:t>... %</w:t>
            </w:r>
          </w:p>
        </w:tc>
        <w:tc>
          <w:tcPr>
            <w:tcW w:w="474" w:type="dxa"/>
          </w:tcPr>
          <w:p w14:paraId="07D4E3CD" w14:textId="77777777" w:rsidR="00AB7769" w:rsidRPr="00A71D81" w:rsidRDefault="00AB7769" w:rsidP="00AB7769">
            <w:pPr>
              <w:jc w:val="center"/>
              <w:rPr>
                <w:rFonts w:ascii="GHEA Grapalat" w:hAnsi="GHEA Grapalat"/>
                <w:sz w:val="20"/>
                <w:lang w:val="pt-BR"/>
              </w:rPr>
            </w:pPr>
          </w:p>
          <w:p w14:paraId="0D33E7BF" w14:textId="77777777" w:rsidR="00AB7769" w:rsidRPr="00A71D81" w:rsidRDefault="00AB7769" w:rsidP="00AB7769">
            <w:pPr>
              <w:jc w:val="center"/>
              <w:rPr>
                <w:rFonts w:ascii="GHEA Grapalat" w:hAnsi="GHEA Grapalat"/>
                <w:sz w:val="20"/>
                <w:lang w:val="pt-BR"/>
              </w:rPr>
            </w:pPr>
          </w:p>
          <w:p w14:paraId="6A69AFAC" w14:textId="1B4E4DAD"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lastRenderedPageBreak/>
              <w:t>... %</w:t>
            </w:r>
          </w:p>
        </w:tc>
        <w:tc>
          <w:tcPr>
            <w:tcW w:w="474" w:type="dxa"/>
          </w:tcPr>
          <w:p w14:paraId="26069DAC" w14:textId="77777777" w:rsidR="00AB7769" w:rsidRPr="00A71D81" w:rsidRDefault="00AB7769" w:rsidP="00AB7769">
            <w:pPr>
              <w:jc w:val="center"/>
              <w:rPr>
                <w:rFonts w:ascii="GHEA Grapalat" w:hAnsi="GHEA Grapalat"/>
                <w:sz w:val="20"/>
                <w:lang w:val="pt-BR"/>
              </w:rPr>
            </w:pPr>
          </w:p>
          <w:p w14:paraId="66DB8F52" w14:textId="77777777" w:rsidR="00AB7769" w:rsidRPr="00A71D81" w:rsidRDefault="00AB7769" w:rsidP="00AB7769">
            <w:pPr>
              <w:jc w:val="center"/>
              <w:rPr>
                <w:rFonts w:ascii="GHEA Grapalat" w:hAnsi="GHEA Grapalat"/>
                <w:sz w:val="20"/>
                <w:lang w:val="pt-BR"/>
              </w:rPr>
            </w:pPr>
          </w:p>
          <w:p w14:paraId="73854FB8" w14:textId="101633B4"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lastRenderedPageBreak/>
              <w:t>... %</w:t>
            </w:r>
          </w:p>
        </w:tc>
        <w:tc>
          <w:tcPr>
            <w:tcW w:w="474" w:type="dxa"/>
          </w:tcPr>
          <w:p w14:paraId="3ECA3DFB" w14:textId="77777777" w:rsidR="00AB7769" w:rsidRPr="00A71D81" w:rsidRDefault="00AB7769" w:rsidP="00AB7769">
            <w:pPr>
              <w:jc w:val="center"/>
              <w:rPr>
                <w:rFonts w:ascii="GHEA Grapalat" w:hAnsi="GHEA Grapalat"/>
                <w:sz w:val="20"/>
                <w:lang w:val="pt-BR"/>
              </w:rPr>
            </w:pPr>
          </w:p>
          <w:p w14:paraId="6FB8ABDC" w14:textId="77777777" w:rsidR="00AB7769" w:rsidRPr="00A71D81" w:rsidRDefault="00AB7769" w:rsidP="00AB7769">
            <w:pPr>
              <w:jc w:val="center"/>
              <w:rPr>
                <w:rFonts w:ascii="GHEA Grapalat" w:hAnsi="GHEA Grapalat"/>
                <w:sz w:val="20"/>
                <w:lang w:val="pt-BR"/>
              </w:rPr>
            </w:pPr>
          </w:p>
          <w:p w14:paraId="5C5037CF" w14:textId="1AA6036C"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lastRenderedPageBreak/>
              <w:t>... %</w:t>
            </w:r>
          </w:p>
        </w:tc>
        <w:tc>
          <w:tcPr>
            <w:tcW w:w="474" w:type="dxa"/>
          </w:tcPr>
          <w:p w14:paraId="6DDDFA4F" w14:textId="77777777" w:rsidR="00AB7769" w:rsidRPr="00A71D81" w:rsidRDefault="00AB7769" w:rsidP="00AB7769">
            <w:pPr>
              <w:jc w:val="center"/>
              <w:rPr>
                <w:rFonts w:ascii="GHEA Grapalat" w:hAnsi="GHEA Grapalat"/>
                <w:sz w:val="20"/>
                <w:lang w:val="pt-BR"/>
              </w:rPr>
            </w:pPr>
          </w:p>
          <w:p w14:paraId="77D88BC0" w14:textId="77777777" w:rsidR="00AB7769" w:rsidRPr="00A71D81" w:rsidRDefault="00AB7769" w:rsidP="00AB7769">
            <w:pPr>
              <w:jc w:val="center"/>
              <w:rPr>
                <w:rFonts w:ascii="GHEA Grapalat" w:hAnsi="GHEA Grapalat"/>
                <w:sz w:val="20"/>
                <w:lang w:val="pt-BR"/>
              </w:rPr>
            </w:pPr>
          </w:p>
          <w:p w14:paraId="0C79E4AE" w14:textId="49764A0C"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lastRenderedPageBreak/>
              <w:t>... %</w:t>
            </w:r>
          </w:p>
        </w:tc>
        <w:tc>
          <w:tcPr>
            <w:tcW w:w="474" w:type="dxa"/>
          </w:tcPr>
          <w:p w14:paraId="5A038D98" w14:textId="77777777" w:rsidR="00AB7769" w:rsidRPr="00A71D81" w:rsidRDefault="00AB7769" w:rsidP="00AB7769">
            <w:pPr>
              <w:jc w:val="center"/>
              <w:rPr>
                <w:rFonts w:ascii="GHEA Grapalat" w:hAnsi="GHEA Grapalat"/>
                <w:sz w:val="20"/>
                <w:lang w:val="pt-BR"/>
              </w:rPr>
            </w:pPr>
          </w:p>
          <w:p w14:paraId="555BD4E3" w14:textId="77777777" w:rsidR="00AB7769" w:rsidRPr="00A71D81" w:rsidRDefault="00AB7769" w:rsidP="00AB7769">
            <w:pPr>
              <w:jc w:val="center"/>
              <w:rPr>
                <w:rFonts w:ascii="GHEA Grapalat" w:hAnsi="GHEA Grapalat"/>
                <w:sz w:val="20"/>
                <w:lang w:val="pt-BR"/>
              </w:rPr>
            </w:pPr>
          </w:p>
          <w:p w14:paraId="3B46B0F1" w14:textId="3F02EC0C"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lastRenderedPageBreak/>
              <w:t>... %</w:t>
            </w:r>
          </w:p>
        </w:tc>
        <w:tc>
          <w:tcPr>
            <w:tcW w:w="1963" w:type="dxa"/>
          </w:tcPr>
          <w:p w14:paraId="6E264B31" w14:textId="77777777" w:rsidR="00AB7769" w:rsidRPr="00A71D81" w:rsidRDefault="00AB7769" w:rsidP="00AB7769">
            <w:pPr>
              <w:jc w:val="center"/>
              <w:rPr>
                <w:rFonts w:ascii="GHEA Grapalat" w:hAnsi="GHEA Grapalat"/>
                <w:sz w:val="20"/>
                <w:lang w:val="pt-BR"/>
              </w:rPr>
            </w:pPr>
          </w:p>
          <w:p w14:paraId="4E1F97E7" w14:textId="77777777" w:rsidR="00AB7769" w:rsidRPr="00A71D81" w:rsidRDefault="00AB7769" w:rsidP="00AB7769">
            <w:pPr>
              <w:jc w:val="center"/>
              <w:rPr>
                <w:rFonts w:ascii="GHEA Grapalat" w:hAnsi="GHEA Grapalat"/>
                <w:sz w:val="20"/>
                <w:lang w:val="pt-BR"/>
              </w:rPr>
            </w:pPr>
          </w:p>
          <w:p w14:paraId="21FEDD34" w14:textId="2D13518F"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lastRenderedPageBreak/>
              <w:t>... %</w:t>
            </w:r>
          </w:p>
        </w:tc>
      </w:tr>
      <w:tr w:rsidR="00AB7769" w:rsidRPr="00A71D81" w14:paraId="3F61C856" w14:textId="77777777" w:rsidTr="00D0162E">
        <w:trPr>
          <w:trHeight w:val="566"/>
        </w:trPr>
        <w:tc>
          <w:tcPr>
            <w:tcW w:w="1980" w:type="dxa"/>
          </w:tcPr>
          <w:p w14:paraId="6F53EB7C" w14:textId="47C4AC76" w:rsidR="00AB7769" w:rsidRPr="00613D7A" w:rsidRDefault="00613D7A" w:rsidP="00AB7769">
            <w:pPr>
              <w:jc w:val="center"/>
              <w:rPr>
                <w:rFonts w:ascii="GHEA Grapalat" w:hAnsi="GHEA Grapalat"/>
                <w:sz w:val="20"/>
                <w:lang w:val="hy-AM"/>
              </w:rPr>
            </w:pPr>
            <w:r>
              <w:rPr>
                <w:rFonts w:ascii="GHEA Grapalat" w:hAnsi="GHEA Grapalat"/>
                <w:sz w:val="20"/>
                <w:lang w:val="hy-AM"/>
              </w:rPr>
              <w:lastRenderedPageBreak/>
              <w:t>7</w:t>
            </w:r>
          </w:p>
        </w:tc>
        <w:tc>
          <w:tcPr>
            <w:tcW w:w="2700" w:type="dxa"/>
            <w:vAlign w:val="center"/>
          </w:tcPr>
          <w:p w14:paraId="017DDC20" w14:textId="71530EE5" w:rsidR="00AB7769" w:rsidRDefault="00AB7769" w:rsidP="00AB7769">
            <w:pPr>
              <w:jc w:val="center"/>
              <w:rPr>
                <w:rFonts w:ascii="GHEA Grapalat" w:hAnsi="GHEA Grapalat" w:cs="Arial"/>
                <w:sz w:val="20"/>
                <w:szCs w:val="20"/>
              </w:rPr>
            </w:pPr>
            <w:r>
              <w:rPr>
                <w:rFonts w:ascii="GHEA Grapalat" w:hAnsi="GHEA Grapalat" w:cs="Arial"/>
                <w:sz w:val="20"/>
                <w:szCs w:val="20"/>
              </w:rPr>
              <w:t>31442160</w:t>
            </w:r>
          </w:p>
        </w:tc>
        <w:tc>
          <w:tcPr>
            <w:tcW w:w="2520" w:type="dxa"/>
            <w:vAlign w:val="center"/>
          </w:tcPr>
          <w:p w14:paraId="547276A4" w14:textId="1A6F52F1" w:rsidR="00AB7769" w:rsidRDefault="00AB7769" w:rsidP="00AB7769">
            <w:pPr>
              <w:jc w:val="center"/>
              <w:rPr>
                <w:rFonts w:ascii="GHEA Grapalat" w:hAnsi="GHEA Grapalat" w:cs="Arial"/>
                <w:sz w:val="20"/>
                <w:szCs w:val="20"/>
              </w:rPr>
            </w:pPr>
            <w:r>
              <w:rPr>
                <w:rFonts w:ascii="GHEA Grapalat" w:hAnsi="GHEA Grapalat" w:cs="Arial"/>
                <w:sz w:val="20"/>
                <w:szCs w:val="20"/>
              </w:rPr>
              <w:t xml:space="preserve">մարտկոց` ԿՄ 6ՍՏ-65 </w:t>
            </w:r>
          </w:p>
        </w:tc>
        <w:tc>
          <w:tcPr>
            <w:tcW w:w="474" w:type="dxa"/>
          </w:tcPr>
          <w:p w14:paraId="447DDC1A" w14:textId="77777777" w:rsidR="00AB7769" w:rsidRPr="00A71D81" w:rsidRDefault="00AB7769" w:rsidP="00AB7769">
            <w:pPr>
              <w:jc w:val="center"/>
              <w:rPr>
                <w:rFonts w:ascii="GHEA Grapalat" w:hAnsi="GHEA Grapalat"/>
                <w:sz w:val="20"/>
                <w:lang w:val="pt-BR"/>
              </w:rPr>
            </w:pPr>
          </w:p>
          <w:p w14:paraId="2B71BAB9" w14:textId="77777777" w:rsidR="00AB7769" w:rsidRPr="00A71D81" w:rsidRDefault="00AB7769" w:rsidP="00AB7769">
            <w:pPr>
              <w:jc w:val="center"/>
              <w:rPr>
                <w:rFonts w:ascii="GHEA Grapalat" w:hAnsi="GHEA Grapalat"/>
                <w:sz w:val="20"/>
                <w:lang w:val="pt-BR"/>
              </w:rPr>
            </w:pPr>
          </w:p>
          <w:p w14:paraId="463E4234" w14:textId="4515068D"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52A923AB" w14:textId="77777777" w:rsidR="00AB7769" w:rsidRPr="00A71D81" w:rsidRDefault="00AB7769" w:rsidP="00AB7769">
            <w:pPr>
              <w:jc w:val="center"/>
              <w:rPr>
                <w:rFonts w:ascii="GHEA Grapalat" w:hAnsi="GHEA Grapalat"/>
                <w:sz w:val="20"/>
                <w:lang w:val="pt-BR"/>
              </w:rPr>
            </w:pPr>
          </w:p>
          <w:p w14:paraId="3DCA25CC" w14:textId="77777777" w:rsidR="00AB7769" w:rsidRPr="00A71D81" w:rsidRDefault="00AB7769" w:rsidP="00AB7769">
            <w:pPr>
              <w:jc w:val="center"/>
              <w:rPr>
                <w:rFonts w:ascii="GHEA Grapalat" w:hAnsi="GHEA Grapalat"/>
                <w:sz w:val="20"/>
                <w:lang w:val="pt-BR"/>
              </w:rPr>
            </w:pPr>
          </w:p>
          <w:p w14:paraId="5D7E94EA" w14:textId="0F18D250"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648FA50" w14:textId="77777777" w:rsidR="00AB7769" w:rsidRPr="00A71D81" w:rsidRDefault="00AB7769" w:rsidP="00AB7769">
            <w:pPr>
              <w:jc w:val="center"/>
              <w:rPr>
                <w:rFonts w:ascii="GHEA Grapalat" w:hAnsi="GHEA Grapalat"/>
                <w:sz w:val="20"/>
                <w:lang w:val="pt-BR"/>
              </w:rPr>
            </w:pPr>
          </w:p>
          <w:p w14:paraId="78B7B231" w14:textId="77777777" w:rsidR="00AB7769" w:rsidRPr="00A71D81" w:rsidRDefault="00AB7769" w:rsidP="00AB7769">
            <w:pPr>
              <w:jc w:val="center"/>
              <w:rPr>
                <w:rFonts w:ascii="GHEA Grapalat" w:hAnsi="GHEA Grapalat"/>
                <w:sz w:val="20"/>
                <w:lang w:val="pt-BR"/>
              </w:rPr>
            </w:pPr>
          </w:p>
          <w:p w14:paraId="5C23AE8C" w14:textId="3A3BE78E"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272EFFD7" w14:textId="77777777" w:rsidR="00AB7769" w:rsidRPr="00A71D81" w:rsidRDefault="00AB7769" w:rsidP="00AB7769">
            <w:pPr>
              <w:jc w:val="center"/>
              <w:rPr>
                <w:rFonts w:ascii="GHEA Grapalat" w:hAnsi="GHEA Grapalat"/>
                <w:sz w:val="20"/>
                <w:lang w:val="pt-BR"/>
              </w:rPr>
            </w:pPr>
          </w:p>
          <w:p w14:paraId="511998FF" w14:textId="77777777" w:rsidR="00AB7769" w:rsidRPr="00A71D81" w:rsidRDefault="00AB7769" w:rsidP="00AB7769">
            <w:pPr>
              <w:jc w:val="center"/>
              <w:rPr>
                <w:rFonts w:ascii="GHEA Grapalat" w:hAnsi="GHEA Grapalat"/>
                <w:sz w:val="20"/>
                <w:lang w:val="pt-BR"/>
              </w:rPr>
            </w:pPr>
          </w:p>
          <w:p w14:paraId="5FEC0D05" w14:textId="5E0F49D3"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0B8FFFAB" w14:textId="77777777" w:rsidR="00AB7769" w:rsidRPr="00A71D81" w:rsidRDefault="00AB7769" w:rsidP="00AB7769">
            <w:pPr>
              <w:jc w:val="center"/>
              <w:rPr>
                <w:rFonts w:ascii="GHEA Grapalat" w:hAnsi="GHEA Grapalat"/>
                <w:sz w:val="20"/>
                <w:lang w:val="pt-BR"/>
              </w:rPr>
            </w:pPr>
          </w:p>
          <w:p w14:paraId="2E4FF8B2" w14:textId="77777777" w:rsidR="00AB7769" w:rsidRPr="00A71D81" w:rsidRDefault="00AB7769" w:rsidP="00AB7769">
            <w:pPr>
              <w:jc w:val="center"/>
              <w:rPr>
                <w:rFonts w:ascii="GHEA Grapalat" w:hAnsi="GHEA Grapalat"/>
                <w:sz w:val="20"/>
                <w:lang w:val="pt-BR"/>
              </w:rPr>
            </w:pPr>
          </w:p>
          <w:p w14:paraId="7DBC62B0" w14:textId="4D0499A2"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486B4F1" w14:textId="77777777" w:rsidR="00AB7769" w:rsidRPr="00A71D81" w:rsidRDefault="00AB7769" w:rsidP="00AB7769">
            <w:pPr>
              <w:jc w:val="center"/>
              <w:rPr>
                <w:rFonts w:ascii="GHEA Grapalat" w:hAnsi="GHEA Grapalat"/>
                <w:sz w:val="20"/>
                <w:lang w:val="pt-BR"/>
              </w:rPr>
            </w:pPr>
          </w:p>
          <w:p w14:paraId="7ED85A43" w14:textId="77777777" w:rsidR="00AB7769" w:rsidRPr="00A71D81" w:rsidRDefault="00AB7769" w:rsidP="00AB7769">
            <w:pPr>
              <w:jc w:val="center"/>
              <w:rPr>
                <w:rFonts w:ascii="GHEA Grapalat" w:hAnsi="GHEA Grapalat"/>
                <w:sz w:val="20"/>
                <w:lang w:val="pt-BR"/>
              </w:rPr>
            </w:pPr>
          </w:p>
          <w:p w14:paraId="3F22ED07" w14:textId="4D0BBEF0"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56A8EE1A" w14:textId="77777777" w:rsidR="00AB7769" w:rsidRPr="00A71D81" w:rsidRDefault="00AB7769" w:rsidP="00AB7769">
            <w:pPr>
              <w:jc w:val="center"/>
              <w:rPr>
                <w:rFonts w:ascii="GHEA Grapalat" w:hAnsi="GHEA Grapalat"/>
                <w:sz w:val="20"/>
                <w:lang w:val="pt-BR"/>
              </w:rPr>
            </w:pPr>
          </w:p>
          <w:p w14:paraId="29C35162" w14:textId="77777777" w:rsidR="00AB7769" w:rsidRPr="00A71D81" w:rsidRDefault="00AB7769" w:rsidP="00AB7769">
            <w:pPr>
              <w:jc w:val="center"/>
              <w:rPr>
                <w:rFonts w:ascii="GHEA Grapalat" w:hAnsi="GHEA Grapalat"/>
                <w:sz w:val="20"/>
                <w:lang w:val="pt-BR"/>
              </w:rPr>
            </w:pPr>
          </w:p>
          <w:p w14:paraId="39EBFF62" w14:textId="4515F2B2"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760C6530" w14:textId="77777777" w:rsidR="00AB7769" w:rsidRPr="00A71D81" w:rsidRDefault="00AB7769" w:rsidP="00AB7769">
            <w:pPr>
              <w:jc w:val="center"/>
              <w:rPr>
                <w:rFonts w:ascii="GHEA Grapalat" w:hAnsi="GHEA Grapalat"/>
                <w:sz w:val="20"/>
                <w:lang w:val="pt-BR"/>
              </w:rPr>
            </w:pPr>
          </w:p>
          <w:p w14:paraId="5492CA10" w14:textId="77777777" w:rsidR="00AB7769" w:rsidRPr="00A71D81" w:rsidRDefault="00AB7769" w:rsidP="00AB7769">
            <w:pPr>
              <w:jc w:val="center"/>
              <w:rPr>
                <w:rFonts w:ascii="GHEA Grapalat" w:hAnsi="GHEA Grapalat"/>
                <w:sz w:val="20"/>
                <w:lang w:val="pt-BR"/>
              </w:rPr>
            </w:pPr>
          </w:p>
          <w:p w14:paraId="2DB12446" w14:textId="1E5EA9BF"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30A2C760" w14:textId="77777777" w:rsidR="00AB7769" w:rsidRPr="00A71D81" w:rsidRDefault="00AB7769" w:rsidP="00AB7769">
            <w:pPr>
              <w:jc w:val="center"/>
              <w:rPr>
                <w:rFonts w:ascii="GHEA Grapalat" w:hAnsi="GHEA Grapalat"/>
                <w:sz w:val="20"/>
                <w:lang w:val="pt-BR"/>
              </w:rPr>
            </w:pPr>
          </w:p>
          <w:p w14:paraId="6FC7702F" w14:textId="77777777" w:rsidR="00AB7769" w:rsidRPr="00A71D81" w:rsidRDefault="00AB7769" w:rsidP="00AB7769">
            <w:pPr>
              <w:jc w:val="center"/>
              <w:rPr>
                <w:rFonts w:ascii="GHEA Grapalat" w:hAnsi="GHEA Grapalat"/>
                <w:sz w:val="20"/>
                <w:lang w:val="pt-BR"/>
              </w:rPr>
            </w:pPr>
          </w:p>
          <w:p w14:paraId="7FC96AD1" w14:textId="5127B1C3"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7ADB54E3" w14:textId="77777777" w:rsidR="00AB7769" w:rsidRPr="00A71D81" w:rsidRDefault="00AB7769" w:rsidP="00AB7769">
            <w:pPr>
              <w:jc w:val="center"/>
              <w:rPr>
                <w:rFonts w:ascii="GHEA Grapalat" w:hAnsi="GHEA Grapalat"/>
                <w:sz w:val="20"/>
                <w:lang w:val="pt-BR"/>
              </w:rPr>
            </w:pPr>
          </w:p>
          <w:p w14:paraId="4B547A81" w14:textId="77777777" w:rsidR="00AB7769" w:rsidRPr="00A71D81" w:rsidRDefault="00AB7769" w:rsidP="00AB7769">
            <w:pPr>
              <w:jc w:val="center"/>
              <w:rPr>
                <w:rFonts w:ascii="GHEA Grapalat" w:hAnsi="GHEA Grapalat"/>
                <w:sz w:val="20"/>
                <w:lang w:val="pt-BR"/>
              </w:rPr>
            </w:pPr>
          </w:p>
          <w:p w14:paraId="6D13C883" w14:textId="02EC9264"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8B8AC8B" w14:textId="77777777" w:rsidR="00AB7769" w:rsidRPr="00A71D81" w:rsidRDefault="00AB7769" w:rsidP="00AB7769">
            <w:pPr>
              <w:jc w:val="center"/>
              <w:rPr>
                <w:rFonts w:ascii="GHEA Grapalat" w:hAnsi="GHEA Grapalat"/>
                <w:sz w:val="20"/>
                <w:lang w:val="pt-BR"/>
              </w:rPr>
            </w:pPr>
          </w:p>
          <w:p w14:paraId="6FC01C66" w14:textId="77777777" w:rsidR="00AB7769" w:rsidRPr="00A71D81" w:rsidRDefault="00AB7769" w:rsidP="00AB7769">
            <w:pPr>
              <w:jc w:val="center"/>
              <w:rPr>
                <w:rFonts w:ascii="GHEA Grapalat" w:hAnsi="GHEA Grapalat"/>
                <w:sz w:val="20"/>
                <w:lang w:val="pt-BR"/>
              </w:rPr>
            </w:pPr>
          </w:p>
          <w:p w14:paraId="2B003BB5" w14:textId="380E65F9"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1B6AD11C" w14:textId="77777777" w:rsidR="00AB7769" w:rsidRPr="00A71D81" w:rsidRDefault="00AB7769" w:rsidP="00AB7769">
            <w:pPr>
              <w:jc w:val="center"/>
              <w:rPr>
                <w:rFonts w:ascii="GHEA Grapalat" w:hAnsi="GHEA Grapalat"/>
                <w:sz w:val="20"/>
                <w:lang w:val="pt-BR"/>
              </w:rPr>
            </w:pPr>
          </w:p>
          <w:p w14:paraId="6BE4D5DE" w14:textId="77777777" w:rsidR="00AB7769" w:rsidRPr="00A71D81" w:rsidRDefault="00AB7769" w:rsidP="00AB7769">
            <w:pPr>
              <w:jc w:val="center"/>
              <w:rPr>
                <w:rFonts w:ascii="GHEA Grapalat" w:hAnsi="GHEA Grapalat"/>
                <w:sz w:val="20"/>
                <w:lang w:val="pt-BR"/>
              </w:rPr>
            </w:pPr>
          </w:p>
          <w:p w14:paraId="42FF5ACE" w14:textId="44ED966A"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9B04895" w14:textId="77777777" w:rsidR="00AB7769" w:rsidRPr="00A71D81" w:rsidRDefault="00AB7769" w:rsidP="00AB7769">
            <w:pPr>
              <w:jc w:val="center"/>
              <w:rPr>
                <w:rFonts w:ascii="GHEA Grapalat" w:hAnsi="GHEA Grapalat"/>
                <w:sz w:val="20"/>
                <w:lang w:val="pt-BR"/>
              </w:rPr>
            </w:pPr>
          </w:p>
          <w:p w14:paraId="2ADD616F" w14:textId="77777777" w:rsidR="00AB7769" w:rsidRPr="00A71D81" w:rsidRDefault="00AB7769" w:rsidP="00AB7769">
            <w:pPr>
              <w:jc w:val="center"/>
              <w:rPr>
                <w:rFonts w:ascii="GHEA Grapalat" w:hAnsi="GHEA Grapalat"/>
                <w:sz w:val="20"/>
                <w:lang w:val="pt-BR"/>
              </w:rPr>
            </w:pPr>
          </w:p>
          <w:p w14:paraId="594B78AF" w14:textId="09EFA8FB"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r>
      <w:tr w:rsidR="00AB7769" w:rsidRPr="00A71D81" w14:paraId="45BCBD24" w14:textId="77777777" w:rsidTr="00D0162E">
        <w:trPr>
          <w:trHeight w:val="566"/>
        </w:trPr>
        <w:tc>
          <w:tcPr>
            <w:tcW w:w="1980" w:type="dxa"/>
          </w:tcPr>
          <w:p w14:paraId="6C702ABC" w14:textId="5EE49944" w:rsidR="00AB7769" w:rsidRPr="00613D7A" w:rsidRDefault="00613D7A" w:rsidP="00AB7769">
            <w:pPr>
              <w:jc w:val="center"/>
              <w:rPr>
                <w:rFonts w:ascii="GHEA Grapalat" w:hAnsi="GHEA Grapalat"/>
                <w:sz w:val="20"/>
                <w:lang w:val="hy-AM"/>
              </w:rPr>
            </w:pPr>
            <w:r>
              <w:rPr>
                <w:rFonts w:ascii="GHEA Grapalat" w:hAnsi="GHEA Grapalat"/>
                <w:sz w:val="20"/>
                <w:lang w:val="hy-AM"/>
              </w:rPr>
              <w:t>8</w:t>
            </w:r>
          </w:p>
        </w:tc>
        <w:tc>
          <w:tcPr>
            <w:tcW w:w="2700" w:type="dxa"/>
            <w:vAlign w:val="center"/>
          </w:tcPr>
          <w:p w14:paraId="26246822" w14:textId="421FAFA5" w:rsidR="00AB7769" w:rsidRDefault="00AB7769" w:rsidP="00AB7769">
            <w:pPr>
              <w:jc w:val="center"/>
              <w:rPr>
                <w:rFonts w:ascii="GHEA Grapalat" w:hAnsi="GHEA Grapalat" w:cs="Arial"/>
                <w:sz w:val="20"/>
                <w:szCs w:val="20"/>
              </w:rPr>
            </w:pPr>
            <w:r>
              <w:rPr>
                <w:rFonts w:ascii="GHEA Grapalat" w:hAnsi="GHEA Grapalat" w:cs="Arial"/>
                <w:sz w:val="20"/>
                <w:szCs w:val="20"/>
              </w:rPr>
              <w:t>31442230</w:t>
            </w:r>
          </w:p>
        </w:tc>
        <w:tc>
          <w:tcPr>
            <w:tcW w:w="2520" w:type="dxa"/>
            <w:vAlign w:val="center"/>
          </w:tcPr>
          <w:p w14:paraId="5DBBA150" w14:textId="54A233AB" w:rsidR="00AB7769" w:rsidRDefault="00AB7769" w:rsidP="00AB7769">
            <w:pPr>
              <w:jc w:val="center"/>
              <w:rPr>
                <w:rFonts w:ascii="GHEA Grapalat" w:hAnsi="GHEA Grapalat" w:cs="Arial"/>
                <w:sz w:val="20"/>
                <w:szCs w:val="20"/>
              </w:rPr>
            </w:pPr>
            <w:r>
              <w:rPr>
                <w:rFonts w:ascii="GHEA Grapalat" w:hAnsi="GHEA Grapalat" w:cs="Arial"/>
                <w:sz w:val="20"/>
                <w:szCs w:val="20"/>
              </w:rPr>
              <w:t>մարտկոց` ԿՄ 6ՍՏ-190</w:t>
            </w:r>
          </w:p>
        </w:tc>
        <w:tc>
          <w:tcPr>
            <w:tcW w:w="474" w:type="dxa"/>
          </w:tcPr>
          <w:p w14:paraId="0A88C51A" w14:textId="77777777" w:rsidR="00AB7769" w:rsidRPr="00A71D81" w:rsidRDefault="00AB7769" w:rsidP="00AB7769">
            <w:pPr>
              <w:jc w:val="center"/>
              <w:rPr>
                <w:rFonts w:ascii="GHEA Grapalat" w:hAnsi="GHEA Grapalat"/>
                <w:sz w:val="20"/>
                <w:lang w:val="pt-BR"/>
              </w:rPr>
            </w:pPr>
          </w:p>
          <w:p w14:paraId="3BFE1BFC" w14:textId="77777777" w:rsidR="00AB7769" w:rsidRPr="00A71D81" w:rsidRDefault="00AB7769" w:rsidP="00AB7769">
            <w:pPr>
              <w:jc w:val="center"/>
              <w:rPr>
                <w:rFonts w:ascii="GHEA Grapalat" w:hAnsi="GHEA Grapalat"/>
                <w:sz w:val="20"/>
                <w:lang w:val="pt-BR"/>
              </w:rPr>
            </w:pPr>
          </w:p>
          <w:p w14:paraId="0228666A" w14:textId="1E846C77"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5941C382" w14:textId="77777777" w:rsidR="00AB7769" w:rsidRPr="00A71D81" w:rsidRDefault="00AB7769" w:rsidP="00AB7769">
            <w:pPr>
              <w:jc w:val="center"/>
              <w:rPr>
                <w:rFonts w:ascii="GHEA Grapalat" w:hAnsi="GHEA Grapalat"/>
                <w:sz w:val="20"/>
                <w:lang w:val="pt-BR"/>
              </w:rPr>
            </w:pPr>
          </w:p>
          <w:p w14:paraId="4AF6277F" w14:textId="77777777" w:rsidR="00AB7769" w:rsidRPr="00A71D81" w:rsidRDefault="00AB7769" w:rsidP="00AB7769">
            <w:pPr>
              <w:jc w:val="center"/>
              <w:rPr>
                <w:rFonts w:ascii="GHEA Grapalat" w:hAnsi="GHEA Grapalat"/>
                <w:sz w:val="20"/>
                <w:lang w:val="pt-BR"/>
              </w:rPr>
            </w:pPr>
          </w:p>
          <w:p w14:paraId="62ED96A5" w14:textId="605601BC"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5E8D77E4" w14:textId="77777777" w:rsidR="00AB7769" w:rsidRPr="00A71D81" w:rsidRDefault="00AB7769" w:rsidP="00AB7769">
            <w:pPr>
              <w:jc w:val="center"/>
              <w:rPr>
                <w:rFonts w:ascii="GHEA Grapalat" w:hAnsi="GHEA Grapalat"/>
                <w:sz w:val="20"/>
                <w:lang w:val="pt-BR"/>
              </w:rPr>
            </w:pPr>
          </w:p>
          <w:p w14:paraId="743D4390" w14:textId="77777777" w:rsidR="00AB7769" w:rsidRPr="00A71D81" w:rsidRDefault="00AB7769" w:rsidP="00AB7769">
            <w:pPr>
              <w:jc w:val="center"/>
              <w:rPr>
                <w:rFonts w:ascii="GHEA Grapalat" w:hAnsi="GHEA Grapalat"/>
                <w:sz w:val="20"/>
                <w:lang w:val="pt-BR"/>
              </w:rPr>
            </w:pPr>
          </w:p>
          <w:p w14:paraId="4FB9233E" w14:textId="6D55CE11"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0FCF4B9A" w14:textId="77777777" w:rsidR="00AB7769" w:rsidRPr="00A71D81" w:rsidRDefault="00AB7769" w:rsidP="00AB7769">
            <w:pPr>
              <w:jc w:val="center"/>
              <w:rPr>
                <w:rFonts w:ascii="GHEA Grapalat" w:hAnsi="GHEA Grapalat"/>
                <w:sz w:val="20"/>
                <w:lang w:val="pt-BR"/>
              </w:rPr>
            </w:pPr>
          </w:p>
          <w:p w14:paraId="1E941C4D" w14:textId="77777777" w:rsidR="00AB7769" w:rsidRPr="00A71D81" w:rsidRDefault="00AB7769" w:rsidP="00AB7769">
            <w:pPr>
              <w:jc w:val="center"/>
              <w:rPr>
                <w:rFonts w:ascii="GHEA Grapalat" w:hAnsi="GHEA Grapalat"/>
                <w:sz w:val="20"/>
                <w:lang w:val="pt-BR"/>
              </w:rPr>
            </w:pPr>
          </w:p>
          <w:p w14:paraId="0C89D034" w14:textId="330E8925"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FB01BBE" w14:textId="77777777" w:rsidR="00AB7769" w:rsidRPr="00A71D81" w:rsidRDefault="00AB7769" w:rsidP="00AB7769">
            <w:pPr>
              <w:jc w:val="center"/>
              <w:rPr>
                <w:rFonts w:ascii="GHEA Grapalat" w:hAnsi="GHEA Grapalat"/>
                <w:sz w:val="20"/>
                <w:lang w:val="pt-BR"/>
              </w:rPr>
            </w:pPr>
          </w:p>
          <w:p w14:paraId="322536EB" w14:textId="77777777" w:rsidR="00AB7769" w:rsidRPr="00A71D81" w:rsidRDefault="00AB7769" w:rsidP="00AB7769">
            <w:pPr>
              <w:jc w:val="center"/>
              <w:rPr>
                <w:rFonts w:ascii="GHEA Grapalat" w:hAnsi="GHEA Grapalat"/>
                <w:sz w:val="20"/>
                <w:lang w:val="pt-BR"/>
              </w:rPr>
            </w:pPr>
          </w:p>
          <w:p w14:paraId="1E0503BB" w14:textId="58B8A89E"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3F2987AC" w14:textId="77777777" w:rsidR="00AB7769" w:rsidRPr="00A71D81" w:rsidRDefault="00AB7769" w:rsidP="00AB7769">
            <w:pPr>
              <w:jc w:val="center"/>
              <w:rPr>
                <w:rFonts w:ascii="GHEA Grapalat" w:hAnsi="GHEA Grapalat"/>
                <w:sz w:val="20"/>
                <w:lang w:val="pt-BR"/>
              </w:rPr>
            </w:pPr>
          </w:p>
          <w:p w14:paraId="374695E5" w14:textId="77777777" w:rsidR="00AB7769" w:rsidRPr="00A71D81" w:rsidRDefault="00AB7769" w:rsidP="00AB7769">
            <w:pPr>
              <w:jc w:val="center"/>
              <w:rPr>
                <w:rFonts w:ascii="GHEA Grapalat" w:hAnsi="GHEA Grapalat"/>
                <w:sz w:val="20"/>
                <w:lang w:val="pt-BR"/>
              </w:rPr>
            </w:pPr>
          </w:p>
          <w:p w14:paraId="416CD02F" w14:textId="29F145D0"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28100B50" w14:textId="77777777" w:rsidR="00AB7769" w:rsidRPr="00A71D81" w:rsidRDefault="00AB7769" w:rsidP="00AB7769">
            <w:pPr>
              <w:jc w:val="center"/>
              <w:rPr>
                <w:rFonts w:ascii="GHEA Grapalat" w:hAnsi="GHEA Grapalat"/>
                <w:sz w:val="20"/>
                <w:lang w:val="pt-BR"/>
              </w:rPr>
            </w:pPr>
          </w:p>
          <w:p w14:paraId="0A8ED23C" w14:textId="77777777" w:rsidR="00AB7769" w:rsidRPr="00A71D81" w:rsidRDefault="00AB7769" w:rsidP="00AB7769">
            <w:pPr>
              <w:jc w:val="center"/>
              <w:rPr>
                <w:rFonts w:ascii="GHEA Grapalat" w:hAnsi="GHEA Grapalat"/>
                <w:sz w:val="20"/>
                <w:lang w:val="pt-BR"/>
              </w:rPr>
            </w:pPr>
          </w:p>
          <w:p w14:paraId="067B7E35" w14:textId="2423F6EE"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12C4C59B" w14:textId="77777777" w:rsidR="00AB7769" w:rsidRPr="00A71D81" w:rsidRDefault="00AB7769" w:rsidP="00AB7769">
            <w:pPr>
              <w:jc w:val="center"/>
              <w:rPr>
                <w:rFonts w:ascii="GHEA Grapalat" w:hAnsi="GHEA Grapalat"/>
                <w:sz w:val="20"/>
                <w:lang w:val="pt-BR"/>
              </w:rPr>
            </w:pPr>
          </w:p>
          <w:p w14:paraId="21DD872E" w14:textId="77777777" w:rsidR="00AB7769" w:rsidRPr="00A71D81" w:rsidRDefault="00AB7769" w:rsidP="00AB7769">
            <w:pPr>
              <w:jc w:val="center"/>
              <w:rPr>
                <w:rFonts w:ascii="GHEA Grapalat" w:hAnsi="GHEA Grapalat"/>
                <w:sz w:val="20"/>
                <w:lang w:val="pt-BR"/>
              </w:rPr>
            </w:pPr>
          </w:p>
          <w:p w14:paraId="4AA576A5" w14:textId="4A97A835"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371CD172" w14:textId="77777777" w:rsidR="00AB7769" w:rsidRPr="00A71D81" w:rsidRDefault="00AB7769" w:rsidP="00AB7769">
            <w:pPr>
              <w:jc w:val="center"/>
              <w:rPr>
                <w:rFonts w:ascii="GHEA Grapalat" w:hAnsi="GHEA Grapalat"/>
                <w:sz w:val="20"/>
                <w:lang w:val="pt-BR"/>
              </w:rPr>
            </w:pPr>
          </w:p>
          <w:p w14:paraId="679BD43C" w14:textId="77777777" w:rsidR="00AB7769" w:rsidRPr="00A71D81" w:rsidRDefault="00AB7769" w:rsidP="00AB7769">
            <w:pPr>
              <w:jc w:val="center"/>
              <w:rPr>
                <w:rFonts w:ascii="GHEA Grapalat" w:hAnsi="GHEA Grapalat"/>
                <w:sz w:val="20"/>
                <w:lang w:val="pt-BR"/>
              </w:rPr>
            </w:pPr>
          </w:p>
          <w:p w14:paraId="48C5650B" w14:textId="6029E91F"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42E1369C" w14:textId="77777777" w:rsidR="00AB7769" w:rsidRPr="00A71D81" w:rsidRDefault="00AB7769" w:rsidP="00AB7769">
            <w:pPr>
              <w:jc w:val="center"/>
              <w:rPr>
                <w:rFonts w:ascii="GHEA Grapalat" w:hAnsi="GHEA Grapalat"/>
                <w:sz w:val="20"/>
                <w:lang w:val="pt-BR"/>
              </w:rPr>
            </w:pPr>
          </w:p>
          <w:p w14:paraId="54F8CB2C" w14:textId="77777777" w:rsidR="00AB7769" w:rsidRPr="00A71D81" w:rsidRDefault="00AB7769" w:rsidP="00AB7769">
            <w:pPr>
              <w:jc w:val="center"/>
              <w:rPr>
                <w:rFonts w:ascii="GHEA Grapalat" w:hAnsi="GHEA Grapalat"/>
                <w:sz w:val="20"/>
                <w:lang w:val="pt-BR"/>
              </w:rPr>
            </w:pPr>
          </w:p>
          <w:p w14:paraId="57C22D50" w14:textId="67974248"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30D6A231" w14:textId="77777777" w:rsidR="00AB7769" w:rsidRPr="00A71D81" w:rsidRDefault="00AB7769" w:rsidP="00AB7769">
            <w:pPr>
              <w:jc w:val="center"/>
              <w:rPr>
                <w:rFonts w:ascii="GHEA Grapalat" w:hAnsi="GHEA Grapalat"/>
                <w:sz w:val="20"/>
                <w:lang w:val="pt-BR"/>
              </w:rPr>
            </w:pPr>
          </w:p>
          <w:p w14:paraId="35190A11" w14:textId="77777777" w:rsidR="00AB7769" w:rsidRPr="00A71D81" w:rsidRDefault="00AB7769" w:rsidP="00AB7769">
            <w:pPr>
              <w:jc w:val="center"/>
              <w:rPr>
                <w:rFonts w:ascii="GHEA Grapalat" w:hAnsi="GHEA Grapalat"/>
                <w:sz w:val="20"/>
                <w:lang w:val="pt-BR"/>
              </w:rPr>
            </w:pPr>
          </w:p>
          <w:p w14:paraId="4F51397E" w14:textId="1CA406F8"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474" w:type="dxa"/>
          </w:tcPr>
          <w:p w14:paraId="5BAC14EF" w14:textId="77777777" w:rsidR="00AB7769" w:rsidRPr="00A71D81" w:rsidRDefault="00AB7769" w:rsidP="00AB7769">
            <w:pPr>
              <w:jc w:val="center"/>
              <w:rPr>
                <w:rFonts w:ascii="GHEA Grapalat" w:hAnsi="GHEA Grapalat"/>
                <w:sz w:val="20"/>
                <w:lang w:val="pt-BR"/>
              </w:rPr>
            </w:pPr>
          </w:p>
          <w:p w14:paraId="73AC018B" w14:textId="77777777" w:rsidR="00AB7769" w:rsidRPr="00A71D81" w:rsidRDefault="00AB7769" w:rsidP="00AB7769">
            <w:pPr>
              <w:jc w:val="center"/>
              <w:rPr>
                <w:rFonts w:ascii="GHEA Grapalat" w:hAnsi="GHEA Grapalat"/>
                <w:sz w:val="20"/>
                <w:lang w:val="pt-BR"/>
              </w:rPr>
            </w:pPr>
          </w:p>
          <w:p w14:paraId="7A177208" w14:textId="28C420D7"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c>
          <w:tcPr>
            <w:tcW w:w="1963" w:type="dxa"/>
          </w:tcPr>
          <w:p w14:paraId="072CAEF3" w14:textId="77777777" w:rsidR="00AB7769" w:rsidRPr="00A71D81" w:rsidRDefault="00AB7769" w:rsidP="00AB7769">
            <w:pPr>
              <w:jc w:val="center"/>
              <w:rPr>
                <w:rFonts w:ascii="GHEA Grapalat" w:hAnsi="GHEA Grapalat"/>
                <w:sz w:val="20"/>
                <w:lang w:val="pt-BR"/>
              </w:rPr>
            </w:pPr>
          </w:p>
          <w:p w14:paraId="584067C2" w14:textId="77777777" w:rsidR="00AB7769" w:rsidRPr="00A71D81" w:rsidRDefault="00AB7769" w:rsidP="00AB7769">
            <w:pPr>
              <w:jc w:val="center"/>
              <w:rPr>
                <w:rFonts w:ascii="GHEA Grapalat" w:hAnsi="GHEA Grapalat"/>
                <w:sz w:val="20"/>
                <w:lang w:val="pt-BR"/>
              </w:rPr>
            </w:pPr>
          </w:p>
          <w:p w14:paraId="707EA63F" w14:textId="39D96241" w:rsidR="00AB7769" w:rsidRPr="00A71D81" w:rsidRDefault="00AB7769" w:rsidP="00AB7769">
            <w:pPr>
              <w:jc w:val="center"/>
              <w:rPr>
                <w:rFonts w:ascii="GHEA Grapalat" w:hAnsi="GHEA Grapalat"/>
                <w:sz w:val="20"/>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D1666F">
          <w:footnotePr>
            <w:pos w:val="beneathText"/>
          </w:footnotePr>
          <w:pgSz w:w="16838" w:h="11906" w:orient="landscape" w:code="9"/>
          <w:pgMar w:top="284"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896CF5"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3"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6ADF0" w14:textId="77777777" w:rsidR="00171B7C" w:rsidRDefault="00171B7C">
      <w:r>
        <w:separator/>
      </w:r>
    </w:p>
  </w:endnote>
  <w:endnote w:type="continuationSeparator" w:id="0">
    <w:p w14:paraId="6CCC9C04" w14:textId="77777777" w:rsidR="00171B7C" w:rsidRDefault="00171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Tahoma Armenian">
    <w:panose1 w:val="020B0604030504040204"/>
    <w:charset w:val="CC"/>
    <w:family w:val="swiss"/>
    <w:pitch w:val="variable"/>
    <w:sig w:usb0="A1002EAF" w:usb1="0000000A" w:usb2="00000000"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03509" w14:textId="77777777" w:rsidR="00171B7C" w:rsidRDefault="00171B7C">
      <w:r>
        <w:separator/>
      </w:r>
    </w:p>
  </w:footnote>
  <w:footnote w:type="continuationSeparator" w:id="0">
    <w:p w14:paraId="6CBD47EA" w14:textId="77777777" w:rsidR="00171B7C" w:rsidRDefault="00171B7C">
      <w:r>
        <w:continuationSeparator/>
      </w:r>
    </w:p>
  </w:footnote>
  <w:footnote w:id="1">
    <w:p w14:paraId="5D60555C" w14:textId="77777777" w:rsidR="00230109" w:rsidRPr="006265F4" w:rsidRDefault="00230109" w:rsidP="00D45BA2">
      <w:pPr>
        <w:pStyle w:val="FootnoteText"/>
        <w:jc w:val="both"/>
        <w:rPr>
          <w:rFonts w:ascii="GHEA Grapalat" w:hAnsi="GHEA Grapalat"/>
          <w:b/>
          <w:bCs/>
          <w:i/>
          <w:sz w:val="16"/>
          <w:szCs w:val="16"/>
          <w:lang w:val="af-ZA"/>
        </w:rPr>
      </w:pPr>
      <w:r>
        <w:rPr>
          <w:rStyle w:val="FootnoteReference"/>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230109" w:rsidRPr="00D45BA2" w:rsidRDefault="00230109">
      <w:pPr>
        <w:pStyle w:val="FootnoteText"/>
        <w:rPr>
          <w:lang w:val="en-US"/>
        </w:rPr>
      </w:pPr>
    </w:p>
  </w:footnote>
  <w:footnote w:id="2">
    <w:p w14:paraId="0479151E" w14:textId="23568D36" w:rsidR="00230109" w:rsidRPr="00AE74A0" w:rsidRDefault="00230109"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230109" w:rsidRPr="006265F4" w:rsidRDefault="0023010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230109" w:rsidRPr="006265F4" w:rsidRDefault="0023010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230109" w:rsidRPr="006265F4" w:rsidRDefault="0023010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230109" w:rsidRPr="00D45BA2" w:rsidRDefault="00230109">
      <w:pPr>
        <w:pStyle w:val="FootnoteText"/>
      </w:pPr>
    </w:p>
  </w:footnote>
  <w:footnote w:id="3">
    <w:p w14:paraId="5BDAD4EB" w14:textId="2D2151B3" w:rsidR="00230109" w:rsidRPr="006265F4" w:rsidRDefault="00230109"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230109" w:rsidRPr="006265F4" w:rsidRDefault="00230109"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230109" w:rsidRPr="00D45BA2" w:rsidRDefault="00230109"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14:paraId="5BDA916E" w14:textId="4A0C8C20" w:rsidR="00230109" w:rsidRPr="006F2A6C" w:rsidRDefault="00230109"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230109" w:rsidRPr="00D45BA2" w:rsidRDefault="00230109"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4BBBCD3C" w14:textId="43E7C133" w:rsidR="00230109" w:rsidRPr="001258CE" w:rsidRDefault="0023010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45C99E3" w14:textId="77777777" w:rsidR="00230109" w:rsidRPr="000B7538" w:rsidRDefault="00230109"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230109" w:rsidRPr="000B7538" w:rsidRDefault="00230109"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230109" w:rsidRPr="000B7538" w:rsidRDefault="00230109"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230109" w:rsidRPr="006F2A6C" w:rsidRDefault="00230109">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12F6E0EF" w14:textId="7498EA06" w:rsidR="00230109" w:rsidRPr="00084034" w:rsidRDefault="00230109"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230109" w:rsidRPr="00084034" w:rsidRDefault="00230109">
      <w:pPr>
        <w:pStyle w:val="FootnoteText"/>
        <w:rPr>
          <w:rFonts w:asciiTheme="minorHAnsi" w:hAnsiTheme="minorHAnsi"/>
          <w:lang w:val="hy-AM"/>
        </w:rPr>
      </w:pPr>
    </w:p>
  </w:footnote>
  <w:footnote w:id="9">
    <w:p w14:paraId="422AF998" w14:textId="0DB20754" w:rsidR="00230109" w:rsidRPr="00FD4E69" w:rsidRDefault="00230109"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230109" w:rsidRPr="00FD4E69" w:rsidRDefault="00230109"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230109" w:rsidRPr="000B7538" w:rsidRDefault="00230109"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171B7C">
        <w:fldChar w:fldCharType="begin"/>
      </w:r>
      <w:r w:rsidR="00171B7C" w:rsidRPr="00896CF5">
        <w:rPr>
          <w:lang w:val="af-ZA"/>
        </w:rPr>
        <w:instrText xml:space="preserve"> </w:instrText>
      </w:r>
      <w:r w:rsidR="00171B7C" w:rsidRPr="00896CF5">
        <w:rPr>
          <w:lang w:val="af-ZA"/>
        </w:rPr>
        <w:instrText xml:space="preserve">HYPERLINK "https://ru.wikipedia.org/wiki/Standard_%26_Poor%E2%80%99s" \t "_blank" </w:instrText>
      </w:r>
      <w:r w:rsidR="00171B7C">
        <w:fldChar w:fldCharType="separate"/>
      </w:r>
      <w:r w:rsidRPr="000B7538">
        <w:rPr>
          <w:rFonts w:ascii="GHEA Grapalat" w:hAnsi="GHEA Grapalat"/>
          <w:i/>
          <w:sz w:val="16"/>
          <w:szCs w:val="16"/>
          <w:lang w:val="hy-AM" w:eastAsia="ru-RU"/>
        </w:rPr>
        <w:t>Standard &amp; Poor’s</w:t>
      </w:r>
      <w:r w:rsidR="00171B7C">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30109" w:rsidRPr="000B7538" w:rsidRDefault="00230109"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30109" w:rsidRPr="00523B4A" w:rsidRDefault="00230109">
      <w:pPr>
        <w:pStyle w:val="FootnoteText"/>
        <w:rPr>
          <w:rFonts w:asciiTheme="minorHAnsi" w:hAnsiTheme="minorHAnsi"/>
        </w:rPr>
      </w:pPr>
    </w:p>
  </w:footnote>
  <w:footnote w:id="12">
    <w:p w14:paraId="18B31D9B" w14:textId="41260695" w:rsidR="00230109" w:rsidRPr="00002A8F" w:rsidRDefault="00230109">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08A8B52" w14:textId="5C16298F" w:rsidR="00230109" w:rsidRPr="004E599D" w:rsidRDefault="00230109">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4">
    <w:p w14:paraId="0259F086" w14:textId="54455835" w:rsidR="00230109" w:rsidRPr="004E599D" w:rsidRDefault="00230109">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5">
    <w:p w14:paraId="50527039" w14:textId="27477825" w:rsidR="00230109" w:rsidRPr="004E599D" w:rsidRDefault="00230109">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6">
    <w:p w14:paraId="1170C63B" w14:textId="77777777" w:rsidR="00230109" w:rsidRPr="006265F4" w:rsidRDefault="00230109"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230109" w:rsidRPr="00416526" w:rsidRDefault="00230109"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7">
    <w:p w14:paraId="165FB471" w14:textId="5F0649F8" w:rsidR="00230109" w:rsidRPr="00151EB5" w:rsidRDefault="0023010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382BE66C" w14:textId="6BDF393B" w:rsidR="00230109" w:rsidRPr="00151EB5" w:rsidRDefault="00230109">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14:paraId="1CAC96EA" w14:textId="77777777" w:rsidR="00230109" w:rsidRPr="00E34F95" w:rsidRDefault="00230109"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0">
    <w:p w14:paraId="19DD4117" w14:textId="1D42CA23" w:rsidR="00230109" w:rsidRDefault="00230109"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30109" w:rsidRPr="00265BC4" w:rsidRDefault="00230109"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230109" w:rsidRPr="00BE68BB" w:rsidRDefault="0023010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97D"/>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F33"/>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1B7C"/>
    <w:rsid w:val="001724D7"/>
    <w:rsid w:val="0017253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779"/>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2A96"/>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029"/>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109"/>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9E7"/>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32C"/>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691"/>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806"/>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9E4"/>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7BA6"/>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3E11"/>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2B1"/>
    <w:rsid w:val="005953F4"/>
    <w:rsid w:val="005960B4"/>
    <w:rsid w:val="0059636E"/>
    <w:rsid w:val="005A1236"/>
    <w:rsid w:val="005A16C6"/>
    <w:rsid w:val="005A1D54"/>
    <w:rsid w:val="005A3A35"/>
    <w:rsid w:val="005A3DC6"/>
    <w:rsid w:val="005A3EB8"/>
    <w:rsid w:val="005A3EDC"/>
    <w:rsid w:val="005A51C8"/>
    <w:rsid w:val="005A5B64"/>
    <w:rsid w:val="005A64FF"/>
    <w:rsid w:val="005A6543"/>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384"/>
    <w:rsid w:val="005D1A14"/>
    <w:rsid w:val="005D26DF"/>
    <w:rsid w:val="005D2EDB"/>
    <w:rsid w:val="005D3674"/>
    <w:rsid w:val="005D4D30"/>
    <w:rsid w:val="005D4D37"/>
    <w:rsid w:val="005D5D7D"/>
    <w:rsid w:val="005D6138"/>
    <w:rsid w:val="005D71EF"/>
    <w:rsid w:val="005D7469"/>
    <w:rsid w:val="005E0E50"/>
    <w:rsid w:val="005E112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3D7A"/>
    <w:rsid w:val="00614934"/>
    <w:rsid w:val="00615570"/>
    <w:rsid w:val="006158AD"/>
    <w:rsid w:val="00616808"/>
    <w:rsid w:val="006175DC"/>
    <w:rsid w:val="00617A6E"/>
    <w:rsid w:val="00620934"/>
    <w:rsid w:val="00620AB7"/>
    <w:rsid w:val="0062101F"/>
    <w:rsid w:val="00621350"/>
    <w:rsid w:val="00621D3B"/>
    <w:rsid w:val="00621E4B"/>
    <w:rsid w:val="00621FDC"/>
    <w:rsid w:val="006231B4"/>
    <w:rsid w:val="006237BD"/>
    <w:rsid w:val="00623998"/>
    <w:rsid w:val="006265F4"/>
    <w:rsid w:val="00627101"/>
    <w:rsid w:val="0062728A"/>
    <w:rsid w:val="00627351"/>
    <w:rsid w:val="00627E00"/>
    <w:rsid w:val="00630BF1"/>
    <w:rsid w:val="00630CC3"/>
    <w:rsid w:val="0063101C"/>
    <w:rsid w:val="00631658"/>
    <w:rsid w:val="00631744"/>
    <w:rsid w:val="00633389"/>
    <w:rsid w:val="006336E2"/>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4FAB"/>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3F5"/>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285"/>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79D"/>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0D1"/>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6CF5"/>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77D"/>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2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B04"/>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0D7"/>
    <w:rsid w:val="00AA75FA"/>
    <w:rsid w:val="00AA7805"/>
    <w:rsid w:val="00AB00B1"/>
    <w:rsid w:val="00AB0304"/>
    <w:rsid w:val="00AB14F4"/>
    <w:rsid w:val="00AB16AE"/>
    <w:rsid w:val="00AB1DD6"/>
    <w:rsid w:val="00AB227A"/>
    <w:rsid w:val="00AB2618"/>
    <w:rsid w:val="00AB2648"/>
    <w:rsid w:val="00AB3FFE"/>
    <w:rsid w:val="00AB4602"/>
    <w:rsid w:val="00AB5203"/>
    <w:rsid w:val="00AB5AF2"/>
    <w:rsid w:val="00AB5D5B"/>
    <w:rsid w:val="00AB5E50"/>
    <w:rsid w:val="00AB6289"/>
    <w:rsid w:val="00AB64C0"/>
    <w:rsid w:val="00AB7769"/>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F3A"/>
    <w:rsid w:val="00AD522C"/>
    <w:rsid w:val="00AD6D6A"/>
    <w:rsid w:val="00AD7B03"/>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D81"/>
    <w:rsid w:val="00B051BE"/>
    <w:rsid w:val="00B05214"/>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78F"/>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58FE"/>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573"/>
    <w:rsid w:val="00C6256F"/>
    <w:rsid w:val="00C6329E"/>
    <w:rsid w:val="00C63E1C"/>
    <w:rsid w:val="00C645CA"/>
    <w:rsid w:val="00C6467B"/>
    <w:rsid w:val="00C647D8"/>
    <w:rsid w:val="00C648B6"/>
    <w:rsid w:val="00C64A5B"/>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54"/>
    <w:rsid w:val="00CC73F0"/>
    <w:rsid w:val="00CC7693"/>
    <w:rsid w:val="00CD043A"/>
    <w:rsid w:val="00CD1735"/>
    <w:rsid w:val="00CD1E70"/>
    <w:rsid w:val="00CD2E9E"/>
    <w:rsid w:val="00CD3548"/>
    <w:rsid w:val="00CD4190"/>
    <w:rsid w:val="00CD4220"/>
    <w:rsid w:val="00CD435C"/>
    <w:rsid w:val="00CD43C8"/>
    <w:rsid w:val="00CD4898"/>
    <w:rsid w:val="00CE0B74"/>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666F"/>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D51"/>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541"/>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0B50"/>
    <w:rsid w:val="00E410D5"/>
    <w:rsid w:val="00E41156"/>
    <w:rsid w:val="00E41620"/>
    <w:rsid w:val="00E4239E"/>
    <w:rsid w:val="00E42FEB"/>
    <w:rsid w:val="00E430BF"/>
    <w:rsid w:val="00E43C06"/>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21D"/>
    <w:rsid w:val="00E56508"/>
    <w:rsid w:val="00E6008B"/>
    <w:rsid w:val="00E601A1"/>
    <w:rsid w:val="00E6044F"/>
    <w:rsid w:val="00E60526"/>
    <w:rsid w:val="00E61E2C"/>
    <w:rsid w:val="00E6367A"/>
    <w:rsid w:val="00E63C8D"/>
    <w:rsid w:val="00E64337"/>
    <w:rsid w:val="00E656BF"/>
    <w:rsid w:val="00E659C6"/>
    <w:rsid w:val="00E65CE7"/>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11B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4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echmiadzin-wu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A2D74-5525-4333-8086-6B6387344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70</Pages>
  <Words>21718</Words>
  <Characters>123795</Characters>
  <Application>Microsoft Office Word</Application>
  <DocSecurity>0</DocSecurity>
  <Lines>1031</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145223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63</cp:revision>
  <cp:lastPrinted>2026-02-05T11:11:00Z</cp:lastPrinted>
  <dcterms:created xsi:type="dcterms:W3CDTF">2025-03-04T12:44:00Z</dcterms:created>
  <dcterms:modified xsi:type="dcterms:W3CDTF">2026-02-05T11:28:00Z</dcterms:modified>
</cp:coreProperties>
</file>