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94" w:rsidRPr="009441E0" w:rsidRDefault="005F4994" w:rsidP="005F4994">
      <w:pPr>
        <w:pStyle w:val="BodyTextIndent3"/>
        <w:ind w:left="0" w:right="-1"/>
        <w:jc w:val="center"/>
        <w:rPr>
          <w:rFonts w:ascii="Sylfaen" w:hAnsi="Sylfaen" w:cs="Times Armenian"/>
          <w:b/>
          <w:sz w:val="24"/>
          <w:szCs w:val="24"/>
          <w:lang w:val="en-US"/>
        </w:rPr>
      </w:pPr>
      <w:r w:rsidRPr="00026DE5">
        <w:rPr>
          <w:rFonts w:ascii="Sylfaen" w:hAnsi="Sylfaen" w:cs="Sylfaen"/>
          <w:b/>
          <w:sz w:val="24"/>
          <w:szCs w:val="24"/>
          <w:lang w:val="hy-AM"/>
        </w:rPr>
        <w:t>Արձանագրություն</w:t>
      </w:r>
      <w:r w:rsidRPr="00026DE5">
        <w:rPr>
          <w:rFonts w:ascii="Sylfaen" w:hAnsi="Sylfaen" w:cs="Times Armenian"/>
          <w:b/>
          <w:sz w:val="24"/>
          <w:szCs w:val="24"/>
          <w:lang w:val="hy-AM"/>
        </w:rPr>
        <w:t xml:space="preserve"> N </w:t>
      </w:r>
      <w:r w:rsidR="009441E0">
        <w:rPr>
          <w:rFonts w:ascii="Sylfaen" w:hAnsi="Sylfaen" w:cs="Times Armenian"/>
          <w:b/>
          <w:sz w:val="24"/>
          <w:szCs w:val="24"/>
          <w:lang w:val="en-US"/>
        </w:rPr>
        <w:t>4</w:t>
      </w:r>
    </w:p>
    <w:p w:rsidR="00DF2C29" w:rsidRPr="00CC387B" w:rsidRDefault="00DF2C29" w:rsidP="00DF2C29">
      <w:pPr>
        <w:pStyle w:val="BodyText"/>
        <w:ind w:right="-7" w:firstLine="567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C387B">
        <w:rPr>
          <w:rFonts w:ascii="Sylfaen" w:hAnsi="Sylfaen" w:cs="Sylfaen"/>
          <w:b/>
          <w:sz w:val="24"/>
          <w:szCs w:val="24"/>
          <w:lang w:val="hy-AM"/>
        </w:rPr>
        <w:t>«ԳՀԱՊՁԲ-2017/16-12-ԵՊԲՀ»  ծածկագրով գնում կատարելու ընթացակարգի հանձնաժողովի նիստի</w:t>
      </w:r>
    </w:p>
    <w:p w:rsidR="00DF2C29" w:rsidRPr="00AE06D8" w:rsidRDefault="00DF2C29" w:rsidP="00DF2C29">
      <w:pPr>
        <w:pStyle w:val="BodyTextIndent3"/>
        <w:spacing w:line="240" w:lineRule="auto"/>
        <w:ind w:left="0" w:right="-1"/>
        <w:rPr>
          <w:rFonts w:ascii="Sylfaen" w:hAnsi="Sylfaen"/>
          <w:szCs w:val="22"/>
          <w:lang w:val="af-ZA"/>
        </w:rPr>
      </w:pPr>
    </w:p>
    <w:p w:rsidR="00DF2C29" w:rsidRPr="00AE06D8" w:rsidRDefault="00DF2C29" w:rsidP="00DF2C29">
      <w:pPr>
        <w:pStyle w:val="BodyTextIndent3"/>
        <w:spacing w:line="240" w:lineRule="auto"/>
        <w:ind w:left="0" w:right="-1"/>
        <w:rPr>
          <w:rFonts w:ascii="Sylfaen" w:hAnsi="Sylfaen"/>
          <w:szCs w:val="22"/>
          <w:lang w:val="hy-AM"/>
        </w:rPr>
      </w:pPr>
      <w:r w:rsidRPr="00AE06D8">
        <w:rPr>
          <w:rFonts w:ascii="Sylfaen" w:hAnsi="Sylfaen"/>
          <w:szCs w:val="22"/>
          <w:lang w:val="af-ZA"/>
        </w:rPr>
        <w:t xml:space="preserve"> </w:t>
      </w:r>
      <w:r w:rsidRPr="00AE06D8">
        <w:rPr>
          <w:rFonts w:ascii="Sylfaen" w:hAnsi="Sylfaen"/>
          <w:szCs w:val="22"/>
          <w:lang w:val="hy-AM"/>
        </w:rPr>
        <w:t>ք. Երևան</w:t>
      </w:r>
      <w:r w:rsidRPr="00AE06D8">
        <w:rPr>
          <w:rFonts w:ascii="Sylfaen" w:hAnsi="Sylfaen"/>
          <w:szCs w:val="22"/>
          <w:lang w:val="af-ZA"/>
        </w:rPr>
        <w:t xml:space="preserve">              </w:t>
      </w:r>
      <w:r w:rsidRPr="00AE06D8">
        <w:rPr>
          <w:rFonts w:ascii="Sylfaen" w:hAnsi="Sylfaen"/>
          <w:szCs w:val="22"/>
          <w:lang w:val="hy-AM"/>
        </w:rPr>
        <w:t xml:space="preserve">                               </w:t>
      </w:r>
      <w:r w:rsidRPr="00AE06D8">
        <w:rPr>
          <w:rFonts w:ascii="Sylfaen" w:hAnsi="Sylfaen"/>
          <w:szCs w:val="22"/>
          <w:lang w:val="af-ZA"/>
        </w:rPr>
        <w:t xml:space="preserve">                                                                              </w:t>
      </w:r>
      <w:r>
        <w:rPr>
          <w:rFonts w:ascii="Sylfaen" w:hAnsi="Sylfaen"/>
          <w:szCs w:val="22"/>
          <w:lang w:val="af-ZA"/>
        </w:rPr>
        <w:t xml:space="preserve">    </w:t>
      </w:r>
      <w:r w:rsidRPr="00AE06D8">
        <w:rPr>
          <w:rFonts w:ascii="Sylfaen" w:hAnsi="Sylfaen" w:cs="Calibri"/>
          <w:szCs w:val="22"/>
          <w:lang w:val="af-ZA"/>
        </w:rPr>
        <w:t>«</w:t>
      </w:r>
      <w:r>
        <w:rPr>
          <w:rFonts w:ascii="Sylfaen" w:hAnsi="Sylfaen"/>
          <w:szCs w:val="22"/>
          <w:lang w:val="af-ZA"/>
        </w:rPr>
        <w:softHyphen/>
      </w:r>
      <w:r>
        <w:rPr>
          <w:rFonts w:ascii="Sylfaen" w:hAnsi="Sylfaen"/>
          <w:szCs w:val="22"/>
          <w:lang w:val="af-ZA"/>
        </w:rPr>
        <w:softHyphen/>
        <w:t>_</w:t>
      </w:r>
      <w:r w:rsidR="009441E0">
        <w:rPr>
          <w:rFonts w:ascii="Sylfaen" w:hAnsi="Sylfaen"/>
          <w:szCs w:val="22"/>
          <w:lang w:val="af-ZA"/>
        </w:rPr>
        <w:t>25</w:t>
      </w:r>
      <w:r>
        <w:rPr>
          <w:rFonts w:ascii="Sylfaen" w:hAnsi="Sylfaen"/>
          <w:szCs w:val="22"/>
          <w:lang w:val="af-ZA"/>
        </w:rPr>
        <w:t>_</w:t>
      </w:r>
      <w:r w:rsidRPr="00AE06D8">
        <w:rPr>
          <w:rFonts w:ascii="Sylfaen" w:hAnsi="Sylfaen"/>
          <w:szCs w:val="22"/>
          <w:lang w:val="af-ZA"/>
        </w:rPr>
        <w:t>»</w:t>
      </w:r>
      <w:r w:rsidRPr="00AE06D8">
        <w:rPr>
          <w:rFonts w:ascii="Sylfaen" w:hAnsi="Sylfaen"/>
          <w:szCs w:val="22"/>
          <w:lang w:val="hy-AM"/>
        </w:rPr>
        <w:t xml:space="preserve"> </w:t>
      </w:r>
      <w:r w:rsidRPr="00AE06D8">
        <w:rPr>
          <w:rFonts w:ascii="Sylfaen" w:hAnsi="Sylfaen"/>
          <w:szCs w:val="22"/>
          <w:lang w:val="af-ZA"/>
        </w:rPr>
        <w:t>«</w:t>
      </w:r>
      <w:r>
        <w:rPr>
          <w:rFonts w:ascii="Sylfaen" w:hAnsi="Sylfaen"/>
          <w:szCs w:val="22"/>
          <w:lang w:val="af-ZA"/>
        </w:rPr>
        <w:t>___12___</w:t>
      </w:r>
      <w:r w:rsidRPr="00AE06D8">
        <w:rPr>
          <w:rFonts w:ascii="Sylfaen" w:hAnsi="Sylfaen"/>
          <w:szCs w:val="22"/>
          <w:lang w:val="hy-AM"/>
        </w:rPr>
        <w:t>» 201</w:t>
      </w:r>
      <w:r>
        <w:rPr>
          <w:rFonts w:ascii="Sylfaen" w:hAnsi="Sylfaen"/>
          <w:szCs w:val="22"/>
          <w:lang w:val="af-ZA"/>
        </w:rPr>
        <w:t>7</w:t>
      </w:r>
      <w:r w:rsidRPr="00AE06D8">
        <w:rPr>
          <w:rFonts w:ascii="Sylfaen" w:hAnsi="Sylfaen"/>
          <w:szCs w:val="22"/>
          <w:lang w:val="hy-AM"/>
        </w:rPr>
        <w:t>թ.</w:t>
      </w:r>
    </w:p>
    <w:p w:rsidR="00DF2C29" w:rsidRPr="00843340" w:rsidRDefault="00DF2C29" w:rsidP="00DF2C29">
      <w:pPr>
        <w:pStyle w:val="BodyTextIndent3"/>
        <w:spacing w:line="240" w:lineRule="auto"/>
        <w:ind w:left="0" w:firstLine="709"/>
        <w:jc w:val="center"/>
        <w:rPr>
          <w:rFonts w:ascii="Sylfaen" w:hAnsi="Sylfaen"/>
          <w:szCs w:val="22"/>
          <w:lang w:val="af-ZA"/>
        </w:rPr>
      </w:pPr>
      <w:r>
        <w:rPr>
          <w:rFonts w:ascii="Sylfaen" w:hAnsi="Sylfaen"/>
          <w:szCs w:val="22"/>
          <w:lang w:val="af-ZA"/>
        </w:rPr>
        <w:t xml:space="preserve">                                                                                                                                               ժամը</w:t>
      </w:r>
      <w:r w:rsidRPr="00AE06D8">
        <w:rPr>
          <w:rFonts w:ascii="Sylfaen" w:hAnsi="Sylfaen"/>
          <w:szCs w:val="22"/>
          <w:lang w:val="af-ZA"/>
        </w:rPr>
        <w:t xml:space="preserve">` </w:t>
      </w:r>
      <w:r>
        <w:rPr>
          <w:rFonts w:ascii="Sylfaen" w:hAnsi="Sylfaen"/>
          <w:szCs w:val="22"/>
          <w:lang w:val="af-ZA"/>
        </w:rPr>
        <w:t>1</w:t>
      </w:r>
      <w:r w:rsidR="009441E0">
        <w:rPr>
          <w:rFonts w:ascii="Sylfaen" w:hAnsi="Sylfaen"/>
          <w:szCs w:val="22"/>
          <w:lang w:val="en-US"/>
        </w:rPr>
        <w:t>6</w:t>
      </w:r>
      <w:r>
        <w:rPr>
          <w:rFonts w:ascii="Sylfaen" w:hAnsi="Sylfaen"/>
          <w:szCs w:val="22"/>
          <w:lang w:val="af-ZA"/>
        </w:rPr>
        <w:t>.00</w:t>
      </w:r>
    </w:p>
    <w:p w:rsidR="00DF2C29" w:rsidRPr="00AE06D8" w:rsidRDefault="00DF2C29" w:rsidP="00DF2C29">
      <w:pPr>
        <w:pStyle w:val="BodyTextIndent3"/>
        <w:spacing w:line="240" w:lineRule="auto"/>
        <w:ind w:left="0"/>
        <w:jc w:val="both"/>
        <w:rPr>
          <w:rFonts w:ascii="Sylfaen" w:hAnsi="Sylfaen"/>
          <w:szCs w:val="22"/>
          <w:lang w:val="af-ZA"/>
        </w:rPr>
      </w:pPr>
      <w:r w:rsidRPr="00AE06D8">
        <w:rPr>
          <w:rFonts w:ascii="Sylfaen" w:hAnsi="Sylfaen"/>
          <w:szCs w:val="22"/>
          <w:lang w:val="hy-AM"/>
        </w:rPr>
        <w:t>Մասնակցում էին</w:t>
      </w:r>
      <w:r w:rsidRPr="00420F6B">
        <w:rPr>
          <w:rFonts w:ascii="Sylfaen" w:hAnsi="Sylfaen"/>
          <w:szCs w:val="22"/>
          <w:lang w:val="hy-AM"/>
        </w:rPr>
        <w:t>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18"/>
        <w:gridCol w:w="236"/>
      </w:tblGrid>
      <w:tr w:rsidR="00DF2C29" w:rsidRPr="001C2028" w:rsidTr="008B36CA">
        <w:tc>
          <w:tcPr>
            <w:tcW w:w="9618" w:type="dxa"/>
          </w:tcPr>
          <w:p w:rsidR="00DF2C29" w:rsidRPr="00420F6B" w:rsidRDefault="00DF2C29" w:rsidP="008B36CA">
            <w:pPr>
              <w:pStyle w:val="BodyTextIndent3"/>
              <w:spacing w:line="240" w:lineRule="auto"/>
              <w:ind w:left="0"/>
              <w:jc w:val="both"/>
              <w:rPr>
                <w:rFonts w:ascii="Sylfaen" w:hAnsi="Sylfaen"/>
                <w:szCs w:val="22"/>
                <w:lang w:val="af-ZA"/>
              </w:rPr>
            </w:pPr>
            <w:r w:rsidRPr="00AE06D8">
              <w:rPr>
                <w:rFonts w:ascii="Sylfaen" w:hAnsi="Sylfaen"/>
                <w:szCs w:val="22"/>
                <w:lang w:val="hy-AM"/>
              </w:rPr>
              <w:t>Հանձնաժողովի նախագահ</w:t>
            </w:r>
            <w:r>
              <w:rPr>
                <w:rFonts w:ascii="Sylfaen" w:hAnsi="Sylfaen"/>
                <w:szCs w:val="22"/>
                <w:lang w:val="en-US"/>
              </w:rPr>
              <w:t>՝</w:t>
            </w:r>
            <w:r w:rsidRPr="00420F6B">
              <w:rPr>
                <w:rFonts w:ascii="Sylfaen" w:hAnsi="Sylfaen"/>
                <w:szCs w:val="22"/>
                <w:lang w:val="af-ZA"/>
              </w:rPr>
              <w:t xml:space="preserve"> </w:t>
            </w:r>
            <w:r w:rsidRPr="00334BA1">
              <w:rPr>
                <w:rFonts w:ascii="Sylfaen" w:hAnsi="Sylfaen"/>
                <w:szCs w:val="24"/>
                <w:lang w:val="hy-AM"/>
              </w:rPr>
              <w:t>Լ</w:t>
            </w:r>
            <w:r w:rsidRPr="001C2028">
              <w:rPr>
                <w:rFonts w:ascii="Sylfaen" w:hAnsi="Sylfaen"/>
                <w:szCs w:val="24"/>
                <w:lang w:val="af-ZA"/>
              </w:rPr>
              <w:t>.</w:t>
            </w:r>
            <w:r w:rsidRPr="00334BA1">
              <w:rPr>
                <w:rFonts w:ascii="Sylfaen" w:hAnsi="Sylfaen"/>
                <w:szCs w:val="24"/>
                <w:lang w:val="hy-AM"/>
              </w:rPr>
              <w:t>Դանիելյան</w:t>
            </w:r>
          </w:p>
        </w:tc>
        <w:tc>
          <w:tcPr>
            <w:tcW w:w="236" w:type="dxa"/>
          </w:tcPr>
          <w:p w:rsidR="00DF2C29" w:rsidRPr="00AE06D8" w:rsidRDefault="00DF2C29" w:rsidP="008B36CA">
            <w:pPr>
              <w:pStyle w:val="BodyTextIndent3"/>
              <w:spacing w:line="240" w:lineRule="auto"/>
              <w:ind w:left="0"/>
              <w:jc w:val="both"/>
              <w:rPr>
                <w:rFonts w:ascii="Sylfaen" w:hAnsi="Sylfaen"/>
                <w:szCs w:val="22"/>
                <w:lang w:val="hy-AM"/>
              </w:rPr>
            </w:pPr>
          </w:p>
        </w:tc>
      </w:tr>
      <w:tr w:rsidR="00DF2C29" w:rsidRPr="001C2028" w:rsidTr="008B36CA">
        <w:tc>
          <w:tcPr>
            <w:tcW w:w="9618" w:type="dxa"/>
          </w:tcPr>
          <w:p w:rsidR="00DF2C29" w:rsidRPr="001C2028" w:rsidRDefault="00DF2C29" w:rsidP="008B36CA">
            <w:pPr>
              <w:pStyle w:val="BodyTextIndent3"/>
              <w:spacing w:line="240" w:lineRule="auto"/>
              <w:ind w:left="0"/>
              <w:jc w:val="both"/>
              <w:rPr>
                <w:rFonts w:ascii="Sylfaen" w:hAnsi="Sylfaen"/>
                <w:szCs w:val="22"/>
                <w:lang w:val="af-ZA"/>
              </w:rPr>
            </w:pPr>
            <w:r w:rsidRPr="00AE06D8">
              <w:rPr>
                <w:rFonts w:ascii="Sylfaen" w:hAnsi="Sylfaen"/>
                <w:szCs w:val="22"/>
                <w:lang w:val="hy-AM"/>
              </w:rPr>
              <w:t>Հանձնաժողովի անդամներ</w:t>
            </w:r>
            <w:r w:rsidRPr="00420F6B">
              <w:rPr>
                <w:rFonts w:ascii="Sylfaen" w:hAnsi="Sylfaen"/>
                <w:szCs w:val="22"/>
                <w:lang w:val="hy-AM"/>
              </w:rPr>
              <w:t>՝</w:t>
            </w:r>
            <w:r w:rsidRPr="00420F6B">
              <w:rPr>
                <w:rFonts w:ascii="Sylfaen" w:hAnsi="Sylfaen"/>
                <w:szCs w:val="22"/>
                <w:lang w:val="af-ZA"/>
              </w:rPr>
              <w:t xml:space="preserve"> </w:t>
            </w:r>
            <w:r w:rsidRPr="00334BA1">
              <w:rPr>
                <w:rFonts w:ascii="Sylfaen" w:hAnsi="Sylfaen"/>
                <w:szCs w:val="24"/>
                <w:lang w:val="hy-AM"/>
              </w:rPr>
              <w:t>Ժ</w:t>
            </w:r>
            <w:r w:rsidRPr="001C2028">
              <w:rPr>
                <w:rFonts w:ascii="Sylfaen" w:hAnsi="Sylfaen"/>
                <w:szCs w:val="24"/>
                <w:lang w:val="af-ZA"/>
              </w:rPr>
              <w:t>.</w:t>
            </w:r>
            <w:r w:rsidRPr="00334BA1">
              <w:rPr>
                <w:rFonts w:ascii="Sylfaen" w:hAnsi="Sylfaen"/>
                <w:szCs w:val="24"/>
                <w:lang w:val="hy-AM"/>
              </w:rPr>
              <w:t>Դավթյան</w:t>
            </w:r>
            <w:r w:rsidRPr="001C2028">
              <w:rPr>
                <w:rFonts w:ascii="Sylfaen" w:hAnsi="Sylfaen"/>
                <w:szCs w:val="22"/>
                <w:lang w:val="af-ZA"/>
              </w:rPr>
              <w:t xml:space="preserve">, </w:t>
            </w:r>
            <w:r w:rsidRPr="00334BA1">
              <w:rPr>
                <w:rFonts w:ascii="Sylfaen" w:hAnsi="Sylfaen" w:cs="Arial"/>
                <w:szCs w:val="24"/>
                <w:lang w:val="hy-AM"/>
              </w:rPr>
              <w:t>Ա</w:t>
            </w:r>
            <w:r w:rsidRPr="001C2028">
              <w:rPr>
                <w:rFonts w:ascii="Sylfaen" w:hAnsi="Sylfaen" w:cs="Arial"/>
                <w:szCs w:val="24"/>
                <w:lang w:val="af-ZA"/>
              </w:rPr>
              <w:t>.</w:t>
            </w:r>
            <w:r w:rsidRPr="00334BA1">
              <w:rPr>
                <w:rFonts w:ascii="Sylfaen" w:hAnsi="Sylfaen" w:cs="Arial"/>
                <w:szCs w:val="24"/>
                <w:lang w:val="hy-AM"/>
              </w:rPr>
              <w:t>Հակոբյան</w:t>
            </w:r>
            <w:r w:rsidRPr="001C2028">
              <w:rPr>
                <w:rFonts w:ascii="Sylfaen" w:hAnsi="Sylfaen" w:cs="Arial"/>
                <w:szCs w:val="24"/>
                <w:lang w:val="af-ZA"/>
              </w:rPr>
              <w:t xml:space="preserve">, </w:t>
            </w:r>
            <w:r w:rsidRPr="00334BA1">
              <w:rPr>
                <w:rFonts w:ascii="Sylfaen" w:hAnsi="Sylfaen" w:cs="Arial"/>
                <w:szCs w:val="24"/>
                <w:lang w:val="hy-AM"/>
              </w:rPr>
              <w:t>Հ</w:t>
            </w:r>
            <w:r w:rsidRPr="001C2028">
              <w:rPr>
                <w:rFonts w:ascii="Sylfaen" w:hAnsi="Sylfaen" w:cs="Arial"/>
                <w:szCs w:val="24"/>
                <w:lang w:val="af-ZA"/>
              </w:rPr>
              <w:t>.</w:t>
            </w:r>
            <w:r w:rsidRPr="00334BA1">
              <w:rPr>
                <w:rFonts w:ascii="Sylfaen" w:hAnsi="Sylfaen" w:cs="Arial"/>
                <w:szCs w:val="24"/>
                <w:lang w:val="hy-AM"/>
              </w:rPr>
              <w:t>Սարգսյան</w:t>
            </w:r>
            <w:r w:rsidRPr="001C2028">
              <w:rPr>
                <w:rFonts w:ascii="Sylfaen" w:hAnsi="Sylfaen" w:cs="Arial"/>
                <w:szCs w:val="24"/>
                <w:lang w:val="af-ZA"/>
              </w:rPr>
              <w:t xml:space="preserve">, </w:t>
            </w:r>
            <w:r w:rsidRPr="00334BA1">
              <w:rPr>
                <w:rFonts w:ascii="Sylfaen" w:hAnsi="Sylfaen"/>
                <w:szCs w:val="24"/>
                <w:lang w:val="hy-AM"/>
              </w:rPr>
              <w:t>Մ</w:t>
            </w:r>
            <w:r w:rsidRPr="001C2028">
              <w:rPr>
                <w:rFonts w:ascii="Sylfaen" w:hAnsi="Sylfaen"/>
                <w:szCs w:val="24"/>
                <w:lang w:val="af-ZA"/>
              </w:rPr>
              <w:t>.</w:t>
            </w:r>
            <w:r w:rsidRPr="00334BA1">
              <w:rPr>
                <w:rFonts w:ascii="Sylfaen" w:hAnsi="Sylfaen"/>
                <w:szCs w:val="24"/>
                <w:lang w:val="hy-AM"/>
              </w:rPr>
              <w:t>Գրիգորյան</w:t>
            </w:r>
          </w:p>
        </w:tc>
        <w:tc>
          <w:tcPr>
            <w:tcW w:w="236" w:type="dxa"/>
          </w:tcPr>
          <w:p w:rsidR="00DF2C29" w:rsidRPr="00AE06D8" w:rsidRDefault="00DF2C29" w:rsidP="008B36CA">
            <w:pPr>
              <w:pStyle w:val="BodyTextIndent3"/>
              <w:spacing w:line="240" w:lineRule="auto"/>
              <w:ind w:left="0"/>
              <w:jc w:val="both"/>
              <w:rPr>
                <w:rFonts w:ascii="Sylfaen" w:hAnsi="Sylfaen"/>
                <w:szCs w:val="22"/>
                <w:lang w:val="hy-AM"/>
              </w:rPr>
            </w:pPr>
          </w:p>
        </w:tc>
      </w:tr>
      <w:tr w:rsidR="00DF2C29" w:rsidRPr="001C2028" w:rsidTr="008B36CA">
        <w:tc>
          <w:tcPr>
            <w:tcW w:w="9618" w:type="dxa"/>
          </w:tcPr>
          <w:p w:rsidR="00DF2C29" w:rsidRPr="001C2028" w:rsidRDefault="00DF2C29" w:rsidP="008B36CA">
            <w:pPr>
              <w:pStyle w:val="BodyTextIndent3"/>
              <w:spacing w:line="240" w:lineRule="auto"/>
              <w:ind w:left="0"/>
              <w:jc w:val="both"/>
              <w:rPr>
                <w:rFonts w:ascii="Sylfaen" w:hAnsi="Sylfaen"/>
                <w:szCs w:val="22"/>
                <w:lang w:val="af-ZA"/>
              </w:rPr>
            </w:pPr>
            <w:r w:rsidRPr="00AE06D8">
              <w:rPr>
                <w:rFonts w:ascii="Sylfaen" w:hAnsi="Sylfaen"/>
                <w:szCs w:val="22"/>
                <w:lang w:val="hy-AM"/>
              </w:rPr>
              <w:t>Հանձնաժողովի քարտուղար</w:t>
            </w:r>
            <w:r w:rsidRPr="00AE06D8">
              <w:rPr>
                <w:rFonts w:ascii="Sylfaen" w:hAnsi="Sylfaen"/>
                <w:szCs w:val="22"/>
                <w:lang w:val="en-US"/>
              </w:rPr>
              <w:t>՝</w:t>
            </w:r>
            <w:r w:rsidRPr="001C2028">
              <w:rPr>
                <w:rFonts w:ascii="Sylfaen" w:hAnsi="Sylfaen"/>
                <w:szCs w:val="22"/>
                <w:lang w:val="af-ZA"/>
              </w:rPr>
              <w:t xml:space="preserve"> </w:t>
            </w:r>
            <w:r>
              <w:rPr>
                <w:rFonts w:ascii="Sylfaen" w:hAnsi="Sylfaen"/>
                <w:szCs w:val="22"/>
                <w:lang w:val="en-US"/>
              </w:rPr>
              <w:t>Ա</w:t>
            </w:r>
            <w:r w:rsidRPr="001C2028">
              <w:rPr>
                <w:rFonts w:ascii="Sylfaen" w:hAnsi="Sylfaen"/>
                <w:szCs w:val="22"/>
                <w:lang w:val="af-ZA"/>
              </w:rPr>
              <w:t>.</w:t>
            </w:r>
            <w:proofErr w:type="spellStart"/>
            <w:r>
              <w:rPr>
                <w:rFonts w:ascii="Sylfaen" w:hAnsi="Sylfaen"/>
                <w:szCs w:val="22"/>
                <w:lang w:val="en-US"/>
              </w:rPr>
              <w:t>Հարությունյան</w:t>
            </w:r>
            <w:proofErr w:type="spellEnd"/>
          </w:p>
        </w:tc>
        <w:tc>
          <w:tcPr>
            <w:tcW w:w="236" w:type="dxa"/>
          </w:tcPr>
          <w:p w:rsidR="00DF2C29" w:rsidRPr="00AE06D8" w:rsidRDefault="00DF2C29" w:rsidP="008B36CA">
            <w:pPr>
              <w:pStyle w:val="BodyTextIndent3"/>
              <w:spacing w:line="240" w:lineRule="auto"/>
              <w:ind w:left="0"/>
              <w:jc w:val="both"/>
              <w:rPr>
                <w:rFonts w:ascii="Sylfaen" w:hAnsi="Sylfaen"/>
                <w:szCs w:val="22"/>
                <w:lang w:val="hy-AM"/>
              </w:rPr>
            </w:pPr>
          </w:p>
        </w:tc>
      </w:tr>
    </w:tbl>
    <w:p w:rsidR="00DF2C29" w:rsidRPr="00AE06D8" w:rsidRDefault="00DF2C29" w:rsidP="00DF2C29">
      <w:pPr>
        <w:pStyle w:val="BodyTextIndent3"/>
        <w:spacing w:line="240" w:lineRule="auto"/>
        <w:ind w:left="0"/>
        <w:jc w:val="both"/>
        <w:rPr>
          <w:rFonts w:ascii="Sylfaen" w:hAnsi="Sylfaen"/>
          <w:szCs w:val="22"/>
          <w:lang w:val="en-US"/>
        </w:rPr>
      </w:pPr>
      <w:proofErr w:type="spellStart"/>
      <w:r w:rsidRPr="00AE06D8">
        <w:rPr>
          <w:rFonts w:ascii="Sylfaen" w:hAnsi="Sylfaen"/>
          <w:szCs w:val="22"/>
          <w:lang w:val="en-US"/>
        </w:rPr>
        <w:t>Բացակայում</w:t>
      </w:r>
      <w:proofErr w:type="spellEnd"/>
      <w:r w:rsidRPr="001C2028">
        <w:rPr>
          <w:rFonts w:ascii="Sylfaen" w:hAnsi="Sylfaen"/>
          <w:szCs w:val="22"/>
          <w:lang w:val="af-ZA"/>
        </w:rPr>
        <w:t xml:space="preserve"> </w:t>
      </w:r>
      <w:proofErr w:type="spellStart"/>
      <w:r w:rsidRPr="00AE06D8">
        <w:rPr>
          <w:rFonts w:ascii="Sylfaen" w:hAnsi="Sylfaen"/>
          <w:szCs w:val="22"/>
          <w:lang w:val="en-US"/>
        </w:rPr>
        <w:t>էին</w:t>
      </w:r>
      <w:proofErr w:type="spellEnd"/>
      <w:r w:rsidRPr="00AE06D8">
        <w:rPr>
          <w:rFonts w:ascii="Sylfaen" w:hAnsi="Sylfaen"/>
          <w:szCs w:val="22"/>
          <w:lang w:val="en-US"/>
        </w:rPr>
        <w:t>՝</w:t>
      </w:r>
    </w:p>
    <w:p w:rsidR="008F2EA1" w:rsidRDefault="008F2EA1" w:rsidP="008F2EA1">
      <w:pPr>
        <w:jc w:val="both"/>
        <w:rPr>
          <w:color w:val="000000"/>
          <w:sz w:val="24"/>
          <w:szCs w:val="24"/>
          <w:lang w:val="hy-AM" w:eastAsia="en-US"/>
        </w:rPr>
      </w:pPr>
    </w:p>
    <w:p w:rsidR="009441E0" w:rsidRPr="00C468A9" w:rsidRDefault="00DF2C29" w:rsidP="009441E0">
      <w:pPr>
        <w:pStyle w:val="ListParagraph"/>
        <w:numPr>
          <w:ilvl w:val="0"/>
          <w:numId w:val="1"/>
        </w:numPr>
        <w:spacing w:after="200" w:line="276" w:lineRule="auto"/>
        <w:ind w:left="72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9441E0">
        <w:rPr>
          <w:rFonts w:ascii="Sylfaen" w:hAnsi="Sylfaen" w:cs="Sylfaen"/>
          <w:b/>
          <w:szCs w:val="22"/>
          <w:lang w:val="hy-AM"/>
        </w:rPr>
        <w:t xml:space="preserve">«ԳՀԱՊՁԲ-2017/16-12-ԵՊԲՀ» </w:t>
      </w:r>
      <w:r w:rsidR="009441E0" w:rsidRPr="00C468A9">
        <w:rPr>
          <w:rFonts w:ascii="Sylfaen" w:hAnsi="Sylfaen" w:cs="Sylfaen"/>
          <w:b/>
          <w:sz w:val="24"/>
          <w:szCs w:val="24"/>
          <w:lang w:val="hy-AM"/>
        </w:rPr>
        <w:t>ծածկագրով գնում կատարելու ընթացակարգի  ընտրված մասնակիցների որոշման մասին</w:t>
      </w:r>
    </w:p>
    <w:p w:rsidR="009441E0" w:rsidRPr="00C468A9" w:rsidRDefault="009441E0" w:rsidP="007B5B76">
      <w:pPr>
        <w:pStyle w:val="ListParagraph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9441E0" w:rsidRPr="00C468A9" w:rsidRDefault="009441E0" w:rsidP="007B5B76">
      <w:pPr>
        <w:pStyle w:val="ListParagraph"/>
        <w:spacing w:line="360" w:lineRule="auto"/>
        <w:ind w:left="0" w:firstLine="720"/>
        <w:jc w:val="both"/>
        <w:rPr>
          <w:rFonts w:ascii="Sylfaen" w:hAnsi="Sylfaen"/>
          <w:sz w:val="24"/>
          <w:szCs w:val="24"/>
          <w:lang w:val="hy-AM"/>
        </w:rPr>
      </w:pPr>
      <w:r w:rsidRPr="00C468A9">
        <w:rPr>
          <w:rFonts w:ascii="Sylfaen" w:hAnsi="Sylfaen"/>
          <w:sz w:val="24"/>
          <w:szCs w:val="24"/>
          <w:lang w:val="hy-AM"/>
        </w:rPr>
        <w:t>ՀՀ կառավարության N526-Ն որոշման 4</w:t>
      </w:r>
      <w:r w:rsidRPr="0082531C">
        <w:rPr>
          <w:rFonts w:ascii="Sylfaen" w:hAnsi="Sylfaen"/>
          <w:sz w:val="24"/>
          <w:szCs w:val="24"/>
          <w:lang w:val="hy-AM"/>
        </w:rPr>
        <w:t>4</w:t>
      </w:r>
      <w:r w:rsidRPr="00C468A9">
        <w:rPr>
          <w:rFonts w:ascii="Sylfaen" w:hAnsi="Sylfaen"/>
          <w:sz w:val="24"/>
          <w:szCs w:val="24"/>
          <w:lang w:val="hy-AM"/>
        </w:rPr>
        <w:t xml:space="preserve">-րդ կետի </w:t>
      </w:r>
      <w:r w:rsidRPr="0082531C">
        <w:rPr>
          <w:rFonts w:ascii="Sylfaen" w:hAnsi="Sylfaen"/>
          <w:sz w:val="24"/>
          <w:szCs w:val="24"/>
          <w:lang w:val="hy-AM"/>
        </w:rPr>
        <w:t>համաձայն</w:t>
      </w:r>
      <w:r w:rsidRPr="00C468A9">
        <w:rPr>
          <w:rFonts w:ascii="Sylfaen" w:hAnsi="Sylfaen"/>
          <w:sz w:val="24"/>
          <w:szCs w:val="24"/>
          <w:lang w:val="hy-AM"/>
        </w:rPr>
        <w:t xml:space="preserve"> ՀՀ ԿԱ ՊԵԿ կողմից</w:t>
      </w:r>
      <w:r w:rsidRPr="00427767">
        <w:rPr>
          <w:rFonts w:ascii="Sylfaen" w:hAnsi="Sylfaen"/>
          <w:sz w:val="24"/>
          <w:szCs w:val="24"/>
          <w:lang w:val="hy-AM"/>
        </w:rPr>
        <w:t>,</w:t>
      </w:r>
      <w:r w:rsidRPr="00C468A9">
        <w:rPr>
          <w:rFonts w:ascii="Sylfaen" w:hAnsi="Sylfaen"/>
          <w:sz w:val="24"/>
          <w:szCs w:val="24"/>
          <w:lang w:val="hy-AM"/>
        </w:rPr>
        <w:t xml:space="preserve"> </w:t>
      </w:r>
      <w:r w:rsidRPr="00881561">
        <w:rPr>
          <w:rFonts w:ascii="Sylfaen" w:hAnsi="Sylfaen"/>
          <w:sz w:val="24"/>
          <w:szCs w:val="24"/>
          <w:lang w:val="hy-AM"/>
        </w:rPr>
        <w:t xml:space="preserve">էլեկտրոնային փոստի միջոցով </w:t>
      </w:r>
      <w:r w:rsidRPr="0082531C">
        <w:rPr>
          <w:rFonts w:ascii="Sylfaen" w:hAnsi="Sylfaen"/>
          <w:sz w:val="24"/>
          <w:szCs w:val="24"/>
          <w:lang w:val="hy-AM"/>
        </w:rPr>
        <w:t>ստացվել</w:t>
      </w:r>
      <w:r w:rsidRPr="00881561">
        <w:rPr>
          <w:rFonts w:ascii="Sylfaen" w:hAnsi="Sylfaen"/>
          <w:sz w:val="24"/>
          <w:szCs w:val="24"/>
          <w:lang w:val="hy-AM"/>
        </w:rPr>
        <w:t xml:space="preserve"> է հարցման մասին տեղեկատվություն</w:t>
      </w:r>
      <w:r w:rsidRPr="00427767">
        <w:rPr>
          <w:rFonts w:ascii="Sylfaen" w:hAnsi="Sylfaen"/>
          <w:sz w:val="24"/>
          <w:szCs w:val="24"/>
          <w:lang w:val="hy-AM"/>
        </w:rPr>
        <w:t xml:space="preserve">ը, ինչպես </w:t>
      </w:r>
      <w:r w:rsidRPr="0082531C">
        <w:rPr>
          <w:rFonts w:ascii="Sylfaen" w:hAnsi="Sylfaen"/>
          <w:sz w:val="24"/>
          <w:szCs w:val="24"/>
          <w:lang w:val="hy-AM"/>
        </w:rPr>
        <w:t xml:space="preserve"> </w:t>
      </w:r>
      <w:r w:rsidRPr="00427767">
        <w:rPr>
          <w:rFonts w:ascii="Sylfaen" w:hAnsi="Sylfaen"/>
          <w:sz w:val="24"/>
          <w:szCs w:val="24"/>
          <w:lang w:val="hy-AM"/>
        </w:rPr>
        <w:t xml:space="preserve">նաև </w:t>
      </w:r>
      <w:r w:rsidRPr="00062F38">
        <w:rPr>
          <w:rFonts w:ascii="Sylfaen" w:hAnsi="Sylfaen"/>
          <w:sz w:val="24"/>
          <w:szCs w:val="24"/>
          <w:lang w:val="hy-AM"/>
        </w:rPr>
        <w:t xml:space="preserve">առաջին տեղն զբաղեցրած </w:t>
      </w:r>
      <w:r w:rsidRPr="00427767">
        <w:rPr>
          <w:rFonts w:ascii="Sylfaen" w:hAnsi="Sylfaen"/>
          <w:sz w:val="24"/>
          <w:szCs w:val="24"/>
          <w:lang w:val="hy-AM"/>
        </w:rPr>
        <w:t>մասնակ</w:t>
      </w:r>
      <w:r>
        <w:rPr>
          <w:rFonts w:ascii="Sylfaen" w:hAnsi="Sylfaen"/>
          <w:sz w:val="24"/>
          <w:szCs w:val="24"/>
          <w:lang w:val="hy-AM"/>
        </w:rPr>
        <w:t>ց</w:t>
      </w:r>
      <w:r w:rsidRPr="00427767">
        <w:rPr>
          <w:rFonts w:ascii="Sylfaen" w:hAnsi="Sylfaen"/>
          <w:sz w:val="24"/>
          <w:szCs w:val="24"/>
          <w:lang w:val="hy-AM"/>
        </w:rPr>
        <w:t xml:space="preserve">ի կողմից </w:t>
      </w:r>
      <w:r>
        <w:rPr>
          <w:rFonts w:ascii="Sylfaen" w:hAnsi="Sylfaen"/>
          <w:sz w:val="24"/>
          <w:szCs w:val="24"/>
          <w:lang w:val="hy-AM"/>
        </w:rPr>
        <w:t>հրավերով</w:t>
      </w:r>
      <w:r w:rsidRPr="00062F38">
        <w:rPr>
          <w:rFonts w:ascii="Sylfaen" w:hAnsi="Sylfaen"/>
          <w:sz w:val="24"/>
          <w:szCs w:val="24"/>
          <w:lang w:val="hy-AM"/>
        </w:rPr>
        <w:t xml:space="preserve"> </w:t>
      </w:r>
      <w:r w:rsidRPr="00427767">
        <w:rPr>
          <w:rFonts w:ascii="Sylfaen" w:hAnsi="Sylfaen"/>
          <w:sz w:val="24"/>
          <w:szCs w:val="24"/>
          <w:lang w:val="hy-AM"/>
        </w:rPr>
        <w:t xml:space="preserve">պահանջվող </w:t>
      </w:r>
      <w:r>
        <w:rPr>
          <w:rFonts w:ascii="Sylfaen" w:hAnsi="Sylfaen"/>
          <w:sz w:val="24"/>
          <w:szCs w:val="24"/>
          <w:lang w:val="hy-AM"/>
        </w:rPr>
        <w:t>համապատասխան փաստաթղթերը, որոնք հանձնաժողովի կողմից գնահատվել են բավարար</w:t>
      </w:r>
      <w:r w:rsidRPr="00C468A9">
        <w:rPr>
          <w:rFonts w:ascii="Sylfaen" w:hAnsi="Sylfaen"/>
          <w:sz w:val="24"/>
          <w:szCs w:val="24"/>
          <w:lang w:val="hy-AM"/>
        </w:rPr>
        <w:t xml:space="preserve">: </w:t>
      </w:r>
    </w:p>
    <w:p w:rsidR="009441E0" w:rsidRDefault="009441E0" w:rsidP="007B5B76">
      <w:pPr>
        <w:spacing w:line="360" w:lineRule="auto"/>
        <w:ind w:firstLine="567"/>
        <w:jc w:val="both"/>
        <w:rPr>
          <w:rFonts w:ascii="Sylfaen" w:hAnsi="Sylfaen" w:cs="Times Armenian"/>
          <w:sz w:val="24"/>
          <w:szCs w:val="24"/>
          <w:lang w:val="hy-AM"/>
        </w:rPr>
      </w:pPr>
      <w:r w:rsidRPr="00C468A9">
        <w:rPr>
          <w:rFonts w:ascii="Sylfaen" w:hAnsi="Sylfaen" w:cs="Sylfaen"/>
          <w:sz w:val="24"/>
          <w:szCs w:val="24"/>
          <w:lang w:val="hy-AM"/>
        </w:rPr>
        <w:t>Ընդունվել</w:t>
      </w:r>
      <w:r w:rsidRPr="00C468A9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C468A9">
        <w:rPr>
          <w:rFonts w:ascii="Sylfaen" w:hAnsi="Sylfaen" w:cs="Sylfaen"/>
          <w:sz w:val="24"/>
          <w:szCs w:val="24"/>
          <w:lang w:val="hy-AM"/>
        </w:rPr>
        <w:t>է</w:t>
      </w:r>
      <w:r w:rsidRPr="00C468A9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C468A9">
        <w:rPr>
          <w:rFonts w:ascii="Sylfaen" w:hAnsi="Sylfaen" w:cs="Sylfaen"/>
          <w:sz w:val="24"/>
          <w:szCs w:val="24"/>
          <w:lang w:val="hy-AM"/>
        </w:rPr>
        <w:t>որոշում</w:t>
      </w:r>
      <w:r w:rsidRPr="00C468A9">
        <w:rPr>
          <w:rFonts w:ascii="Sylfaen" w:hAnsi="Sylfaen" w:cs="Times Armenian"/>
          <w:sz w:val="24"/>
          <w:szCs w:val="24"/>
          <w:lang w:val="hy-AM"/>
        </w:rPr>
        <w:t xml:space="preserve">` </w:t>
      </w:r>
      <w:r w:rsidRPr="00C468A9">
        <w:rPr>
          <w:rFonts w:ascii="Sylfaen" w:hAnsi="Sylfaen" w:cs="Sylfaen"/>
          <w:sz w:val="24"/>
          <w:szCs w:val="24"/>
          <w:lang w:val="hy-AM"/>
        </w:rPr>
        <w:t>կողմ</w:t>
      </w:r>
      <w:r w:rsidRPr="00C468A9">
        <w:rPr>
          <w:rFonts w:ascii="Sylfaen" w:hAnsi="Sylfaen" w:cs="Times Armenian"/>
          <w:sz w:val="24"/>
          <w:szCs w:val="24"/>
          <w:lang w:val="hy-AM"/>
        </w:rPr>
        <w:t xml:space="preserve">` 5, </w:t>
      </w:r>
      <w:r w:rsidRPr="00C468A9">
        <w:rPr>
          <w:rFonts w:ascii="Sylfaen" w:hAnsi="Sylfaen" w:cs="Sylfaen"/>
          <w:sz w:val="24"/>
          <w:szCs w:val="24"/>
          <w:lang w:val="hy-AM"/>
        </w:rPr>
        <w:t>դեմ</w:t>
      </w:r>
      <w:r w:rsidRPr="00C468A9">
        <w:rPr>
          <w:rFonts w:ascii="Sylfaen" w:hAnsi="Sylfaen" w:cs="Times Armenian"/>
          <w:sz w:val="24"/>
          <w:szCs w:val="24"/>
          <w:lang w:val="hy-AM"/>
        </w:rPr>
        <w:t>` 0:</w:t>
      </w:r>
    </w:p>
    <w:p w:rsidR="009441E0" w:rsidRDefault="009441E0" w:rsidP="009441E0">
      <w:pPr>
        <w:pStyle w:val="ListParagraph"/>
        <w:numPr>
          <w:ilvl w:val="0"/>
          <w:numId w:val="1"/>
        </w:numPr>
        <w:ind w:left="72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9441E0">
        <w:rPr>
          <w:rFonts w:ascii="Sylfaen" w:hAnsi="Sylfaen" w:cs="Sylfaen"/>
          <w:b/>
          <w:sz w:val="24"/>
          <w:szCs w:val="24"/>
          <w:lang w:val="hy-AM"/>
        </w:rPr>
        <w:t>«</w:t>
      </w:r>
      <w:r w:rsidRPr="00026DE5">
        <w:rPr>
          <w:rFonts w:ascii="Sylfaen" w:hAnsi="Sylfaen" w:cs="Sylfaen"/>
          <w:b/>
          <w:sz w:val="24"/>
          <w:szCs w:val="24"/>
          <w:lang w:val="hy-AM"/>
        </w:rPr>
        <w:t>ԳՀԱՊՁԲ-2017/1</w:t>
      </w:r>
      <w:r>
        <w:rPr>
          <w:rFonts w:ascii="Sylfaen" w:hAnsi="Sylfaen" w:cs="Sylfaen"/>
          <w:b/>
          <w:sz w:val="24"/>
          <w:szCs w:val="24"/>
          <w:lang w:val="hy-AM"/>
        </w:rPr>
        <w:t>6-12</w:t>
      </w:r>
      <w:r w:rsidRPr="00026DE5">
        <w:rPr>
          <w:rFonts w:ascii="Sylfaen" w:hAnsi="Sylfaen" w:cs="Sylfaen"/>
          <w:b/>
          <w:sz w:val="24"/>
          <w:szCs w:val="24"/>
          <w:lang w:val="hy-AM"/>
        </w:rPr>
        <w:t>-ԵՊԲՀ</w:t>
      </w:r>
      <w:r w:rsidRPr="009441E0">
        <w:rPr>
          <w:rFonts w:ascii="Sylfaen" w:hAnsi="Sylfaen" w:cs="Sylfaen"/>
          <w:b/>
          <w:sz w:val="24"/>
          <w:szCs w:val="24"/>
          <w:lang w:val="hy-AM"/>
        </w:rPr>
        <w:t xml:space="preserve">» </w:t>
      </w:r>
      <w:r w:rsidRPr="00C468A9">
        <w:rPr>
          <w:rFonts w:ascii="Sylfaen" w:hAnsi="Sylfaen" w:cs="Sylfaen"/>
          <w:b/>
          <w:sz w:val="24"/>
          <w:szCs w:val="24"/>
          <w:lang w:val="hy-AM"/>
        </w:rPr>
        <w:t xml:space="preserve">ծածկագրով գնում կատարելու ընթացակարգի  </w:t>
      </w:r>
      <w:r w:rsidRPr="00062F38">
        <w:rPr>
          <w:rFonts w:ascii="Sylfaen" w:hAnsi="Sylfaen" w:cs="Sylfaen"/>
          <w:b/>
          <w:sz w:val="24"/>
          <w:szCs w:val="24"/>
          <w:lang w:val="hy-AM"/>
        </w:rPr>
        <w:t>միջոցով գնում կատարելու ընթացակարգի ընտրված մասնակիցների մասին</w:t>
      </w:r>
    </w:p>
    <w:p w:rsidR="009441E0" w:rsidRDefault="009441E0" w:rsidP="007B5B76">
      <w:pPr>
        <w:autoSpaceDE w:val="0"/>
        <w:autoSpaceDN w:val="0"/>
        <w:adjustRightInd w:val="0"/>
        <w:ind w:firstLine="360"/>
        <w:rPr>
          <w:rFonts w:ascii="Sylfaen" w:hAnsi="Sylfaen"/>
          <w:sz w:val="24"/>
          <w:szCs w:val="24"/>
          <w:lang w:val="hy-AM"/>
        </w:rPr>
      </w:pPr>
      <w:r w:rsidRPr="008B3C33">
        <w:rPr>
          <w:rFonts w:ascii="Sylfaen" w:hAnsi="Sylfaen"/>
          <w:sz w:val="24"/>
          <w:szCs w:val="24"/>
          <w:lang w:val="hy-AM"/>
        </w:rPr>
        <w:t>Հանձնաժողովը որոշեց.</w:t>
      </w:r>
    </w:p>
    <w:p w:rsidR="009441E0" w:rsidRPr="003543EF" w:rsidRDefault="009441E0" w:rsidP="009441E0">
      <w:pPr>
        <w:autoSpaceDE w:val="0"/>
        <w:autoSpaceDN w:val="0"/>
        <w:adjustRightInd w:val="0"/>
        <w:ind w:firstLine="360"/>
        <w:rPr>
          <w:rFonts w:ascii="Sylfaen" w:hAnsi="Sylfaen" w:cs="Sylfaen"/>
          <w:b/>
          <w:lang w:val="hy-AM"/>
        </w:rPr>
      </w:pPr>
      <w:r w:rsidRPr="008B3C33">
        <w:rPr>
          <w:rFonts w:ascii="Sylfaen" w:hAnsi="Sylfaen" w:cs="Sylfaen"/>
          <w:b/>
          <w:lang w:val="hy-AM"/>
        </w:rPr>
        <w:t>Ընտրված  մասնակից  ճանաչել հետևյալ  կազմակերպություններին.                                            Հավելված 1</w:t>
      </w:r>
    </w:p>
    <w:tbl>
      <w:tblPr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993"/>
        <w:gridCol w:w="850"/>
        <w:gridCol w:w="2864"/>
        <w:gridCol w:w="2551"/>
      </w:tblGrid>
      <w:tr w:rsidR="001D2603" w:rsidRPr="008C7B59" w:rsidTr="00B82539">
        <w:trPr>
          <w:trHeight w:val="6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03" w:rsidRPr="005833B5" w:rsidRDefault="001D2603" w:rsidP="00B82539">
            <w:r w:rsidRPr="005833B5">
              <w:t>N</w:t>
            </w:r>
          </w:p>
          <w:p w:rsidR="001D2603" w:rsidRPr="005833B5" w:rsidRDefault="001D2603" w:rsidP="00B82539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03" w:rsidRPr="005833B5" w:rsidRDefault="001D2603" w:rsidP="00B82539">
            <w:pPr>
              <w:jc w:val="center"/>
            </w:pPr>
            <w:proofErr w:type="spellStart"/>
            <w:r w:rsidRPr="005833B5">
              <w:rPr>
                <w:rFonts w:ascii="Sylfaen" w:hAnsi="Sylfaen" w:cs="Sylfaen"/>
              </w:rPr>
              <w:t>Անվանում</w:t>
            </w:r>
            <w:proofErr w:type="spellEnd"/>
          </w:p>
          <w:p w:rsidR="001D2603" w:rsidRPr="005833B5" w:rsidRDefault="001D2603" w:rsidP="00B82539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603" w:rsidRPr="005833B5" w:rsidRDefault="001D2603" w:rsidP="00B82539">
            <w:pPr>
              <w:jc w:val="center"/>
            </w:pPr>
            <w:proofErr w:type="spellStart"/>
            <w:r w:rsidRPr="005833B5">
              <w:rPr>
                <w:rFonts w:ascii="Sylfaen" w:hAnsi="Sylfaen" w:cs="Sylfaen"/>
              </w:rPr>
              <w:t>Քանակ</w:t>
            </w:r>
            <w:proofErr w:type="spellEnd"/>
          </w:p>
          <w:p w:rsidR="001D2603" w:rsidRPr="005833B5" w:rsidRDefault="001D2603" w:rsidP="00B82539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603" w:rsidRPr="005833B5" w:rsidRDefault="001D2603" w:rsidP="00B82539">
            <w:pPr>
              <w:jc w:val="center"/>
            </w:pPr>
            <w:r w:rsidRPr="005833B5">
              <w:rPr>
                <w:rFonts w:ascii="Sylfaen" w:hAnsi="Sylfaen" w:cs="Sylfaen"/>
              </w:rPr>
              <w:t>Չ</w:t>
            </w:r>
            <w:r w:rsidRPr="005833B5">
              <w:t>/</w:t>
            </w:r>
            <w:r w:rsidRPr="005833B5">
              <w:rPr>
                <w:rFonts w:ascii="Sylfaen" w:hAnsi="Sylfaen" w:cs="Sylfaen"/>
              </w:rPr>
              <w:t>մ</w:t>
            </w:r>
          </w:p>
          <w:p w:rsidR="001D2603" w:rsidRPr="005833B5" w:rsidRDefault="001D2603" w:rsidP="00B82539">
            <w:pPr>
              <w:jc w:val="center"/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603" w:rsidRPr="009441E0" w:rsidRDefault="009441E0" w:rsidP="00B82539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Ընտրված մասնակից</w:t>
            </w:r>
          </w:p>
          <w:p w:rsidR="001D2603" w:rsidRPr="005833B5" w:rsidRDefault="001D2603" w:rsidP="00B82539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603" w:rsidRPr="005833B5" w:rsidRDefault="001D2603" w:rsidP="00B82539">
            <w:pPr>
              <w:jc w:val="center"/>
            </w:pPr>
            <w:r w:rsidRPr="005833B5">
              <w:t>2-</w:t>
            </w:r>
            <w:r w:rsidRPr="005833B5">
              <w:rPr>
                <w:rFonts w:ascii="Sylfaen" w:hAnsi="Sylfaen" w:cs="Sylfaen"/>
              </w:rPr>
              <w:t>րդ</w:t>
            </w:r>
            <w:r w:rsidRPr="005833B5">
              <w:t xml:space="preserve"> </w:t>
            </w:r>
            <w:proofErr w:type="spellStart"/>
            <w:r w:rsidRPr="005833B5">
              <w:rPr>
                <w:rFonts w:ascii="Sylfaen" w:hAnsi="Sylfaen" w:cs="Sylfaen"/>
              </w:rPr>
              <w:t>տեղ</w:t>
            </w:r>
            <w:proofErr w:type="spellEnd"/>
          </w:p>
        </w:tc>
      </w:tr>
      <w:tr w:rsidR="001D2603" w:rsidRPr="008C7B59" w:rsidTr="00C57295">
        <w:trPr>
          <w:trHeight w:val="3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03" w:rsidRPr="008C7B59" w:rsidRDefault="001D2603" w:rsidP="00B82539">
            <w:pPr>
              <w:rPr>
                <w:rFonts w:ascii="Sylfaen" w:hAnsi="Sylfaen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03" w:rsidRPr="008C7B59" w:rsidRDefault="001D2603" w:rsidP="00B82539">
            <w:pPr>
              <w:rPr>
                <w:rFonts w:ascii="Sylfaen" w:hAnsi="Sylfaen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03" w:rsidRPr="008C7B59" w:rsidRDefault="001D2603" w:rsidP="00B8253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03" w:rsidRPr="008C7B59" w:rsidRDefault="001D2603" w:rsidP="00B82539">
            <w:pPr>
              <w:jc w:val="center"/>
              <w:rPr>
                <w:rFonts w:ascii="Sylfaen" w:hAnsi="Sylfaen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03" w:rsidRPr="008C7B59" w:rsidRDefault="001D2603" w:rsidP="00B825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03" w:rsidRPr="008C7B59" w:rsidRDefault="001D2603" w:rsidP="00B8253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F2C29" w:rsidRPr="008C7B59" w:rsidTr="00DF2C29">
        <w:trPr>
          <w:trHeight w:val="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29" w:rsidRDefault="00DF2C29" w:rsidP="00DF2C29">
            <w:pPr>
              <w:rPr>
                <w:sz w:val="14"/>
                <w:szCs w:val="14"/>
              </w:rPr>
            </w:pPr>
          </w:p>
          <w:p w:rsidR="00DF2C29" w:rsidRPr="001D2603" w:rsidRDefault="00DF2C29" w:rsidP="00DF2C29">
            <w:pPr>
              <w:rPr>
                <w:sz w:val="14"/>
                <w:szCs w:val="14"/>
              </w:rPr>
            </w:pPr>
            <w:r w:rsidRPr="001D2603">
              <w:rPr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29" w:rsidRPr="00DF2C29" w:rsidRDefault="00DF2C29" w:rsidP="00DF2C29">
            <w:pPr>
              <w:rPr>
                <w:sz w:val="16"/>
                <w:szCs w:val="16"/>
              </w:rPr>
            </w:pPr>
            <w:proofErr w:type="spellStart"/>
            <w:r w:rsidRPr="00DF2C29">
              <w:rPr>
                <w:sz w:val="16"/>
                <w:szCs w:val="16"/>
              </w:rPr>
              <w:t>Օդի</w:t>
            </w:r>
            <w:proofErr w:type="spellEnd"/>
            <w:r w:rsidRPr="00DF2C29">
              <w:rPr>
                <w:sz w:val="16"/>
                <w:szCs w:val="16"/>
              </w:rPr>
              <w:t xml:space="preserve"> </w:t>
            </w:r>
            <w:proofErr w:type="spellStart"/>
            <w:r w:rsidRPr="00DF2C29">
              <w:rPr>
                <w:sz w:val="16"/>
                <w:szCs w:val="16"/>
              </w:rPr>
              <w:t>վերաշրջանառիչ</w:t>
            </w:r>
            <w:proofErr w:type="spellEnd"/>
            <w:r w:rsidRPr="00DF2C29">
              <w:rPr>
                <w:sz w:val="16"/>
                <w:szCs w:val="16"/>
              </w:rPr>
              <w:t xml:space="preserve">/ </w:t>
            </w:r>
            <w:proofErr w:type="spellStart"/>
            <w:r w:rsidRPr="00DF2C29">
              <w:rPr>
                <w:sz w:val="16"/>
                <w:szCs w:val="16"/>
              </w:rPr>
              <w:t>օդային</w:t>
            </w:r>
            <w:proofErr w:type="spellEnd"/>
            <w:r w:rsidRPr="00DF2C29">
              <w:rPr>
                <w:sz w:val="16"/>
                <w:szCs w:val="16"/>
              </w:rPr>
              <w:t xml:space="preserve"> </w:t>
            </w:r>
            <w:proofErr w:type="spellStart"/>
            <w:r w:rsidRPr="00DF2C29">
              <w:rPr>
                <w:sz w:val="16"/>
                <w:szCs w:val="16"/>
              </w:rPr>
              <w:t>ախտահանիչ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C29" w:rsidRPr="00A7428C" w:rsidRDefault="00DF2C29" w:rsidP="00DF2C29">
            <w:pPr>
              <w:jc w:val="center"/>
            </w:pPr>
            <w:r w:rsidRPr="00A7428C"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C29" w:rsidRDefault="00DF2C29" w:rsidP="00DF2C29">
            <w:pPr>
              <w:jc w:val="center"/>
            </w:pPr>
            <w:proofErr w:type="spellStart"/>
            <w:r w:rsidRPr="00C969FE">
              <w:t>հատ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C29" w:rsidRPr="00CA7935" w:rsidRDefault="00DF2C29" w:rsidP="00DF2C29">
            <w:pPr>
              <w:jc w:val="center"/>
            </w:pP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>«</w:t>
            </w:r>
            <w:r w:rsidRPr="00CA7935">
              <w:rPr>
                <w:color w:val="000000"/>
                <w:sz w:val="16"/>
                <w:szCs w:val="16"/>
                <w:lang w:val="hy-AM" w:eastAsia="en-US"/>
              </w:rPr>
              <w:t>Ար.Մեդտեխնիկա</w:t>
            </w: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C29" w:rsidRPr="00CA7935" w:rsidRDefault="00CA7935" w:rsidP="00CA793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 xml:space="preserve">«Դելտա» ՍՊԸ </w:t>
            </w:r>
          </w:p>
        </w:tc>
      </w:tr>
      <w:tr w:rsidR="00CA7935" w:rsidRPr="008C7B59" w:rsidTr="00B82539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35" w:rsidRDefault="00CA7935" w:rsidP="00CA7935">
            <w:pPr>
              <w:rPr>
                <w:sz w:val="14"/>
                <w:szCs w:val="14"/>
              </w:rPr>
            </w:pPr>
          </w:p>
          <w:p w:rsidR="00CA7935" w:rsidRPr="001D2603" w:rsidRDefault="00CA7935" w:rsidP="00CA7935">
            <w:pPr>
              <w:rPr>
                <w:sz w:val="14"/>
                <w:szCs w:val="14"/>
              </w:rPr>
            </w:pPr>
            <w:r w:rsidRPr="001D2603">
              <w:rPr>
                <w:sz w:val="14"/>
                <w:szCs w:val="1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35" w:rsidRPr="00DF2C29" w:rsidRDefault="00CA7935" w:rsidP="00CA7935">
            <w:pPr>
              <w:rPr>
                <w:sz w:val="16"/>
                <w:szCs w:val="16"/>
              </w:rPr>
            </w:pPr>
            <w:proofErr w:type="spellStart"/>
            <w:r w:rsidRPr="00DF2C29">
              <w:rPr>
                <w:sz w:val="16"/>
                <w:szCs w:val="16"/>
              </w:rPr>
              <w:t>Օդի</w:t>
            </w:r>
            <w:proofErr w:type="spellEnd"/>
            <w:r w:rsidRPr="00DF2C29">
              <w:rPr>
                <w:sz w:val="16"/>
                <w:szCs w:val="16"/>
              </w:rPr>
              <w:t xml:space="preserve"> </w:t>
            </w:r>
            <w:proofErr w:type="spellStart"/>
            <w:r w:rsidRPr="00DF2C29">
              <w:rPr>
                <w:sz w:val="16"/>
                <w:szCs w:val="16"/>
              </w:rPr>
              <w:t>վերաշրջանառիչ</w:t>
            </w:r>
            <w:proofErr w:type="spellEnd"/>
            <w:r w:rsidRPr="00DF2C29">
              <w:rPr>
                <w:sz w:val="16"/>
                <w:szCs w:val="16"/>
              </w:rPr>
              <w:t>/</w:t>
            </w:r>
            <w:proofErr w:type="spellStart"/>
            <w:r w:rsidRPr="00DF2C29">
              <w:rPr>
                <w:sz w:val="16"/>
                <w:szCs w:val="16"/>
              </w:rPr>
              <w:t>օդային</w:t>
            </w:r>
            <w:proofErr w:type="spellEnd"/>
            <w:r w:rsidRPr="00DF2C29">
              <w:rPr>
                <w:sz w:val="16"/>
                <w:szCs w:val="16"/>
              </w:rPr>
              <w:t xml:space="preserve"> </w:t>
            </w:r>
            <w:proofErr w:type="spellStart"/>
            <w:r w:rsidRPr="00DF2C29">
              <w:rPr>
                <w:sz w:val="16"/>
                <w:szCs w:val="16"/>
              </w:rPr>
              <w:t>ախտահանիչ</w:t>
            </w:r>
            <w:proofErr w:type="spellEnd"/>
            <w:r w:rsidRPr="00DF2C29">
              <w:rPr>
                <w:sz w:val="16"/>
                <w:szCs w:val="16"/>
              </w:rPr>
              <w:t xml:space="preserve"> </w:t>
            </w:r>
            <w:proofErr w:type="spellStart"/>
            <w:r w:rsidRPr="00DF2C29">
              <w:rPr>
                <w:sz w:val="16"/>
                <w:szCs w:val="16"/>
              </w:rPr>
              <w:t>շարժական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Pr="00A7428C" w:rsidRDefault="00CA7935" w:rsidP="00CA7935">
            <w:pPr>
              <w:jc w:val="center"/>
            </w:pPr>
            <w:r w:rsidRPr="00A7428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Default="00CA7935" w:rsidP="00CA7935">
            <w:pPr>
              <w:jc w:val="center"/>
            </w:pPr>
            <w:proofErr w:type="spellStart"/>
            <w:r w:rsidRPr="00C969FE">
              <w:t>հատ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Pr="00CA7935" w:rsidRDefault="00CA7935" w:rsidP="00CA7935">
            <w:pPr>
              <w:jc w:val="center"/>
            </w:pP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>«</w:t>
            </w:r>
            <w:r w:rsidRPr="00CA7935">
              <w:rPr>
                <w:color w:val="000000"/>
                <w:sz w:val="16"/>
                <w:szCs w:val="16"/>
                <w:lang w:val="hy-AM" w:eastAsia="en-US"/>
              </w:rPr>
              <w:t>Ար.Մեդտեխնիկա</w:t>
            </w: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Pr="00CA7935" w:rsidRDefault="00CA7935" w:rsidP="00CA793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 xml:space="preserve">«Դելտա» ՍՊԸ </w:t>
            </w:r>
          </w:p>
        </w:tc>
      </w:tr>
      <w:tr w:rsidR="00CA7935" w:rsidRPr="008C7B59" w:rsidTr="00B82539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35" w:rsidRDefault="00CA7935" w:rsidP="00CA7935">
            <w:pPr>
              <w:rPr>
                <w:sz w:val="14"/>
                <w:szCs w:val="14"/>
              </w:rPr>
            </w:pPr>
          </w:p>
          <w:p w:rsidR="00CA7935" w:rsidRPr="001D2603" w:rsidRDefault="00CA7935" w:rsidP="00CA7935">
            <w:pPr>
              <w:rPr>
                <w:sz w:val="14"/>
                <w:szCs w:val="14"/>
              </w:rPr>
            </w:pPr>
            <w:r w:rsidRPr="001D2603">
              <w:rPr>
                <w:sz w:val="14"/>
                <w:szCs w:val="1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35" w:rsidRPr="00DF2C29" w:rsidRDefault="00CA7935" w:rsidP="00CA7935">
            <w:pPr>
              <w:rPr>
                <w:sz w:val="16"/>
                <w:szCs w:val="16"/>
              </w:rPr>
            </w:pPr>
            <w:proofErr w:type="spellStart"/>
            <w:r w:rsidRPr="00DF2C29">
              <w:rPr>
                <w:sz w:val="16"/>
                <w:szCs w:val="16"/>
              </w:rPr>
              <w:t>Բակտերիոցիտ</w:t>
            </w:r>
            <w:proofErr w:type="spellEnd"/>
            <w:r w:rsidRPr="00DF2C29">
              <w:rPr>
                <w:sz w:val="16"/>
                <w:szCs w:val="16"/>
              </w:rPr>
              <w:t xml:space="preserve"> </w:t>
            </w:r>
            <w:proofErr w:type="spellStart"/>
            <w:r w:rsidRPr="00DF2C29">
              <w:rPr>
                <w:sz w:val="16"/>
                <w:szCs w:val="16"/>
              </w:rPr>
              <w:t>լամպ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Pr="00A7428C" w:rsidRDefault="00CA7935" w:rsidP="00CA7935">
            <w:pPr>
              <w:jc w:val="center"/>
            </w:pPr>
            <w:r w:rsidRPr="00A7428C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Default="00CA7935" w:rsidP="00CA7935">
            <w:pPr>
              <w:jc w:val="center"/>
            </w:pPr>
            <w:proofErr w:type="spellStart"/>
            <w:r w:rsidRPr="00C969FE">
              <w:t>հատ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Pr="00CA7935" w:rsidRDefault="00CA7935" w:rsidP="00CA7935">
            <w:pPr>
              <w:jc w:val="center"/>
            </w:pP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>«</w:t>
            </w:r>
            <w:r w:rsidRPr="00CA7935">
              <w:rPr>
                <w:color w:val="000000"/>
                <w:sz w:val="16"/>
                <w:szCs w:val="16"/>
                <w:lang w:val="hy-AM" w:eastAsia="en-US"/>
              </w:rPr>
              <w:t>Մարինե-90</w:t>
            </w: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Default="00CA7935" w:rsidP="00CA7935">
            <w:pPr>
              <w:jc w:val="center"/>
            </w:pPr>
            <w:r w:rsidRPr="007E44DD">
              <w:t>-</w:t>
            </w:r>
          </w:p>
        </w:tc>
      </w:tr>
      <w:tr w:rsidR="00CA7935" w:rsidRPr="008C7B59" w:rsidTr="00B82539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35" w:rsidRDefault="00CA7935" w:rsidP="00CA7935">
            <w:pPr>
              <w:rPr>
                <w:sz w:val="14"/>
                <w:szCs w:val="14"/>
              </w:rPr>
            </w:pPr>
          </w:p>
          <w:p w:rsidR="00CA7935" w:rsidRPr="001D2603" w:rsidRDefault="00CA7935" w:rsidP="00CA7935">
            <w:pPr>
              <w:rPr>
                <w:sz w:val="14"/>
                <w:szCs w:val="14"/>
              </w:rPr>
            </w:pPr>
            <w:r w:rsidRPr="001D2603">
              <w:rPr>
                <w:sz w:val="14"/>
                <w:szCs w:val="1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35" w:rsidRPr="00DF2C29" w:rsidRDefault="00CA7935" w:rsidP="00CA7935">
            <w:pPr>
              <w:rPr>
                <w:sz w:val="16"/>
                <w:szCs w:val="16"/>
              </w:rPr>
            </w:pPr>
            <w:proofErr w:type="spellStart"/>
            <w:r w:rsidRPr="00DF2C29">
              <w:rPr>
                <w:sz w:val="16"/>
                <w:szCs w:val="16"/>
              </w:rPr>
              <w:t>Թթվածնային</w:t>
            </w:r>
            <w:proofErr w:type="spellEnd"/>
            <w:r w:rsidRPr="00DF2C29">
              <w:rPr>
                <w:sz w:val="16"/>
                <w:szCs w:val="16"/>
              </w:rPr>
              <w:t xml:space="preserve"> </w:t>
            </w:r>
            <w:proofErr w:type="spellStart"/>
            <w:r w:rsidRPr="00DF2C29">
              <w:rPr>
                <w:sz w:val="16"/>
                <w:szCs w:val="16"/>
              </w:rPr>
              <w:t>ֆլոումետր</w:t>
            </w:r>
            <w:proofErr w:type="spellEnd"/>
            <w:r w:rsidRPr="00DF2C29">
              <w:rPr>
                <w:sz w:val="16"/>
                <w:szCs w:val="16"/>
              </w:rPr>
              <w:t xml:space="preserve"> </w:t>
            </w:r>
            <w:proofErr w:type="spellStart"/>
            <w:r w:rsidRPr="00DF2C29">
              <w:rPr>
                <w:sz w:val="16"/>
                <w:szCs w:val="16"/>
              </w:rPr>
              <w:t>խոնավացուցիչ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Pr="00A7428C" w:rsidRDefault="00CA7935" w:rsidP="00CA7935">
            <w:pPr>
              <w:jc w:val="center"/>
            </w:pPr>
            <w:r w:rsidRPr="00A7428C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Default="00CA7935" w:rsidP="00CA7935">
            <w:pPr>
              <w:jc w:val="center"/>
            </w:pPr>
            <w:proofErr w:type="spellStart"/>
            <w:r w:rsidRPr="00C969FE">
              <w:t>հատ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Pr="00CA7935" w:rsidRDefault="00CA7935" w:rsidP="00CA7935">
            <w:pPr>
              <w:jc w:val="center"/>
            </w:pP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>«</w:t>
            </w:r>
            <w:r w:rsidRPr="00CA7935">
              <w:rPr>
                <w:color w:val="000000"/>
                <w:sz w:val="16"/>
                <w:szCs w:val="16"/>
                <w:lang w:val="hy-AM" w:eastAsia="en-US"/>
              </w:rPr>
              <w:t>Ար.Մեդտեխնիկա</w:t>
            </w: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Default="00CA7935" w:rsidP="00CA7935">
            <w:pPr>
              <w:jc w:val="center"/>
            </w:pPr>
            <w:r w:rsidRPr="007E44DD">
              <w:t>-</w:t>
            </w:r>
          </w:p>
        </w:tc>
      </w:tr>
      <w:tr w:rsidR="00CA7935" w:rsidRPr="008C7B59" w:rsidTr="00B82539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35" w:rsidRDefault="00CA7935" w:rsidP="00CA7935">
            <w:pPr>
              <w:rPr>
                <w:sz w:val="14"/>
                <w:szCs w:val="14"/>
              </w:rPr>
            </w:pPr>
          </w:p>
          <w:p w:rsidR="00CA7935" w:rsidRPr="001D2603" w:rsidRDefault="00CA7935" w:rsidP="00CA7935">
            <w:pPr>
              <w:rPr>
                <w:sz w:val="14"/>
                <w:szCs w:val="14"/>
              </w:rPr>
            </w:pPr>
            <w:r w:rsidRPr="001D2603">
              <w:rPr>
                <w:sz w:val="14"/>
                <w:szCs w:val="1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35" w:rsidRPr="00DF2C29" w:rsidRDefault="00CA7935" w:rsidP="00CA7935">
            <w:pPr>
              <w:rPr>
                <w:sz w:val="16"/>
                <w:szCs w:val="16"/>
              </w:rPr>
            </w:pPr>
            <w:proofErr w:type="spellStart"/>
            <w:r w:rsidRPr="00DF2C29">
              <w:rPr>
                <w:sz w:val="16"/>
                <w:szCs w:val="16"/>
              </w:rPr>
              <w:t>Ուլտրաձայնային</w:t>
            </w:r>
            <w:proofErr w:type="spellEnd"/>
            <w:r w:rsidRPr="00DF2C29">
              <w:rPr>
                <w:sz w:val="16"/>
                <w:szCs w:val="16"/>
              </w:rPr>
              <w:t xml:space="preserve"> </w:t>
            </w:r>
            <w:proofErr w:type="spellStart"/>
            <w:r w:rsidRPr="00DF2C29">
              <w:rPr>
                <w:sz w:val="16"/>
                <w:szCs w:val="16"/>
              </w:rPr>
              <w:t>հետազոտության</w:t>
            </w:r>
            <w:proofErr w:type="spellEnd"/>
            <w:r w:rsidRPr="00DF2C29">
              <w:rPr>
                <w:sz w:val="16"/>
                <w:szCs w:val="16"/>
              </w:rPr>
              <w:t xml:space="preserve"> Toshiba Medical </w:t>
            </w:r>
            <w:proofErr w:type="spellStart"/>
            <w:r w:rsidRPr="00DF2C29">
              <w:rPr>
                <w:sz w:val="16"/>
                <w:szCs w:val="16"/>
              </w:rPr>
              <w:t>Xario</w:t>
            </w:r>
            <w:proofErr w:type="spellEnd"/>
            <w:r w:rsidRPr="00DF2C29">
              <w:rPr>
                <w:sz w:val="16"/>
                <w:szCs w:val="16"/>
              </w:rPr>
              <w:t xml:space="preserve"> 200 </w:t>
            </w:r>
            <w:proofErr w:type="spellStart"/>
            <w:r w:rsidRPr="00DF2C29">
              <w:rPr>
                <w:sz w:val="16"/>
                <w:szCs w:val="16"/>
              </w:rPr>
              <w:t>սարքավորման</w:t>
            </w:r>
            <w:proofErr w:type="spellEnd"/>
            <w:r w:rsidRPr="00DF2C29">
              <w:rPr>
                <w:sz w:val="16"/>
                <w:szCs w:val="16"/>
              </w:rPr>
              <w:t xml:space="preserve"> </w:t>
            </w:r>
            <w:proofErr w:type="spellStart"/>
            <w:r w:rsidRPr="00DF2C29">
              <w:rPr>
                <w:sz w:val="16"/>
                <w:szCs w:val="16"/>
              </w:rPr>
              <w:t>կոշտ</w:t>
            </w:r>
            <w:proofErr w:type="spellEnd"/>
            <w:r w:rsidRPr="00DF2C29">
              <w:rPr>
                <w:sz w:val="16"/>
                <w:szCs w:val="16"/>
              </w:rPr>
              <w:t xml:space="preserve"> </w:t>
            </w:r>
            <w:proofErr w:type="spellStart"/>
            <w:r w:rsidRPr="00DF2C29">
              <w:rPr>
                <w:sz w:val="16"/>
                <w:szCs w:val="16"/>
              </w:rPr>
              <w:t>սկավառակ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Pr="00A7428C" w:rsidRDefault="00CA7935" w:rsidP="00CA7935">
            <w:pPr>
              <w:jc w:val="center"/>
            </w:pPr>
            <w:r w:rsidRPr="00A7428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Default="00CA7935" w:rsidP="00CA7935">
            <w:pPr>
              <w:jc w:val="center"/>
            </w:pPr>
            <w:proofErr w:type="spellStart"/>
            <w:r w:rsidRPr="00C969FE">
              <w:t>հատ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Pr="00CA7935" w:rsidRDefault="00CA7935" w:rsidP="00CA7935">
            <w:pPr>
              <w:jc w:val="center"/>
            </w:pP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>«</w:t>
            </w:r>
            <w:r w:rsidRPr="00CA7935">
              <w:rPr>
                <w:color w:val="000000"/>
                <w:sz w:val="16"/>
                <w:szCs w:val="16"/>
                <w:lang w:val="hy-AM" w:eastAsia="en-US"/>
              </w:rPr>
              <w:t>Դիավանտ</w:t>
            </w: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Default="00CA7935" w:rsidP="00CA7935">
            <w:pPr>
              <w:jc w:val="center"/>
            </w:pPr>
            <w:r w:rsidRPr="007E44DD">
              <w:t>-</w:t>
            </w:r>
          </w:p>
        </w:tc>
      </w:tr>
      <w:tr w:rsidR="00CA7935" w:rsidRPr="008C7B59" w:rsidTr="00B82539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35" w:rsidRDefault="00CA7935" w:rsidP="00CA7935">
            <w:pPr>
              <w:rPr>
                <w:sz w:val="14"/>
                <w:szCs w:val="14"/>
              </w:rPr>
            </w:pPr>
          </w:p>
          <w:p w:rsidR="00CA7935" w:rsidRPr="001D2603" w:rsidRDefault="00CA7935" w:rsidP="00CA7935">
            <w:pPr>
              <w:rPr>
                <w:sz w:val="14"/>
                <w:szCs w:val="14"/>
              </w:rPr>
            </w:pPr>
            <w:r w:rsidRPr="001D2603">
              <w:rPr>
                <w:sz w:val="14"/>
                <w:szCs w:val="1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35" w:rsidRPr="00DF2C29" w:rsidRDefault="00CA7935" w:rsidP="00CA7935">
            <w:pPr>
              <w:rPr>
                <w:sz w:val="16"/>
                <w:szCs w:val="16"/>
              </w:rPr>
            </w:pPr>
            <w:proofErr w:type="spellStart"/>
            <w:r w:rsidRPr="00DF2C29">
              <w:rPr>
                <w:sz w:val="16"/>
                <w:szCs w:val="16"/>
              </w:rPr>
              <w:t>Ավտոռեֆրակտոմետր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Pr="00A7428C" w:rsidRDefault="00CA7935" w:rsidP="00CA7935">
            <w:pPr>
              <w:jc w:val="center"/>
            </w:pPr>
            <w:r w:rsidRPr="00A7428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Default="00CA7935" w:rsidP="00CA7935">
            <w:pPr>
              <w:jc w:val="center"/>
            </w:pPr>
            <w:proofErr w:type="spellStart"/>
            <w:r w:rsidRPr="00C969FE">
              <w:t>հատ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Pr="00CA7935" w:rsidRDefault="00CA7935" w:rsidP="00CA7935">
            <w:pPr>
              <w:jc w:val="center"/>
            </w:pP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>«</w:t>
            </w:r>
            <w:r w:rsidRPr="00CA7935">
              <w:rPr>
                <w:color w:val="000000"/>
                <w:sz w:val="16"/>
                <w:szCs w:val="16"/>
                <w:lang w:val="hy-AM" w:eastAsia="en-US"/>
              </w:rPr>
              <w:t>Ար.Մեդտեխնիկա</w:t>
            </w: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Default="00CA7935" w:rsidP="00CA7935">
            <w:pPr>
              <w:jc w:val="center"/>
            </w:pPr>
            <w:r w:rsidRPr="007E44DD">
              <w:t>-</w:t>
            </w:r>
          </w:p>
        </w:tc>
      </w:tr>
      <w:tr w:rsidR="00CA7935" w:rsidRPr="008C7B59" w:rsidTr="00B82539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35" w:rsidRDefault="00CA7935" w:rsidP="00CA7935">
            <w:pPr>
              <w:rPr>
                <w:sz w:val="14"/>
                <w:szCs w:val="14"/>
              </w:rPr>
            </w:pPr>
          </w:p>
          <w:p w:rsidR="00CA7935" w:rsidRPr="001D2603" w:rsidRDefault="00CA7935" w:rsidP="00CA7935">
            <w:pPr>
              <w:rPr>
                <w:sz w:val="14"/>
                <w:szCs w:val="14"/>
              </w:rPr>
            </w:pPr>
            <w:r w:rsidRPr="001D2603">
              <w:rPr>
                <w:sz w:val="14"/>
                <w:szCs w:val="1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35" w:rsidRPr="00DF2C29" w:rsidRDefault="00CA7935" w:rsidP="00CA7935">
            <w:pPr>
              <w:rPr>
                <w:sz w:val="16"/>
                <w:szCs w:val="16"/>
              </w:rPr>
            </w:pPr>
            <w:proofErr w:type="spellStart"/>
            <w:r w:rsidRPr="00DF2C29">
              <w:rPr>
                <w:sz w:val="16"/>
                <w:szCs w:val="16"/>
              </w:rPr>
              <w:t>Վիրաբուժական</w:t>
            </w:r>
            <w:proofErr w:type="spellEnd"/>
            <w:r w:rsidRPr="00DF2C29">
              <w:rPr>
                <w:sz w:val="16"/>
                <w:szCs w:val="16"/>
              </w:rPr>
              <w:t xml:space="preserve"> </w:t>
            </w:r>
            <w:proofErr w:type="spellStart"/>
            <w:r w:rsidRPr="00DF2C29">
              <w:rPr>
                <w:sz w:val="16"/>
                <w:szCs w:val="16"/>
              </w:rPr>
              <w:t>էլեկտրոդանակ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Pr="00A7428C" w:rsidRDefault="00CA7935" w:rsidP="00CA7935">
            <w:pPr>
              <w:jc w:val="center"/>
            </w:pPr>
            <w:r w:rsidRPr="00A7428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Default="00CA7935" w:rsidP="00CA7935">
            <w:pPr>
              <w:jc w:val="center"/>
            </w:pPr>
            <w:proofErr w:type="spellStart"/>
            <w:r w:rsidRPr="00C969FE">
              <w:t>հատ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Pr="00CA7935" w:rsidRDefault="00CA7935" w:rsidP="00CA7935">
            <w:pPr>
              <w:jc w:val="center"/>
            </w:pP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>«</w:t>
            </w:r>
            <w:r w:rsidRPr="00CA7935">
              <w:rPr>
                <w:color w:val="000000"/>
                <w:sz w:val="16"/>
                <w:szCs w:val="16"/>
                <w:lang w:val="hy-AM" w:eastAsia="en-US"/>
              </w:rPr>
              <w:t>Ար.Մեդտեխնիկա</w:t>
            </w: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Default="00CA7935" w:rsidP="00CA7935">
            <w:pPr>
              <w:jc w:val="center"/>
            </w:pPr>
            <w:r w:rsidRPr="007E44DD">
              <w:t>-</w:t>
            </w:r>
          </w:p>
        </w:tc>
      </w:tr>
      <w:tr w:rsidR="00CA7935" w:rsidRPr="008C7B59" w:rsidTr="00B82539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35" w:rsidRDefault="00CA7935" w:rsidP="00CA7935">
            <w:pPr>
              <w:rPr>
                <w:sz w:val="14"/>
                <w:szCs w:val="14"/>
              </w:rPr>
            </w:pPr>
          </w:p>
          <w:p w:rsidR="00CA7935" w:rsidRPr="001D2603" w:rsidRDefault="00CA7935" w:rsidP="00CA7935">
            <w:pPr>
              <w:rPr>
                <w:sz w:val="14"/>
                <w:szCs w:val="14"/>
              </w:rPr>
            </w:pPr>
            <w:r w:rsidRPr="001D2603">
              <w:rPr>
                <w:sz w:val="14"/>
                <w:szCs w:val="1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35" w:rsidRPr="00DF2C29" w:rsidRDefault="00CA7935" w:rsidP="00CA7935">
            <w:pPr>
              <w:rPr>
                <w:sz w:val="16"/>
                <w:szCs w:val="16"/>
              </w:rPr>
            </w:pPr>
            <w:proofErr w:type="spellStart"/>
            <w:r w:rsidRPr="00DF2C29">
              <w:rPr>
                <w:sz w:val="16"/>
                <w:szCs w:val="16"/>
              </w:rPr>
              <w:t>Ինֆուզիոն</w:t>
            </w:r>
            <w:proofErr w:type="spellEnd"/>
            <w:r w:rsidRPr="00DF2C29">
              <w:rPr>
                <w:sz w:val="16"/>
                <w:szCs w:val="16"/>
              </w:rPr>
              <w:t xml:space="preserve"> </w:t>
            </w:r>
            <w:proofErr w:type="spellStart"/>
            <w:r w:rsidRPr="00DF2C29">
              <w:rPr>
                <w:sz w:val="16"/>
                <w:szCs w:val="16"/>
              </w:rPr>
              <w:t>պոմպ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Default="00CA7935" w:rsidP="00CA7935">
            <w:pPr>
              <w:jc w:val="center"/>
            </w:pPr>
            <w:r w:rsidRPr="00A7428C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Default="00CA7935" w:rsidP="00CA7935">
            <w:pPr>
              <w:jc w:val="center"/>
            </w:pPr>
            <w:proofErr w:type="spellStart"/>
            <w:r w:rsidRPr="00C969FE">
              <w:t>հատ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Pr="00CA7935" w:rsidRDefault="00CA7935" w:rsidP="00CA7935">
            <w:pPr>
              <w:jc w:val="center"/>
            </w:pP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>«</w:t>
            </w:r>
            <w:r w:rsidRPr="00CA7935">
              <w:rPr>
                <w:color w:val="000000"/>
                <w:sz w:val="16"/>
                <w:szCs w:val="16"/>
                <w:lang w:val="hy-AM" w:eastAsia="en-US"/>
              </w:rPr>
              <w:t>Ար.Մեդտեխնիկա</w:t>
            </w:r>
            <w:r w:rsidRPr="00CA7935">
              <w:rPr>
                <w:rFonts w:ascii="Sylfaen" w:hAnsi="Sylfaen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935" w:rsidRDefault="00CA7935" w:rsidP="00CA7935">
            <w:pPr>
              <w:jc w:val="center"/>
            </w:pPr>
            <w:r w:rsidRPr="007E44DD">
              <w:t>-</w:t>
            </w:r>
          </w:p>
        </w:tc>
      </w:tr>
    </w:tbl>
    <w:p w:rsidR="00CA7935" w:rsidRDefault="00CA7935" w:rsidP="00CA7935">
      <w:pPr>
        <w:spacing w:line="276" w:lineRule="auto"/>
        <w:ind w:left="360"/>
        <w:jc w:val="both"/>
        <w:rPr>
          <w:color w:val="000000"/>
          <w:sz w:val="24"/>
          <w:szCs w:val="24"/>
          <w:lang w:val="hy-AM" w:eastAsia="en-US"/>
        </w:rPr>
      </w:pPr>
      <w:r w:rsidRPr="00026DE5">
        <w:rPr>
          <w:rFonts w:ascii="Sylfaen" w:hAnsi="Sylfaen" w:cs="Sylfaen"/>
          <w:sz w:val="24"/>
          <w:szCs w:val="24"/>
          <w:lang w:val="hy-AM"/>
        </w:rPr>
        <w:t>Ընդունվել</w:t>
      </w:r>
      <w:r w:rsidRPr="00026DE5">
        <w:rPr>
          <w:sz w:val="24"/>
          <w:szCs w:val="24"/>
          <w:lang w:val="hy-AM"/>
        </w:rPr>
        <w:t xml:space="preserve"> </w:t>
      </w:r>
      <w:r w:rsidRPr="00026DE5">
        <w:rPr>
          <w:rFonts w:ascii="Sylfaen" w:hAnsi="Sylfaen" w:cs="Sylfaen"/>
          <w:sz w:val="24"/>
          <w:szCs w:val="24"/>
          <w:lang w:val="hy-AM"/>
        </w:rPr>
        <w:t>է</w:t>
      </w:r>
      <w:r w:rsidRPr="00026DE5">
        <w:rPr>
          <w:sz w:val="24"/>
          <w:szCs w:val="24"/>
          <w:lang w:val="hy-AM"/>
        </w:rPr>
        <w:t xml:space="preserve"> </w:t>
      </w:r>
      <w:r w:rsidRPr="00026DE5">
        <w:rPr>
          <w:rFonts w:ascii="Sylfaen" w:hAnsi="Sylfaen" w:cs="Sylfaen"/>
          <w:sz w:val="24"/>
          <w:szCs w:val="24"/>
          <w:lang w:val="hy-AM"/>
        </w:rPr>
        <w:t>որոշում</w:t>
      </w:r>
      <w:r w:rsidRPr="00187B57">
        <w:rPr>
          <w:rFonts w:ascii="Sylfaen" w:hAnsi="Sylfaen" w:cs="Sylfaen"/>
          <w:sz w:val="24"/>
          <w:szCs w:val="24"/>
          <w:lang w:val="hy-AM"/>
        </w:rPr>
        <w:t>՝</w:t>
      </w:r>
      <w:r w:rsidRPr="00026DE5">
        <w:rPr>
          <w:sz w:val="24"/>
          <w:szCs w:val="24"/>
          <w:lang w:val="hy-AM"/>
        </w:rPr>
        <w:t xml:space="preserve"> </w:t>
      </w:r>
      <w:r w:rsidRPr="00026DE5">
        <w:rPr>
          <w:rFonts w:ascii="Sylfaen" w:hAnsi="Sylfaen" w:cs="Sylfaen"/>
          <w:sz w:val="24"/>
          <w:szCs w:val="24"/>
          <w:lang w:val="hy-AM"/>
        </w:rPr>
        <w:t>կողմ</w:t>
      </w:r>
      <w:r w:rsidRPr="00026DE5">
        <w:rPr>
          <w:sz w:val="24"/>
          <w:szCs w:val="24"/>
          <w:lang w:val="hy-AM"/>
        </w:rPr>
        <w:t xml:space="preserve"> </w:t>
      </w:r>
      <w:r w:rsidRPr="00187B57">
        <w:rPr>
          <w:sz w:val="24"/>
          <w:szCs w:val="24"/>
          <w:u w:val="single"/>
          <w:lang w:val="hy-AM"/>
        </w:rPr>
        <w:t>5</w:t>
      </w:r>
      <w:r>
        <w:rPr>
          <w:sz w:val="24"/>
          <w:szCs w:val="24"/>
          <w:u w:val="single"/>
          <w:lang w:val="hy-AM"/>
        </w:rPr>
        <w:t xml:space="preserve"> </w:t>
      </w:r>
      <w:r w:rsidRPr="00026DE5">
        <w:rPr>
          <w:rFonts w:ascii="Sylfaen" w:hAnsi="Sylfaen" w:cs="Sylfaen"/>
          <w:sz w:val="24"/>
          <w:szCs w:val="24"/>
          <w:lang w:val="hy-AM"/>
        </w:rPr>
        <w:t>դեմ</w:t>
      </w:r>
      <w:r w:rsidRPr="00026DE5">
        <w:rPr>
          <w:sz w:val="24"/>
          <w:szCs w:val="24"/>
          <w:lang w:val="hy-AM"/>
        </w:rPr>
        <w:t xml:space="preserve"> </w:t>
      </w:r>
      <w:r w:rsidRPr="00187B57">
        <w:rPr>
          <w:rFonts w:ascii="Sylfaen" w:hAnsi="Sylfaen"/>
          <w:sz w:val="24"/>
          <w:szCs w:val="24"/>
          <w:lang w:val="hy-AM"/>
        </w:rPr>
        <w:t xml:space="preserve">դեմ </w:t>
      </w:r>
      <w:r w:rsidRPr="00187B57">
        <w:rPr>
          <w:rFonts w:ascii="Sylfaen" w:hAnsi="Sylfaen"/>
          <w:sz w:val="24"/>
          <w:szCs w:val="24"/>
          <w:u w:val="single"/>
          <w:lang w:val="hy-AM"/>
        </w:rPr>
        <w:t>0</w:t>
      </w:r>
      <w:r w:rsidRPr="008F2EA1">
        <w:rPr>
          <w:color w:val="000000"/>
          <w:sz w:val="24"/>
          <w:szCs w:val="24"/>
          <w:lang w:val="hy-AM" w:eastAsia="en-US"/>
        </w:rPr>
        <w:t>:</w:t>
      </w:r>
    </w:p>
    <w:p w:rsidR="009441E0" w:rsidRPr="008B3C33" w:rsidRDefault="009441E0" w:rsidP="009441E0">
      <w:pPr>
        <w:pStyle w:val="ListParagraph"/>
        <w:numPr>
          <w:ilvl w:val="0"/>
          <w:numId w:val="1"/>
        </w:numPr>
        <w:spacing w:after="200"/>
        <w:ind w:left="0" w:right="26" w:firstLine="0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8B3C33">
        <w:rPr>
          <w:rFonts w:ascii="Sylfaen" w:hAnsi="Sylfaen"/>
          <w:b/>
          <w:lang w:val="hy-AM"/>
        </w:rPr>
        <w:t>«</w:t>
      </w:r>
      <w:r w:rsidRPr="008B3C33">
        <w:rPr>
          <w:rFonts w:ascii="Sylfaen" w:hAnsi="Sylfaen" w:cs="Sylfaen"/>
          <w:b/>
          <w:sz w:val="24"/>
          <w:szCs w:val="24"/>
          <w:lang w:val="hy-AM"/>
        </w:rPr>
        <w:t>ԳՀԱՊՁԲ-2017/1</w:t>
      </w:r>
      <w:r>
        <w:rPr>
          <w:rFonts w:ascii="Sylfaen" w:hAnsi="Sylfaen" w:cs="Sylfaen"/>
          <w:b/>
          <w:sz w:val="24"/>
          <w:szCs w:val="24"/>
          <w:lang w:val="hy-AM"/>
        </w:rPr>
        <w:t>6-12</w:t>
      </w:r>
      <w:r w:rsidRPr="008B3C33">
        <w:rPr>
          <w:rFonts w:ascii="Sylfaen" w:hAnsi="Sylfaen" w:cs="Sylfaen"/>
          <w:b/>
          <w:sz w:val="24"/>
          <w:szCs w:val="24"/>
          <w:lang w:val="hy-AM"/>
        </w:rPr>
        <w:t>-ԵՊԲՀ</w:t>
      </w:r>
      <w:r w:rsidRPr="008B3C33">
        <w:rPr>
          <w:rFonts w:ascii="Sylfaen" w:hAnsi="Sylfaen"/>
          <w:b/>
          <w:lang w:val="hy-AM"/>
        </w:rPr>
        <w:t xml:space="preserve">» </w:t>
      </w:r>
      <w:r w:rsidRPr="008B3C33">
        <w:rPr>
          <w:rFonts w:ascii="Sylfaen" w:hAnsi="Sylfaen" w:cs="Sylfaen"/>
          <w:b/>
          <w:sz w:val="24"/>
          <w:szCs w:val="24"/>
          <w:lang w:val="hy-AM"/>
        </w:rPr>
        <w:t>ծածկագրով գնում կատարելու ընթացակարգի  ընտրված մասնակիցների, պայմանագիր կնքելու որ</w:t>
      </w:r>
      <w:bookmarkStart w:id="0" w:name="_GoBack"/>
      <w:bookmarkEnd w:id="0"/>
      <w:r w:rsidRPr="008B3C33">
        <w:rPr>
          <w:rFonts w:ascii="Sylfaen" w:hAnsi="Sylfaen" w:cs="Sylfaen"/>
          <w:b/>
          <w:sz w:val="24"/>
          <w:szCs w:val="24"/>
          <w:lang w:val="hy-AM"/>
        </w:rPr>
        <w:t>ոշման հրապարակման և անգործության ժամկետի մասին</w:t>
      </w:r>
    </w:p>
    <w:p w:rsidR="009441E0" w:rsidRPr="008B3C33" w:rsidRDefault="009441E0" w:rsidP="009441E0">
      <w:pPr>
        <w:pStyle w:val="ListParagraph"/>
        <w:numPr>
          <w:ilvl w:val="1"/>
          <w:numId w:val="12"/>
        </w:numPr>
        <w:spacing w:after="200"/>
        <w:jc w:val="both"/>
        <w:rPr>
          <w:rFonts w:ascii="Sylfaen" w:hAnsi="Sylfaen" w:cs="Sylfaen"/>
          <w:sz w:val="24"/>
          <w:szCs w:val="24"/>
          <w:lang w:val="hy-AM"/>
        </w:rPr>
      </w:pPr>
      <w:r w:rsidRPr="008B3C33">
        <w:rPr>
          <w:rFonts w:ascii="Sylfaen" w:hAnsi="Sylfaen" w:cs="Sylfaen"/>
          <w:sz w:val="24"/>
          <w:szCs w:val="24"/>
          <w:lang w:val="hy-AM"/>
        </w:rPr>
        <w:t xml:space="preserve"> Ընտրված մասնակիցները ներկայացված են Հավելված 1-ով:</w:t>
      </w:r>
    </w:p>
    <w:p w:rsidR="009441E0" w:rsidRPr="008B3C33" w:rsidRDefault="009441E0" w:rsidP="009441E0">
      <w:pPr>
        <w:spacing w:after="200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8B3C33">
        <w:rPr>
          <w:rFonts w:ascii="Sylfaen" w:hAnsi="Sylfaen" w:cs="Sylfaen"/>
          <w:sz w:val="24"/>
          <w:szCs w:val="24"/>
          <w:lang w:val="hy-AM"/>
        </w:rPr>
        <w:t xml:space="preserve">   3.2 Հիմք ընդունելով ՀՀ «Գնումների մասին» ՀՕ-21-Ն օրենքի 10-րդ հոդվածը՝  հանձնաժողովը որոշեց անգործության ժամկետ սահմանել պայմանագիր կնքելու որոշման մասին հայտարարությ</w:t>
      </w:r>
      <w:r>
        <w:rPr>
          <w:rFonts w:ascii="Sylfaen" w:hAnsi="Sylfaen" w:cs="Sylfaen"/>
          <w:sz w:val="24"/>
          <w:szCs w:val="24"/>
          <w:lang w:val="hy-AM"/>
        </w:rPr>
        <w:t>ա</w:t>
      </w:r>
      <w:r w:rsidRPr="008B3C33">
        <w:rPr>
          <w:rFonts w:ascii="Sylfaen" w:hAnsi="Sylfaen" w:cs="Sylfaen"/>
          <w:sz w:val="24"/>
          <w:szCs w:val="24"/>
          <w:lang w:val="hy-AM"/>
        </w:rPr>
        <w:t>ն հրապարակման օրվան հաջորդող օրվանից մինչև 5-րդ օրացուցային օրը ներառյալ ընկած ժամանակահատվածը:</w:t>
      </w:r>
    </w:p>
    <w:p w:rsidR="009441E0" w:rsidRDefault="009441E0" w:rsidP="009441E0">
      <w:pPr>
        <w:jc w:val="both"/>
        <w:rPr>
          <w:rFonts w:ascii="Sylfaen" w:hAnsi="Sylfaen" w:cs="Times Armenian"/>
          <w:sz w:val="24"/>
          <w:szCs w:val="24"/>
          <w:lang w:val="hy-AM"/>
        </w:rPr>
      </w:pPr>
      <w:r w:rsidRPr="008B3C33">
        <w:rPr>
          <w:rFonts w:ascii="Sylfaen" w:hAnsi="Sylfaen" w:cs="Sylfaen"/>
          <w:sz w:val="24"/>
          <w:szCs w:val="24"/>
          <w:lang w:val="hy-AM"/>
        </w:rPr>
        <w:lastRenderedPageBreak/>
        <w:t xml:space="preserve">            Ընդունվել</w:t>
      </w:r>
      <w:r w:rsidRPr="008B3C33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8B3C33">
        <w:rPr>
          <w:rFonts w:ascii="Sylfaen" w:hAnsi="Sylfaen" w:cs="Sylfaen"/>
          <w:sz w:val="24"/>
          <w:szCs w:val="24"/>
          <w:lang w:val="hy-AM"/>
        </w:rPr>
        <w:t>է</w:t>
      </w:r>
      <w:r w:rsidRPr="008B3C33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8B3C33">
        <w:rPr>
          <w:rFonts w:ascii="Sylfaen" w:hAnsi="Sylfaen" w:cs="Sylfaen"/>
          <w:sz w:val="24"/>
          <w:szCs w:val="24"/>
          <w:lang w:val="hy-AM"/>
        </w:rPr>
        <w:t>որոշում</w:t>
      </w:r>
      <w:r w:rsidRPr="008B3C33">
        <w:rPr>
          <w:rFonts w:ascii="Sylfaen" w:hAnsi="Sylfaen" w:cs="Times Armenian"/>
          <w:sz w:val="24"/>
          <w:szCs w:val="24"/>
          <w:lang w:val="hy-AM"/>
        </w:rPr>
        <w:t xml:space="preserve">` </w:t>
      </w:r>
      <w:r w:rsidRPr="008B3C33">
        <w:rPr>
          <w:rFonts w:ascii="Sylfaen" w:hAnsi="Sylfaen" w:cs="Sylfaen"/>
          <w:sz w:val="24"/>
          <w:szCs w:val="24"/>
          <w:lang w:val="hy-AM"/>
        </w:rPr>
        <w:t>կողմ</w:t>
      </w:r>
      <w:r w:rsidRPr="008B3C33">
        <w:rPr>
          <w:rFonts w:ascii="Sylfaen" w:hAnsi="Sylfaen" w:cs="Times Armenian"/>
          <w:sz w:val="24"/>
          <w:szCs w:val="24"/>
          <w:lang w:val="hy-AM"/>
        </w:rPr>
        <w:t xml:space="preserve">` 5, </w:t>
      </w:r>
      <w:r w:rsidRPr="008B3C33">
        <w:rPr>
          <w:rFonts w:ascii="Sylfaen" w:hAnsi="Sylfaen" w:cs="Sylfaen"/>
          <w:sz w:val="24"/>
          <w:szCs w:val="24"/>
          <w:lang w:val="hy-AM"/>
        </w:rPr>
        <w:t>դեմ</w:t>
      </w:r>
      <w:r w:rsidRPr="008B3C33">
        <w:rPr>
          <w:rFonts w:ascii="Sylfaen" w:hAnsi="Sylfaen" w:cs="Times Armenian"/>
          <w:sz w:val="24"/>
          <w:szCs w:val="24"/>
          <w:lang w:val="hy-AM"/>
        </w:rPr>
        <w:t>` 0:</w:t>
      </w:r>
    </w:p>
    <w:p w:rsidR="003125E2" w:rsidRDefault="003125E2" w:rsidP="005F1466">
      <w:pPr>
        <w:ind w:firstLine="567"/>
        <w:jc w:val="both"/>
        <w:rPr>
          <w:rFonts w:ascii="Sylfaen" w:hAnsi="Sylfaen" w:cs="Sylfaen"/>
          <w:b/>
          <w:sz w:val="22"/>
          <w:szCs w:val="22"/>
          <w:lang w:val="hy-AM"/>
        </w:rPr>
      </w:pPr>
    </w:p>
    <w:p w:rsidR="00735E93" w:rsidRPr="00AE06D8" w:rsidRDefault="00DA5B2C" w:rsidP="005F1466">
      <w:pPr>
        <w:ind w:firstLine="567"/>
        <w:jc w:val="both"/>
        <w:rPr>
          <w:rFonts w:ascii="Sylfaen" w:hAnsi="Sylfaen"/>
          <w:sz w:val="22"/>
          <w:szCs w:val="22"/>
          <w:lang w:val="hy-AM"/>
        </w:rPr>
      </w:pPr>
      <w:r w:rsidRPr="00AE06D8">
        <w:rPr>
          <w:rFonts w:ascii="Sylfaen" w:hAnsi="Sylfaen" w:cs="Sylfaen"/>
          <w:b/>
          <w:sz w:val="22"/>
          <w:szCs w:val="22"/>
          <w:lang w:val="hy-AM"/>
        </w:rPr>
        <w:t xml:space="preserve"> Նիստին ներկա հանձնաժողովի</w:t>
      </w:r>
      <w:r w:rsidR="00FD3D55" w:rsidRPr="00AE06D8">
        <w:rPr>
          <w:rFonts w:ascii="Sylfaen" w:hAnsi="Sylfaen" w:cs="Sylfaen"/>
          <w:b/>
          <w:sz w:val="22"/>
          <w:szCs w:val="22"/>
          <w:lang w:val="hy-AM"/>
        </w:rPr>
        <w:t xml:space="preserve"> անդամների </w:t>
      </w:r>
      <w:r w:rsidR="00420F6B" w:rsidRPr="00420F6B">
        <w:rPr>
          <w:rFonts w:ascii="Sylfaen" w:hAnsi="Sylfaen" w:cs="Sylfaen"/>
          <w:b/>
          <w:sz w:val="22"/>
          <w:szCs w:val="22"/>
          <w:lang w:val="hy-AM"/>
        </w:rPr>
        <w:t xml:space="preserve">և քարտուղարի </w:t>
      </w:r>
      <w:r w:rsidR="00FD3D55" w:rsidRPr="00AE06D8">
        <w:rPr>
          <w:rFonts w:ascii="Sylfaen" w:hAnsi="Sylfaen" w:cs="Sylfaen"/>
          <w:b/>
          <w:sz w:val="22"/>
          <w:szCs w:val="22"/>
          <w:lang w:val="hy-AM"/>
        </w:rPr>
        <w:t>անունները և</w:t>
      </w:r>
      <w:r w:rsidR="00A67730" w:rsidRPr="00AE06D8">
        <w:rPr>
          <w:rFonts w:ascii="Sylfaen" w:hAnsi="Sylfaen" w:cs="Sylfaen"/>
          <w:b/>
          <w:sz w:val="22"/>
          <w:szCs w:val="22"/>
          <w:lang w:val="hy-AM"/>
        </w:rPr>
        <w:t xml:space="preserve"> ստորագրությունները</w:t>
      </w: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2802"/>
      </w:tblGrid>
      <w:tr w:rsidR="00DF2C29" w:rsidRPr="00420F6B" w:rsidTr="00DF2C29">
        <w:trPr>
          <w:trHeight w:val="851"/>
        </w:trPr>
        <w:tc>
          <w:tcPr>
            <w:tcW w:w="2694" w:type="dxa"/>
            <w:vAlign w:val="center"/>
          </w:tcPr>
          <w:p w:rsidR="00DF2C29" w:rsidRPr="00420F6B" w:rsidRDefault="00DF2C29" w:rsidP="008B36CA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AE06D8">
              <w:rPr>
                <w:rFonts w:ascii="Sylfaen" w:hAnsi="Sylfaen"/>
                <w:sz w:val="22"/>
                <w:szCs w:val="22"/>
                <w:lang w:val="hy-AM"/>
              </w:rPr>
              <w:t>Հանձնաժողովի</w:t>
            </w:r>
          </w:p>
        </w:tc>
        <w:tc>
          <w:tcPr>
            <w:tcW w:w="2976" w:type="dxa"/>
            <w:vAlign w:val="center"/>
          </w:tcPr>
          <w:p w:rsidR="00DF2C29" w:rsidRPr="00420F6B" w:rsidRDefault="00DF2C29" w:rsidP="008B36CA">
            <w:pPr>
              <w:pStyle w:val="Header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2802" w:type="dxa"/>
            <w:vAlign w:val="center"/>
          </w:tcPr>
          <w:p w:rsidR="00DF2C29" w:rsidRPr="00420F6B" w:rsidRDefault="00DF2C29" w:rsidP="008B36CA">
            <w:pPr>
              <w:ind w:firstLine="742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DF2C29" w:rsidRPr="00AE06D8" w:rsidTr="00DF2C29">
        <w:trPr>
          <w:trHeight w:val="291"/>
        </w:trPr>
        <w:tc>
          <w:tcPr>
            <w:tcW w:w="2694" w:type="dxa"/>
            <w:vAlign w:val="bottom"/>
          </w:tcPr>
          <w:p w:rsidR="00DF2C29" w:rsidRPr="00AE06D8" w:rsidRDefault="00DF2C29" w:rsidP="008B36CA">
            <w:pPr>
              <w:ind w:firstLine="742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AE06D8">
              <w:rPr>
                <w:rFonts w:ascii="Sylfaen" w:hAnsi="Sylfaen"/>
                <w:sz w:val="22"/>
                <w:szCs w:val="22"/>
                <w:lang w:val="hy-AM"/>
              </w:rPr>
              <w:t>Նախագահ՝</w:t>
            </w:r>
          </w:p>
        </w:tc>
        <w:tc>
          <w:tcPr>
            <w:tcW w:w="2976" w:type="dxa"/>
            <w:vAlign w:val="center"/>
          </w:tcPr>
          <w:p w:rsidR="00DF2C29" w:rsidRPr="00AE06D8" w:rsidRDefault="00DF2C29" w:rsidP="008B36CA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DF2C29" w:rsidRPr="00AE06D8" w:rsidRDefault="00DF2C29" w:rsidP="008B36CA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_________________</w:t>
            </w:r>
          </w:p>
        </w:tc>
        <w:tc>
          <w:tcPr>
            <w:tcW w:w="2802" w:type="dxa"/>
            <w:vAlign w:val="bottom"/>
          </w:tcPr>
          <w:p w:rsidR="00DF2C29" w:rsidRPr="00AE06D8" w:rsidRDefault="00DF2C29" w:rsidP="008B36CA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334BA1">
              <w:rPr>
                <w:rFonts w:ascii="Sylfaen" w:hAnsi="Sylfaen"/>
                <w:szCs w:val="24"/>
                <w:lang w:val="hy-AM"/>
              </w:rPr>
              <w:t>Լ</w:t>
            </w:r>
            <w:r w:rsidRPr="001C2028">
              <w:rPr>
                <w:rFonts w:ascii="Sylfaen" w:hAnsi="Sylfaen"/>
                <w:szCs w:val="24"/>
                <w:lang w:val="af-ZA"/>
              </w:rPr>
              <w:t>.</w:t>
            </w:r>
            <w:r w:rsidRPr="00334BA1">
              <w:rPr>
                <w:rFonts w:ascii="Sylfaen" w:hAnsi="Sylfaen"/>
                <w:szCs w:val="24"/>
                <w:lang w:val="hy-AM"/>
              </w:rPr>
              <w:t>Դանիելյան</w:t>
            </w:r>
          </w:p>
        </w:tc>
      </w:tr>
      <w:tr w:rsidR="00DF2C29" w:rsidRPr="00912E4A" w:rsidTr="00DF2C29">
        <w:trPr>
          <w:trHeight w:val="463"/>
        </w:trPr>
        <w:tc>
          <w:tcPr>
            <w:tcW w:w="2694" w:type="dxa"/>
            <w:vAlign w:val="bottom"/>
          </w:tcPr>
          <w:p w:rsidR="00DF2C29" w:rsidRPr="00AE06D8" w:rsidRDefault="00DF2C29" w:rsidP="008B36CA">
            <w:pPr>
              <w:ind w:firstLine="742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AE06D8">
              <w:rPr>
                <w:rFonts w:ascii="Sylfaen" w:hAnsi="Sylfaen"/>
                <w:sz w:val="22"/>
                <w:szCs w:val="22"/>
                <w:lang w:val="hy-AM"/>
              </w:rPr>
              <w:t>Անդամներ՝</w:t>
            </w:r>
          </w:p>
        </w:tc>
        <w:tc>
          <w:tcPr>
            <w:tcW w:w="2976" w:type="dxa"/>
            <w:vAlign w:val="center"/>
          </w:tcPr>
          <w:p w:rsidR="00DF2C29" w:rsidRPr="00AE06D8" w:rsidRDefault="00DF2C29" w:rsidP="008B36CA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DF2C29" w:rsidRPr="00AE06D8" w:rsidRDefault="00DF2C29" w:rsidP="008B36CA">
            <w:pPr>
              <w:pStyle w:val="Header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_________________</w:t>
            </w:r>
          </w:p>
        </w:tc>
        <w:tc>
          <w:tcPr>
            <w:tcW w:w="2802" w:type="dxa"/>
            <w:vAlign w:val="bottom"/>
          </w:tcPr>
          <w:p w:rsidR="00DF2C29" w:rsidRPr="00912E4A" w:rsidRDefault="00DF2C29" w:rsidP="008B36CA">
            <w:pPr>
              <w:rPr>
                <w:rFonts w:ascii="Sylfaen" w:hAnsi="Sylfaen"/>
              </w:rPr>
            </w:pPr>
            <w:r w:rsidRPr="00334BA1">
              <w:rPr>
                <w:rFonts w:ascii="Sylfaen" w:hAnsi="Sylfaen"/>
                <w:szCs w:val="24"/>
                <w:lang w:val="hy-AM"/>
              </w:rPr>
              <w:t>Ժ</w:t>
            </w:r>
            <w:r w:rsidRPr="001C2028">
              <w:rPr>
                <w:rFonts w:ascii="Sylfaen" w:hAnsi="Sylfaen"/>
                <w:szCs w:val="24"/>
                <w:lang w:val="af-ZA"/>
              </w:rPr>
              <w:t>.</w:t>
            </w:r>
            <w:r w:rsidRPr="00334BA1">
              <w:rPr>
                <w:rFonts w:ascii="Sylfaen" w:hAnsi="Sylfaen"/>
                <w:szCs w:val="24"/>
                <w:lang w:val="hy-AM"/>
              </w:rPr>
              <w:t>Դավթյան</w:t>
            </w:r>
          </w:p>
        </w:tc>
      </w:tr>
      <w:tr w:rsidR="00DF2C29" w:rsidRPr="007E2EBE" w:rsidTr="00DF2C29">
        <w:trPr>
          <w:trHeight w:val="463"/>
        </w:trPr>
        <w:tc>
          <w:tcPr>
            <w:tcW w:w="2694" w:type="dxa"/>
            <w:vAlign w:val="bottom"/>
          </w:tcPr>
          <w:p w:rsidR="00DF2C29" w:rsidRPr="00AE06D8" w:rsidRDefault="00DF2C29" w:rsidP="008B36CA">
            <w:pPr>
              <w:ind w:firstLine="742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2976" w:type="dxa"/>
            <w:vAlign w:val="center"/>
          </w:tcPr>
          <w:p w:rsidR="00DF2C29" w:rsidRDefault="00DF2C29" w:rsidP="008B36CA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DF2C29" w:rsidRPr="00AE06D8" w:rsidRDefault="00DF2C29" w:rsidP="008B36CA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_________________</w:t>
            </w:r>
          </w:p>
        </w:tc>
        <w:tc>
          <w:tcPr>
            <w:tcW w:w="2802" w:type="dxa"/>
            <w:vAlign w:val="bottom"/>
          </w:tcPr>
          <w:p w:rsidR="00DF2C29" w:rsidRPr="007E2EBE" w:rsidRDefault="00DF2C29" w:rsidP="008B36CA">
            <w:pPr>
              <w:rPr>
                <w:rFonts w:ascii="Sylfaen" w:hAnsi="Sylfaen"/>
              </w:rPr>
            </w:pPr>
          </w:p>
          <w:p w:rsidR="00DF2C29" w:rsidRPr="007E2EBE" w:rsidRDefault="00DF2C29" w:rsidP="008B36CA">
            <w:pPr>
              <w:rPr>
                <w:rFonts w:ascii="Sylfaen" w:hAnsi="Sylfaen"/>
              </w:rPr>
            </w:pPr>
            <w:r w:rsidRPr="00334BA1">
              <w:rPr>
                <w:rFonts w:ascii="Sylfaen" w:hAnsi="Sylfaen" w:cs="Arial"/>
                <w:szCs w:val="24"/>
                <w:lang w:val="hy-AM"/>
              </w:rPr>
              <w:t>Ա</w:t>
            </w:r>
            <w:r w:rsidRPr="001C2028">
              <w:rPr>
                <w:rFonts w:ascii="Sylfaen" w:hAnsi="Sylfaen" w:cs="Arial"/>
                <w:szCs w:val="24"/>
                <w:lang w:val="af-ZA"/>
              </w:rPr>
              <w:t>.</w:t>
            </w:r>
            <w:r w:rsidRPr="00334BA1">
              <w:rPr>
                <w:rFonts w:ascii="Sylfaen" w:hAnsi="Sylfaen" w:cs="Arial"/>
                <w:szCs w:val="24"/>
                <w:lang w:val="hy-AM"/>
              </w:rPr>
              <w:t>Հակոբյան</w:t>
            </w:r>
          </w:p>
        </w:tc>
      </w:tr>
      <w:tr w:rsidR="00DF2C29" w:rsidRPr="009840EE" w:rsidTr="00DF2C29">
        <w:trPr>
          <w:trHeight w:val="463"/>
        </w:trPr>
        <w:tc>
          <w:tcPr>
            <w:tcW w:w="2694" w:type="dxa"/>
            <w:vAlign w:val="bottom"/>
          </w:tcPr>
          <w:p w:rsidR="00DF2C29" w:rsidRPr="00AE06D8" w:rsidRDefault="00DF2C29" w:rsidP="008B36CA">
            <w:pPr>
              <w:ind w:firstLine="742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2976" w:type="dxa"/>
            <w:vAlign w:val="center"/>
          </w:tcPr>
          <w:p w:rsidR="00DF2C29" w:rsidRDefault="00DF2C29" w:rsidP="008B36CA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DF2C29" w:rsidRPr="00AE06D8" w:rsidRDefault="00DF2C29" w:rsidP="008B36CA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_________________</w:t>
            </w:r>
          </w:p>
        </w:tc>
        <w:tc>
          <w:tcPr>
            <w:tcW w:w="2802" w:type="dxa"/>
            <w:vAlign w:val="bottom"/>
          </w:tcPr>
          <w:p w:rsidR="00DF2C29" w:rsidRPr="009840EE" w:rsidRDefault="00DF2C29" w:rsidP="008B36CA">
            <w:pPr>
              <w:rPr>
                <w:rFonts w:ascii="Sylfaen" w:hAnsi="Sylfaen"/>
                <w:szCs w:val="24"/>
                <w:lang w:val="hy-AM"/>
              </w:rPr>
            </w:pPr>
            <w:r w:rsidRPr="00334BA1">
              <w:rPr>
                <w:rFonts w:ascii="Sylfaen" w:hAnsi="Sylfaen" w:cs="Arial"/>
                <w:szCs w:val="24"/>
                <w:lang w:val="hy-AM"/>
              </w:rPr>
              <w:t>Հ</w:t>
            </w:r>
            <w:r w:rsidRPr="001C2028">
              <w:rPr>
                <w:rFonts w:ascii="Sylfaen" w:hAnsi="Sylfaen" w:cs="Arial"/>
                <w:szCs w:val="24"/>
                <w:lang w:val="af-ZA"/>
              </w:rPr>
              <w:t>.</w:t>
            </w:r>
            <w:r w:rsidRPr="00334BA1">
              <w:rPr>
                <w:rFonts w:ascii="Sylfaen" w:hAnsi="Sylfaen" w:cs="Arial"/>
                <w:szCs w:val="24"/>
                <w:lang w:val="hy-AM"/>
              </w:rPr>
              <w:t>Սարգսյան</w:t>
            </w:r>
          </w:p>
        </w:tc>
      </w:tr>
      <w:tr w:rsidR="00DF2C29" w:rsidRPr="009840EE" w:rsidTr="00DF2C29">
        <w:trPr>
          <w:trHeight w:val="463"/>
        </w:trPr>
        <w:tc>
          <w:tcPr>
            <w:tcW w:w="2694" w:type="dxa"/>
            <w:vAlign w:val="bottom"/>
          </w:tcPr>
          <w:p w:rsidR="00DF2C29" w:rsidRPr="00AE06D8" w:rsidRDefault="00DF2C29" w:rsidP="008B36CA">
            <w:pPr>
              <w:ind w:firstLine="742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2976" w:type="dxa"/>
            <w:vAlign w:val="center"/>
          </w:tcPr>
          <w:p w:rsidR="00DF2C29" w:rsidRDefault="00DF2C29" w:rsidP="008B36CA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DF2C29" w:rsidRPr="00AE06D8" w:rsidRDefault="00DF2C29" w:rsidP="008B36CA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_________________</w:t>
            </w:r>
          </w:p>
        </w:tc>
        <w:tc>
          <w:tcPr>
            <w:tcW w:w="2802" w:type="dxa"/>
            <w:vAlign w:val="bottom"/>
          </w:tcPr>
          <w:p w:rsidR="00DF2C29" w:rsidRPr="009840EE" w:rsidRDefault="00DF2C29" w:rsidP="008B36CA">
            <w:pPr>
              <w:rPr>
                <w:rFonts w:ascii="Sylfaen" w:hAnsi="Sylfaen"/>
                <w:szCs w:val="24"/>
                <w:lang w:val="hy-AM"/>
              </w:rPr>
            </w:pPr>
            <w:r w:rsidRPr="00334BA1">
              <w:rPr>
                <w:rFonts w:ascii="Sylfaen" w:hAnsi="Sylfaen"/>
                <w:szCs w:val="24"/>
                <w:lang w:val="hy-AM"/>
              </w:rPr>
              <w:t>Մ</w:t>
            </w:r>
            <w:r w:rsidRPr="001C2028">
              <w:rPr>
                <w:rFonts w:ascii="Sylfaen" w:hAnsi="Sylfaen"/>
                <w:szCs w:val="24"/>
                <w:lang w:val="af-ZA"/>
              </w:rPr>
              <w:t>.</w:t>
            </w:r>
            <w:r w:rsidRPr="00334BA1">
              <w:rPr>
                <w:rFonts w:ascii="Sylfaen" w:hAnsi="Sylfaen"/>
                <w:szCs w:val="24"/>
                <w:lang w:val="hy-AM"/>
              </w:rPr>
              <w:t>Գրիգորյան</w:t>
            </w:r>
          </w:p>
        </w:tc>
      </w:tr>
      <w:tr w:rsidR="00DF2C29" w:rsidRPr="009840EE" w:rsidTr="00DF2C29">
        <w:trPr>
          <w:trHeight w:val="463"/>
        </w:trPr>
        <w:tc>
          <w:tcPr>
            <w:tcW w:w="2694" w:type="dxa"/>
            <w:vAlign w:val="bottom"/>
          </w:tcPr>
          <w:p w:rsidR="00DF2C29" w:rsidRPr="007E2EBE" w:rsidRDefault="00DF2C29" w:rsidP="008B36CA">
            <w:pPr>
              <w:ind w:firstLine="742"/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Քարտուղար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՝</w:t>
            </w:r>
          </w:p>
        </w:tc>
        <w:tc>
          <w:tcPr>
            <w:tcW w:w="2976" w:type="dxa"/>
            <w:vAlign w:val="center"/>
          </w:tcPr>
          <w:p w:rsidR="00DF2C29" w:rsidRDefault="00DF2C29" w:rsidP="008B36CA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DF2C29" w:rsidRPr="00AE06D8" w:rsidRDefault="00DF2C29" w:rsidP="008B36CA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_________________</w:t>
            </w:r>
          </w:p>
        </w:tc>
        <w:tc>
          <w:tcPr>
            <w:tcW w:w="2802" w:type="dxa"/>
            <w:vAlign w:val="bottom"/>
          </w:tcPr>
          <w:p w:rsidR="00DF2C29" w:rsidRPr="009840EE" w:rsidRDefault="00DF2C29" w:rsidP="008B36CA">
            <w:pPr>
              <w:rPr>
                <w:rFonts w:ascii="Sylfaen" w:hAnsi="Sylfaen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szCs w:val="22"/>
              </w:rPr>
              <w:t>Ա.Հարությունյան</w:t>
            </w:r>
            <w:proofErr w:type="spellEnd"/>
          </w:p>
        </w:tc>
      </w:tr>
    </w:tbl>
    <w:p w:rsidR="00187B57" w:rsidRDefault="00187B57" w:rsidP="007D03B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40528B" w:rsidRDefault="0040528B" w:rsidP="0040528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p w:rsidR="00187B57" w:rsidRDefault="00187B57" w:rsidP="007D03BB">
      <w:pPr>
        <w:rPr>
          <w:rFonts w:ascii="Sylfaen" w:hAnsi="Sylfaen"/>
          <w:lang w:val="af-ZA"/>
        </w:rPr>
      </w:pPr>
    </w:p>
    <w:sectPr w:rsidR="00187B57" w:rsidSect="009441E0">
      <w:footerReference w:type="even" r:id="rId8"/>
      <w:footerReference w:type="default" r:id="rId9"/>
      <w:pgSz w:w="11906" w:h="16838" w:code="9"/>
      <w:pgMar w:top="45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94A" w:rsidRDefault="0008194A">
      <w:r>
        <w:separator/>
      </w:r>
    </w:p>
  </w:endnote>
  <w:endnote w:type="continuationSeparator" w:id="0">
    <w:p w:rsidR="0008194A" w:rsidRDefault="0008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3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94A" w:rsidRDefault="000819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94A" w:rsidRDefault="000819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94A" w:rsidRDefault="00081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94A" w:rsidRDefault="0008194A">
      <w:r>
        <w:separator/>
      </w:r>
    </w:p>
  </w:footnote>
  <w:footnote w:type="continuationSeparator" w:id="0">
    <w:p w:rsidR="0008194A" w:rsidRDefault="0008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C42"/>
    <w:multiLevelType w:val="multilevel"/>
    <w:tmpl w:val="75E8D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31B62A1"/>
    <w:multiLevelType w:val="hybridMultilevel"/>
    <w:tmpl w:val="CFFC9C1A"/>
    <w:lvl w:ilvl="0" w:tplc="415A7BCC">
      <w:start w:val="5"/>
      <w:numFmt w:val="decimal"/>
      <w:lvlText w:val="%1."/>
      <w:lvlJc w:val="left"/>
      <w:pPr>
        <w:ind w:left="1260" w:hanging="360"/>
      </w:pPr>
      <w:rPr>
        <w:rFonts w:cs="Sylfae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955F2F"/>
    <w:multiLevelType w:val="hybridMultilevel"/>
    <w:tmpl w:val="970ACD6E"/>
    <w:lvl w:ilvl="0" w:tplc="6C4E8D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64B"/>
    <w:multiLevelType w:val="hybridMultilevel"/>
    <w:tmpl w:val="970ACD6E"/>
    <w:lvl w:ilvl="0" w:tplc="6C4E8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1D0"/>
    <w:multiLevelType w:val="hybridMultilevel"/>
    <w:tmpl w:val="EDFA4D28"/>
    <w:lvl w:ilvl="0" w:tplc="4CCA5578">
      <w:start w:val="3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41EA"/>
    <w:multiLevelType w:val="hybridMultilevel"/>
    <w:tmpl w:val="970ACD6E"/>
    <w:lvl w:ilvl="0" w:tplc="6C4E8D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24B52"/>
    <w:multiLevelType w:val="hybridMultilevel"/>
    <w:tmpl w:val="A9327886"/>
    <w:lvl w:ilvl="0" w:tplc="A06023D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FB1386"/>
    <w:multiLevelType w:val="hybridMultilevel"/>
    <w:tmpl w:val="970ACD6E"/>
    <w:lvl w:ilvl="0" w:tplc="6C4E8D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52D6C"/>
    <w:multiLevelType w:val="hybridMultilevel"/>
    <w:tmpl w:val="85C8D050"/>
    <w:lvl w:ilvl="0" w:tplc="0DE6882C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B3716A"/>
    <w:multiLevelType w:val="hybridMultilevel"/>
    <w:tmpl w:val="0E2C0D86"/>
    <w:lvl w:ilvl="0" w:tplc="CF848078">
      <w:start w:val="2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BD72C8"/>
    <w:multiLevelType w:val="multilevel"/>
    <w:tmpl w:val="D3121A8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4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172" w:hanging="1800"/>
      </w:pPr>
      <w:rPr>
        <w:rFonts w:hint="default"/>
        <w:color w:val="auto"/>
      </w:rPr>
    </w:lvl>
  </w:abstractNum>
  <w:abstractNum w:abstractNumId="11" w15:restartNumberingAfterBreak="0">
    <w:nsid w:val="7FA53481"/>
    <w:multiLevelType w:val="hybridMultilevel"/>
    <w:tmpl w:val="651E9404"/>
    <w:lvl w:ilvl="0" w:tplc="66960CB2">
      <w:start w:val="4"/>
      <w:numFmt w:val="decimal"/>
      <w:lvlText w:val="%1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4FA"/>
    <w:rsid w:val="00001100"/>
    <w:rsid w:val="00004AD0"/>
    <w:rsid w:val="00017692"/>
    <w:rsid w:val="0002575F"/>
    <w:rsid w:val="00026DE5"/>
    <w:rsid w:val="00027E49"/>
    <w:rsid w:val="0005186B"/>
    <w:rsid w:val="000526BD"/>
    <w:rsid w:val="00055D64"/>
    <w:rsid w:val="00057ADA"/>
    <w:rsid w:val="00057EDC"/>
    <w:rsid w:val="00066756"/>
    <w:rsid w:val="00070627"/>
    <w:rsid w:val="00071884"/>
    <w:rsid w:val="00072C64"/>
    <w:rsid w:val="0008194A"/>
    <w:rsid w:val="00082122"/>
    <w:rsid w:val="00094E96"/>
    <w:rsid w:val="000A615E"/>
    <w:rsid w:val="000A7BA0"/>
    <w:rsid w:val="000E67CF"/>
    <w:rsid w:val="000E6DC3"/>
    <w:rsid w:val="000F0396"/>
    <w:rsid w:val="000F33CA"/>
    <w:rsid w:val="000F4826"/>
    <w:rsid w:val="000F7C78"/>
    <w:rsid w:val="001070D4"/>
    <w:rsid w:val="001229EA"/>
    <w:rsid w:val="00122D30"/>
    <w:rsid w:val="00126E80"/>
    <w:rsid w:val="0013634C"/>
    <w:rsid w:val="001377F1"/>
    <w:rsid w:val="00140FFC"/>
    <w:rsid w:val="0015480D"/>
    <w:rsid w:val="0016110A"/>
    <w:rsid w:val="00161381"/>
    <w:rsid w:val="00164218"/>
    <w:rsid w:val="001878BF"/>
    <w:rsid w:val="00187B57"/>
    <w:rsid w:val="00190E34"/>
    <w:rsid w:val="001953E5"/>
    <w:rsid w:val="001A4E7A"/>
    <w:rsid w:val="001A559D"/>
    <w:rsid w:val="001A5EA3"/>
    <w:rsid w:val="001A6252"/>
    <w:rsid w:val="001A6F9F"/>
    <w:rsid w:val="001C3C5B"/>
    <w:rsid w:val="001D2603"/>
    <w:rsid w:val="001E0EF2"/>
    <w:rsid w:val="001F20A7"/>
    <w:rsid w:val="0020253E"/>
    <w:rsid w:val="00215E71"/>
    <w:rsid w:val="00220280"/>
    <w:rsid w:val="00230FD9"/>
    <w:rsid w:val="002431F8"/>
    <w:rsid w:val="00250DE0"/>
    <w:rsid w:val="00251736"/>
    <w:rsid w:val="0025226B"/>
    <w:rsid w:val="00263005"/>
    <w:rsid w:val="00275EE9"/>
    <w:rsid w:val="0029123D"/>
    <w:rsid w:val="00293884"/>
    <w:rsid w:val="00293C62"/>
    <w:rsid w:val="00295B88"/>
    <w:rsid w:val="00297DA3"/>
    <w:rsid w:val="002A0938"/>
    <w:rsid w:val="002B0F22"/>
    <w:rsid w:val="002B1AD1"/>
    <w:rsid w:val="002C009D"/>
    <w:rsid w:val="002C0447"/>
    <w:rsid w:val="002C56DA"/>
    <w:rsid w:val="002D1770"/>
    <w:rsid w:val="002F049C"/>
    <w:rsid w:val="002F2CC9"/>
    <w:rsid w:val="002F45A6"/>
    <w:rsid w:val="0030093E"/>
    <w:rsid w:val="00301635"/>
    <w:rsid w:val="00304FA5"/>
    <w:rsid w:val="003051CE"/>
    <w:rsid w:val="003066E6"/>
    <w:rsid w:val="0031240E"/>
    <w:rsid w:val="003125E2"/>
    <w:rsid w:val="00325AC9"/>
    <w:rsid w:val="003436A2"/>
    <w:rsid w:val="003438F7"/>
    <w:rsid w:val="0035176B"/>
    <w:rsid w:val="00354D81"/>
    <w:rsid w:val="003734D6"/>
    <w:rsid w:val="00380ED9"/>
    <w:rsid w:val="003B2D1A"/>
    <w:rsid w:val="003B597B"/>
    <w:rsid w:val="003C09C8"/>
    <w:rsid w:val="003D16E1"/>
    <w:rsid w:val="003D31AB"/>
    <w:rsid w:val="003E14D5"/>
    <w:rsid w:val="003E3886"/>
    <w:rsid w:val="003E3F68"/>
    <w:rsid w:val="003E5EBE"/>
    <w:rsid w:val="003E7963"/>
    <w:rsid w:val="003F0045"/>
    <w:rsid w:val="0040513F"/>
    <w:rsid w:val="0040528B"/>
    <w:rsid w:val="00405EAD"/>
    <w:rsid w:val="00420F6B"/>
    <w:rsid w:val="0042131C"/>
    <w:rsid w:val="004214C7"/>
    <w:rsid w:val="00423D6B"/>
    <w:rsid w:val="00437192"/>
    <w:rsid w:val="0044756B"/>
    <w:rsid w:val="004478EE"/>
    <w:rsid w:val="004500CD"/>
    <w:rsid w:val="004604C0"/>
    <w:rsid w:val="0046431C"/>
    <w:rsid w:val="00466D9F"/>
    <w:rsid w:val="00470FA8"/>
    <w:rsid w:val="004772A1"/>
    <w:rsid w:val="004860B3"/>
    <w:rsid w:val="00486A1C"/>
    <w:rsid w:val="00487493"/>
    <w:rsid w:val="00490E0C"/>
    <w:rsid w:val="004A1954"/>
    <w:rsid w:val="004A3BEB"/>
    <w:rsid w:val="004A5B18"/>
    <w:rsid w:val="004C1359"/>
    <w:rsid w:val="004D059B"/>
    <w:rsid w:val="004D157A"/>
    <w:rsid w:val="004D7E61"/>
    <w:rsid w:val="004E3870"/>
    <w:rsid w:val="004F239C"/>
    <w:rsid w:val="004F3561"/>
    <w:rsid w:val="0050613C"/>
    <w:rsid w:val="005125DE"/>
    <w:rsid w:val="00512973"/>
    <w:rsid w:val="00512E37"/>
    <w:rsid w:val="00513FCF"/>
    <w:rsid w:val="00514DD2"/>
    <w:rsid w:val="00532197"/>
    <w:rsid w:val="00535B61"/>
    <w:rsid w:val="005403C1"/>
    <w:rsid w:val="00545942"/>
    <w:rsid w:val="00547833"/>
    <w:rsid w:val="00547BEB"/>
    <w:rsid w:val="005674AD"/>
    <w:rsid w:val="00584460"/>
    <w:rsid w:val="00584C21"/>
    <w:rsid w:val="005A3BA2"/>
    <w:rsid w:val="005B2582"/>
    <w:rsid w:val="005B2C43"/>
    <w:rsid w:val="005B61D2"/>
    <w:rsid w:val="005C0A11"/>
    <w:rsid w:val="005C3872"/>
    <w:rsid w:val="005C6708"/>
    <w:rsid w:val="005D2CAB"/>
    <w:rsid w:val="005D486E"/>
    <w:rsid w:val="005D53EC"/>
    <w:rsid w:val="005E65A7"/>
    <w:rsid w:val="005E6979"/>
    <w:rsid w:val="005F1466"/>
    <w:rsid w:val="005F4994"/>
    <w:rsid w:val="006124C7"/>
    <w:rsid w:val="006209EC"/>
    <w:rsid w:val="006363BF"/>
    <w:rsid w:val="006370A5"/>
    <w:rsid w:val="00637920"/>
    <w:rsid w:val="00646166"/>
    <w:rsid w:val="006524A6"/>
    <w:rsid w:val="00663006"/>
    <w:rsid w:val="006640C7"/>
    <w:rsid w:val="00666486"/>
    <w:rsid w:val="00667C4E"/>
    <w:rsid w:val="006731B7"/>
    <w:rsid w:val="006758D3"/>
    <w:rsid w:val="006809BA"/>
    <w:rsid w:val="00680BA7"/>
    <w:rsid w:val="006A2126"/>
    <w:rsid w:val="006A4704"/>
    <w:rsid w:val="006A7EDE"/>
    <w:rsid w:val="006C2AB2"/>
    <w:rsid w:val="006C3D01"/>
    <w:rsid w:val="006C6D47"/>
    <w:rsid w:val="006C773A"/>
    <w:rsid w:val="006E07E2"/>
    <w:rsid w:val="006F321B"/>
    <w:rsid w:val="00716C1B"/>
    <w:rsid w:val="007324A6"/>
    <w:rsid w:val="00735E93"/>
    <w:rsid w:val="00740BF0"/>
    <w:rsid w:val="007443C8"/>
    <w:rsid w:val="00751710"/>
    <w:rsid w:val="00754650"/>
    <w:rsid w:val="00755E3A"/>
    <w:rsid w:val="007631ED"/>
    <w:rsid w:val="007901F5"/>
    <w:rsid w:val="00792AE4"/>
    <w:rsid w:val="007A2ED4"/>
    <w:rsid w:val="007A3303"/>
    <w:rsid w:val="007B0D11"/>
    <w:rsid w:val="007B1945"/>
    <w:rsid w:val="007B454A"/>
    <w:rsid w:val="007C19FC"/>
    <w:rsid w:val="007C2220"/>
    <w:rsid w:val="007C2CD7"/>
    <w:rsid w:val="007C5F2D"/>
    <w:rsid w:val="007D03BB"/>
    <w:rsid w:val="007E5FD7"/>
    <w:rsid w:val="007F250A"/>
    <w:rsid w:val="007F55FF"/>
    <w:rsid w:val="00805303"/>
    <w:rsid w:val="008075AF"/>
    <w:rsid w:val="00811710"/>
    <w:rsid w:val="008176F9"/>
    <w:rsid w:val="00826761"/>
    <w:rsid w:val="00833473"/>
    <w:rsid w:val="00843340"/>
    <w:rsid w:val="0084483A"/>
    <w:rsid w:val="00846992"/>
    <w:rsid w:val="00850868"/>
    <w:rsid w:val="00852D9B"/>
    <w:rsid w:val="0085500D"/>
    <w:rsid w:val="0086046F"/>
    <w:rsid w:val="00863E8B"/>
    <w:rsid w:val="00881136"/>
    <w:rsid w:val="00885496"/>
    <w:rsid w:val="008A0F55"/>
    <w:rsid w:val="008A2318"/>
    <w:rsid w:val="008B0989"/>
    <w:rsid w:val="008B424B"/>
    <w:rsid w:val="008B7245"/>
    <w:rsid w:val="008C1095"/>
    <w:rsid w:val="008D0D93"/>
    <w:rsid w:val="008D4200"/>
    <w:rsid w:val="008E4B67"/>
    <w:rsid w:val="008E5D06"/>
    <w:rsid w:val="008F2EA1"/>
    <w:rsid w:val="009012E1"/>
    <w:rsid w:val="00901514"/>
    <w:rsid w:val="00910C51"/>
    <w:rsid w:val="0091424B"/>
    <w:rsid w:val="009307C8"/>
    <w:rsid w:val="009441E0"/>
    <w:rsid w:val="009558B0"/>
    <w:rsid w:val="00962B37"/>
    <w:rsid w:val="00963B49"/>
    <w:rsid w:val="00964053"/>
    <w:rsid w:val="00966373"/>
    <w:rsid w:val="009676C2"/>
    <w:rsid w:val="00977A0E"/>
    <w:rsid w:val="00981E97"/>
    <w:rsid w:val="00983CE1"/>
    <w:rsid w:val="0098674B"/>
    <w:rsid w:val="00987E47"/>
    <w:rsid w:val="009A195A"/>
    <w:rsid w:val="009A3080"/>
    <w:rsid w:val="009A66DE"/>
    <w:rsid w:val="009B1DF8"/>
    <w:rsid w:val="009C04D2"/>
    <w:rsid w:val="009D6DE0"/>
    <w:rsid w:val="009E1C48"/>
    <w:rsid w:val="009E2FFD"/>
    <w:rsid w:val="009E4C5C"/>
    <w:rsid w:val="009F4CEB"/>
    <w:rsid w:val="009F5EBD"/>
    <w:rsid w:val="00A20B1E"/>
    <w:rsid w:val="00A24372"/>
    <w:rsid w:val="00A564C5"/>
    <w:rsid w:val="00A571D0"/>
    <w:rsid w:val="00A63AB5"/>
    <w:rsid w:val="00A63D23"/>
    <w:rsid w:val="00A652B8"/>
    <w:rsid w:val="00A670F9"/>
    <w:rsid w:val="00A67730"/>
    <w:rsid w:val="00A7033B"/>
    <w:rsid w:val="00A74235"/>
    <w:rsid w:val="00A918C2"/>
    <w:rsid w:val="00A96B78"/>
    <w:rsid w:val="00A96F28"/>
    <w:rsid w:val="00A97F1E"/>
    <w:rsid w:val="00AA17EF"/>
    <w:rsid w:val="00AC4E9B"/>
    <w:rsid w:val="00AC7C29"/>
    <w:rsid w:val="00AD0270"/>
    <w:rsid w:val="00AD17A6"/>
    <w:rsid w:val="00AD39AE"/>
    <w:rsid w:val="00AD7013"/>
    <w:rsid w:val="00AE06D8"/>
    <w:rsid w:val="00AE2316"/>
    <w:rsid w:val="00B004CC"/>
    <w:rsid w:val="00B004FA"/>
    <w:rsid w:val="00B01B7A"/>
    <w:rsid w:val="00B06AA1"/>
    <w:rsid w:val="00B104B7"/>
    <w:rsid w:val="00B16210"/>
    <w:rsid w:val="00B2196E"/>
    <w:rsid w:val="00B21E15"/>
    <w:rsid w:val="00B33317"/>
    <w:rsid w:val="00B44DEF"/>
    <w:rsid w:val="00B4530A"/>
    <w:rsid w:val="00B72DFE"/>
    <w:rsid w:val="00B83F00"/>
    <w:rsid w:val="00B95025"/>
    <w:rsid w:val="00BB31F9"/>
    <w:rsid w:val="00BC0BCF"/>
    <w:rsid w:val="00BC7D5A"/>
    <w:rsid w:val="00BC7F3F"/>
    <w:rsid w:val="00BD5ADD"/>
    <w:rsid w:val="00BE2301"/>
    <w:rsid w:val="00BF2325"/>
    <w:rsid w:val="00C018D7"/>
    <w:rsid w:val="00C128DC"/>
    <w:rsid w:val="00C13E49"/>
    <w:rsid w:val="00C25A95"/>
    <w:rsid w:val="00C26926"/>
    <w:rsid w:val="00C36605"/>
    <w:rsid w:val="00C375A1"/>
    <w:rsid w:val="00C4124C"/>
    <w:rsid w:val="00C42555"/>
    <w:rsid w:val="00C431FB"/>
    <w:rsid w:val="00C44E0E"/>
    <w:rsid w:val="00C44FC7"/>
    <w:rsid w:val="00C4614A"/>
    <w:rsid w:val="00C57295"/>
    <w:rsid w:val="00C674D3"/>
    <w:rsid w:val="00C7267A"/>
    <w:rsid w:val="00C73713"/>
    <w:rsid w:val="00C73E74"/>
    <w:rsid w:val="00C76035"/>
    <w:rsid w:val="00C76FE2"/>
    <w:rsid w:val="00C776F3"/>
    <w:rsid w:val="00C80AEE"/>
    <w:rsid w:val="00C929AE"/>
    <w:rsid w:val="00C93BAC"/>
    <w:rsid w:val="00C96FCF"/>
    <w:rsid w:val="00CA1C3F"/>
    <w:rsid w:val="00CA4347"/>
    <w:rsid w:val="00CA465E"/>
    <w:rsid w:val="00CA7935"/>
    <w:rsid w:val="00CB1C6C"/>
    <w:rsid w:val="00CC387B"/>
    <w:rsid w:val="00CD1404"/>
    <w:rsid w:val="00CD4BA2"/>
    <w:rsid w:val="00CE272E"/>
    <w:rsid w:val="00CF4751"/>
    <w:rsid w:val="00CF5612"/>
    <w:rsid w:val="00CF6D16"/>
    <w:rsid w:val="00D01FBA"/>
    <w:rsid w:val="00D15337"/>
    <w:rsid w:val="00D32DDE"/>
    <w:rsid w:val="00D37B0D"/>
    <w:rsid w:val="00D40DA3"/>
    <w:rsid w:val="00D44F70"/>
    <w:rsid w:val="00D45C51"/>
    <w:rsid w:val="00D5171F"/>
    <w:rsid w:val="00D55CE6"/>
    <w:rsid w:val="00D60AF8"/>
    <w:rsid w:val="00D64EF1"/>
    <w:rsid w:val="00D719FC"/>
    <w:rsid w:val="00D907AE"/>
    <w:rsid w:val="00DA3BCF"/>
    <w:rsid w:val="00DA5B2C"/>
    <w:rsid w:val="00DB15D4"/>
    <w:rsid w:val="00DB1A24"/>
    <w:rsid w:val="00DB418F"/>
    <w:rsid w:val="00DC3F3E"/>
    <w:rsid w:val="00DF2C29"/>
    <w:rsid w:val="00DF776D"/>
    <w:rsid w:val="00E026F9"/>
    <w:rsid w:val="00E04E28"/>
    <w:rsid w:val="00E14185"/>
    <w:rsid w:val="00E15038"/>
    <w:rsid w:val="00E1526E"/>
    <w:rsid w:val="00E15B38"/>
    <w:rsid w:val="00E22088"/>
    <w:rsid w:val="00E25D76"/>
    <w:rsid w:val="00E26BB8"/>
    <w:rsid w:val="00E27C13"/>
    <w:rsid w:val="00E31BEF"/>
    <w:rsid w:val="00E36DB3"/>
    <w:rsid w:val="00E523E2"/>
    <w:rsid w:val="00E539EE"/>
    <w:rsid w:val="00E60B02"/>
    <w:rsid w:val="00E702F7"/>
    <w:rsid w:val="00E7103B"/>
    <w:rsid w:val="00E755D5"/>
    <w:rsid w:val="00E84069"/>
    <w:rsid w:val="00E87AF8"/>
    <w:rsid w:val="00E93C46"/>
    <w:rsid w:val="00EA0C62"/>
    <w:rsid w:val="00EA59D7"/>
    <w:rsid w:val="00EA603D"/>
    <w:rsid w:val="00EC7CFD"/>
    <w:rsid w:val="00ED48B8"/>
    <w:rsid w:val="00EE0D24"/>
    <w:rsid w:val="00EE587A"/>
    <w:rsid w:val="00EF0BF6"/>
    <w:rsid w:val="00EF0E8F"/>
    <w:rsid w:val="00F01DC6"/>
    <w:rsid w:val="00F02027"/>
    <w:rsid w:val="00F05DEE"/>
    <w:rsid w:val="00F066CD"/>
    <w:rsid w:val="00F1230F"/>
    <w:rsid w:val="00F1232A"/>
    <w:rsid w:val="00F17D97"/>
    <w:rsid w:val="00F267EE"/>
    <w:rsid w:val="00F354D8"/>
    <w:rsid w:val="00F36025"/>
    <w:rsid w:val="00F4150C"/>
    <w:rsid w:val="00F509FC"/>
    <w:rsid w:val="00F53000"/>
    <w:rsid w:val="00F57EA2"/>
    <w:rsid w:val="00F629CF"/>
    <w:rsid w:val="00F71491"/>
    <w:rsid w:val="00F91050"/>
    <w:rsid w:val="00F97084"/>
    <w:rsid w:val="00FA0371"/>
    <w:rsid w:val="00FB1241"/>
    <w:rsid w:val="00FB36B5"/>
    <w:rsid w:val="00FD3D55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2AB62"/>
  <w15:docId w15:val="{3DD04837-80B4-485D-94A1-AE419E47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45A6"/>
    <w:rPr>
      <w:lang w:val="en-US"/>
    </w:rPr>
  </w:style>
  <w:style w:type="paragraph" w:styleId="Heading1">
    <w:name w:val="heading 1"/>
    <w:basedOn w:val="Normal"/>
    <w:next w:val="Normal"/>
    <w:qFormat/>
    <w:rsid w:val="002F45A6"/>
    <w:pPr>
      <w:keepNext/>
      <w:spacing w:line="360" w:lineRule="auto"/>
      <w:jc w:val="center"/>
      <w:outlineLvl w:val="0"/>
    </w:pPr>
    <w:rPr>
      <w:rFonts w:ascii="Times LatArm" w:hAnsi="Times LatArm"/>
      <w:sz w:val="24"/>
    </w:rPr>
  </w:style>
  <w:style w:type="paragraph" w:styleId="Heading2">
    <w:name w:val="heading 2"/>
    <w:basedOn w:val="Normal"/>
    <w:next w:val="Normal"/>
    <w:qFormat/>
    <w:rsid w:val="002F45A6"/>
    <w:pPr>
      <w:keepNext/>
      <w:jc w:val="both"/>
      <w:outlineLvl w:val="1"/>
    </w:pPr>
    <w:rPr>
      <w:rFonts w:ascii="Times Armenian" w:hAnsi="Times Armeni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45A6"/>
    <w:rPr>
      <w:rFonts w:ascii="Arial LatArm" w:hAnsi="Arial LatArm"/>
      <w:sz w:val="22"/>
    </w:rPr>
  </w:style>
  <w:style w:type="paragraph" w:styleId="BodyTextIndent3">
    <w:name w:val="Body Text Indent 3"/>
    <w:basedOn w:val="Normal"/>
    <w:rsid w:val="002F45A6"/>
    <w:pPr>
      <w:spacing w:line="360" w:lineRule="auto"/>
      <w:ind w:left="720"/>
    </w:pPr>
    <w:rPr>
      <w:rFonts w:ascii="Times Armenian" w:hAnsi="Times Armenian"/>
      <w:sz w:val="22"/>
      <w:lang w:val="en-AU"/>
    </w:rPr>
  </w:style>
  <w:style w:type="paragraph" w:styleId="Footer">
    <w:name w:val="footer"/>
    <w:basedOn w:val="Normal"/>
    <w:rsid w:val="002F45A6"/>
    <w:pPr>
      <w:tabs>
        <w:tab w:val="center" w:pos="4320"/>
        <w:tab w:val="right" w:pos="8640"/>
      </w:tabs>
    </w:pPr>
    <w:rPr>
      <w:lang w:val="en-AU"/>
    </w:rPr>
  </w:style>
  <w:style w:type="paragraph" w:styleId="Header">
    <w:name w:val="header"/>
    <w:basedOn w:val="Normal"/>
    <w:rsid w:val="002F45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5A6"/>
  </w:style>
  <w:style w:type="paragraph" w:styleId="BodyTextIndent2">
    <w:name w:val="Body Text Indent 2"/>
    <w:basedOn w:val="Normal"/>
    <w:rsid w:val="002F45A6"/>
    <w:pPr>
      <w:spacing w:before="120" w:line="360" w:lineRule="auto"/>
      <w:ind w:firstLine="426"/>
      <w:jc w:val="both"/>
    </w:pPr>
    <w:rPr>
      <w:rFonts w:ascii="Times Armenian" w:hAnsi="Times Armenian"/>
      <w:sz w:val="24"/>
    </w:rPr>
  </w:style>
  <w:style w:type="paragraph" w:styleId="BodyTextIndent">
    <w:name w:val="Body Text Indent"/>
    <w:basedOn w:val="Normal"/>
    <w:rsid w:val="002F45A6"/>
    <w:pPr>
      <w:spacing w:line="360" w:lineRule="auto"/>
      <w:ind w:firstLine="709"/>
      <w:jc w:val="both"/>
    </w:pPr>
    <w:rPr>
      <w:rFonts w:ascii="Times Armenian" w:hAnsi="Times Armenian"/>
      <w:sz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7C19FC"/>
    <w:pPr>
      <w:spacing w:after="160" w:line="240" w:lineRule="exact"/>
    </w:pPr>
    <w:rPr>
      <w:rFonts w:ascii="Arial" w:hAnsi="Arial" w:cs="Arial"/>
      <w:lang w:eastAsia="en-US"/>
    </w:rPr>
  </w:style>
  <w:style w:type="table" w:styleId="TableGrid">
    <w:name w:val="Table Grid"/>
    <w:basedOn w:val="TableNormal"/>
    <w:rsid w:val="004D7E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066E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1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14D5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4994"/>
    <w:pPr>
      <w:ind w:left="720"/>
      <w:contextualSpacing/>
    </w:pPr>
  </w:style>
  <w:style w:type="paragraph" w:customStyle="1" w:styleId="norm">
    <w:name w:val="norm"/>
    <w:basedOn w:val="Normal"/>
    <w:link w:val="normChar"/>
    <w:rsid w:val="004214C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ink w:val="norm"/>
    <w:locked/>
    <w:rsid w:val="004214C7"/>
    <w:rPr>
      <w:rFonts w:ascii="Arial Armenian" w:hAnsi="Arial Armenian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A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A71D-8C12-4A24-9446-53042AB8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v_danielyan</dc:creator>
  <cp:lastModifiedBy>User</cp:lastModifiedBy>
  <cp:revision>27</cp:revision>
  <cp:lastPrinted>2017-12-19T12:27:00Z</cp:lastPrinted>
  <dcterms:created xsi:type="dcterms:W3CDTF">2017-08-04T08:05:00Z</dcterms:created>
  <dcterms:modified xsi:type="dcterms:W3CDTF">2017-12-25T12:06:00Z</dcterms:modified>
</cp:coreProperties>
</file>