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2DA1C2E6" w:rsidR="001B1271" w:rsidRPr="006834F6" w:rsidRDefault="008E259A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ПРОТОКОЛ </w:t>
            </w:r>
            <w:r w:rsidR="006834F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835E79" w:rsidRPr="002C6F4C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3F2A52A4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</w:t>
            </w:r>
            <w:r w:rsidR="00DA619E" w:rsidRPr="00DA61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приобретение проекторов в</w:t>
            </w:r>
            <w:r w:rsidR="00DA61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101 образовательном учреждении</w:t>
            </w:r>
            <w:r w:rsidR="00DA61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«</w:t>
            </w:r>
            <w:r w:rsidR="008E259A" w:rsidRPr="008E259A">
              <w:rPr>
                <w:lang w:val="ru-RU"/>
              </w:rPr>
              <w:t xml:space="preserve"> </w:t>
            </w:r>
            <w:r w:rsidR="008E259A" w:rsidRP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ՀՀԿԳՄՍՆԳՀԱՊՁԲ</w:t>
            </w:r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</w:t>
            </w:r>
            <w:r w:rsidR="002C6F4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26/42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»</w:t>
            </w:r>
          </w:p>
        </w:tc>
      </w:tr>
      <w:tr w:rsidR="00835E79" w:rsidRPr="002C6F4C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6AFA1270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2C6F4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19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2C6F4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06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2C6F4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6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</w:t>
            </w:r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0 через сайт электронных покупок www.armeps.am.</w:t>
            </w:r>
          </w:p>
        </w:tc>
      </w:tr>
      <w:tr w:rsidR="00835E79" w:rsidRPr="00835E79" w14:paraId="7A998B8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0106F5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4C36A7FE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Председатель комиссии`             </w:t>
            </w:r>
            <w:r w:rsidR="008E259A" w:rsidRPr="008E259A">
              <w:rPr>
                <w:rFonts w:ascii="GHEA Grapalat" w:hAnsi="GHEA Grapalat"/>
                <w:lang w:val="ru-RU"/>
              </w:rPr>
              <w:t>Грант Мкртчян</w:t>
            </w:r>
          </w:p>
        </w:tc>
      </w:tr>
      <w:tr w:rsidR="000106F5" w:rsidRPr="000106F5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E4C5F38" w14:textId="10E775EB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Члены  комиссии`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Арман Ераносян</w:t>
            </w:r>
          </w:p>
        </w:tc>
      </w:tr>
      <w:tr w:rsidR="000106F5" w:rsidRPr="00835E79" w14:paraId="1F304C2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F7BE5EC" w14:textId="7F367B1D" w:rsidR="000106F5" w:rsidRPr="007E44CB" w:rsidRDefault="007E44CB" w:rsidP="007E44CB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Цолак Акобян</w:t>
            </w:r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7F865D1E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Анаит Акобян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14618565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Элен Степанян</w:t>
            </w:r>
          </w:p>
        </w:tc>
      </w:tr>
      <w:tr w:rsidR="000106F5" w:rsidRPr="00835E79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1B72E369" w:rsidR="000106F5" w:rsidRPr="000106F5" w:rsidRDefault="007E44CB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</w:rPr>
              <w:t xml:space="preserve">           </w:t>
            </w:r>
            <w:r w:rsidR="000106F5" w:rsidRPr="000106F5">
              <w:rPr>
                <w:rFonts w:ascii="GHEA Grapalat" w:hAnsi="GHEA Grapalat"/>
              </w:rPr>
              <w:t>Секретарь`                                Эрмине Алоян</w:t>
            </w:r>
          </w:p>
        </w:tc>
      </w:tr>
      <w:tr w:rsidR="00835E79" w:rsidRPr="002C6F4C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2C6F4C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235E80EA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rFonts w:ascii="GHEA Grapalat" w:hAnsi="GHEA Grapalat"/>
                <w:lang w:val="ru-RU"/>
              </w:rPr>
              <w:t xml:space="preserve"> </w:t>
            </w:r>
            <w:r w:rsidR="008E259A" w:rsidRP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ՀՀԿԳՄՍՆԳՀԱՊՁԲ</w:t>
            </w:r>
            <w:r w:rsidR="007A1D3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</w:t>
            </w:r>
            <w:r w:rsidR="002C6F4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26/42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»</w:t>
            </w: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</w:tc>
      </w:tr>
      <w:tr w:rsidR="00835E79" w:rsidRPr="002C6F4C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2C6F4C" w:rsidRPr="00835E79" w14:paraId="210A9EC7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2C6F4C" w:rsidRPr="00835E79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A381E" w14:textId="26C16D01" w:rsidR="002C6F4C" w:rsidRPr="000E19C9" w:rsidRDefault="002C6F4C" w:rsidP="002C6F4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834121">
              <w:rPr>
                <w:rFonts w:ascii="Cambria" w:hAnsi="Cambria" w:cs="Cambria"/>
              </w:rPr>
              <w:t>ООО</w:t>
            </w:r>
            <w:r>
              <w:rPr>
                <w:rFonts w:cs="Times Armenian"/>
                <w:lang w:val="hy-AM"/>
              </w:rPr>
              <w:t xml:space="preserve"> </w:t>
            </w:r>
            <w:r>
              <w:rPr>
                <w:rFonts w:cs="Times Armenian"/>
              </w:rPr>
              <w:t>''</w:t>
            </w:r>
            <w:r w:rsidRPr="00834121">
              <w:rPr>
                <w:rFonts w:ascii="Cambria" w:hAnsi="Cambria" w:cs="Cambria"/>
              </w:rPr>
              <w:t>Компасс</w:t>
            </w:r>
            <w:r w:rsidRPr="00834121">
              <w:t>"</w:t>
            </w:r>
          </w:p>
        </w:tc>
      </w:tr>
      <w:tr w:rsidR="002C6F4C" w:rsidRPr="002C6F4C" w14:paraId="7666A4CF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0E874E" w14:textId="5ACD8672" w:rsidR="002C6F4C" w:rsidRPr="00835E79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EE0" w14:textId="681474DE" w:rsidR="002C6F4C" w:rsidRPr="00026478" w:rsidRDefault="002C6F4C" w:rsidP="002C6F4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lang w:val="ru-RU"/>
              </w:rPr>
            </w:pPr>
            <w:r w:rsidRPr="00834121">
              <w:t xml:space="preserve"> </w:t>
            </w:r>
            <w:r w:rsidRPr="00834121">
              <w:rPr>
                <w:rFonts w:ascii="Cambria" w:hAnsi="Cambria" w:cs="Cambria"/>
              </w:rPr>
              <w:t>ООО</w:t>
            </w:r>
            <w:r>
              <w:rPr>
                <w:rFonts w:cs="Times Armenian"/>
              </w:rPr>
              <w:t xml:space="preserve"> ''</w:t>
            </w:r>
            <w:r w:rsidRPr="00834121">
              <w:rPr>
                <w:rFonts w:ascii="Cambria" w:hAnsi="Cambria" w:cs="Cambria"/>
              </w:rPr>
              <w:t>КОМПГАРАНТ</w:t>
            </w:r>
            <w:r w:rsidRPr="00834121">
              <w:t>"</w:t>
            </w:r>
          </w:p>
        </w:tc>
      </w:tr>
      <w:tr w:rsidR="002C6F4C" w:rsidRPr="00835E79" w14:paraId="47E5F75C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9E05DEE" w14:textId="5C4F67A0" w:rsidR="002C6F4C" w:rsidRPr="00026478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04BBB" w14:textId="32D65243" w:rsidR="002C6F4C" w:rsidRPr="00EC5385" w:rsidRDefault="002C6F4C" w:rsidP="002C6F4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Cambria" w:hAnsi="Cambria" w:cs="Cambria"/>
              </w:rPr>
            </w:pPr>
            <w:r w:rsidRPr="00834121">
              <w:rPr>
                <w:rFonts w:ascii="Cambria" w:hAnsi="Cambria" w:cs="Cambria"/>
              </w:rPr>
              <w:t>ООО</w:t>
            </w:r>
            <w:r>
              <w:rPr>
                <w:rFonts w:cs="Times Armenian"/>
              </w:rPr>
              <w:t xml:space="preserve"> ''</w:t>
            </w:r>
            <w:r>
              <w:rPr>
                <w:rFonts w:ascii="Cambria" w:hAnsi="Cambria" w:cs="Cambria"/>
              </w:rPr>
              <w:t>Н</w:t>
            </w:r>
            <w:r w:rsidRPr="00834121">
              <w:rPr>
                <w:rFonts w:ascii="Cambria" w:hAnsi="Cambria" w:cs="Cambria"/>
              </w:rPr>
              <w:t>екса</w:t>
            </w:r>
            <w:r w:rsidRPr="00834121">
              <w:t>"</w:t>
            </w:r>
          </w:p>
        </w:tc>
      </w:tr>
      <w:tr w:rsidR="002C6F4C" w:rsidRPr="00835E79" w14:paraId="42DF8821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178618C" w14:textId="52EEDA79" w:rsid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43173E" w14:textId="631EA27D" w:rsidR="002C6F4C" w:rsidRPr="00523AD6" w:rsidRDefault="002C6F4C" w:rsidP="002C6F4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Cambria" w:hAnsi="Cambria" w:cs="Cambria"/>
              </w:rPr>
            </w:pPr>
            <w:r w:rsidRPr="00834121">
              <w:rPr>
                <w:rFonts w:ascii="Cambria" w:hAnsi="Cambria" w:cs="Cambria"/>
              </w:rPr>
              <w:t>ООО</w:t>
            </w:r>
            <w:r w:rsidRPr="00834121">
              <w:t xml:space="preserve"> " </w:t>
            </w:r>
            <w:r w:rsidRPr="00834121">
              <w:rPr>
                <w:rFonts w:ascii="Cambria" w:hAnsi="Cambria" w:cs="Cambria"/>
              </w:rPr>
              <w:t>АРДМОР</w:t>
            </w:r>
            <w:r w:rsidRPr="00834121">
              <w:t xml:space="preserve"> </w:t>
            </w:r>
            <w:r w:rsidRPr="00834121">
              <w:rPr>
                <w:rFonts w:ascii="Cambria" w:hAnsi="Cambria" w:cs="Cambria"/>
              </w:rPr>
              <w:t>КОНТРАКТ</w:t>
            </w:r>
            <w:r>
              <w:rPr>
                <w:rFonts w:cs="Times Armenian"/>
              </w:rPr>
              <w:t>''</w:t>
            </w:r>
            <w:r w:rsidRPr="00834121">
              <w:t xml:space="preserve"> </w:t>
            </w:r>
          </w:p>
        </w:tc>
      </w:tr>
      <w:tr w:rsidR="002C6F4C" w:rsidRPr="00835E79" w14:paraId="2CBFBE28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930825" w14:textId="30403AE9" w:rsid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AC22CB" w14:textId="294C808F" w:rsidR="002C6F4C" w:rsidRPr="00523AD6" w:rsidRDefault="002C6F4C" w:rsidP="002C6F4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Cambria" w:hAnsi="Cambria" w:cs="Cambria"/>
              </w:rPr>
            </w:pPr>
            <w:r w:rsidRPr="00834121">
              <w:rPr>
                <w:rFonts w:ascii="Cambria" w:hAnsi="Cambria" w:cs="Cambria"/>
              </w:rPr>
              <w:t>ООО</w:t>
            </w:r>
            <w:r>
              <w:rPr>
                <w:rFonts w:cs="Times Armenian"/>
              </w:rPr>
              <w:t xml:space="preserve"> ''</w:t>
            </w:r>
            <w:r w:rsidRPr="00834121">
              <w:rPr>
                <w:rFonts w:ascii="Cambria" w:hAnsi="Cambria" w:cs="Cambria"/>
              </w:rPr>
              <w:t>ЛАГА</w:t>
            </w:r>
            <w:r w:rsidRPr="00834121">
              <w:t xml:space="preserve"> 1820"</w:t>
            </w:r>
          </w:p>
        </w:tc>
      </w:tr>
      <w:tr w:rsidR="00835E79" w:rsidRPr="002C6F4C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 Данные о подготовке и подаче заявок, соответствии требованиям приглашения;</w:t>
            </w:r>
          </w:p>
        </w:tc>
      </w:tr>
      <w:tr w:rsidR="00835E79" w:rsidRPr="002C6F4C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2C6F4C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542373F2" w14:textId="0B2B36E7" w:rsidR="00FD3413" w:rsidRPr="00835E79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4. Цена, предложенная частниками.</w:t>
            </w:r>
          </w:p>
        </w:tc>
      </w:tr>
      <w:tr w:rsidR="000E19C9" w:rsidRPr="002C6F4C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tbl>
            <w:tblPr>
              <w:tblStyle w:val="TableGrid"/>
              <w:tblpPr w:leftFromText="180" w:rightFromText="180" w:vertAnchor="text" w:horzAnchor="margin" w:tblpY="-153"/>
              <w:tblOverlap w:val="never"/>
              <w:tblW w:w="13978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659"/>
              <w:gridCol w:w="3932"/>
              <w:gridCol w:w="3510"/>
              <w:gridCol w:w="3280"/>
            </w:tblGrid>
            <w:tr w:rsidR="007E44CB" w:rsidRPr="002C6F4C" w14:paraId="24AD49DA" w14:textId="77777777" w:rsidTr="007E44CB">
              <w:tc>
                <w:tcPr>
                  <w:tcW w:w="1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9239755" w14:textId="77777777" w:rsidR="007E44CB" w:rsidRPr="00A765AF" w:rsidRDefault="007E44CB" w:rsidP="007E44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t>№</w:t>
                  </w:r>
                </w:p>
                <w:p w14:paraId="37A9E045" w14:textId="45716F78" w:rsidR="007E44CB" w:rsidRPr="006A6792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3AAB860" w14:textId="20E345A0" w:rsidR="007E44CB" w:rsidRPr="007E44CB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3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6770098C" w14:textId="02D9F0DA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Название участников</w:t>
                  </w:r>
                </w:p>
              </w:tc>
              <w:tc>
                <w:tcPr>
                  <w:tcW w:w="6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02B356C" w14:textId="34BCEE51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7E44CB" w:rsidRPr="002C6F4C" w14:paraId="3B8F73A3" w14:textId="77777777" w:rsidTr="007E44CB">
              <w:tc>
                <w:tcPr>
                  <w:tcW w:w="1597" w:type="dxa"/>
                  <w:vMerge/>
                </w:tcPr>
                <w:p w14:paraId="26F6ECF7" w14:textId="77777777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14:paraId="69ED7F1E" w14:textId="77777777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vMerge/>
                </w:tcPr>
                <w:p w14:paraId="5732955D" w14:textId="77777777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A98E71A" w14:textId="1C9DE235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6E6B3E0" w14:textId="3DA67ACF" w:rsidR="007E44CB" w:rsidRPr="00026478" w:rsidRDefault="00FC30E2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lang w:val="ru-RU"/>
                    </w:rPr>
                    <w:t xml:space="preserve">Включая </w:t>
                  </w:r>
                  <w:r w:rsidR="007E44CB" w:rsidRPr="00B037B6">
                    <w:rPr>
                      <w:rFonts w:ascii="GHEA Grapalat" w:hAnsi="GHEA Grapalat"/>
                      <w:b/>
                      <w:lang w:val="ru-RU"/>
                    </w:rPr>
                    <w:t xml:space="preserve"> НДС</w:t>
                  </w:r>
                </w:p>
              </w:tc>
            </w:tr>
            <w:tr w:rsidR="002C6F4C" w:rsidRPr="002C6F4C" w14:paraId="7BD1BA52" w14:textId="77777777" w:rsidTr="008874EB">
              <w:trPr>
                <w:trHeight w:val="315"/>
              </w:trPr>
              <w:tc>
                <w:tcPr>
                  <w:tcW w:w="1597" w:type="dxa"/>
                  <w:vMerge w:val="restart"/>
                  <w:vAlign w:val="center"/>
                </w:tcPr>
                <w:p w14:paraId="09541733" w14:textId="77777777" w:rsidR="002C6F4C" w:rsidRPr="00026478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26478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659" w:type="dxa"/>
                  <w:vMerge w:val="restart"/>
                  <w:vAlign w:val="center"/>
                </w:tcPr>
                <w:p w14:paraId="7FB4AAAF" w14:textId="5C656026" w:rsidR="002C6F4C" w:rsidRPr="00026478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    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     </w:t>
                  </w:r>
                  <w:r w:rsidRPr="00B7514C">
                    <w:rPr>
                      <w:rFonts w:ascii="GHEA Grapalat" w:eastAsia="Times New Roman" w:hAnsi="GHEA Grapalat" w:cs="Times New Roman"/>
                      <w:b/>
                      <w:sz w:val="20"/>
                      <w:szCs w:val="20"/>
                      <w:lang w:val="hy-AM"/>
                    </w:rPr>
                    <w:t>34340000</w:t>
                  </w: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104ED04" w14:textId="7F054902" w:rsidR="002C6F4C" w:rsidRPr="00026478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2C6F4C">
                    <w:rPr>
                      <w:rFonts w:ascii="Cambria" w:hAnsi="Cambria" w:cs="Cambria"/>
                      <w:lang w:val="ru-RU"/>
                    </w:rPr>
                    <w:t>ООО</w:t>
                  </w:r>
                  <w:r>
                    <w:rPr>
                      <w:rFonts w:cs="Times Armenian"/>
                      <w:lang w:val="hy-AM"/>
                    </w:rPr>
                    <w:t xml:space="preserve"> </w:t>
                  </w:r>
                  <w:r w:rsidRPr="002C6F4C">
                    <w:rPr>
                      <w:rFonts w:cs="Times Armenian"/>
                      <w:lang w:val="ru-RU"/>
                    </w:rPr>
                    <w:t>''</w:t>
                  </w:r>
                  <w:r w:rsidRPr="002C6F4C">
                    <w:rPr>
                      <w:rFonts w:ascii="Cambria" w:hAnsi="Cambria" w:cs="Cambria"/>
                      <w:lang w:val="ru-RU"/>
                    </w:rPr>
                    <w:t>Компасс</w:t>
                  </w:r>
                  <w:r w:rsidRPr="002C6F4C">
                    <w:rPr>
                      <w:lang w:val="ru-RU"/>
                    </w:rPr>
                    <w:t>"</w:t>
                  </w:r>
                </w:p>
              </w:tc>
              <w:tc>
                <w:tcPr>
                  <w:tcW w:w="3510" w:type="dxa"/>
                </w:tcPr>
                <w:p w14:paraId="45058C98" w14:textId="64BB2EC2" w:rsidR="002C6F4C" w:rsidRPr="00A158A0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16362000</w:t>
                  </w:r>
                </w:p>
              </w:tc>
              <w:tc>
                <w:tcPr>
                  <w:tcW w:w="3280" w:type="dxa"/>
                </w:tcPr>
                <w:p w14:paraId="00EF6A68" w14:textId="51AC9105" w:rsidR="002C6F4C" w:rsidRPr="00A158A0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19634400</w:t>
                  </w:r>
                </w:p>
              </w:tc>
            </w:tr>
            <w:tr w:rsidR="002C6F4C" w:rsidRPr="002C6F4C" w14:paraId="3E2F6D9C" w14:textId="77777777" w:rsidTr="008874EB">
              <w:trPr>
                <w:trHeight w:val="345"/>
              </w:trPr>
              <w:tc>
                <w:tcPr>
                  <w:tcW w:w="1597" w:type="dxa"/>
                  <w:vMerge/>
                  <w:vAlign w:val="center"/>
                </w:tcPr>
                <w:p w14:paraId="37E5D1E1" w14:textId="77777777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06B16DF2" w14:textId="77777777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FD3A225" w14:textId="7E5EAB8D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2C6F4C">
                    <w:rPr>
                      <w:lang w:val="ru-RU"/>
                    </w:rPr>
                    <w:t xml:space="preserve"> </w:t>
                  </w:r>
                  <w:r w:rsidRPr="002C6F4C">
                    <w:rPr>
                      <w:rFonts w:ascii="Cambria" w:hAnsi="Cambria" w:cs="Cambria"/>
                      <w:lang w:val="ru-RU"/>
                    </w:rPr>
                    <w:t>ООО</w:t>
                  </w:r>
                  <w:r w:rsidRPr="002C6F4C">
                    <w:rPr>
                      <w:rFonts w:cs="Times Armenian"/>
                      <w:lang w:val="ru-RU"/>
                    </w:rPr>
                    <w:t xml:space="preserve"> ''</w:t>
                  </w:r>
                  <w:r w:rsidRPr="002C6F4C">
                    <w:rPr>
                      <w:rFonts w:ascii="Cambria" w:hAnsi="Cambria" w:cs="Cambria"/>
                      <w:lang w:val="ru-RU"/>
                    </w:rPr>
                    <w:t>КОМПГАРАНТ</w:t>
                  </w:r>
                  <w:r w:rsidRPr="002C6F4C">
                    <w:rPr>
                      <w:lang w:val="ru-RU"/>
                    </w:rPr>
                    <w:t>"</w:t>
                  </w:r>
                </w:p>
              </w:tc>
              <w:tc>
                <w:tcPr>
                  <w:tcW w:w="3510" w:type="dxa"/>
                </w:tcPr>
                <w:p w14:paraId="55005F59" w14:textId="2CCFD041" w:rsidR="002C6F4C" w:rsidRPr="00A158A0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18306250</w:t>
                  </w:r>
                </w:p>
              </w:tc>
              <w:tc>
                <w:tcPr>
                  <w:tcW w:w="3280" w:type="dxa"/>
                </w:tcPr>
                <w:p w14:paraId="0A56C77B" w14:textId="14C2C97E" w:rsidR="002C6F4C" w:rsidRPr="00A158A0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21967500</w:t>
                  </w:r>
                </w:p>
              </w:tc>
            </w:tr>
            <w:tr w:rsidR="002C6F4C" w:rsidRPr="002C6F4C" w14:paraId="0E4B9C52" w14:textId="77777777" w:rsidTr="008874EB">
              <w:trPr>
                <w:trHeight w:val="345"/>
              </w:trPr>
              <w:tc>
                <w:tcPr>
                  <w:tcW w:w="1597" w:type="dxa"/>
                  <w:vMerge/>
                  <w:vAlign w:val="center"/>
                </w:tcPr>
                <w:p w14:paraId="5E290B70" w14:textId="77777777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67A8B3E2" w14:textId="77777777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E09CA08" w14:textId="37F11373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2C6F4C">
                    <w:rPr>
                      <w:rFonts w:ascii="Cambria" w:hAnsi="Cambria" w:cs="Cambria"/>
                      <w:lang w:val="ru-RU"/>
                    </w:rPr>
                    <w:t>ООО</w:t>
                  </w:r>
                  <w:r w:rsidRPr="002C6F4C">
                    <w:rPr>
                      <w:rFonts w:cs="Times Armenian"/>
                      <w:lang w:val="ru-RU"/>
                    </w:rPr>
                    <w:t xml:space="preserve"> ''</w:t>
                  </w:r>
                  <w:r w:rsidRPr="002C6F4C">
                    <w:rPr>
                      <w:rFonts w:ascii="Cambria" w:hAnsi="Cambria" w:cs="Cambria"/>
                      <w:lang w:val="ru-RU"/>
                    </w:rPr>
                    <w:t>Некса</w:t>
                  </w:r>
                  <w:r w:rsidRPr="002C6F4C">
                    <w:rPr>
                      <w:lang w:val="ru-RU"/>
                    </w:rPr>
                    <w:t>"</w:t>
                  </w:r>
                </w:p>
              </w:tc>
              <w:tc>
                <w:tcPr>
                  <w:tcW w:w="3510" w:type="dxa"/>
                </w:tcPr>
                <w:p w14:paraId="68986215" w14:textId="3A863DF4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19122500</w:t>
                  </w:r>
                </w:p>
              </w:tc>
              <w:tc>
                <w:tcPr>
                  <w:tcW w:w="3280" w:type="dxa"/>
                </w:tcPr>
                <w:p w14:paraId="38F79CEA" w14:textId="62D06C45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22947000</w:t>
                  </w:r>
                </w:p>
              </w:tc>
            </w:tr>
            <w:tr w:rsidR="002C6F4C" w:rsidRPr="002C6F4C" w14:paraId="6B243058" w14:textId="77777777" w:rsidTr="008874EB">
              <w:trPr>
                <w:trHeight w:val="345"/>
              </w:trPr>
              <w:tc>
                <w:tcPr>
                  <w:tcW w:w="1597" w:type="dxa"/>
                  <w:vMerge/>
                  <w:vAlign w:val="center"/>
                </w:tcPr>
                <w:p w14:paraId="69F8AEFF" w14:textId="77777777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045E5A30" w14:textId="77777777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32B685FB" w14:textId="3683E35E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2C6F4C">
                    <w:rPr>
                      <w:rFonts w:ascii="Cambria" w:hAnsi="Cambria" w:cs="Cambria"/>
                      <w:lang w:val="ru-RU"/>
                    </w:rPr>
                    <w:t>ООО</w:t>
                  </w:r>
                  <w:r w:rsidRPr="002C6F4C">
                    <w:rPr>
                      <w:lang w:val="ru-RU"/>
                    </w:rPr>
                    <w:t xml:space="preserve"> " </w:t>
                  </w:r>
                  <w:r w:rsidRPr="002C6F4C">
                    <w:rPr>
                      <w:rFonts w:ascii="Cambria" w:hAnsi="Cambria" w:cs="Cambria"/>
                      <w:lang w:val="ru-RU"/>
                    </w:rPr>
                    <w:t>АРДМОР</w:t>
                  </w:r>
                  <w:r w:rsidRPr="002C6F4C">
                    <w:rPr>
                      <w:lang w:val="ru-RU"/>
                    </w:rPr>
                    <w:t xml:space="preserve"> </w:t>
                  </w:r>
                  <w:r w:rsidRPr="002C6F4C">
                    <w:rPr>
                      <w:rFonts w:ascii="Cambria" w:hAnsi="Cambria" w:cs="Cambria"/>
                      <w:lang w:val="ru-RU"/>
                    </w:rPr>
                    <w:t>КОНТРАКТ</w:t>
                  </w:r>
                  <w:r w:rsidRPr="002C6F4C">
                    <w:rPr>
                      <w:rFonts w:cs="Times Armenian"/>
                      <w:lang w:val="ru-RU"/>
                    </w:rPr>
                    <w:t>''</w:t>
                  </w:r>
                  <w:r w:rsidRPr="002C6F4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14:paraId="1F3EBDE9" w14:textId="70D66F9A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23500000</w:t>
                  </w:r>
                </w:p>
              </w:tc>
              <w:tc>
                <w:tcPr>
                  <w:tcW w:w="3280" w:type="dxa"/>
                </w:tcPr>
                <w:p w14:paraId="4508514F" w14:textId="6D844D4B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28200000</w:t>
                  </w:r>
                </w:p>
              </w:tc>
            </w:tr>
            <w:tr w:rsidR="002C6F4C" w:rsidRPr="002C6F4C" w14:paraId="54F34C2E" w14:textId="77777777" w:rsidTr="008874EB">
              <w:trPr>
                <w:trHeight w:val="345"/>
              </w:trPr>
              <w:tc>
                <w:tcPr>
                  <w:tcW w:w="1597" w:type="dxa"/>
                  <w:vMerge/>
                  <w:vAlign w:val="center"/>
                </w:tcPr>
                <w:p w14:paraId="18EDB312" w14:textId="77777777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71FB672B" w14:textId="77777777" w:rsidR="002C6F4C" w:rsidRPr="00CA49C1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4B1CE36" w14:textId="7CB656A6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2C6F4C">
                    <w:rPr>
                      <w:rFonts w:ascii="Cambria" w:hAnsi="Cambria" w:cs="Cambria"/>
                      <w:lang w:val="ru-RU"/>
                    </w:rPr>
                    <w:t>ООО</w:t>
                  </w:r>
                  <w:r w:rsidRPr="002C6F4C">
                    <w:rPr>
                      <w:rFonts w:cs="Times Armenian"/>
                      <w:lang w:val="ru-RU"/>
                    </w:rPr>
                    <w:t xml:space="preserve"> ''</w:t>
                  </w:r>
                  <w:r w:rsidRPr="002C6F4C">
                    <w:rPr>
                      <w:rFonts w:ascii="Cambria" w:hAnsi="Cambria" w:cs="Cambria"/>
                      <w:lang w:val="ru-RU"/>
                    </w:rPr>
                    <w:t>ЛАГА</w:t>
                  </w:r>
                  <w:r w:rsidRPr="002C6F4C">
                    <w:rPr>
                      <w:lang w:val="ru-RU"/>
                    </w:rPr>
                    <w:t xml:space="preserve"> 1820"</w:t>
                  </w:r>
                </w:p>
              </w:tc>
              <w:tc>
                <w:tcPr>
                  <w:tcW w:w="3510" w:type="dxa"/>
                </w:tcPr>
                <w:p w14:paraId="4440D58B" w14:textId="07963B3F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25241580</w:t>
                  </w:r>
                </w:p>
              </w:tc>
              <w:tc>
                <w:tcPr>
                  <w:tcW w:w="3280" w:type="dxa"/>
                </w:tcPr>
                <w:p w14:paraId="064D0CDE" w14:textId="296BA340" w:rsidR="002C6F4C" w:rsidRDefault="002C6F4C" w:rsidP="002C6F4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30289896</w:t>
                  </w:r>
                </w:p>
              </w:tc>
            </w:tr>
          </w:tbl>
          <w:p w14:paraId="3715D5D5" w14:textId="77777777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5. О наличии представленных участниками документов и их соответствии установленным условиям.</w:t>
            </w:r>
          </w:p>
        </w:tc>
      </w:tr>
      <w:tr w:rsidR="000E19C9" w:rsidRPr="002C6F4C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13D41F0D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5.1 с целью регистрации наличия представленных участниками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8.2 приглашения к настоящей процедуре. Министерство образования, науки, культуры и спорта РА Вазген Саргсян 3, Дом Правительства 2, 3-й этаж, комната 310.: </w:t>
            </w:r>
          </w:p>
          <w:p w14:paraId="4BB7EB25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за 5, против 0:</w:t>
            </w:r>
          </w:p>
          <w:p w14:paraId="69C4D7D6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Заседание оценочной комиссии продолжилось 25.06.2026 г. в 11:40</w:t>
            </w:r>
          </w:p>
          <w:p w14:paraId="3F990E13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6DBDC6DE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Данные о наличии необходимых документов в заявках участников и их составлении в соответствии с установленными условиями;</w:t>
            </w:r>
          </w:p>
          <w:p w14:paraId="248315EE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6.1 в заявке, поданной ООО» Компасс«, ООО» КОМПГАРАНТ«, ООО» Некса«, ООО» Ардмор контракт «и ООО» лага 1820", есть документы, требуемые приглашением, и они соответствуют требованиям, установленным приглашением:</w:t>
            </w:r>
          </w:p>
          <w:p w14:paraId="53ED18DC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Принято решение: за 5, против 0:</w:t>
            </w:r>
          </w:p>
          <w:p w14:paraId="49DFA21D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235B057C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Данные об участниках, занявших первое место, таких как непризнанные и отвергнутые;</w:t>
            </w:r>
          </w:p>
          <w:p w14:paraId="75EE1C71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7.1 принимая за основу статью 34 Закона РА "О закупках", участники, представившие достаточно оценочные суммы:</w:t>
            </w:r>
          </w:p>
          <w:p w14:paraId="4AC6164F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выбранного участника ООО "Компасс",</w:t>
            </w:r>
          </w:p>
          <w:p w14:paraId="2C52A6E6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КОМПГАРАНТ " участником, занявшим 2-е место,</w:t>
            </w:r>
          </w:p>
          <w:p w14:paraId="79D982FE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Некса " участником, занявшим 3-е место,</w:t>
            </w:r>
          </w:p>
          <w:p w14:paraId="28834861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 «Ардмор контракт» участником, занявшим 4-е место,</w:t>
            </w:r>
          </w:p>
          <w:p w14:paraId="4F7C7FB0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5-е место, ООО "лага 1820":</w:t>
            </w:r>
          </w:p>
          <w:p w14:paraId="763B6398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5F68A432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 О результатах оценки:</w:t>
            </w:r>
          </w:p>
          <w:p w14:paraId="4C6FF43F" w14:textId="77777777" w:rsidR="002C6F4C" w:rsidRP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10.1 утвердить текст объявления о решении заключить контракт, согласно которому в соответствии со статьей 10 Закона РА "О закупках" установить период бездействия со дня, следующего за днем опубликования объявления о решении заключить контракт, включительно до 10-го календарного дня, после чего отобранному участнику в электронном виде по системе ARMEPS представить предложение о заключении контракта:</w:t>
            </w:r>
          </w:p>
          <w:p w14:paraId="4F842F6D" w14:textId="77777777" w:rsidR="002C6F4C" w:rsidRDefault="002C6F4C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C6F4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Было принято решение за 5, против 0:</w:t>
            </w:r>
            <w:r w:rsidR="00026478"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</w:t>
            </w:r>
          </w:p>
          <w:p w14:paraId="1F2F3821" w14:textId="1D1C591A" w:rsidR="000E19C9" w:rsidRPr="002C6F4C" w:rsidRDefault="000E19C9" w:rsidP="002C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Оценочная комиссия </w:t>
            </w: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743BA" w14:textId="77777777" w:rsidR="00655C21" w:rsidRDefault="00655C21" w:rsidP="00AA29C9">
      <w:pPr>
        <w:spacing w:after="0" w:line="240" w:lineRule="auto"/>
      </w:pPr>
      <w:r>
        <w:separator/>
      </w:r>
    </w:p>
  </w:endnote>
  <w:endnote w:type="continuationSeparator" w:id="0">
    <w:p w14:paraId="5984E075" w14:textId="77777777" w:rsidR="00655C21" w:rsidRDefault="00655C21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DC8AD" w14:textId="77777777" w:rsidR="00655C21" w:rsidRDefault="00655C21" w:rsidP="00AA29C9">
      <w:pPr>
        <w:spacing w:after="0" w:line="240" w:lineRule="auto"/>
      </w:pPr>
      <w:r>
        <w:separator/>
      </w:r>
    </w:p>
  </w:footnote>
  <w:footnote w:type="continuationSeparator" w:id="0">
    <w:p w14:paraId="27AA7B79" w14:textId="77777777" w:rsidR="00655C21" w:rsidRDefault="00655C21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5146C12"/>
    <w:multiLevelType w:val="hybridMultilevel"/>
    <w:tmpl w:val="7C3E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29"/>
  </w:num>
  <w:num w:numId="5">
    <w:abstractNumId w:val="6"/>
  </w:num>
  <w:num w:numId="6">
    <w:abstractNumId w:val="27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30"/>
  </w:num>
  <w:num w:numId="26">
    <w:abstractNumId w:val="0"/>
  </w:num>
  <w:num w:numId="27">
    <w:abstractNumId w:val="13"/>
  </w:num>
  <w:num w:numId="28">
    <w:abstractNumId w:val="14"/>
  </w:num>
  <w:num w:numId="29">
    <w:abstractNumId w:val="31"/>
  </w:num>
  <w:num w:numId="30">
    <w:abstractNumId w:val="3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26478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57D44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561C"/>
    <w:rsid w:val="00147D47"/>
    <w:rsid w:val="00147E1A"/>
    <w:rsid w:val="00150898"/>
    <w:rsid w:val="001561B8"/>
    <w:rsid w:val="0015658A"/>
    <w:rsid w:val="00160FA0"/>
    <w:rsid w:val="001624B8"/>
    <w:rsid w:val="00162DDD"/>
    <w:rsid w:val="0016582F"/>
    <w:rsid w:val="00170C82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1481"/>
    <w:rsid w:val="0024058A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495E"/>
    <w:rsid w:val="002C1092"/>
    <w:rsid w:val="002C146B"/>
    <w:rsid w:val="002C1829"/>
    <w:rsid w:val="002C6F4C"/>
    <w:rsid w:val="002D3966"/>
    <w:rsid w:val="002D52D3"/>
    <w:rsid w:val="002E4D17"/>
    <w:rsid w:val="002E63C3"/>
    <w:rsid w:val="00301969"/>
    <w:rsid w:val="003046C8"/>
    <w:rsid w:val="00305239"/>
    <w:rsid w:val="003113EC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6EA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A4CC7"/>
    <w:rsid w:val="003B082E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E1195"/>
    <w:rsid w:val="004E23C8"/>
    <w:rsid w:val="004E43E9"/>
    <w:rsid w:val="004E6E38"/>
    <w:rsid w:val="004F2A9A"/>
    <w:rsid w:val="00501049"/>
    <w:rsid w:val="0050272E"/>
    <w:rsid w:val="00505D6B"/>
    <w:rsid w:val="00506B80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7C8D"/>
    <w:rsid w:val="00650033"/>
    <w:rsid w:val="00655C21"/>
    <w:rsid w:val="006658D1"/>
    <w:rsid w:val="00670B93"/>
    <w:rsid w:val="00671C10"/>
    <w:rsid w:val="006834F6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4B37"/>
    <w:rsid w:val="007072D9"/>
    <w:rsid w:val="00711FBE"/>
    <w:rsid w:val="007133B6"/>
    <w:rsid w:val="00721122"/>
    <w:rsid w:val="00723A4B"/>
    <w:rsid w:val="00730552"/>
    <w:rsid w:val="007467FD"/>
    <w:rsid w:val="0076232B"/>
    <w:rsid w:val="007633A5"/>
    <w:rsid w:val="00775B39"/>
    <w:rsid w:val="00776737"/>
    <w:rsid w:val="00782DD9"/>
    <w:rsid w:val="00795285"/>
    <w:rsid w:val="0079602E"/>
    <w:rsid w:val="007976F0"/>
    <w:rsid w:val="007A1D32"/>
    <w:rsid w:val="007B0056"/>
    <w:rsid w:val="007B3700"/>
    <w:rsid w:val="007B5742"/>
    <w:rsid w:val="007C207A"/>
    <w:rsid w:val="007D0668"/>
    <w:rsid w:val="007E153D"/>
    <w:rsid w:val="007E360A"/>
    <w:rsid w:val="007E44CB"/>
    <w:rsid w:val="007F23CC"/>
    <w:rsid w:val="007F70BA"/>
    <w:rsid w:val="00801CF5"/>
    <w:rsid w:val="0080492C"/>
    <w:rsid w:val="00804AEE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E259A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3FA8"/>
    <w:rsid w:val="00964835"/>
    <w:rsid w:val="00965126"/>
    <w:rsid w:val="00967D45"/>
    <w:rsid w:val="00975810"/>
    <w:rsid w:val="009826FD"/>
    <w:rsid w:val="00993EE3"/>
    <w:rsid w:val="009A1323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481F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4C08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B02B6B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432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D18C5"/>
    <w:rsid w:val="00BE51C6"/>
    <w:rsid w:val="00BE6E0C"/>
    <w:rsid w:val="00BE7EEB"/>
    <w:rsid w:val="00BF48DA"/>
    <w:rsid w:val="00BF6582"/>
    <w:rsid w:val="00C01E1D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49C1"/>
    <w:rsid w:val="00CA6772"/>
    <w:rsid w:val="00CB056D"/>
    <w:rsid w:val="00CB45CE"/>
    <w:rsid w:val="00CB7A93"/>
    <w:rsid w:val="00CC3408"/>
    <w:rsid w:val="00CD578E"/>
    <w:rsid w:val="00CD5F59"/>
    <w:rsid w:val="00CD69BC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A619E"/>
    <w:rsid w:val="00DA67F7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64D9B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0E2"/>
    <w:rsid w:val="00FC3285"/>
    <w:rsid w:val="00FC51BF"/>
    <w:rsid w:val="00FC66C6"/>
    <w:rsid w:val="00FC7148"/>
    <w:rsid w:val="00FC71F6"/>
    <w:rsid w:val="00FC79E9"/>
    <w:rsid w:val="00FD3413"/>
    <w:rsid w:val="00FD6598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7E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7825-14D2-4FFB-903D-E04E1F4E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388</cp:revision>
  <cp:lastPrinted>2024-01-09T08:36:00Z</cp:lastPrinted>
  <dcterms:created xsi:type="dcterms:W3CDTF">2020-03-06T13:58:00Z</dcterms:created>
  <dcterms:modified xsi:type="dcterms:W3CDTF">2026-06-25T08:06:00Z</dcterms:modified>
</cp:coreProperties>
</file>