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681C" w:rsidRPr="00EF4F51" w:rsidRDefault="007C681C" w:rsidP="007C681C">
      <w:pPr>
        <w:pStyle w:val="a3"/>
        <w:spacing w:line="240" w:lineRule="auto"/>
        <w:jc w:val="center"/>
        <w:rPr>
          <w:rFonts w:ascii="GHEA Grapalat" w:hAnsi="GHEA Grapalat"/>
          <w:i w:val="0"/>
          <w:lang w:val="af-ZA"/>
        </w:rPr>
      </w:pPr>
      <w:bookmarkStart w:id="0" w:name="_GoBack"/>
      <w:bookmarkEnd w:id="0"/>
      <w:r w:rsidRPr="00EF4F51">
        <w:rPr>
          <w:rFonts w:ascii="GHEA Grapalat" w:hAnsi="GHEA Grapalat"/>
          <w:i w:val="0"/>
          <w:lang w:val="af-ZA"/>
        </w:rPr>
        <w:t>NOTICE</w:t>
      </w:r>
    </w:p>
    <w:p w:rsidR="007C681C" w:rsidRPr="00C1698C" w:rsidRDefault="007C681C" w:rsidP="007C681C">
      <w:pPr>
        <w:pStyle w:val="a3"/>
        <w:spacing w:line="240" w:lineRule="auto"/>
        <w:jc w:val="center"/>
        <w:rPr>
          <w:rFonts w:ascii="GHEA Grapalat" w:hAnsi="GHEA Grapalat"/>
          <w:i w:val="0"/>
        </w:rPr>
      </w:pPr>
      <w:r w:rsidRPr="00C1698C">
        <w:rPr>
          <w:rFonts w:ascii="GHEA Grapalat" w:hAnsi="GHEA Grapalat"/>
          <w:i w:val="0"/>
        </w:rPr>
        <w:t>ON PRICE QUOTATION</w:t>
      </w:r>
    </w:p>
    <w:p w:rsidR="007C681C" w:rsidRPr="00C1698C" w:rsidRDefault="007C681C" w:rsidP="007C681C">
      <w:pPr>
        <w:pStyle w:val="a3"/>
        <w:spacing w:line="240" w:lineRule="auto"/>
        <w:jc w:val="center"/>
        <w:rPr>
          <w:rFonts w:ascii="GHEA Grapalat" w:hAnsi="GHEA Grapalat"/>
          <w:i w:val="0"/>
        </w:rPr>
      </w:pPr>
    </w:p>
    <w:p w:rsidR="007C681C" w:rsidRPr="00C1698C" w:rsidRDefault="007C681C" w:rsidP="007C681C">
      <w:pPr>
        <w:pStyle w:val="a3"/>
        <w:spacing w:line="240" w:lineRule="auto"/>
        <w:ind w:left="938" w:right="783" w:firstLine="0"/>
        <w:jc w:val="center"/>
        <w:rPr>
          <w:rFonts w:ascii="GHEA Grapalat" w:hAnsi="GHEA Grapalat"/>
          <w:i w:val="0"/>
        </w:rPr>
      </w:pPr>
      <w:r w:rsidRPr="00C1698C">
        <w:rPr>
          <w:rFonts w:ascii="GHEA Grapalat" w:hAnsi="GHEA Grapalat"/>
          <w:i w:val="0"/>
        </w:rPr>
        <w:t>This text of the notice is approved by decision of the Price Quotation Commission "</w:t>
      </w:r>
      <w:r w:rsidR="000560F1">
        <w:rPr>
          <w:rFonts w:ascii="GHEA Grapalat" w:hAnsi="GHEA Grapalat"/>
          <w:i w:val="0"/>
          <w:lang w:val="hy-AM"/>
        </w:rPr>
        <w:t>1</w:t>
      </w:r>
      <w:r w:rsidRPr="00C1698C">
        <w:rPr>
          <w:rFonts w:ascii="GHEA Grapalat" w:hAnsi="GHEA Grapalat"/>
          <w:i w:val="0"/>
        </w:rPr>
        <w:t>" of "</w:t>
      </w:r>
      <w:r w:rsidR="000601BD">
        <w:rPr>
          <w:rFonts w:ascii="GHEA Grapalat" w:hAnsi="GHEA Grapalat"/>
          <w:i w:val="0"/>
          <w:lang w:val="en-US"/>
        </w:rPr>
        <w:t>30</w:t>
      </w:r>
      <w:r w:rsidRPr="00C1698C">
        <w:rPr>
          <w:rFonts w:ascii="GHEA Grapalat" w:hAnsi="GHEA Grapalat"/>
          <w:i w:val="0"/>
        </w:rPr>
        <w:t xml:space="preserve">" </w:t>
      </w:r>
      <w:proofErr w:type="gramStart"/>
      <w:r w:rsidR="000019CE" w:rsidRPr="000019CE">
        <w:rPr>
          <w:rFonts w:ascii="GHEA Grapalat" w:hAnsi="GHEA Grapalat"/>
          <w:i w:val="0"/>
          <w:lang w:val="en-US"/>
        </w:rPr>
        <w:t xml:space="preserve">august </w:t>
      </w:r>
      <w:r w:rsidRPr="00C1698C">
        <w:rPr>
          <w:rFonts w:ascii="GHEA Grapalat" w:hAnsi="GHEA Grapalat"/>
          <w:i w:val="0"/>
        </w:rPr>
        <w:t>"</w:t>
      </w:r>
      <w:proofErr w:type="gramEnd"/>
      <w:r w:rsidRPr="00C1698C">
        <w:rPr>
          <w:rFonts w:ascii="GHEA Grapalat" w:hAnsi="GHEA Grapalat"/>
          <w:i w:val="0"/>
        </w:rPr>
        <w:t xml:space="preserve"> of 20</w:t>
      </w:r>
      <w:r>
        <w:rPr>
          <w:rFonts w:ascii="GHEA Grapalat" w:hAnsi="GHEA Grapalat"/>
          <w:i w:val="0"/>
          <w:lang w:val="en-US"/>
        </w:rPr>
        <w:t>2</w:t>
      </w:r>
      <w:r w:rsidR="0052463F">
        <w:rPr>
          <w:rFonts w:ascii="GHEA Grapalat" w:hAnsi="GHEA Grapalat"/>
          <w:i w:val="0"/>
          <w:lang w:val="hy-AM"/>
        </w:rPr>
        <w:t>2</w:t>
      </w:r>
      <w:r w:rsidRPr="00C1698C">
        <w:rPr>
          <w:rFonts w:ascii="GHEA Grapalat" w:hAnsi="GHEA Grapalat"/>
          <w:i w:val="0"/>
        </w:rPr>
        <w:t xml:space="preserve"> and is published pursuant to Article 27 of the Law of the Republic of Armenia "On procurement"</w:t>
      </w:r>
    </w:p>
    <w:p w:rsidR="007C681C" w:rsidRPr="00C1698C" w:rsidRDefault="007C681C" w:rsidP="007C681C">
      <w:pPr>
        <w:pStyle w:val="a3"/>
        <w:spacing w:line="240" w:lineRule="auto"/>
        <w:jc w:val="center"/>
        <w:rPr>
          <w:rFonts w:ascii="GHEA Grapalat" w:hAnsi="GHEA Grapalat"/>
          <w:i w:val="0"/>
        </w:rPr>
      </w:pPr>
    </w:p>
    <w:p w:rsidR="007C681C" w:rsidRPr="00C1698C" w:rsidRDefault="007C681C" w:rsidP="007C681C">
      <w:pPr>
        <w:pStyle w:val="a3"/>
        <w:spacing w:line="240" w:lineRule="auto"/>
        <w:jc w:val="center"/>
        <w:rPr>
          <w:rFonts w:ascii="GHEA Grapalat" w:hAnsi="GHEA Grapalat"/>
          <w:i w:val="0"/>
          <w:u w:val="single"/>
          <w:lang w:val="en-US"/>
        </w:rPr>
      </w:pPr>
      <w:r w:rsidRPr="00C1698C">
        <w:rPr>
          <w:rFonts w:ascii="GHEA Grapalat" w:hAnsi="GHEA Grapalat"/>
          <w:i w:val="0"/>
        </w:rPr>
        <w:t xml:space="preserve">Code of the price quotation </w:t>
      </w:r>
      <w:r w:rsidR="000560F1" w:rsidRPr="000019CE">
        <w:rPr>
          <w:rFonts w:ascii="Sylfaen" w:hAnsi="Sylfaen" w:cs="Sylfaen"/>
          <w:i w:val="0"/>
          <w:lang w:val="hy-AM"/>
        </w:rPr>
        <w:t>Ա</w:t>
      </w:r>
      <w:r w:rsidR="000560F1" w:rsidRPr="000019CE">
        <w:rPr>
          <w:rFonts w:ascii="Sylfaen" w:hAnsi="Sylfaen" w:cs="Sylfaen"/>
          <w:i w:val="0"/>
          <w:lang w:val="af-ZA"/>
        </w:rPr>
        <w:t>Մ</w:t>
      </w:r>
      <w:r w:rsidR="00C86C5B">
        <w:rPr>
          <w:rFonts w:ascii="Sylfaen" w:hAnsi="Sylfaen" w:cs="Sylfaen"/>
          <w:i w:val="0"/>
          <w:lang w:val="af-ZA"/>
        </w:rPr>
        <w:t>ԴՄ</w:t>
      </w:r>
      <w:r w:rsidR="00D00557" w:rsidRPr="000019CE">
        <w:rPr>
          <w:rFonts w:ascii="Sylfaen" w:hAnsi="Sylfaen" w:cs="Sylfaen"/>
          <w:i w:val="0"/>
          <w:lang w:val="hy-AM"/>
        </w:rPr>
        <w:t>Դ</w:t>
      </w:r>
      <w:r w:rsidR="000560F1" w:rsidRPr="000019CE">
        <w:rPr>
          <w:rFonts w:ascii="Sylfaen" w:hAnsi="Sylfaen" w:cs="Sylfaen"/>
          <w:i w:val="0"/>
          <w:lang w:val="hy-AM"/>
        </w:rPr>
        <w:t>-</w:t>
      </w:r>
      <w:r w:rsidR="000560F1" w:rsidRPr="000019CE">
        <w:rPr>
          <w:rFonts w:ascii="Sylfaen" w:hAnsi="Sylfaen" w:cs="Sylfaen"/>
          <w:i w:val="0"/>
          <w:lang w:val="af-ZA"/>
        </w:rPr>
        <w:t xml:space="preserve"> ԳՀԱՊՁԲ-22/</w:t>
      </w:r>
      <w:r w:rsidR="000560F1" w:rsidRPr="000019CE">
        <w:rPr>
          <w:rFonts w:ascii="Sylfaen" w:hAnsi="Sylfaen" w:cs="Sylfaen"/>
          <w:i w:val="0"/>
          <w:lang w:val="hy-AM"/>
        </w:rPr>
        <w:t>0</w:t>
      </w:r>
      <w:r w:rsidR="000019CE" w:rsidRPr="000019CE">
        <w:rPr>
          <w:rFonts w:ascii="Sylfaen" w:hAnsi="Sylfaen" w:cs="Sylfaen"/>
          <w:i w:val="0"/>
          <w:lang w:val="en-US"/>
        </w:rPr>
        <w:t>3</w:t>
      </w:r>
      <w:r w:rsidR="000560F1" w:rsidRPr="00A71D81">
        <w:rPr>
          <w:rFonts w:ascii="GHEA Grapalat" w:hAnsi="GHEA Grapalat"/>
          <w:i w:val="0"/>
          <w:u w:val="single"/>
          <w:lang w:val="af-ZA"/>
        </w:rPr>
        <w:t xml:space="preserve">        </w:t>
      </w:r>
    </w:p>
    <w:p w:rsidR="007C681C" w:rsidRPr="00C1698C" w:rsidRDefault="007C681C" w:rsidP="007C681C">
      <w:pPr>
        <w:pStyle w:val="a3"/>
        <w:spacing w:line="240" w:lineRule="auto"/>
        <w:ind w:firstLine="0"/>
        <w:rPr>
          <w:rFonts w:ascii="GHEA Grapalat" w:hAnsi="GHEA Grapalat"/>
          <w:i w:val="0"/>
          <w:lang w:val="en-US"/>
        </w:rPr>
      </w:pPr>
    </w:p>
    <w:p w:rsidR="007C681C" w:rsidRPr="00C1698C" w:rsidRDefault="007C681C" w:rsidP="000019CE">
      <w:pPr>
        <w:pStyle w:val="a3"/>
        <w:rPr>
          <w:rFonts w:ascii="GHEA Grapalat" w:hAnsi="GHEA Grapalat"/>
          <w:i w:val="0"/>
        </w:rPr>
      </w:pPr>
      <w:r w:rsidRPr="00C1698C">
        <w:rPr>
          <w:rFonts w:ascii="GHEA Grapalat" w:hAnsi="GHEA Grapalat"/>
          <w:i w:val="0"/>
        </w:rPr>
        <w:t>The</w:t>
      </w:r>
      <w:r>
        <w:rPr>
          <w:rFonts w:ascii="GHEA Grapalat" w:hAnsi="GHEA Grapalat"/>
          <w:i w:val="0"/>
        </w:rPr>
        <w:t xml:space="preserve"> </w:t>
      </w:r>
      <w:r w:rsidRPr="00C1698C">
        <w:rPr>
          <w:rFonts w:ascii="GHEA Grapalat" w:hAnsi="GHEA Grapalat"/>
          <w:i w:val="0"/>
        </w:rPr>
        <w:t>contracting</w:t>
      </w:r>
      <w:r>
        <w:rPr>
          <w:rFonts w:ascii="GHEA Grapalat" w:hAnsi="GHEA Grapalat"/>
          <w:i w:val="0"/>
        </w:rPr>
        <w:t xml:space="preserve"> </w:t>
      </w:r>
      <w:r w:rsidRPr="00C1698C">
        <w:rPr>
          <w:rFonts w:ascii="GHEA Grapalat" w:hAnsi="GHEA Grapalat"/>
          <w:i w:val="0"/>
        </w:rPr>
        <w:t>authority</w:t>
      </w:r>
      <w:r>
        <w:rPr>
          <w:rFonts w:ascii="GHEA Grapalat" w:hAnsi="GHEA Grapalat"/>
          <w:i w:val="0"/>
        </w:rPr>
        <w:t xml:space="preserve"> </w:t>
      </w:r>
      <w:r w:rsidR="00C86C5B" w:rsidRPr="00C86C5B">
        <w:rPr>
          <w:rFonts w:ascii="Arial" w:hAnsi="Arial" w:cs="Arial"/>
          <w:color w:val="000000"/>
        </w:rPr>
        <w:t xml:space="preserve">"Secondary school named after G. </w:t>
      </w:r>
      <w:proofErr w:type="spellStart"/>
      <w:r w:rsidR="00C86C5B" w:rsidRPr="00C86C5B">
        <w:rPr>
          <w:rFonts w:ascii="Arial" w:hAnsi="Arial" w:cs="Arial"/>
          <w:color w:val="000000"/>
        </w:rPr>
        <w:t>Tonoyan</w:t>
      </w:r>
      <w:proofErr w:type="spellEnd"/>
      <w:r w:rsidR="00C86C5B" w:rsidRPr="00C86C5B">
        <w:rPr>
          <w:rFonts w:ascii="Arial" w:hAnsi="Arial" w:cs="Arial"/>
          <w:color w:val="000000"/>
        </w:rPr>
        <w:t xml:space="preserve"> of </w:t>
      </w:r>
      <w:proofErr w:type="spellStart"/>
      <w:r w:rsidR="00C86C5B" w:rsidRPr="00C86C5B">
        <w:rPr>
          <w:rFonts w:ascii="Arial" w:hAnsi="Arial" w:cs="Arial"/>
          <w:color w:val="000000"/>
        </w:rPr>
        <w:t>Dashtavan</w:t>
      </w:r>
      <w:proofErr w:type="spellEnd"/>
      <w:r w:rsidR="00C86C5B" w:rsidRPr="00C86C5B">
        <w:rPr>
          <w:rFonts w:ascii="Arial" w:hAnsi="Arial" w:cs="Arial"/>
          <w:color w:val="000000"/>
        </w:rPr>
        <w:t xml:space="preserve">, Ararat </w:t>
      </w:r>
      <w:proofErr w:type="spellStart"/>
      <w:r w:rsidR="00C86C5B" w:rsidRPr="00C86C5B">
        <w:rPr>
          <w:rFonts w:ascii="Arial" w:hAnsi="Arial" w:cs="Arial"/>
          <w:color w:val="000000"/>
        </w:rPr>
        <w:t>Marz</w:t>
      </w:r>
      <w:proofErr w:type="spellEnd"/>
      <w:r w:rsidR="00C86C5B" w:rsidRPr="00C86C5B">
        <w:rPr>
          <w:rFonts w:ascii="Arial" w:hAnsi="Arial" w:cs="Arial"/>
          <w:color w:val="000000"/>
        </w:rPr>
        <w:t xml:space="preserve">, RA" SNOC </w:t>
      </w:r>
      <w:r w:rsidR="00C86C5B">
        <w:rPr>
          <w:rFonts w:ascii="Arial" w:hAnsi="Arial" w:cs="Arial"/>
          <w:color w:val="000000"/>
        </w:rPr>
        <w:t>,</w:t>
      </w:r>
      <w:r w:rsidRPr="00C1698C">
        <w:rPr>
          <w:rFonts w:ascii="GHEA Grapalat" w:hAnsi="GHEA Grapalat"/>
          <w:i w:val="0"/>
        </w:rPr>
        <w:t>located at the following address:</w:t>
      </w:r>
      <w:r w:rsidR="000560F1" w:rsidRPr="000560F1">
        <w:rPr>
          <w:rFonts w:ascii="Times Armenian" w:hAnsi="Times Armenian"/>
          <w:sz w:val="22"/>
          <w:szCs w:val="22"/>
        </w:rPr>
        <w:t xml:space="preserve"> </w:t>
      </w:r>
      <w:r w:rsidR="000560F1" w:rsidRPr="006E77B4">
        <w:rPr>
          <w:rFonts w:ascii="Times Armenian" w:hAnsi="Times Armenian"/>
          <w:sz w:val="22"/>
          <w:szCs w:val="22"/>
        </w:rPr>
        <w:t xml:space="preserve">: </w:t>
      </w:r>
      <w:r w:rsidR="00D00557">
        <w:rPr>
          <w:rFonts w:ascii="Arial" w:hAnsi="Arial" w:cs="Arial"/>
          <w:color w:val="000000"/>
        </w:rPr>
        <w:t xml:space="preserve">Ararat region </w:t>
      </w:r>
      <w:r w:rsidR="00C86C5B">
        <w:rPr>
          <w:rFonts w:ascii="Arial" w:hAnsi="Arial" w:cs="Arial"/>
          <w:color w:val="000000"/>
        </w:rPr>
        <w:t>v</w:t>
      </w:r>
      <w:r w:rsidR="00C86C5B" w:rsidRPr="00C86C5B">
        <w:rPr>
          <w:rFonts w:ascii="Arial" w:hAnsi="Arial" w:cs="Arial"/>
          <w:color w:val="000000"/>
        </w:rPr>
        <w:t xml:space="preserve">. </w:t>
      </w:r>
      <w:proofErr w:type="spellStart"/>
      <w:r w:rsidR="00C86C5B" w:rsidRPr="00C86C5B">
        <w:rPr>
          <w:rFonts w:ascii="Arial" w:hAnsi="Arial" w:cs="Arial"/>
          <w:color w:val="000000"/>
        </w:rPr>
        <w:t>Dashtavan</w:t>
      </w:r>
      <w:proofErr w:type="spellEnd"/>
      <w:r w:rsidR="00C86C5B" w:rsidRPr="00C86C5B">
        <w:rPr>
          <w:rFonts w:ascii="Arial" w:hAnsi="Arial" w:cs="Arial"/>
          <w:color w:val="000000"/>
        </w:rPr>
        <w:t xml:space="preserve"> G. </w:t>
      </w:r>
      <w:proofErr w:type="spellStart"/>
      <w:r w:rsidR="00C86C5B" w:rsidRPr="00C86C5B">
        <w:rPr>
          <w:rFonts w:ascii="Arial" w:hAnsi="Arial" w:cs="Arial"/>
          <w:color w:val="000000"/>
        </w:rPr>
        <w:t>Tonoyan</w:t>
      </w:r>
      <w:proofErr w:type="spellEnd"/>
      <w:r w:rsidR="00C86C5B" w:rsidRPr="00C86C5B">
        <w:rPr>
          <w:rFonts w:ascii="Arial" w:hAnsi="Arial" w:cs="Arial"/>
          <w:color w:val="000000"/>
        </w:rPr>
        <w:t xml:space="preserve"> St</w:t>
      </w:r>
      <w:r w:rsidR="00C86C5B">
        <w:rPr>
          <w:rFonts w:ascii="Arial" w:hAnsi="Arial" w:cs="Arial"/>
          <w:color w:val="000000"/>
        </w:rPr>
        <w:t>. 2</w:t>
      </w:r>
      <w:r w:rsidR="00C86C5B" w:rsidRPr="00C86C5B">
        <w:rPr>
          <w:rFonts w:ascii="Arial" w:hAnsi="Arial" w:cs="Arial"/>
          <w:color w:val="000000"/>
        </w:rPr>
        <w:t>.</w:t>
      </w:r>
      <w:r w:rsidRPr="00C1698C">
        <w:rPr>
          <w:rFonts w:ascii="GHEA Grapalat" w:hAnsi="GHEA Grapalat"/>
          <w:i w:val="0"/>
        </w:rPr>
        <w:t>,gives notice for a price quotation which shall be carried out in one stage.</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The bidder selected based on the results of the price quotation will be proposed, in a prescribed manner, to conclude a contract for supply </w:t>
      </w:r>
      <w:r w:rsidRPr="008C7740">
        <w:rPr>
          <w:rFonts w:ascii="GHEA Grapalat" w:hAnsi="GHEA Grapalat"/>
          <w:i w:val="0"/>
        </w:rPr>
        <w:t xml:space="preserve">of </w:t>
      </w:r>
      <w:r w:rsidR="00612369">
        <w:rPr>
          <w:rFonts w:ascii="GHEA Grapalat" w:hAnsi="GHEA Grapalat"/>
          <w:b/>
          <w:i w:val="0"/>
        </w:rPr>
        <w:t>Food</w:t>
      </w:r>
      <w:r w:rsidRPr="00A97E11">
        <w:rPr>
          <w:rFonts w:ascii="GHEA Grapalat" w:hAnsi="GHEA Grapalat"/>
          <w:b/>
          <w:i w:val="0"/>
          <w:lang w:val="en-US"/>
        </w:rPr>
        <w:t xml:space="preserve"> </w:t>
      </w:r>
      <w:r w:rsidRPr="00C1698C">
        <w:rPr>
          <w:rFonts w:ascii="GHEA Grapalat" w:hAnsi="GHEA Grapalat"/>
          <w:i w:val="0"/>
        </w:rPr>
        <w:t xml:space="preserve">(hereinafter referred to as "the contract").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7C681C" w:rsidRPr="00C1698C" w:rsidRDefault="007C681C" w:rsidP="007C681C">
      <w:pPr>
        <w:jc w:val="both"/>
        <w:rPr>
          <w:rFonts w:ascii="GHEA Grapalat" w:hAnsi="GHEA Grapalat"/>
          <w:sz w:val="20"/>
          <w:szCs w:val="20"/>
        </w:rPr>
      </w:pPr>
      <w:r w:rsidRPr="00C1698C">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For receiving the hard copy of the invitation for the price quotation, it is necessary to apply to the contracting authority </w:t>
      </w:r>
      <w:r w:rsidRPr="000019CE">
        <w:rPr>
          <w:rFonts w:ascii="GHEA Grapalat" w:hAnsi="GHEA Grapalat"/>
          <w:i w:val="0"/>
        </w:rPr>
        <w:t xml:space="preserve">by </w:t>
      </w:r>
      <w:r w:rsidR="000560F1" w:rsidRPr="000019CE">
        <w:rPr>
          <w:rFonts w:asciiTheme="minorHAnsi" w:hAnsiTheme="minorHAnsi"/>
          <w:b/>
          <w:i w:val="0"/>
          <w:lang w:val="hy-AM"/>
        </w:rPr>
        <w:t>1</w:t>
      </w:r>
      <w:r w:rsidR="000601BD">
        <w:rPr>
          <w:rFonts w:asciiTheme="minorHAnsi" w:hAnsiTheme="minorHAnsi"/>
          <w:b/>
          <w:i w:val="0"/>
          <w:lang w:val="en-US"/>
        </w:rPr>
        <w:t>5</w:t>
      </w:r>
      <w:r w:rsidR="0052463F" w:rsidRPr="000019CE">
        <w:rPr>
          <w:rFonts w:ascii="GHEA Grapalat" w:hAnsi="GHEA Grapalat"/>
          <w:b/>
          <w:i w:val="0"/>
          <w:lang w:val="en-US"/>
        </w:rPr>
        <w:t>:</w:t>
      </w:r>
      <w:r w:rsidR="000601BD">
        <w:rPr>
          <w:rFonts w:ascii="GHEA Grapalat" w:hAnsi="GHEA Grapalat"/>
          <w:b/>
          <w:i w:val="0"/>
          <w:lang w:val="en-US"/>
        </w:rPr>
        <w:t>15</w:t>
      </w:r>
      <w:r w:rsidRPr="000019CE">
        <w:rPr>
          <w:rFonts w:ascii="GHEA Grapalat" w:hAnsi="GHEA Grapalat"/>
          <w:b/>
          <w:i w:val="0"/>
          <w:lang w:val="en-US"/>
        </w:rPr>
        <w:t xml:space="preserve"> </w:t>
      </w:r>
      <w:r w:rsidRPr="000019CE">
        <w:rPr>
          <w:rFonts w:ascii="GHEA Grapalat" w:hAnsi="GHEA Grapalat"/>
          <w:b/>
          <w:i w:val="0"/>
        </w:rPr>
        <w:t>o'clock</w:t>
      </w:r>
      <w:r w:rsidRPr="00C1698C">
        <w:rPr>
          <w:rFonts w:ascii="GHEA Grapalat" w:hAnsi="GHEA Grapalat"/>
          <w:b/>
          <w:i w:val="0"/>
        </w:rPr>
        <w:t xml:space="preserve"> of the </w:t>
      </w:r>
      <w:proofErr w:type="gramStart"/>
      <w:r w:rsidRPr="00C1698C">
        <w:rPr>
          <w:rFonts w:ascii="GHEA Grapalat" w:hAnsi="GHEA Grapalat"/>
          <w:b/>
          <w:i w:val="0"/>
          <w:lang w:val="en-US"/>
        </w:rPr>
        <w:t xml:space="preserve">7th </w:t>
      </w:r>
      <w:r w:rsidRPr="00C1698C">
        <w:rPr>
          <w:rFonts w:ascii="GHEA Grapalat" w:hAnsi="GHEA Grapalat"/>
          <w:b/>
          <w:i w:val="0"/>
        </w:rPr>
        <w:t xml:space="preserve"> day</w:t>
      </w:r>
      <w:proofErr w:type="gramEnd"/>
      <w:r w:rsidRPr="00C1698C">
        <w:rPr>
          <w:rFonts w:ascii="GHEA Grapalat" w:hAnsi="GHEA Grapalat"/>
          <w:i w:val="0"/>
        </w:rPr>
        <w:t xml:space="preserve"> from the date of publication of this notice</w:t>
      </w:r>
      <w:r w:rsidRPr="00C1698C">
        <w:rPr>
          <w:rFonts w:ascii="GHEA Grapalat" w:hAnsi="GHEA Grapalat"/>
          <w:i w:val="0"/>
          <w:spacing w:val="2"/>
        </w:rPr>
        <w:t>. Moreover, an application in writing must be submitted to the contracting authority for receiving the hard copy of the invitation. The contracting authority shall ensure the free of charge provision of the hard copy of the invitation</w:t>
      </w:r>
      <w:r w:rsidRPr="00C1698C">
        <w:rPr>
          <w:rFonts w:ascii="GHEA Grapalat" w:hAnsi="GHEA Grapalat"/>
          <w:i w:val="0"/>
        </w:rPr>
        <w:t>.</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Failure to receive the invitation shall not limit the bidder's right to participate in this procedure. </w:t>
      </w:r>
    </w:p>
    <w:p w:rsidR="007C681C" w:rsidRDefault="007C681C" w:rsidP="000019CE">
      <w:pPr>
        <w:pStyle w:val="a3"/>
        <w:ind w:firstLine="567"/>
        <w:rPr>
          <w:rFonts w:ascii="GHEA Grapalat" w:hAnsi="GHEA Grapalat"/>
          <w:i w:val="0"/>
        </w:rPr>
      </w:pPr>
      <w:r w:rsidRPr="00C1698C">
        <w:rPr>
          <w:rFonts w:ascii="GHEA Grapalat" w:hAnsi="GHEA Grapalat"/>
          <w:i w:val="0"/>
        </w:rPr>
        <w:t xml:space="preserve">The bids for the price quotation must be submitted to the following address:  </w:t>
      </w:r>
      <w:r w:rsidR="00D00557">
        <w:rPr>
          <w:rFonts w:ascii="Arial" w:hAnsi="Arial" w:cs="Arial"/>
          <w:color w:val="000000"/>
        </w:rPr>
        <w:t xml:space="preserve">Ararat region </w:t>
      </w:r>
      <w:r w:rsidR="00C86C5B" w:rsidRPr="00C86C5B">
        <w:rPr>
          <w:rFonts w:ascii="Arial" w:hAnsi="Arial" w:cs="Arial"/>
          <w:color w:val="000000"/>
        </w:rPr>
        <w:t xml:space="preserve">v. </w:t>
      </w:r>
      <w:proofErr w:type="spellStart"/>
      <w:r w:rsidR="00C86C5B" w:rsidRPr="00C86C5B">
        <w:rPr>
          <w:rFonts w:ascii="Arial" w:hAnsi="Arial" w:cs="Arial"/>
          <w:color w:val="000000"/>
        </w:rPr>
        <w:t>Dashtavan</w:t>
      </w:r>
      <w:proofErr w:type="spellEnd"/>
      <w:r w:rsidR="00C86C5B" w:rsidRPr="00C86C5B">
        <w:rPr>
          <w:rFonts w:ascii="Arial" w:hAnsi="Arial" w:cs="Arial"/>
          <w:color w:val="000000"/>
        </w:rPr>
        <w:t xml:space="preserve"> G. </w:t>
      </w:r>
      <w:proofErr w:type="spellStart"/>
      <w:r w:rsidR="00C86C5B" w:rsidRPr="00C86C5B">
        <w:rPr>
          <w:rFonts w:ascii="Arial" w:hAnsi="Arial" w:cs="Arial"/>
          <w:color w:val="000000"/>
        </w:rPr>
        <w:t>Tonoyan</w:t>
      </w:r>
      <w:proofErr w:type="spellEnd"/>
      <w:r w:rsidR="00C86C5B" w:rsidRPr="00C86C5B">
        <w:rPr>
          <w:rFonts w:ascii="Arial" w:hAnsi="Arial" w:cs="Arial"/>
          <w:color w:val="000000"/>
        </w:rPr>
        <w:t xml:space="preserve"> St. 2 </w:t>
      </w:r>
      <w:r w:rsidR="000560F1" w:rsidRPr="006E77B4">
        <w:rPr>
          <w:rFonts w:ascii="Times Armenian" w:hAnsi="Times Armenian"/>
          <w:i w:val="0"/>
          <w:sz w:val="22"/>
          <w:szCs w:val="22"/>
        </w:rPr>
        <w:t>(address of the contracting authority)</w:t>
      </w:r>
      <w:r w:rsidR="000019CE">
        <w:rPr>
          <w:rFonts w:ascii="Times Armenian" w:hAnsi="Times Armenian"/>
          <w:i w:val="0"/>
          <w:sz w:val="22"/>
          <w:szCs w:val="22"/>
        </w:rPr>
        <w:t xml:space="preserve"> </w:t>
      </w:r>
      <w:r w:rsidRPr="00C1698C">
        <w:rPr>
          <w:rFonts w:ascii="GHEA Grapalat" w:hAnsi="GHEA Grapalat"/>
          <w:i w:val="0"/>
        </w:rPr>
        <w:t xml:space="preserve">in hard copy, by </w:t>
      </w:r>
      <w:r w:rsidR="0052463F" w:rsidRPr="000019CE">
        <w:rPr>
          <w:rFonts w:ascii="GHEA Grapalat" w:hAnsi="GHEA Grapalat"/>
          <w:b/>
          <w:i w:val="0"/>
          <w:lang w:val="en-US"/>
        </w:rPr>
        <w:t>1</w:t>
      </w:r>
      <w:r w:rsidR="003312E3" w:rsidRPr="000019CE">
        <w:rPr>
          <w:rFonts w:asciiTheme="minorHAnsi" w:hAnsiTheme="minorHAnsi"/>
          <w:b/>
          <w:i w:val="0"/>
          <w:lang w:val="hy-AM"/>
        </w:rPr>
        <w:t>4</w:t>
      </w:r>
      <w:r w:rsidR="0052463F" w:rsidRPr="000019CE">
        <w:rPr>
          <w:rFonts w:ascii="GHEA Grapalat" w:hAnsi="GHEA Grapalat"/>
          <w:b/>
          <w:i w:val="0"/>
          <w:lang w:val="en-US"/>
        </w:rPr>
        <w:t>:</w:t>
      </w:r>
      <w:r w:rsidR="000560F1" w:rsidRPr="000019CE">
        <w:rPr>
          <w:rFonts w:asciiTheme="minorHAnsi" w:hAnsiTheme="minorHAnsi"/>
          <w:b/>
          <w:i w:val="0"/>
          <w:lang w:val="hy-AM"/>
        </w:rPr>
        <w:t>3</w:t>
      </w:r>
      <w:r w:rsidR="0052463F" w:rsidRPr="000019CE">
        <w:rPr>
          <w:rFonts w:ascii="GHEA Grapalat" w:hAnsi="GHEA Grapalat"/>
          <w:b/>
          <w:i w:val="0"/>
          <w:lang w:val="en-US"/>
        </w:rPr>
        <w:t>0</w:t>
      </w:r>
      <w:r w:rsidRPr="000019CE">
        <w:rPr>
          <w:rFonts w:ascii="GHEA Grapalat" w:hAnsi="GHEA Grapalat"/>
          <w:b/>
          <w:i w:val="0"/>
          <w:lang w:val="en-US"/>
        </w:rPr>
        <w:t xml:space="preserve"> </w:t>
      </w:r>
      <w:r w:rsidRPr="000019CE">
        <w:rPr>
          <w:rFonts w:ascii="GHEA Grapalat" w:hAnsi="GHEA Grapalat"/>
          <w:b/>
          <w:i w:val="0"/>
        </w:rPr>
        <w:t>o'cl</w:t>
      </w:r>
      <w:r w:rsidRPr="008C7740">
        <w:rPr>
          <w:rFonts w:ascii="GHEA Grapalat" w:hAnsi="GHEA Grapalat"/>
          <w:b/>
          <w:i w:val="0"/>
        </w:rPr>
        <w:t xml:space="preserve">ock of the </w:t>
      </w:r>
      <w:r w:rsidRPr="008C7740">
        <w:rPr>
          <w:rFonts w:ascii="GHEA Grapalat" w:hAnsi="GHEA Grapalat"/>
          <w:b/>
          <w:i w:val="0"/>
          <w:lang w:val="en-US"/>
        </w:rPr>
        <w:t>7th</w:t>
      </w:r>
      <w:r w:rsidRPr="008C7740">
        <w:rPr>
          <w:rFonts w:ascii="GHEA Grapalat" w:hAnsi="GHEA Grapalat"/>
          <w:b/>
          <w:i w:val="0"/>
        </w:rPr>
        <w:t xml:space="preserve"> day</w:t>
      </w:r>
      <w:r w:rsidRPr="008C7740">
        <w:rPr>
          <w:rFonts w:ascii="GHEA Grapalat" w:hAnsi="GHEA Grapalat"/>
          <w:i w:val="0"/>
        </w:rPr>
        <w:t xml:space="preserve"> from the date of publication of this notice.  The bids may, in addition to Armenian, also be submitted in English or Russian. </w:t>
      </w:r>
    </w:p>
    <w:p w:rsidR="000560F1" w:rsidRPr="006E77B4" w:rsidRDefault="000560F1" w:rsidP="000019CE">
      <w:pPr>
        <w:pStyle w:val="a3"/>
        <w:ind w:firstLine="567"/>
        <w:rPr>
          <w:rFonts w:ascii="Times Armenian" w:hAnsi="Times Armenian"/>
          <w:i w:val="0"/>
          <w:sz w:val="22"/>
          <w:szCs w:val="22"/>
        </w:rPr>
      </w:pPr>
      <w:r w:rsidRPr="000019CE">
        <w:rPr>
          <w:rFonts w:ascii="Times Armenian" w:hAnsi="Times Armenian"/>
          <w:i w:val="0"/>
          <w:sz w:val="22"/>
          <w:szCs w:val="22"/>
        </w:rPr>
        <w:t>The bid opening will take place at the following address</w:t>
      </w:r>
      <w:proofErr w:type="gramStart"/>
      <w:r w:rsidRPr="000019CE">
        <w:rPr>
          <w:rFonts w:ascii="Times Armenian" w:hAnsi="Times Armenian"/>
          <w:i w:val="0"/>
          <w:sz w:val="22"/>
          <w:szCs w:val="22"/>
        </w:rPr>
        <w:t>: :</w:t>
      </w:r>
      <w:proofErr w:type="gramEnd"/>
      <w:r w:rsidRPr="000019CE">
        <w:rPr>
          <w:rFonts w:ascii="Times Armenian" w:hAnsi="Times Armenian" w:cs="Arial"/>
          <w:b/>
          <w:i w:val="0"/>
          <w:color w:val="000000"/>
          <w:sz w:val="22"/>
          <w:szCs w:val="22"/>
          <w:lang w:val="en-US"/>
        </w:rPr>
        <w:t xml:space="preserve"> </w:t>
      </w:r>
      <w:r w:rsidRPr="000019CE">
        <w:rPr>
          <w:rFonts w:ascii="Times Armenian" w:hAnsi="Times Armenian"/>
          <w:b/>
          <w:i w:val="0"/>
          <w:sz w:val="22"/>
          <w:szCs w:val="22"/>
          <w:lang w:val="en-US"/>
        </w:rPr>
        <w:t xml:space="preserve"> </w:t>
      </w:r>
      <w:r w:rsidR="00D00557" w:rsidRPr="000019CE">
        <w:rPr>
          <w:rFonts w:ascii="Arial" w:hAnsi="Arial" w:cs="Arial"/>
          <w:color w:val="000000"/>
        </w:rPr>
        <w:t xml:space="preserve">Ararat region </w:t>
      </w:r>
      <w:r w:rsidR="00C86C5B" w:rsidRPr="00C86C5B">
        <w:rPr>
          <w:rFonts w:ascii="Arial" w:hAnsi="Arial" w:cs="Arial"/>
          <w:color w:val="000000"/>
        </w:rPr>
        <w:t xml:space="preserve">v. </w:t>
      </w:r>
      <w:proofErr w:type="spellStart"/>
      <w:r w:rsidR="00C86C5B" w:rsidRPr="00C86C5B">
        <w:rPr>
          <w:rFonts w:ascii="Arial" w:hAnsi="Arial" w:cs="Arial"/>
          <w:color w:val="000000"/>
        </w:rPr>
        <w:t>Dashtavan</w:t>
      </w:r>
      <w:proofErr w:type="spellEnd"/>
      <w:r w:rsidR="00C86C5B" w:rsidRPr="00C86C5B">
        <w:rPr>
          <w:rFonts w:ascii="Arial" w:hAnsi="Arial" w:cs="Arial"/>
          <w:color w:val="000000"/>
        </w:rPr>
        <w:t xml:space="preserve"> G. </w:t>
      </w:r>
      <w:proofErr w:type="spellStart"/>
      <w:r w:rsidR="00C86C5B" w:rsidRPr="00C86C5B">
        <w:rPr>
          <w:rFonts w:ascii="Arial" w:hAnsi="Arial" w:cs="Arial"/>
          <w:color w:val="000000"/>
        </w:rPr>
        <w:t>Tonoyan</w:t>
      </w:r>
      <w:proofErr w:type="spellEnd"/>
      <w:r w:rsidR="00C86C5B" w:rsidRPr="00C86C5B">
        <w:rPr>
          <w:rFonts w:ascii="Arial" w:hAnsi="Arial" w:cs="Arial"/>
          <w:color w:val="000000"/>
        </w:rPr>
        <w:t xml:space="preserve"> St. 2</w:t>
      </w:r>
      <w:r w:rsidR="00C86C5B">
        <w:rPr>
          <w:rFonts w:ascii="Arial" w:hAnsi="Arial" w:cs="Arial"/>
          <w:color w:val="000000"/>
        </w:rPr>
        <w:t>,</w:t>
      </w:r>
      <w:r w:rsidRPr="000019CE">
        <w:rPr>
          <w:rFonts w:ascii="Times Armenian" w:hAnsi="Times Armenian"/>
          <w:b/>
          <w:i w:val="0"/>
          <w:sz w:val="22"/>
          <w:szCs w:val="22"/>
        </w:rPr>
        <w:t xml:space="preserve">on </w:t>
      </w:r>
      <w:r w:rsidR="000601BD">
        <w:rPr>
          <w:rFonts w:ascii="Sylfaen" w:hAnsi="Sylfaen"/>
          <w:b/>
          <w:i w:val="0"/>
          <w:sz w:val="22"/>
          <w:szCs w:val="22"/>
          <w:lang w:val="en-US"/>
        </w:rPr>
        <w:t>6</w:t>
      </w:r>
      <w:r w:rsidRPr="000019CE">
        <w:rPr>
          <w:rFonts w:ascii="Times Armenian" w:hAnsi="Times Armenian"/>
          <w:b/>
          <w:i w:val="0"/>
          <w:sz w:val="22"/>
          <w:szCs w:val="22"/>
        </w:rPr>
        <w:t xml:space="preserve"> </w:t>
      </w:r>
      <w:proofErr w:type="spellStart"/>
      <w:r w:rsidR="000601BD">
        <w:rPr>
          <w:rFonts w:ascii="GHEA Grapalat" w:hAnsi="GHEA Grapalat"/>
          <w:b/>
          <w:i w:val="0"/>
        </w:rPr>
        <w:t>september</w:t>
      </w:r>
      <w:proofErr w:type="spellEnd"/>
      <w:r w:rsidRPr="000019CE">
        <w:rPr>
          <w:rFonts w:ascii="Times Armenian" w:hAnsi="Times Armenian"/>
          <w:b/>
          <w:i w:val="0"/>
          <w:sz w:val="22"/>
          <w:szCs w:val="22"/>
        </w:rPr>
        <w:t xml:space="preserve"> 2022, at </w:t>
      </w:r>
      <w:r w:rsidRPr="000019CE">
        <w:rPr>
          <w:rFonts w:ascii="Times Armenian" w:hAnsi="Times Armenian"/>
          <w:b/>
          <w:i w:val="0"/>
          <w:sz w:val="22"/>
          <w:szCs w:val="22"/>
          <w:lang w:val="en-US"/>
        </w:rPr>
        <w:t>1</w:t>
      </w:r>
      <w:r w:rsidR="000601BD">
        <w:rPr>
          <w:rFonts w:ascii="Times Armenian" w:hAnsi="Times Armenian"/>
          <w:b/>
          <w:i w:val="0"/>
          <w:sz w:val="22"/>
          <w:szCs w:val="22"/>
          <w:lang w:val="en-US"/>
        </w:rPr>
        <w:t>5</w:t>
      </w:r>
      <w:r w:rsidRPr="000019CE">
        <w:rPr>
          <w:rFonts w:ascii="Times Armenian" w:hAnsi="Times Armenian"/>
          <w:b/>
          <w:i w:val="0"/>
          <w:sz w:val="22"/>
          <w:szCs w:val="22"/>
          <w:lang w:val="en-US"/>
        </w:rPr>
        <w:t>:</w:t>
      </w:r>
      <w:r w:rsidR="000601BD">
        <w:rPr>
          <w:rFonts w:ascii="Times Armenian" w:hAnsi="Times Armenian"/>
          <w:b/>
          <w:i w:val="0"/>
          <w:sz w:val="22"/>
          <w:szCs w:val="22"/>
          <w:lang w:val="en-US"/>
        </w:rPr>
        <w:t>15</w:t>
      </w:r>
      <w:r w:rsidRPr="000019CE">
        <w:rPr>
          <w:rFonts w:ascii="Times Armenian" w:hAnsi="Times Armenian"/>
          <w:b/>
          <w:i w:val="0"/>
          <w:sz w:val="22"/>
          <w:szCs w:val="22"/>
        </w:rPr>
        <w:t xml:space="preserve"> o'clock.</w:t>
      </w:r>
      <w:r w:rsidRPr="000019CE">
        <w:rPr>
          <w:rFonts w:ascii="Times Armenian" w:hAnsi="Times Armenian"/>
          <w:i w:val="0"/>
          <w:sz w:val="22"/>
          <w:szCs w:val="22"/>
        </w:rPr>
        <w:t xml:space="preserve"> For receiving</w:t>
      </w:r>
      <w:r w:rsidRPr="006E77B4">
        <w:rPr>
          <w:rFonts w:ascii="Times Armenian" w:hAnsi="Times Armenian"/>
          <w:i w:val="0"/>
          <w:sz w:val="22"/>
          <w:szCs w:val="22"/>
        </w:rPr>
        <w:t xml:space="preserve"> additional information concerning this notice, you may apply to</w:t>
      </w:r>
      <w:r w:rsidR="00D00557" w:rsidRPr="00D00557">
        <w:rPr>
          <w:rFonts w:ascii="Arial" w:hAnsi="Arial" w:cs="Arial"/>
          <w:color w:val="000000"/>
          <w:sz w:val="36"/>
          <w:szCs w:val="36"/>
        </w:rPr>
        <w:t xml:space="preserve"> </w:t>
      </w:r>
      <w:proofErr w:type="spellStart"/>
      <w:proofErr w:type="gramStart"/>
      <w:r w:rsidR="000019CE">
        <w:rPr>
          <w:rFonts w:ascii="Arial" w:hAnsi="Arial" w:cs="Arial"/>
          <w:color w:val="000000"/>
          <w:sz w:val="22"/>
          <w:szCs w:val="22"/>
        </w:rPr>
        <w:t>G.Gajiyan</w:t>
      </w:r>
      <w:proofErr w:type="spellEnd"/>
      <w:r w:rsidR="000019CE">
        <w:rPr>
          <w:rFonts w:ascii="Arial" w:hAnsi="Arial" w:cs="Arial"/>
          <w:color w:val="000000"/>
          <w:sz w:val="22"/>
          <w:szCs w:val="22"/>
        </w:rPr>
        <w:t xml:space="preserve"> </w:t>
      </w:r>
      <w:r w:rsidR="00D00557" w:rsidRPr="006E77B4">
        <w:rPr>
          <w:rFonts w:ascii="Times Armenian" w:hAnsi="Times Armenian"/>
          <w:i w:val="0"/>
          <w:sz w:val="22"/>
          <w:szCs w:val="22"/>
        </w:rPr>
        <w:t xml:space="preserve"> </w:t>
      </w:r>
      <w:r w:rsidRPr="006E77B4">
        <w:rPr>
          <w:rFonts w:ascii="Times Armenian" w:hAnsi="Times Armenian"/>
          <w:i w:val="0"/>
          <w:sz w:val="22"/>
          <w:szCs w:val="22"/>
        </w:rPr>
        <w:t>Secretary</w:t>
      </w:r>
      <w:proofErr w:type="gramEnd"/>
      <w:r w:rsidRPr="006E77B4">
        <w:rPr>
          <w:rFonts w:ascii="Times Armenian" w:hAnsi="Times Armenian"/>
          <w:i w:val="0"/>
          <w:sz w:val="22"/>
          <w:szCs w:val="22"/>
        </w:rPr>
        <w:t xml:space="preserve"> of the Evaluation Commission</w:t>
      </w:r>
    </w:p>
    <w:p w:rsidR="000560F1" w:rsidRPr="006E77B4" w:rsidRDefault="000560F1" w:rsidP="000560F1">
      <w:pPr>
        <w:pStyle w:val="a3"/>
        <w:spacing w:line="240" w:lineRule="auto"/>
        <w:ind w:left="2694" w:firstLine="0"/>
        <w:rPr>
          <w:rFonts w:ascii="Times Armenian" w:hAnsi="Times Armenian"/>
          <w:i w:val="0"/>
          <w:sz w:val="22"/>
          <w:szCs w:val="22"/>
        </w:rPr>
      </w:pPr>
    </w:p>
    <w:p w:rsidR="000560F1" w:rsidRPr="000019CE" w:rsidRDefault="000560F1" w:rsidP="000560F1">
      <w:pPr>
        <w:pStyle w:val="a3"/>
        <w:tabs>
          <w:tab w:val="left" w:pos="2445"/>
          <w:tab w:val="center" w:pos="5557"/>
        </w:tabs>
        <w:spacing w:line="240" w:lineRule="auto"/>
        <w:ind w:firstLine="0"/>
        <w:rPr>
          <w:rFonts w:asciiTheme="minorHAnsi" w:hAnsiTheme="minorHAnsi"/>
          <w:i w:val="0"/>
          <w:sz w:val="22"/>
          <w:szCs w:val="22"/>
          <w:u w:val="single"/>
          <w:lang w:val="en-US"/>
        </w:rPr>
      </w:pPr>
      <w:r w:rsidRPr="006E77B4">
        <w:rPr>
          <w:rFonts w:ascii="Times Armenian" w:hAnsi="Times Armenian"/>
          <w:i w:val="0"/>
          <w:sz w:val="22"/>
          <w:szCs w:val="22"/>
          <w:lang w:val="en-US"/>
        </w:rPr>
        <w:t xml:space="preserve">Telephone number: </w:t>
      </w:r>
      <w:r w:rsidRPr="006E77B4">
        <w:rPr>
          <w:rFonts w:ascii="Times Armenian" w:hAnsi="Times Armenian"/>
          <w:i w:val="0"/>
          <w:sz w:val="22"/>
          <w:szCs w:val="22"/>
          <w:u w:val="single"/>
          <w:lang w:val="en-US"/>
        </w:rPr>
        <w:t>+3</w:t>
      </w:r>
      <w:r>
        <w:rPr>
          <w:rFonts w:asciiTheme="minorHAnsi" w:hAnsiTheme="minorHAnsi"/>
          <w:i w:val="0"/>
          <w:sz w:val="22"/>
          <w:szCs w:val="22"/>
          <w:u w:val="single"/>
          <w:lang w:val="hy-AM"/>
        </w:rPr>
        <w:t>749</w:t>
      </w:r>
      <w:r w:rsidR="00D00557">
        <w:rPr>
          <w:rFonts w:asciiTheme="minorHAnsi" w:hAnsiTheme="minorHAnsi"/>
          <w:i w:val="0"/>
          <w:sz w:val="22"/>
          <w:szCs w:val="22"/>
          <w:u w:val="single"/>
          <w:lang w:val="hy-AM"/>
        </w:rPr>
        <w:t>3</w:t>
      </w:r>
      <w:r w:rsidR="000019CE">
        <w:rPr>
          <w:rFonts w:asciiTheme="minorHAnsi" w:hAnsiTheme="minorHAnsi"/>
          <w:i w:val="0"/>
          <w:sz w:val="22"/>
          <w:szCs w:val="22"/>
          <w:u w:val="single"/>
          <w:lang w:val="en-US"/>
        </w:rPr>
        <w:t>554798</w:t>
      </w:r>
    </w:p>
    <w:p w:rsidR="000560F1" w:rsidRPr="008B021C" w:rsidRDefault="000560F1" w:rsidP="000560F1">
      <w:pPr>
        <w:pStyle w:val="a3"/>
        <w:tabs>
          <w:tab w:val="left" w:pos="2445"/>
          <w:tab w:val="center" w:pos="5557"/>
        </w:tabs>
        <w:spacing w:line="240" w:lineRule="auto"/>
        <w:ind w:firstLine="567"/>
        <w:jc w:val="center"/>
        <w:rPr>
          <w:rFonts w:ascii="GHEA Grapalat" w:hAnsi="GHEA Grapalat"/>
          <w:i w:val="0"/>
          <w:lang w:val="en-US"/>
        </w:rPr>
      </w:pPr>
    </w:p>
    <w:p w:rsidR="000560F1" w:rsidRPr="00D00557" w:rsidRDefault="000560F1" w:rsidP="000560F1">
      <w:pPr>
        <w:pStyle w:val="a3"/>
        <w:spacing w:line="240" w:lineRule="auto"/>
        <w:ind w:firstLine="0"/>
        <w:rPr>
          <w:rFonts w:ascii="Sylfaen" w:hAnsi="Sylfaen"/>
          <w:i w:val="0"/>
          <w:sz w:val="22"/>
          <w:szCs w:val="22"/>
          <w:u w:val="single"/>
          <w:lang w:val="hy-AM"/>
        </w:rPr>
      </w:pPr>
      <w:r w:rsidRPr="008B021C">
        <w:rPr>
          <w:rFonts w:ascii="GHEA Grapalat" w:hAnsi="GHEA Grapalat"/>
          <w:i w:val="0"/>
          <w:lang w:val="en-US"/>
        </w:rPr>
        <w:t>E-mail:</w:t>
      </w:r>
      <w:r w:rsidR="00D00557" w:rsidRPr="00D00557">
        <w:rPr>
          <w:rFonts w:ascii="Arial" w:hAnsi="Arial" w:cs="Arial"/>
          <w:color w:val="000000"/>
          <w:sz w:val="36"/>
          <w:szCs w:val="36"/>
        </w:rPr>
        <w:t xml:space="preserve"> </w:t>
      </w:r>
      <w:hyperlink r:id="rId5" w:history="1">
        <w:r w:rsidR="00C86C5B" w:rsidRPr="00A067EE">
          <w:rPr>
            <w:rStyle w:val="a7"/>
            <w:rFonts w:ascii="Arial" w:hAnsi="Arial" w:cs="Arial"/>
            <w:sz w:val="22"/>
            <w:szCs w:val="22"/>
          </w:rPr>
          <w:t>dashtavan@schools.am</w:t>
        </w:r>
      </w:hyperlink>
      <w:r w:rsidR="00C86C5B">
        <w:rPr>
          <w:rFonts w:ascii="Arial" w:hAnsi="Arial" w:cs="Arial"/>
          <w:color w:val="000000"/>
          <w:sz w:val="22"/>
          <w:szCs w:val="22"/>
        </w:rPr>
        <w:t xml:space="preserve"> </w:t>
      </w:r>
    </w:p>
    <w:p w:rsidR="000560F1" w:rsidRPr="008B021C" w:rsidRDefault="000560F1" w:rsidP="000560F1">
      <w:pPr>
        <w:pStyle w:val="a3"/>
        <w:spacing w:line="240" w:lineRule="auto"/>
        <w:ind w:firstLine="0"/>
        <w:jc w:val="center"/>
        <w:rPr>
          <w:rFonts w:ascii="GHEA Grapalat" w:hAnsi="GHEA Grapalat"/>
          <w:i w:val="0"/>
          <w:lang w:val="en-US"/>
        </w:rPr>
      </w:pPr>
    </w:p>
    <w:p w:rsidR="000E3437" w:rsidRDefault="000560F1" w:rsidP="00C86C5B">
      <w:pPr>
        <w:pStyle w:val="a3"/>
        <w:spacing w:line="240" w:lineRule="auto"/>
        <w:ind w:firstLine="0"/>
        <w:jc w:val="left"/>
      </w:pPr>
      <w:r w:rsidRPr="008B021C">
        <w:rPr>
          <w:rFonts w:ascii="GHEA Grapalat" w:hAnsi="GHEA Grapalat"/>
          <w:i w:val="0"/>
          <w:lang w:val="en-US"/>
        </w:rPr>
        <w:t xml:space="preserve">Client: </w:t>
      </w:r>
      <w:r w:rsidR="00C86C5B" w:rsidRPr="00C86C5B">
        <w:rPr>
          <w:rFonts w:ascii="Arial" w:hAnsi="Arial" w:cs="Arial"/>
          <w:color w:val="000000"/>
        </w:rPr>
        <w:t xml:space="preserve">Secondary school named after G. </w:t>
      </w:r>
      <w:proofErr w:type="spellStart"/>
      <w:r w:rsidR="00C86C5B" w:rsidRPr="00C86C5B">
        <w:rPr>
          <w:rFonts w:ascii="Arial" w:hAnsi="Arial" w:cs="Arial"/>
          <w:color w:val="000000"/>
        </w:rPr>
        <w:t>Tonoyan</w:t>
      </w:r>
      <w:proofErr w:type="spellEnd"/>
      <w:r w:rsidR="00C86C5B" w:rsidRPr="00C86C5B">
        <w:rPr>
          <w:rFonts w:ascii="Arial" w:hAnsi="Arial" w:cs="Arial"/>
          <w:color w:val="000000"/>
        </w:rPr>
        <w:t xml:space="preserve"> of </w:t>
      </w:r>
      <w:proofErr w:type="spellStart"/>
      <w:r w:rsidR="00C86C5B" w:rsidRPr="00C86C5B">
        <w:rPr>
          <w:rFonts w:ascii="Arial" w:hAnsi="Arial" w:cs="Arial"/>
          <w:color w:val="000000"/>
        </w:rPr>
        <w:t>Dashtavan</w:t>
      </w:r>
      <w:proofErr w:type="spellEnd"/>
      <w:r w:rsidR="00C86C5B" w:rsidRPr="00C86C5B">
        <w:rPr>
          <w:rFonts w:ascii="Arial" w:hAnsi="Arial" w:cs="Arial"/>
          <w:color w:val="000000"/>
        </w:rPr>
        <w:t xml:space="preserve">, Ararat </w:t>
      </w:r>
      <w:proofErr w:type="spellStart"/>
      <w:r w:rsidR="00C86C5B" w:rsidRPr="00C86C5B">
        <w:rPr>
          <w:rFonts w:ascii="Arial" w:hAnsi="Arial" w:cs="Arial"/>
          <w:color w:val="000000"/>
        </w:rPr>
        <w:t>Marz</w:t>
      </w:r>
      <w:proofErr w:type="spellEnd"/>
      <w:r w:rsidR="00C86C5B" w:rsidRPr="00C86C5B">
        <w:rPr>
          <w:rFonts w:ascii="Arial" w:hAnsi="Arial" w:cs="Arial"/>
          <w:color w:val="000000"/>
        </w:rPr>
        <w:t>, RA" SNOC</w:t>
      </w:r>
    </w:p>
    <w:sectPr w:rsidR="000E3437" w:rsidSect="000E34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Times Armenian">
    <w:altName w:val="Times New Roman"/>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81C"/>
    <w:rsid w:val="000019CE"/>
    <w:rsid w:val="000560F1"/>
    <w:rsid w:val="000601BD"/>
    <w:rsid w:val="000E3437"/>
    <w:rsid w:val="000F32FA"/>
    <w:rsid w:val="00134D3F"/>
    <w:rsid w:val="003312E3"/>
    <w:rsid w:val="003D475E"/>
    <w:rsid w:val="004D3B88"/>
    <w:rsid w:val="0052463F"/>
    <w:rsid w:val="00612369"/>
    <w:rsid w:val="00680B4C"/>
    <w:rsid w:val="0077525B"/>
    <w:rsid w:val="0078598C"/>
    <w:rsid w:val="007C681C"/>
    <w:rsid w:val="0085215D"/>
    <w:rsid w:val="008C0564"/>
    <w:rsid w:val="0092377B"/>
    <w:rsid w:val="009A06FF"/>
    <w:rsid w:val="00A72B9E"/>
    <w:rsid w:val="00BE2622"/>
    <w:rsid w:val="00C60FB3"/>
    <w:rsid w:val="00C86C5B"/>
    <w:rsid w:val="00D00557"/>
    <w:rsid w:val="00E71F43"/>
    <w:rsid w:val="00E805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 w:type="character" w:styleId="a7">
    <w:name w:val="Hyperlink"/>
    <w:basedOn w:val="a0"/>
    <w:uiPriority w:val="99"/>
    <w:unhideWhenUsed/>
    <w:rsid w:val="00C86C5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 w:type="character" w:styleId="a7">
    <w:name w:val="Hyperlink"/>
    <w:basedOn w:val="a0"/>
    <w:uiPriority w:val="99"/>
    <w:unhideWhenUsed/>
    <w:rsid w:val="00C86C5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dashtavan@school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457</Words>
  <Characters>2608</Characters>
  <Application>Microsoft Office Word</Application>
  <DocSecurity>0</DocSecurity>
  <Lines>21</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RePack by SPecialiST</Company>
  <LinksUpToDate>false</LinksUpToDate>
  <CharactersWithSpaces>3059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AsRock</dc:creator>
  <cp:lastModifiedBy>User</cp:lastModifiedBy>
  <cp:revision>2</cp:revision>
  <dcterms:created xsi:type="dcterms:W3CDTF">2022-08-30T04:54:00Z</dcterms:created>
  <dcterms:modified xsi:type="dcterms:W3CDTF">2022-08-30T04:54:00Z</dcterms:modified>
</cp:coreProperties>
</file>