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11531">
            <w:pPr>
              <w:pStyle w:val="Heading9"/>
              <w:outlineLvl w:val="8"/>
              <w:rPr>
                <w:rFonts w:ascii="Sylfaen" w:hAnsi="Sylfaen" w:cs="Sylfaen"/>
              </w:rPr>
            </w:pPr>
            <w:r w:rsidRPr="007C199F">
              <w:rPr>
                <w:rFonts w:ascii="Sylfaen" w:hAnsi="Sylfaen"/>
              </w:rPr>
              <w:t>№</w:t>
            </w:r>
            <w:r w:rsidR="00711531">
              <w:rPr>
                <w:rFonts w:ascii="Sylfaen" w:hAnsi="Sylfaen"/>
              </w:rPr>
              <w:t>118</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711531">
            <w:pPr>
              <w:pStyle w:val="Heading9"/>
              <w:outlineLvl w:val="8"/>
              <w:rPr>
                <w:rFonts w:ascii="Sylfaen" w:hAnsi="Sylfaen" w:cs="Sylfaen"/>
              </w:rPr>
            </w:pPr>
            <w:r>
              <w:rPr>
                <w:rFonts w:ascii="Sylfaen" w:hAnsi="Sylfaen"/>
              </w:rPr>
              <w:t>№</w:t>
            </w:r>
            <w:r w:rsidR="00711531">
              <w:rPr>
                <w:rFonts w:ascii="Sylfaen" w:hAnsi="Sylfaen"/>
              </w:rPr>
              <w:t>118</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w:t>
            </w:r>
            <w:r w:rsidR="00004972">
              <w:rPr>
                <w:rFonts w:ascii="Sylfaen" w:hAnsi="Sylfaen"/>
              </w:rPr>
              <w:t>14</w:t>
            </w:r>
            <w:r w:rsidR="001658F5">
              <w:rPr>
                <w:rFonts w:ascii="Sylfaen" w:hAnsi="Sylfaen"/>
              </w:rPr>
              <w:t>/</w:t>
            </w:r>
            <w:r w:rsidR="00A87FA2">
              <w:rPr>
                <w:rFonts w:ascii="Sylfaen" w:hAnsi="Sylfaen"/>
              </w:rPr>
              <w:t>1</w:t>
            </w:r>
            <w:r w:rsidR="006838CC">
              <w:rPr>
                <w:rFonts w:ascii="Sylfaen" w:hAnsi="Sylfaen"/>
              </w:rPr>
              <w:t>4</w:t>
            </w:r>
            <w:r w:rsidR="00C13394">
              <w:rPr>
                <w:rFonts w:ascii="Sylfaen" w:hAnsi="Sylfaen"/>
              </w:rPr>
              <w:t>.</w:t>
            </w:r>
            <w:r w:rsidR="006362D5">
              <w:rPr>
                <w:rFonts w:ascii="Sylfaen" w:hAnsi="Sylfaen"/>
              </w:rPr>
              <w:t>0</w:t>
            </w:r>
            <w:r w:rsidR="00A87FA2">
              <w:rPr>
                <w:rFonts w:ascii="Sylfaen" w:hAnsi="Sylfaen"/>
              </w:rPr>
              <w:t>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E95AD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6838CC">
            <w:pPr>
              <w:pStyle w:val="Heading9"/>
              <w:outlineLvl w:val="8"/>
              <w:rPr>
                <w:rFonts w:ascii="Sylfaen" w:hAnsi="Sylfaen"/>
                <w:bCs/>
                <w:szCs w:val="22"/>
                <w:lang w:val="en-US"/>
              </w:rPr>
            </w:pPr>
            <w:r w:rsidRPr="007C199F">
              <w:rPr>
                <w:rFonts w:ascii="Sylfaen" w:hAnsi="Sylfaen"/>
                <w:bCs/>
                <w:szCs w:val="22"/>
                <w:lang w:val="en-US"/>
              </w:rPr>
              <w:t>«</w:t>
            </w:r>
            <w:r w:rsidR="006838CC">
              <w:rPr>
                <w:rFonts w:ascii="Sylfaen" w:hAnsi="Sylfaen"/>
                <w:bCs/>
                <w:szCs w:val="22"/>
                <w:lang w:val="en-US"/>
              </w:rPr>
              <w:t>14</w:t>
            </w:r>
            <w:r w:rsidRPr="007C199F">
              <w:rPr>
                <w:rFonts w:ascii="Sylfaen" w:hAnsi="Sylfaen"/>
                <w:bCs/>
                <w:szCs w:val="22"/>
                <w:lang w:val="en-US"/>
              </w:rPr>
              <w:t>».«</w:t>
            </w:r>
            <w:r w:rsidR="006362D5">
              <w:rPr>
                <w:rFonts w:ascii="Sylfaen" w:hAnsi="Sylfaen"/>
                <w:bCs/>
                <w:szCs w:val="22"/>
                <w:lang w:val="en-US"/>
              </w:rPr>
              <w:t>0</w:t>
            </w:r>
            <w:r w:rsidR="00A87FA2">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711531" w:rsidTr="00A86549">
        <w:trPr>
          <w:trHeight w:val="2017"/>
        </w:trPr>
        <w:tc>
          <w:tcPr>
            <w:tcW w:w="10314" w:type="dxa"/>
            <w:gridSpan w:val="2"/>
            <w:tcBorders>
              <w:top w:val="single" w:sz="4" w:space="0" w:color="auto"/>
              <w:left w:val="nil"/>
              <w:bottom w:val="nil"/>
              <w:right w:val="nil"/>
            </w:tcBorders>
          </w:tcPr>
          <w:p w:rsidR="007C199F" w:rsidRPr="00711531" w:rsidRDefault="007C199F" w:rsidP="00C32ADB">
            <w:pPr>
              <w:pStyle w:val="Heading9"/>
              <w:outlineLvl w:val="8"/>
              <w:rPr>
                <w:rStyle w:val="ezkurwreuab5ozgtqnkl"/>
                <w:rFonts w:ascii="Sylfaen" w:hAnsi="Sylfaen" w:cs="Cambria"/>
              </w:rPr>
            </w:pPr>
          </w:p>
          <w:p w:rsidR="00004972" w:rsidRPr="00711531" w:rsidRDefault="007C199F" w:rsidP="00004972">
            <w:pPr>
              <w:pStyle w:val="Heading9"/>
              <w:outlineLvl w:val="8"/>
              <w:rPr>
                <w:rStyle w:val="ezkurwreuab5ozgtqnkl"/>
                <w:rFonts w:ascii="Sylfaen" w:hAnsi="Sylfaen" w:cs="Cambria"/>
              </w:rPr>
            </w:pPr>
            <w:r w:rsidRPr="00004972">
              <w:rPr>
                <w:rStyle w:val="ezkurwreuab5ozgtqnkl"/>
                <w:rFonts w:ascii="Sylfaen" w:hAnsi="Sylfaen" w:cs="Cambria"/>
              </w:rPr>
              <w:t>Մրցակցային ընտրության առարկան</w:t>
            </w:r>
            <w:r w:rsidR="00CD39E9" w:rsidRPr="00004972">
              <w:rPr>
                <w:rStyle w:val="ezkurwreuab5ozgtqnkl"/>
                <w:rFonts w:ascii="Sylfaen" w:hAnsi="Sylfaen" w:cs="Cambria"/>
              </w:rPr>
              <w:t xml:space="preserve"> </w:t>
            </w:r>
            <w:r w:rsidR="00004972" w:rsidRPr="00711531">
              <w:rPr>
                <w:rStyle w:val="ezkurwreuab5ozgtqnkl"/>
                <w:rFonts w:ascii="Sylfaen" w:hAnsi="Sylfaen" w:cs="Cambria"/>
              </w:rPr>
              <w:t>«Գյումրի-Արմավիր Դպ-700 ՄԳ-ի 9-րդ կմ-ում Արևիկ-1 ԴՊԿ-ի կապիտալ նորոգում», «Գյումրի-Արմավիր Դպ-500 ՄԳ-ի 9-րդ կմ-ում Արևիկ-2 ԴՊԿ-ի կապիտալ նորոգում», «Վանաձոր-Գյումրի Դպ700 ՄԳ-ի 29 կմ-ում Շիրակամուտ ԴՊԿ կապիտալ նորոգում» օբյեկտների նախագծա-նախահաշվային փաստաթղթերի  մշակում:</w:t>
            </w:r>
          </w:p>
          <w:p w:rsidR="00FE44EE" w:rsidRPr="00FE44EE" w:rsidRDefault="007C199F" w:rsidP="00FE44EE">
            <w:pPr>
              <w:shd w:val="clear" w:color="auto" w:fill="FFFFFF"/>
              <w:spacing w:line="276" w:lineRule="auto"/>
              <w:ind w:left="58"/>
              <w:jc w:val="center"/>
              <w:rPr>
                <w:b/>
                <w:bCs/>
                <w:color w:val="000000"/>
                <w:spacing w:val="-11"/>
                <w:lang w:val="ru-RU"/>
              </w:rPr>
            </w:pPr>
            <w:r w:rsidRPr="00FE44EE">
              <w:rPr>
                <w:rStyle w:val="ezkurwreuab5ozgtqnkl"/>
                <w:rFonts w:ascii="Sylfaen" w:hAnsi="Sylfaen" w:cs="Cambria"/>
                <w:lang w:val="ru-RU"/>
              </w:rPr>
              <w:t>Предмет Конкурентного отбора</w:t>
            </w:r>
            <w:r w:rsidR="00CD39E9" w:rsidRPr="00FE44EE">
              <w:rPr>
                <w:rStyle w:val="ezkurwreuab5ozgtqnkl"/>
                <w:rFonts w:ascii="Sylfaen" w:hAnsi="Sylfaen" w:cs="Cambria"/>
                <w:lang w:val="ru-RU"/>
              </w:rPr>
              <w:t xml:space="preserve"> -  </w:t>
            </w:r>
            <w:r w:rsidR="00FE44EE" w:rsidRPr="00FE44EE">
              <w:rPr>
                <w:b/>
                <w:bCs/>
                <w:color w:val="000000"/>
                <w:spacing w:val="-11"/>
                <w:lang w:val="ru-RU"/>
              </w:rPr>
              <w:t>на разработку рабочей документации</w:t>
            </w:r>
          </w:p>
          <w:p w:rsidR="00FE44EE" w:rsidRPr="00FE44EE" w:rsidRDefault="00FE44EE" w:rsidP="00FE44EE">
            <w:pPr>
              <w:shd w:val="clear" w:color="auto" w:fill="FFFFFF"/>
              <w:ind w:right="-83"/>
              <w:jc w:val="center"/>
              <w:rPr>
                <w:b/>
                <w:bCs/>
                <w:spacing w:val="-11"/>
                <w:lang w:val="ru-RU"/>
              </w:rPr>
            </w:pPr>
            <w:r w:rsidRPr="00FE44EE">
              <w:rPr>
                <w:b/>
                <w:bCs/>
                <w:spacing w:val="-11"/>
                <w:lang w:val="ru-RU"/>
              </w:rPr>
              <w:t>«Капитальный ремонт УДЗ Аревик-1 на 9 км МГ «Гюмри-Армавир» Ду700,</w:t>
            </w:r>
            <w:r w:rsidRPr="00FE44EE">
              <w:rPr>
                <w:b/>
                <w:bCs/>
                <w:spacing w:val="-11"/>
                <w:lang w:val="ru-RU"/>
              </w:rPr>
              <w:br/>
              <w:t xml:space="preserve">Капитальный ремонт УДЗ Аревик-2 на 9 км МГ «Гюмри-Маралик» Ду500, Капитальный ремонт УДЗ Ширакамут на 29 км МГ «Ванадзор-Гюмри» Ду700»  </w:t>
            </w:r>
          </w:p>
          <w:p w:rsidR="00A86549" w:rsidRPr="00711531" w:rsidRDefault="00FE44EE" w:rsidP="00FE44EE">
            <w:pPr>
              <w:pStyle w:val="Heading9"/>
              <w:outlineLvl w:val="8"/>
              <w:rPr>
                <w:rStyle w:val="ezkurwreuab5ozgtqnkl"/>
                <w:rFonts w:ascii="Sylfaen" w:hAnsi="Sylfaen" w:cs="Cambria"/>
              </w:rPr>
            </w:pPr>
            <w:r w:rsidRPr="00D62015">
              <w:rPr>
                <w:rFonts w:ascii="Times New Roman" w:hAnsi="Times New Roman"/>
                <w:bCs/>
                <w:spacing w:val="-11"/>
                <w:sz w:val="24"/>
                <w:szCs w:val="24"/>
              </w:rPr>
              <w:t xml:space="preserve"> </w:t>
            </w:r>
            <w:r w:rsidR="00004972" w:rsidRPr="00711531">
              <w:rPr>
                <w:rStyle w:val="ezkurwreuab5ozgtqnkl"/>
                <w:rFonts w:ascii="Sylfaen" w:hAnsi="Sylfaen" w:cs="Cambria"/>
              </w:rPr>
              <w:t>для нужд ЗАО «Газпром Армения»</w:t>
            </w:r>
          </w:p>
          <w:p w:rsidR="009A6C8D" w:rsidRPr="00711531" w:rsidRDefault="009A6C8D" w:rsidP="000F6523">
            <w:pPr>
              <w:pStyle w:val="Heading9"/>
              <w:outlineLvl w:val="8"/>
              <w:rPr>
                <w:rStyle w:val="ezkurwreuab5ozgtqnkl"/>
                <w:rFonts w:ascii="Sylfaen" w:hAnsi="Sylfaen" w:cs="Cambria"/>
              </w:rPr>
            </w:pPr>
            <w:r w:rsidRPr="00711531">
              <w:rPr>
                <w:rStyle w:val="ezkurwreuab5ozgtqnkl"/>
                <w:rFonts w:ascii="Sylfaen" w:hAnsi="Sylfaen" w:cs="Cambria"/>
              </w:rPr>
              <w:t xml:space="preserve"> </w:t>
            </w:r>
            <w:r w:rsidR="007C199F" w:rsidRPr="00711531">
              <w:rPr>
                <w:rStyle w:val="ezkurwreuab5ozgtqnkl"/>
                <w:rFonts w:ascii="Sylfaen" w:hAnsi="Sylfaen" w:cs="Cambria"/>
              </w:rPr>
              <w:t>Subject of the Competitive selection</w:t>
            </w:r>
            <w:r w:rsidR="008A2E88" w:rsidRPr="00711531">
              <w:rPr>
                <w:rStyle w:val="ezkurwreuab5ozgtqnkl"/>
                <w:rFonts w:ascii="Sylfaen" w:hAnsi="Sylfaen" w:cs="Cambria"/>
              </w:rPr>
              <w:t xml:space="preserve"> - </w:t>
            </w:r>
            <w:r w:rsidR="00004972" w:rsidRPr="00711531">
              <w:rPr>
                <w:rStyle w:val="ezkurwreuab5ozgtqnkl"/>
                <w:rFonts w:ascii="Sylfaen" w:hAnsi="Sylfaen" w:cs="Cambria"/>
              </w:rPr>
              <w:t>Major repairs of UDZ Arevik-1 on 9 km MG Gyumri-Armavir Dn700, Major repairs of UDZ Arevik-2 on 9 km MG Gyumri-Maralik Dn500 for the needs of Gazprom Armenia CJSC</w:t>
            </w:r>
          </w:p>
        </w:tc>
      </w:tr>
    </w:tbl>
    <w:p w:rsidR="000F655E" w:rsidRPr="00711531" w:rsidRDefault="000F655E" w:rsidP="000F655E">
      <w:pPr>
        <w:pStyle w:val="Heading9"/>
        <w:jc w:val="left"/>
        <w:rPr>
          <w:rStyle w:val="ezkurwreuab5ozgtqnkl"/>
          <w:rFonts w:cs="Cambria"/>
        </w:rPr>
      </w:pPr>
      <w:r w:rsidRPr="00711531">
        <w:rPr>
          <w:rStyle w:val="ezkurwreuab5ozgtqnkl"/>
          <w:rFonts w:cs="Cambria"/>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711531">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004972" w:rsidRPr="00004972">
              <w:rPr>
                <w:rFonts w:ascii="Sylfaen" w:hAnsi="Sylfaen"/>
                <w:sz w:val="20"/>
                <w:szCs w:val="20"/>
                <w:lang w:val="ru-RU" w:eastAsia="ru-RU"/>
              </w:rPr>
              <w:t>30</w:t>
            </w:r>
            <w:r w:rsidR="00A87FA2" w:rsidRPr="00A87FA2">
              <w:rPr>
                <w:rFonts w:ascii="Sylfaen" w:hAnsi="Sylfaen"/>
                <w:sz w:val="20"/>
                <w:szCs w:val="20"/>
                <w:lang w:val="ru-RU" w:eastAsia="ru-RU"/>
              </w:rPr>
              <w:t xml:space="preserve"> </w:t>
            </w:r>
            <w:r w:rsidR="00004972">
              <w:rPr>
                <w:rFonts w:ascii="Sylfaen" w:hAnsi="Sylfaen"/>
                <w:sz w:val="20"/>
                <w:szCs w:val="20"/>
                <w:lang w:eastAsia="ru-RU"/>
              </w:rPr>
              <w:t>հունիս</w:t>
            </w:r>
            <w:r w:rsidR="00F773B1" w:rsidRPr="00F773B1">
              <w:rPr>
                <w:rFonts w:ascii="Sylfaen" w:hAnsi="Sylfaen"/>
                <w:sz w:val="20"/>
                <w:szCs w:val="20"/>
                <w:lang w:val="ru-RU" w:eastAsia="ru-RU"/>
              </w:rPr>
              <w:t xml:space="preserve"> 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004972" w:rsidRPr="00004972">
              <w:rPr>
                <w:rFonts w:ascii="Sylfaen" w:hAnsi="Sylfaen"/>
                <w:sz w:val="20"/>
                <w:szCs w:val="20"/>
                <w:lang w:val="ru-RU" w:eastAsia="ru-RU"/>
              </w:rPr>
              <w:t>30</w:t>
            </w:r>
            <w:r w:rsidR="00CF6E65" w:rsidRPr="00F773B1">
              <w:rPr>
                <w:rFonts w:ascii="Sylfaen" w:hAnsi="Sylfaen"/>
                <w:sz w:val="20"/>
                <w:szCs w:val="20"/>
                <w:lang w:val="ru-RU" w:eastAsia="ru-RU"/>
              </w:rPr>
              <w:t xml:space="preserve"> </w:t>
            </w:r>
            <w:r w:rsidR="00004972" w:rsidRPr="00711531">
              <w:rPr>
                <w:rFonts w:ascii="Sylfaen" w:hAnsi="Sylfaen"/>
                <w:sz w:val="20"/>
                <w:szCs w:val="20"/>
                <w:lang w:val="ru-RU" w:eastAsia="ru-RU"/>
              </w:rPr>
              <w:t>июня</w:t>
            </w:r>
            <w:r w:rsidR="00F773B1" w:rsidRPr="00F773B1">
              <w:rPr>
                <w:rFonts w:ascii="Sylfaen" w:hAnsi="Sylfaen"/>
                <w:sz w:val="20"/>
                <w:szCs w:val="20"/>
                <w:lang w:val="ru-RU" w:eastAsia="ru-RU"/>
              </w:rPr>
              <w:t xml:space="preserve"> 2025г.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004972">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004972">
              <w:rPr>
                <w:rFonts w:ascii="Sylfaen" w:hAnsi="Sylfaen"/>
                <w:sz w:val="20"/>
                <w:szCs w:val="20"/>
                <w:lang w:eastAsia="ru-RU"/>
              </w:rPr>
              <w:t>30</w:t>
            </w:r>
            <w:r w:rsidR="005D5959" w:rsidRPr="00F773B1">
              <w:rPr>
                <w:rFonts w:ascii="Sylfaen" w:hAnsi="Sylfaen"/>
                <w:sz w:val="20"/>
                <w:szCs w:val="20"/>
                <w:lang w:eastAsia="ru-RU"/>
              </w:rPr>
              <w:t xml:space="preserve"> </w:t>
            </w:r>
            <w:r w:rsidR="00004972">
              <w:rPr>
                <w:rFonts w:ascii="Sylfaen" w:hAnsi="Sylfaen"/>
                <w:sz w:val="20"/>
                <w:szCs w:val="20"/>
                <w:lang w:eastAsia="ru-RU"/>
              </w:rPr>
              <w:t>june</w:t>
            </w:r>
            <w:r w:rsidR="00F773B1">
              <w:rPr>
                <w:rFonts w:ascii="Sylfaen" w:hAnsi="Sylfaen"/>
                <w:sz w:val="20"/>
                <w:szCs w:val="20"/>
                <w:lang w:eastAsia="ru-RU"/>
              </w:rPr>
              <w:t xml:space="preserve"> 2025y.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004972"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38CC" w:rsidRPr="00004972" w:rsidRDefault="00004972" w:rsidP="00004972">
            <w:pPr>
              <w:tabs>
                <w:tab w:val="left" w:pos="1916"/>
              </w:tabs>
              <w:jc w:val="center"/>
              <w:rPr>
                <w:rFonts w:ascii="Sylfaen" w:hAnsi="Sylfaen"/>
                <w:b/>
                <w:sz w:val="20"/>
                <w:szCs w:val="20"/>
                <w:lang w:eastAsia="ru-RU"/>
              </w:rPr>
            </w:pPr>
            <w:r w:rsidRPr="00004972">
              <w:rPr>
                <w:rFonts w:ascii="Sylfaen" w:hAnsi="Sylfaen"/>
                <w:b/>
                <w:sz w:val="20"/>
                <w:szCs w:val="20"/>
                <w:lang w:val="ru-RU" w:eastAsia="ru-RU"/>
              </w:rPr>
              <w:t>6202758.</w:t>
            </w:r>
            <w:r>
              <w:rPr>
                <w:rFonts w:ascii="Sylfaen" w:hAnsi="Sylfaen"/>
                <w:b/>
                <w:sz w:val="20"/>
                <w:szCs w:val="20"/>
                <w:lang w:eastAsia="ru-RU"/>
              </w:rPr>
              <w:t>33</w:t>
            </w:r>
          </w:p>
          <w:p w:rsidR="008A7EEA" w:rsidRPr="00004972" w:rsidRDefault="00004972" w:rsidP="00AA5DBD">
            <w:pPr>
              <w:tabs>
                <w:tab w:val="left" w:pos="1916"/>
              </w:tabs>
              <w:jc w:val="center"/>
              <w:rPr>
                <w:rFonts w:ascii="Sylfaen" w:hAnsi="Sylfaen"/>
                <w:b/>
                <w:sz w:val="20"/>
                <w:szCs w:val="20"/>
                <w:lang w:val="ru-RU" w:eastAsia="ru-RU"/>
              </w:rPr>
            </w:pPr>
            <w:r w:rsidRPr="00004972">
              <w:rPr>
                <w:rFonts w:ascii="Sylfaen" w:hAnsi="Sylfaen"/>
                <w:b/>
                <w:sz w:val="20"/>
                <w:szCs w:val="20"/>
                <w:lang w:val="ru-RU" w:eastAsia="ru-RU"/>
              </w:rPr>
              <w:t>7443310</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004972"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004972" w:rsidRDefault="008A7EEA"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004972">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lastRenderedPageBreak/>
              <w:t>драм РА включая НДС</w:t>
            </w:r>
          </w:p>
          <w:p w:rsidR="008A7EEA" w:rsidRPr="00711531"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11531">
              <w:rPr>
                <w:rFonts w:ascii="Sylfaen" w:hAnsi="Sylfaen"/>
                <w:b/>
                <w:sz w:val="20"/>
                <w:szCs w:val="20"/>
                <w:lang w:eastAsia="ru-RU"/>
              </w:rPr>
              <w:t xml:space="preserve"> </w:t>
            </w:r>
            <w:r w:rsidRPr="00DB7CA4">
              <w:rPr>
                <w:rFonts w:ascii="Sylfaen" w:hAnsi="Sylfaen"/>
                <w:b/>
                <w:sz w:val="20"/>
                <w:szCs w:val="20"/>
                <w:lang w:eastAsia="ru-RU"/>
              </w:rPr>
              <w:t>excluding</w:t>
            </w:r>
            <w:r w:rsidRPr="00711531">
              <w:rPr>
                <w:rFonts w:ascii="Sylfaen" w:hAnsi="Sylfaen"/>
                <w:b/>
                <w:sz w:val="20"/>
                <w:szCs w:val="20"/>
                <w:lang w:eastAsia="ru-RU"/>
              </w:rPr>
              <w:t xml:space="preserve"> </w:t>
            </w:r>
            <w:r w:rsidRPr="00DB7CA4">
              <w:rPr>
                <w:rFonts w:ascii="Sylfaen" w:hAnsi="Sylfaen"/>
                <w:b/>
                <w:sz w:val="20"/>
                <w:szCs w:val="20"/>
                <w:lang w:eastAsia="ru-RU"/>
              </w:rPr>
              <w:t>VAT</w:t>
            </w:r>
            <w:r w:rsidRPr="00711531">
              <w:rPr>
                <w:rFonts w:ascii="Sylfaen" w:hAnsi="Sylfaen"/>
                <w:b/>
                <w:sz w:val="20"/>
                <w:szCs w:val="20"/>
                <w:lang w:eastAsia="ru-RU"/>
              </w:rPr>
              <w:t>,</w:t>
            </w:r>
          </w:p>
          <w:p w:rsidR="008A7EEA" w:rsidRPr="00711531"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11531">
              <w:rPr>
                <w:rFonts w:ascii="Sylfaen" w:hAnsi="Sylfaen"/>
                <w:b/>
                <w:sz w:val="20"/>
                <w:szCs w:val="20"/>
                <w:lang w:eastAsia="ru-RU"/>
              </w:rPr>
              <w:t xml:space="preserve"> </w:t>
            </w:r>
            <w:r w:rsidRPr="00DB7CA4">
              <w:rPr>
                <w:rFonts w:ascii="Sylfaen" w:hAnsi="Sylfaen"/>
                <w:b/>
                <w:sz w:val="20"/>
                <w:szCs w:val="20"/>
                <w:lang w:eastAsia="ru-RU"/>
              </w:rPr>
              <w:t>including</w:t>
            </w:r>
            <w:r w:rsidRPr="00711531">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95AD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5A0F76">
              <w:rPr>
                <w:rFonts w:ascii="Sylfaen" w:hAnsi="Sylfaen"/>
                <w:sz w:val="22"/>
                <w:szCs w:val="22"/>
              </w:rPr>
              <w:t>08</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597673">
              <w:rPr>
                <w:rFonts w:ascii="Sylfaen" w:hAnsi="Sylfaen"/>
                <w:sz w:val="22"/>
                <w:szCs w:val="22"/>
              </w:rPr>
              <w:t>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597673">
              <w:rPr>
                <w:rFonts w:ascii="Sylfaen" w:hAnsi="Sylfaen"/>
                <w:sz w:val="22"/>
                <w:szCs w:val="22"/>
              </w:rPr>
              <w:t>1</w:t>
            </w:r>
            <w:r w:rsidR="005A0F76">
              <w:rPr>
                <w:rFonts w:ascii="Sylfaen" w:hAnsi="Sylfaen"/>
                <w:sz w:val="22"/>
                <w:szCs w:val="22"/>
              </w:rPr>
              <w:t>7</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C551F">
              <w:rPr>
                <w:rFonts w:ascii="Sylfaen" w:hAnsi="Sylfaen"/>
                <w:sz w:val="22"/>
                <w:szCs w:val="22"/>
              </w:rPr>
              <w:t>4</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9767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597673">
              <w:rPr>
                <w:rFonts w:ascii="Sylfaen" w:hAnsi="Sylfaen"/>
                <w:sz w:val="22"/>
                <w:szCs w:val="22"/>
              </w:rPr>
              <w:t>0</w:t>
            </w:r>
            <w:r w:rsidR="00CC78DB">
              <w:rPr>
                <w:rFonts w:ascii="Sylfaen" w:hAnsi="Sylfaen"/>
                <w:sz w:val="22"/>
                <w:szCs w:val="22"/>
              </w:rPr>
              <w:t>0</w:t>
            </w:r>
          </w:p>
        </w:tc>
      </w:tr>
      <w:tr w:rsidR="00E754BA" w:rsidRPr="005A0F7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A0F76">
              <w:rPr>
                <w:rFonts w:ascii="Sylfaen" w:hAnsi="Sylfaen"/>
                <w:sz w:val="22"/>
                <w:szCs w:val="22"/>
                <w:lang w:eastAsia="ru-RU"/>
              </w:rPr>
              <w:t xml:space="preserve">, </w:t>
            </w:r>
            <w:r w:rsidRPr="007B0C73">
              <w:rPr>
                <w:rFonts w:ascii="Sylfaen" w:hAnsi="Sylfaen"/>
                <w:sz w:val="22"/>
                <w:szCs w:val="22"/>
                <w:lang w:val="ru-RU" w:eastAsia="ru-RU"/>
              </w:rPr>
              <w:t>дата</w:t>
            </w:r>
            <w:r w:rsidRPr="005A0F76">
              <w:rPr>
                <w:rFonts w:ascii="Sylfaen" w:hAnsi="Sylfaen"/>
                <w:sz w:val="22"/>
                <w:szCs w:val="22"/>
                <w:lang w:eastAsia="ru-RU"/>
              </w:rPr>
              <w:t xml:space="preserve"> </w:t>
            </w:r>
            <w:r w:rsidRPr="007B0C73">
              <w:rPr>
                <w:rFonts w:ascii="Sylfaen" w:hAnsi="Sylfaen"/>
                <w:sz w:val="22"/>
                <w:szCs w:val="22"/>
                <w:lang w:val="ru-RU" w:eastAsia="ru-RU"/>
              </w:rPr>
              <w:t>и</w:t>
            </w:r>
            <w:r w:rsidRPr="005A0F76">
              <w:rPr>
                <w:rFonts w:ascii="Sylfaen" w:hAnsi="Sylfaen"/>
                <w:sz w:val="22"/>
                <w:szCs w:val="22"/>
                <w:lang w:eastAsia="ru-RU"/>
              </w:rPr>
              <w:t xml:space="preserve"> </w:t>
            </w:r>
            <w:r w:rsidRPr="007B0C73">
              <w:rPr>
                <w:rFonts w:ascii="Sylfaen" w:hAnsi="Sylfaen"/>
                <w:sz w:val="22"/>
                <w:szCs w:val="22"/>
                <w:lang w:val="ru-RU" w:eastAsia="ru-RU"/>
              </w:rPr>
              <w:t>время</w:t>
            </w:r>
            <w:r w:rsidRPr="005A0F76">
              <w:rPr>
                <w:rFonts w:ascii="Sylfaen" w:hAnsi="Sylfaen"/>
                <w:sz w:val="22"/>
                <w:szCs w:val="22"/>
                <w:lang w:eastAsia="ru-RU"/>
              </w:rPr>
              <w:t xml:space="preserve"> </w:t>
            </w:r>
            <w:r w:rsidRPr="007B0C73">
              <w:rPr>
                <w:rFonts w:ascii="Sylfaen" w:hAnsi="Sylfaen"/>
                <w:sz w:val="22"/>
                <w:szCs w:val="22"/>
                <w:lang w:val="ru-RU" w:eastAsia="ru-RU"/>
              </w:rPr>
              <w:t>проведения</w:t>
            </w:r>
            <w:r w:rsidRPr="005A0F76">
              <w:rPr>
                <w:rFonts w:ascii="Sylfaen" w:hAnsi="Sylfaen"/>
                <w:sz w:val="22"/>
                <w:szCs w:val="22"/>
                <w:lang w:eastAsia="ru-RU"/>
              </w:rPr>
              <w:t xml:space="preserve"> </w:t>
            </w:r>
            <w:r w:rsidRPr="007B0C73">
              <w:rPr>
                <w:rFonts w:ascii="Sylfaen" w:hAnsi="Sylfaen"/>
                <w:sz w:val="22"/>
                <w:szCs w:val="22"/>
                <w:lang w:val="ru-RU" w:eastAsia="ru-RU"/>
              </w:rPr>
              <w:t>процедуры</w:t>
            </w:r>
            <w:r w:rsidRPr="005A0F76">
              <w:rPr>
                <w:rFonts w:ascii="Sylfaen" w:hAnsi="Sylfaen"/>
                <w:sz w:val="22"/>
                <w:szCs w:val="22"/>
                <w:lang w:eastAsia="ru-RU"/>
              </w:rPr>
              <w:t xml:space="preserve"> </w:t>
            </w:r>
            <w:r w:rsidRPr="007B0C73">
              <w:rPr>
                <w:rFonts w:ascii="Sylfaen" w:hAnsi="Sylfaen"/>
                <w:sz w:val="22"/>
                <w:szCs w:val="22"/>
                <w:lang w:val="ru-RU" w:eastAsia="ru-RU"/>
              </w:rPr>
              <w:t>вскрытия</w:t>
            </w:r>
            <w:r w:rsidRPr="005A0F76">
              <w:rPr>
                <w:rFonts w:ascii="Sylfaen" w:hAnsi="Sylfaen"/>
                <w:sz w:val="22"/>
                <w:szCs w:val="22"/>
                <w:lang w:eastAsia="ru-RU"/>
              </w:rPr>
              <w:t xml:space="preserve"> </w:t>
            </w:r>
            <w:r w:rsidRPr="007B0C73">
              <w:rPr>
                <w:rFonts w:ascii="Sylfaen" w:hAnsi="Sylfaen"/>
                <w:sz w:val="22"/>
                <w:szCs w:val="22"/>
                <w:lang w:val="ru-RU" w:eastAsia="ru-RU"/>
              </w:rPr>
              <w:t>заявок</w:t>
            </w:r>
            <w:r w:rsidRPr="005A0F76">
              <w:rPr>
                <w:rFonts w:ascii="Sylfaen" w:hAnsi="Sylfaen"/>
                <w:sz w:val="22"/>
                <w:szCs w:val="22"/>
                <w:lang w:eastAsia="ru-RU"/>
              </w:rPr>
              <w:t xml:space="preserve"> </w:t>
            </w:r>
            <w:r w:rsidRPr="007B0C73">
              <w:rPr>
                <w:rFonts w:ascii="Sylfaen" w:hAnsi="Sylfaen"/>
                <w:sz w:val="22"/>
                <w:szCs w:val="22"/>
                <w:lang w:val="ru-RU" w:eastAsia="ru-RU"/>
              </w:rPr>
              <w:t>на</w:t>
            </w:r>
            <w:r w:rsidRPr="005A0F76">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597673">
              <w:rPr>
                <w:rFonts w:ascii="Sylfaen" w:hAnsi="Sylfaen"/>
                <w:sz w:val="22"/>
                <w:szCs w:val="22"/>
                <w:lang w:val="hy-AM"/>
              </w:rPr>
              <w:t>1</w:t>
            </w:r>
            <w:r w:rsidR="005A0F76">
              <w:rPr>
                <w:rFonts w:ascii="Sylfaen" w:hAnsi="Sylfaen"/>
                <w:sz w:val="22"/>
                <w:szCs w:val="22"/>
                <w:lang w:val="hy-AM"/>
              </w:rPr>
              <w:t>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597673">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597673" w:rsidRPr="005A0F76">
              <w:rPr>
                <w:rFonts w:ascii="Sylfaen" w:hAnsi="Sylfaen"/>
                <w:sz w:val="22"/>
                <w:szCs w:val="22"/>
                <w:lang w:val="hy-AM"/>
              </w:rPr>
              <w:t>0</w:t>
            </w:r>
            <w:r w:rsidR="00CC78DB" w:rsidRPr="006838CC">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5A0F76"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597673" w:rsidRPr="005A0F76">
              <w:rPr>
                <w:rFonts w:ascii="Sylfaen" w:hAnsi="Sylfaen"/>
                <w:sz w:val="22"/>
                <w:szCs w:val="22"/>
                <w:lang w:val="hy-AM"/>
              </w:rPr>
              <w:t>1</w:t>
            </w:r>
            <w:r w:rsidR="005A0F76" w:rsidRPr="005A0F76">
              <w:rPr>
                <w:rFonts w:ascii="Sylfaen" w:hAnsi="Sylfaen"/>
                <w:sz w:val="22"/>
                <w:szCs w:val="22"/>
                <w:lang w:val="hy-AM"/>
              </w:rPr>
              <w:t>7</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597673" w:rsidRPr="005A0F76">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004972">
              <w:rPr>
                <w:rFonts w:ascii="Sylfaen" w:hAnsi="Sylfaen"/>
                <w:sz w:val="22"/>
                <w:szCs w:val="22"/>
                <w:lang w:val="hy-AM"/>
              </w:rPr>
              <w:t>0</w:t>
            </w:r>
            <w:r w:rsidR="00CC78DB" w:rsidRPr="006838CC">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ADA" w:rsidRDefault="00E95ADA" w:rsidP="00C967E7">
      <w:r>
        <w:separator/>
      </w:r>
    </w:p>
  </w:endnote>
  <w:endnote w:type="continuationSeparator" w:id="0">
    <w:p w:rsidR="00E95ADA" w:rsidRDefault="00E95AD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ADA" w:rsidRDefault="00E95ADA" w:rsidP="00C967E7">
      <w:r>
        <w:separator/>
      </w:r>
    </w:p>
  </w:footnote>
  <w:footnote w:type="continuationSeparator" w:id="0">
    <w:p w:rsidR="00E95ADA" w:rsidRDefault="00E95AD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972"/>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7BA"/>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97673"/>
    <w:rsid w:val="005A0F7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531"/>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133D9"/>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C551F"/>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077C0"/>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5ADA"/>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4EE"/>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odyTextIndent2">
    <w:name w:val="Body Text Indent 2"/>
    <w:basedOn w:val="Normal"/>
    <w:link w:val="BodyTextIndent2Char"/>
    <w:uiPriority w:val="99"/>
    <w:unhideWhenUsed/>
    <w:rsid w:val="00004972"/>
    <w:pPr>
      <w:spacing w:after="120" w:line="480" w:lineRule="auto"/>
      <w:ind w:left="360"/>
    </w:pPr>
    <w:rPr>
      <w:rFonts w:ascii="Calibri" w:eastAsia="Calibri" w:hAnsi="Calibri"/>
      <w:sz w:val="22"/>
      <w:szCs w:val="22"/>
    </w:rPr>
  </w:style>
  <w:style w:type="character" w:customStyle="1" w:styleId="BodyTextIndent2Char">
    <w:name w:val="Body Text Indent 2 Char"/>
    <w:basedOn w:val="DefaultParagraphFont"/>
    <w:link w:val="BodyTextIndent2"/>
    <w:uiPriority w:val="99"/>
    <w:rsid w:val="00004972"/>
    <w:rPr>
      <w:rFonts w:ascii="Calibri" w:eastAsia="Calibri" w:hAnsi="Calibri"/>
      <w:sz w:val="22"/>
      <w:szCs w:val="22"/>
    </w:rPr>
  </w:style>
  <w:style w:type="paragraph" w:styleId="BalloonText">
    <w:name w:val="Balloon Text"/>
    <w:basedOn w:val="Normal"/>
    <w:link w:val="BalloonTextChar"/>
    <w:uiPriority w:val="99"/>
    <w:semiHidden/>
    <w:unhideWhenUsed/>
    <w:rsid w:val="000049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497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E5D20-ED7B-4032-A9A5-5EF92CD7A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2661</Words>
  <Characters>15172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116</cp:revision>
  <cp:lastPrinted>2025-03-14T06:45:00Z</cp:lastPrinted>
  <dcterms:created xsi:type="dcterms:W3CDTF">2021-04-05T10:52:00Z</dcterms:created>
  <dcterms:modified xsi:type="dcterms:W3CDTF">2025-04-08T08:07:00Z</dcterms:modified>
</cp:coreProperties>
</file>