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26A25" w:rsidP="00B27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26A25">
              <w:rPr>
                <w:rFonts w:ascii="Sylfaen" w:hAnsi="Sylfaen"/>
                <w:lang w:val="af-ZA"/>
              </w:rPr>
              <w:t xml:space="preserve">№275-GArm-24_5.4_154-29.08.24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26A2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26A2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C26A25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C26A25">
              <w:rPr>
                <w:rFonts w:ascii="Sylfaen" w:hAnsi="Sylfaen" w:cs="Sylfaen"/>
                <w:lang w:val="en-US"/>
              </w:rPr>
              <w:t>Աբովյանի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ԳՍՊԿ</w:t>
            </w:r>
            <w:r w:rsidRPr="00C26A25">
              <w:rPr>
                <w:rFonts w:ascii="Sylfaen" w:hAnsi="Sylfaen" w:cs="Sylfaen"/>
                <w:lang w:val="af-ZA"/>
              </w:rPr>
              <w:t xml:space="preserve"> (22</w:t>
            </w:r>
            <w:r w:rsidRPr="00C26A25">
              <w:rPr>
                <w:rFonts w:ascii="Sylfaen" w:hAnsi="Sylfaen" w:cs="Sylfaen"/>
                <w:lang w:val="en-US"/>
              </w:rPr>
              <w:t>Գ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և</w:t>
            </w:r>
            <w:r w:rsidRPr="00C26A25">
              <w:rPr>
                <w:rFonts w:ascii="Sylfaen" w:hAnsi="Sylfaen" w:cs="Sylfaen"/>
                <w:lang w:val="af-ZA"/>
              </w:rPr>
              <w:t xml:space="preserve"> 26</w:t>
            </w:r>
            <w:r w:rsidRPr="00C26A25">
              <w:rPr>
                <w:rFonts w:ascii="Sylfaen" w:hAnsi="Sylfaen" w:cs="Sylfaen"/>
                <w:lang w:val="en-US"/>
              </w:rPr>
              <w:t>Գ</w:t>
            </w:r>
            <w:r w:rsidRPr="00C26A25">
              <w:rPr>
                <w:rFonts w:ascii="Sylfaen" w:hAnsi="Sylfaen" w:cs="Sylfaen"/>
                <w:lang w:val="af-ZA"/>
              </w:rPr>
              <w:t xml:space="preserve">) </w:t>
            </w:r>
            <w:r w:rsidRPr="00C26A25">
              <w:rPr>
                <w:rFonts w:ascii="Sylfaen" w:hAnsi="Sylfaen" w:cs="Sylfaen"/>
                <w:lang w:val="en-US"/>
              </w:rPr>
              <w:t>նոր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գազահորերի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կառուցման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համար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անհրաժեշտ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երկրաինժեներական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և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երկրաֆիզիկական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ուսումնասիրությունների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անցկացման</w:t>
            </w:r>
            <w:r w:rsidRPr="00C26A25">
              <w:rPr>
                <w:rFonts w:ascii="Sylfaen" w:hAnsi="Sylfaen" w:cs="Sylfaen"/>
                <w:lang w:val="af-ZA"/>
              </w:rPr>
              <w:t xml:space="preserve"> </w:t>
            </w:r>
            <w:r w:rsidRPr="00C26A25">
              <w:rPr>
                <w:rFonts w:ascii="Sylfaen" w:hAnsi="Sylfaen" w:cs="Sylfaen"/>
                <w:lang w:val="en-US"/>
              </w:rPr>
              <w:t>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27A81" w:rsidRDefault="00C26A25" w:rsidP="00543EE3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C26A25">
              <w:rPr>
                <w:rFonts w:ascii="Sylfaen" w:hAnsi="Sylfaen"/>
                <w:bCs/>
                <w:lang w:eastAsia="en-US"/>
              </w:rPr>
              <w:t xml:space="preserve">Проведение </w:t>
            </w:r>
            <w:proofErr w:type="spellStart"/>
            <w:r w:rsidRPr="00C26A25">
              <w:rPr>
                <w:rFonts w:ascii="Sylfaen" w:hAnsi="Sylfaen"/>
                <w:bCs/>
                <w:lang w:eastAsia="en-US"/>
              </w:rPr>
              <w:t>геоинженерных</w:t>
            </w:r>
            <w:proofErr w:type="spellEnd"/>
            <w:r w:rsidRPr="00C26A25">
              <w:rPr>
                <w:rFonts w:ascii="Sylfaen" w:hAnsi="Sylfaen"/>
                <w:bCs/>
                <w:lang w:eastAsia="en-US"/>
              </w:rPr>
              <w:t xml:space="preserve"> и геофизических исследований площадок, для размещения новых скважин/подземных резервуаров (N22Г и N26Г) </w:t>
            </w:r>
            <w:proofErr w:type="spellStart"/>
            <w:r w:rsidRPr="00C26A25">
              <w:rPr>
                <w:rFonts w:ascii="Sylfaen" w:hAnsi="Sylfaen"/>
                <w:bCs/>
                <w:lang w:eastAsia="en-US"/>
              </w:rPr>
              <w:t>Абовянской</w:t>
            </w:r>
            <w:proofErr w:type="spellEnd"/>
            <w:r w:rsidRPr="00C26A25">
              <w:rPr>
                <w:rFonts w:ascii="Sylfaen" w:hAnsi="Sylfaen"/>
                <w:bCs/>
                <w:lang w:eastAsia="en-US"/>
              </w:rPr>
              <w:t xml:space="preserve"> СПХГ</w:t>
            </w:r>
          </w:p>
        </w:tc>
      </w:tr>
      <w:tr w:rsidR="00B74ADB" w:rsidRPr="00C26A2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7A81" w:rsidRDefault="00C26A25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C26A25">
              <w:rPr>
                <w:rFonts w:ascii="Sylfaen" w:hAnsi="Sylfaen"/>
                <w:lang w:val="en-US"/>
              </w:rPr>
              <w:t>Conducting geoengineering and geophysical research sites for placement of new wells/underground reservoirs (N22Г and N26Г) of Abovyansk SPHG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26A2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26A2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="00C26A25">
              <w:rPr>
                <w:rFonts w:ascii="Sylfaen" w:hAnsi="Sylfaen" w:cs="Sylfaen"/>
                <w:lang w:val="en-US"/>
              </w:rPr>
              <w:t>06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Pr="00C26A25">
              <w:rPr>
                <w:rFonts w:ascii="Sylfaen" w:hAnsi="Sylfaen" w:cs="Sylfaen"/>
              </w:rPr>
              <w:t>09</w:t>
            </w:r>
            <w:r w:rsidRPr="00CD2B69">
              <w:rPr>
                <w:rFonts w:ascii="Sylfaen" w:hAnsi="Sylfaen" w:cs="Sylfaen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lang w:val="hy-AM"/>
              </w:rPr>
              <w:t>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4  </w:t>
            </w:r>
            <w:r w:rsidR="00C26A25">
              <w:rPr>
                <w:rFonts w:ascii="Sylfaen" w:hAnsi="Sylfaen" w:cs="Sylfaen"/>
                <w:lang w:val="af-ZA"/>
              </w:rPr>
              <w:t>№</w:t>
            </w:r>
            <w:proofErr w:type="gramEnd"/>
            <w:r w:rsidR="00C26A25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C26A25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 xml:space="preserve">The number and date of the meeting of the protocol of the procurement commission, which is </w:t>
            </w:r>
            <w:r w:rsidRPr="00CD2B69">
              <w:rPr>
                <w:rFonts w:ascii="Sylfaen" w:hAnsi="Sylfaen" w:cs="Sylfaen"/>
                <w:lang w:val="af-ZA"/>
              </w:rPr>
              <w:lastRenderedPageBreak/>
              <w:t>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27A81" w:rsidRPr="00C26A25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26A25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26A25" w:rsidRPr="00C26A25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543EE3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244A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26A2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26A2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26A25" w:rsidTr="00B74ADB">
        <w:tc>
          <w:tcPr>
            <w:tcW w:w="4957" w:type="dxa"/>
          </w:tcPr>
          <w:p w:rsidR="00D51424" w:rsidRPr="00D51424" w:rsidRDefault="00543EE3" w:rsidP="00543EE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26A25" w:rsidRPr="00C26A25" w:rsidRDefault="00C26A25" w:rsidP="00C26A2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lang w:val="af-ZA"/>
              </w:rPr>
            </w:pPr>
            <w:r w:rsidRPr="00C26A25">
              <w:rPr>
                <w:rFonts w:ascii="Sylfaen" w:hAnsi="Sylfaen"/>
                <w:color w:val="000000"/>
                <w:lang w:val="af-ZA"/>
              </w:rPr>
              <w:t>«ԳԵՈՌԻՍԿ գիտահետազոտական ընկերություն» ՓԲԸ</w:t>
            </w:r>
            <w:r>
              <w:rPr>
                <w:rFonts w:ascii="Sylfaen" w:hAnsi="Sylfaen"/>
                <w:color w:val="000000"/>
                <w:lang w:val="af-ZA"/>
              </w:rPr>
              <w:t>,</w:t>
            </w:r>
            <w:r w:rsidRPr="00C26A25">
              <w:rPr>
                <w:lang w:val="af-ZA"/>
              </w:rPr>
              <w:t xml:space="preserve"> </w:t>
            </w:r>
            <w:r w:rsidRPr="00C26A25">
              <w:rPr>
                <w:rFonts w:ascii="Sylfaen" w:hAnsi="Sylfaen"/>
                <w:color w:val="000000"/>
                <w:lang w:val="af-ZA"/>
              </w:rPr>
              <w:t>Հայաստան, 0019, Երևան</w:t>
            </w:r>
          </w:p>
          <w:p w:rsidR="00D51424" w:rsidRPr="00852CF1" w:rsidRDefault="00C26A25" w:rsidP="00C26A2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6A25">
              <w:rPr>
                <w:rFonts w:ascii="Sylfaen" w:hAnsi="Sylfaen"/>
                <w:color w:val="000000"/>
                <w:lang w:val="af-ZA"/>
              </w:rPr>
              <w:t>Մարշալ Բաղրամյան պող., 24ա շենք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C26A25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6A25">
              <w:rPr>
                <w:lang w:val="af-ZA"/>
              </w:rPr>
              <w:t>ЗАО «Научно-исследовательская компания «ГЕОРИСК», Армения, 0019, Ереван, пр. Маршала Баграмяна, дом 24а</w:t>
            </w:r>
          </w:p>
        </w:tc>
      </w:tr>
      <w:tr w:rsidR="00D51424" w:rsidRPr="00C26A2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26A25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26A25">
              <w:rPr>
                <w:lang w:val="en-US"/>
              </w:rPr>
              <w:t>"GEORISK Scientific Research Company" CJSC, Building 24a, Marshall Baghramyan Ave., Armenia, 0019, Yerevan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299"/>
        <w:gridCol w:w="3922"/>
      </w:tblGrid>
      <w:tr w:rsidR="00B74ADB" w:rsidRPr="00AE7724" w:rsidTr="00C26A25">
        <w:tc>
          <w:tcPr>
            <w:tcW w:w="4839" w:type="dxa"/>
          </w:tcPr>
          <w:p w:rsidR="00B74ADB" w:rsidRPr="00F45ABC" w:rsidRDefault="00543EE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299" w:type="dxa"/>
            <w:vMerge w:val="restart"/>
            <w:vAlign w:val="center"/>
          </w:tcPr>
          <w:p w:rsidR="00B74ADB" w:rsidRPr="006D5DAD" w:rsidRDefault="00C26A25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r w:rsidRPr="006D5DAD">
              <w:rPr>
                <w:rFonts w:ascii="Sylfaen" w:hAnsi="Sylfaen"/>
                <w:color w:val="000000"/>
                <w:lang w:val="af-ZA"/>
              </w:rPr>
              <w:t>19040400</w:t>
            </w:r>
            <w:bookmarkEnd w:id="0"/>
            <w:r w:rsidRPr="006D5DAD">
              <w:rPr>
                <w:rFonts w:ascii="Sylfaen" w:hAnsi="Sylfaen"/>
                <w:color w:val="000000"/>
                <w:lang w:val="af-ZA"/>
              </w:rPr>
              <w:t xml:space="preserve">  </w:t>
            </w:r>
          </w:p>
        </w:tc>
        <w:tc>
          <w:tcPr>
            <w:tcW w:w="3922" w:type="dxa"/>
          </w:tcPr>
          <w:p w:rsidR="00B74ADB" w:rsidRPr="00C8326A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C8326A">
              <w:rPr>
                <w:rFonts w:ascii="Sylfaen" w:hAnsi="Sylfaen" w:cs="Sylfaen"/>
                <w:lang w:val="en-US"/>
              </w:rPr>
              <w:t xml:space="preserve">` </w:t>
            </w:r>
            <w:r w:rsidR="00C8326A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C26A25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299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22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C8326A" w:rsidRPr="00C8326A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C26A25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299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22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C8326A" w:rsidRPr="00C8326A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E07B5F" w:rsidRPr="00A0294B" w:rsidRDefault="00E07B5F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66515"/>
    <w:rsid w:val="006C7E43"/>
    <w:rsid w:val="006D5DAD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7A81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6A25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E17E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94806-6238-430E-88F9-3E19DDC4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51</cp:revision>
  <cp:lastPrinted>2021-06-02T06:18:00Z</cp:lastPrinted>
  <dcterms:created xsi:type="dcterms:W3CDTF">2021-03-28T06:23:00Z</dcterms:created>
  <dcterms:modified xsi:type="dcterms:W3CDTF">2024-09-18T05:14:00Z</dcterms:modified>
</cp:coreProperties>
</file>