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922" w:rsidRPr="00AD3588" w:rsidRDefault="00492922" w:rsidP="00AD3588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b/>
          <w:color w:val="000000"/>
          <w:sz w:val="24"/>
          <w:szCs w:val="24"/>
        </w:rPr>
        <w:t>ПРАВИТЕЛЬСТВО РЕСПУБЛИКИ АРМЕНИЯ</w:t>
      </w:r>
    </w:p>
    <w:p w:rsidR="00492922" w:rsidRPr="00DE0249" w:rsidRDefault="00492922" w:rsidP="00AD3588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492922" w:rsidRPr="00AD3588" w:rsidRDefault="0053296A" w:rsidP="00AD3588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b/>
          <w:color w:val="000000"/>
          <w:sz w:val="24"/>
          <w:szCs w:val="24"/>
        </w:rPr>
        <w:t>ПОСТАНОВЛЕНИЕ</w:t>
      </w:r>
    </w:p>
    <w:p w:rsidR="00492922" w:rsidRPr="00AD3588" w:rsidRDefault="00492922" w:rsidP="00AD3588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color w:val="000000"/>
          <w:sz w:val="24"/>
          <w:szCs w:val="24"/>
        </w:rPr>
        <w:t>№ 732-N от 23 мая 2024 года</w:t>
      </w:r>
    </w:p>
    <w:p w:rsidR="00492922" w:rsidRPr="00DE0249" w:rsidRDefault="00492922" w:rsidP="00AD3588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492922" w:rsidRPr="00AD3588" w:rsidRDefault="00492922" w:rsidP="00AD3588">
      <w:pPr>
        <w:widowControl w:val="0"/>
        <w:shd w:val="clear" w:color="auto" w:fill="FFFFFF"/>
        <w:spacing w:after="16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b/>
          <w:color w:val="000000"/>
          <w:sz w:val="24"/>
          <w:szCs w:val="24"/>
        </w:rPr>
        <w:t>О ВНЕСЕНИИ ИЗМЕНЕНИЙ И ДОПОЛНЕНИЙ В ПОСТАНОВЛЕНИЕ ПРАВИТЕЛЬСТВА РЕСПУБЛИКИ АРМЕНИЯ № 526-N ОТ 4 МАЯ 2017 ГОДА</w:t>
      </w:r>
    </w:p>
    <w:p w:rsidR="00492922" w:rsidRPr="00DE0249" w:rsidRDefault="00492922" w:rsidP="00AD3588">
      <w:pPr>
        <w:widowControl w:val="0"/>
        <w:shd w:val="clear" w:color="auto" w:fill="FFFFFF"/>
        <w:spacing w:after="160" w:line="360" w:lineRule="auto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492922" w:rsidRPr="00AD3588" w:rsidRDefault="00492922" w:rsidP="00AD3588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color w:val="000000"/>
          <w:sz w:val="24"/>
          <w:szCs w:val="24"/>
        </w:rPr>
        <w:t xml:space="preserve">Руководствуясь пунктом 3 части 1 и частью 3 статьи 33, частью 1 статьи 34 Закона Республики Армения "О нормативных правовых актах", Правительство Республики Армения </w:t>
      </w:r>
      <w:r w:rsidRPr="00AD3588">
        <w:rPr>
          <w:rFonts w:ascii="GHEA Grapalat" w:hAnsi="GHEA Grapalat"/>
          <w:b/>
          <w:color w:val="000000"/>
          <w:sz w:val="24"/>
          <w:szCs w:val="24"/>
        </w:rPr>
        <w:t>постановляет:</w:t>
      </w:r>
    </w:p>
    <w:p w:rsidR="00492922" w:rsidRPr="00AD3588" w:rsidRDefault="00492922" w:rsidP="00AD3588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color w:val="000000"/>
          <w:sz w:val="24"/>
          <w:szCs w:val="24"/>
        </w:rPr>
        <w:t>1.</w:t>
      </w:r>
      <w:r w:rsidR="00AD3588" w:rsidRPr="00AD3588">
        <w:rPr>
          <w:rFonts w:ascii="GHEA Grapalat" w:hAnsi="GHEA Grapalat"/>
          <w:color w:val="000000"/>
          <w:sz w:val="24"/>
          <w:szCs w:val="24"/>
        </w:rPr>
        <w:tab/>
      </w:r>
      <w:r w:rsidRPr="00AD3588">
        <w:rPr>
          <w:rFonts w:ascii="GHEA Grapalat" w:hAnsi="GHEA Grapalat"/>
          <w:color w:val="000000"/>
          <w:sz w:val="24"/>
          <w:szCs w:val="24"/>
        </w:rPr>
        <w:t xml:space="preserve">Внести следующие изменения и дополнения в </w:t>
      </w:r>
      <w:r w:rsidR="004918AC" w:rsidRPr="00AD3588">
        <w:rPr>
          <w:rFonts w:ascii="GHEA Grapalat" w:hAnsi="GHEA Grapalat"/>
          <w:color w:val="000000"/>
          <w:sz w:val="24"/>
          <w:szCs w:val="24"/>
        </w:rPr>
        <w:t>П</w:t>
      </w:r>
      <w:r w:rsidRPr="00AD3588">
        <w:rPr>
          <w:rFonts w:ascii="GHEA Grapalat" w:hAnsi="GHEA Grapalat"/>
          <w:color w:val="000000"/>
          <w:sz w:val="24"/>
          <w:szCs w:val="24"/>
        </w:rPr>
        <w:t xml:space="preserve">остановление Правительства Республики Армения № 526-N "Об утверждении порядка организации процесса закупок и признании </w:t>
      </w:r>
      <w:proofErr w:type="gramStart"/>
      <w:r w:rsidR="008934B4" w:rsidRPr="00AD3588">
        <w:rPr>
          <w:rFonts w:ascii="GHEA Grapalat" w:hAnsi="GHEA Grapalat"/>
          <w:color w:val="000000"/>
          <w:sz w:val="24"/>
          <w:szCs w:val="24"/>
        </w:rPr>
        <w:t>утратившим</w:t>
      </w:r>
      <w:proofErr w:type="gramEnd"/>
      <w:r w:rsidR="008934B4" w:rsidRPr="00AD3588">
        <w:rPr>
          <w:rFonts w:ascii="GHEA Grapalat" w:hAnsi="GHEA Grapalat"/>
          <w:color w:val="000000"/>
          <w:sz w:val="24"/>
          <w:szCs w:val="24"/>
        </w:rPr>
        <w:t xml:space="preserve"> силу </w:t>
      </w:r>
      <w:r w:rsidRPr="00AD3588">
        <w:rPr>
          <w:rFonts w:ascii="GHEA Grapalat" w:hAnsi="GHEA Grapalat"/>
          <w:color w:val="000000"/>
          <w:sz w:val="24"/>
          <w:szCs w:val="24"/>
        </w:rPr>
        <w:t>Постановления Правительства Республики Армения №168-N от 10 февраля 2011 года" от 4 мая 2017 года:</w:t>
      </w:r>
    </w:p>
    <w:p w:rsidR="00492922" w:rsidRPr="00AD3588" w:rsidRDefault="00492922" w:rsidP="00AD3588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color w:val="000000"/>
          <w:sz w:val="24"/>
          <w:szCs w:val="24"/>
        </w:rPr>
        <w:t>1)</w:t>
      </w:r>
      <w:r w:rsidR="00AD3588" w:rsidRPr="00AD3588">
        <w:rPr>
          <w:rFonts w:ascii="GHEA Grapalat" w:hAnsi="GHEA Grapalat"/>
          <w:color w:val="000000"/>
          <w:sz w:val="24"/>
          <w:szCs w:val="24"/>
        </w:rPr>
        <w:tab/>
      </w:r>
      <w:r w:rsidRPr="00AD3588">
        <w:rPr>
          <w:rFonts w:ascii="GHEA Grapalat" w:hAnsi="GHEA Grapalat"/>
          <w:color w:val="000000"/>
          <w:sz w:val="24"/>
          <w:szCs w:val="24"/>
        </w:rPr>
        <w:t>пункт</w:t>
      </w:r>
      <w:r w:rsidRPr="00AD3588">
        <w:rPr>
          <w:rFonts w:ascii="Sylfaen" w:hAnsi="Sylfaen"/>
          <w:color w:val="000000"/>
          <w:sz w:val="24"/>
          <w:szCs w:val="24"/>
        </w:rPr>
        <w:t> </w:t>
      </w:r>
      <w:r w:rsidRPr="00AD3588">
        <w:rPr>
          <w:rFonts w:ascii="GHEA Grapalat" w:hAnsi="GHEA Grapalat"/>
          <w:color w:val="000000"/>
          <w:sz w:val="24"/>
          <w:szCs w:val="24"/>
        </w:rPr>
        <w:t xml:space="preserve">50 Приложения №1 к </w:t>
      </w:r>
      <w:r w:rsidR="004918AC" w:rsidRPr="00AD3588">
        <w:rPr>
          <w:rFonts w:ascii="GHEA Grapalat" w:hAnsi="GHEA Grapalat"/>
          <w:color w:val="000000"/>
          <w:sz w:val="24"/>
          <w:szCs w:val="24"/>
        </w:rPr>
        <w:t>П</w:t>
      </w:r>
      <w:r w:rsidRPr="00AD3588">
        <w:rPr>
          <w:rFonts w:ascii="GHEA Grapalat" w:hAnsi="GHEA Grapalat"/>
          <w:color w:val="000000"/>
          <w:sz w:val="24"/>
          <w:szCs w:val="24"/>
        </w:rPr>
        <w:t>остановлению изложить в следующей редакции:</w:t>
      </w:r>
    </w:p>
    <w:p w:rsidR="00492922" w:rsidRPr="00AD3588" w:rsidRDefault="004918AC" w:rsidP="00AD3588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color w:val="000000"/>
          <w:sz w:val="24"/>
          <w:szCs w:val="24"/>
        </w:rPr>
        <w:t>"</w:t>
      </w:r>
      <w:r w:rsidR="00492922" w:rsidRPr="00AD3588">
        <w:rPr>
          <w:rFonts w:ascii="GHEA Grapalat" w:hAnsi="GHEA Grapalat"/>
          <w:color w:val="000000"/>
          <w:sz w:val="24"/>
          <w:szCs w:val="24"/>
        </w:rPr>
        <w:t>50.</w:t>
      </w:r>
      <w:r w:rsidR="00AD3588" w:rsidRPr="00AD3588">
        <w:rPr>
          <w:rFonts w:ascii="GHEA Grapalat" w:hAnsi="GHEA Grapalat"/>
          <w:color w:val="000000"/>
          <w:sz w:val="24"/>
          <w:szCs w:val="24"/>
        </w:rPr>
        <w:tab/>
      </w:r>
      <w:r w:rsidR="00492922" w:rsidRPr="00AD3588">
        <w:rPr>
          <w:rFonts w:ascii="GHEA Grapalat" w:hAnsi="GHEA Grapalat"/>
          <w:color w:val="000000"/>
          <w:sz w:val="24"/>
          <w:szCs w:val="24"/>
        </w:rPr>
        <w:t>Договор с отобранным участником заключается в порядке, предусмотренном статьями 10 и 36 Закона, если представлен также документ, обосновывающий квалификационное обеспечение.</w:t>
      </w:r>
      <w:r w:rsidRPr="00AD358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92922" w:rsidRPr="00AD3588">
        <w:rPr>
          <w:rFonts w:ascii="GHEA Grapalat" w:hAnsi="GHEA Grapalat"/>
          <w:color w:val="000000"/>
          <w:sz w:val="24"/>
          <w:szCs w:val="24"/>
        </w:rPr>
        <w:t>При закупке товаров полное описание товара включается в договор согласно предложению, представленному отобранным участником и оцененному оценочной комиссией как удовлетворительное. Если цена заключенного договора превышает базовую единицу закупок, в объявлении относительно заключенного договора указывается также, что:</w:t>
      </w:r>
    </w:p>
    <w:p w:rsidR="00492922" w:rsidRPr="00AD3588" w:rsidRDefault="00492922" w:rsidP="00AD3588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color w:val="000000"/>
          <w:sz w:val="24"/>
          <w:szCs w:val="24"/>
        </w:rPr>
        <w:lastRenderedPageBreak/>
        <w:t>1)</w:t>
      </w:r>
      <w:r w:rsidR="00AD3588" w:rsidRPr="00AD3588">
        <w:rPr>
          <w:rFonts w:ascii="GHEA Grapalat" w:hAnsi="GHEA Grapalat"/>
          <w:color w:val="000000"/>
          <w:sz w:val="24"/>
          <w:szCs w:val="24"/>
        </w:rPr>
        <w:tab/>
      </w:r>
      <w:r w:rsidRPr="00AD3588">
        <w:rPr>
          <w:rFonts w:ascii="GHEA Grapalat" w:hAnsi="GHEA Grapalat"/>
          <w:color w:val="000000"/>
          <w:sz w:val="24"/>
          <w:szCs w:val="24"/>
        </w:rPr>
        <w:t>участники, представившие заявку в целях участия в данном процессе закупки, в установленный объявлением срок могут представить заказчику письменное требование об участии в процессе приемки результата договора;</w:t>
      </w:r>
    </w:p>
    <w:p w:rsidR="00492922" w:rsidRPr="00AD3588" w:rsidRDefault="00492922" w:rsidP="00AD3588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Microsoft YaHei" w:hAnsi="GHEA Grapalat" w:cs="Microsoft YaHei"/>
          <w:color w:val="000000"/>
          <w:sz w:val="24"/>
          <w:szCs w:val="24"/>
          <w:lang w:val="hy-AM"/>
        </w:rPr>
      </w:pPr>
      <w:r w:rsidRPr="00AD3588">
        <w:rPr>
          <w:rFonts w:ascii="GHEA Grapalat" w:hAnsi="GHEA Grapalat"/>
          <w:color w:val="000000"/>
          <w:sz w:val="24"/>
          <w:szCs w:val="24"/>
        </w:rPr>
        <w:t>2)</w:t>
      </w:r>
      <w:r w:rsidR="00AD3588" w:rsidRPr="00AD3588">
        <w:rPr>
          <w:rFonts w:ascii="GHEA Grapalat" w:hAnsi="GHEA Grapalat"/>
          <w:color w:val="000000"/>
          <w:sz w:val="24"/>
          <w:szCs w:val="24"/>
        </w:rPr>
        <w:tab/>
      </w:r>
      <w:r w:rsidRPr="00AD3588">
        <w:rPr>
          <w:rFonts w:ascii="GHEA Grapalat" w:hAnsi="GHEA Grapalat"/>
          <w:color w:val="000000"/>
          <w:sz w:val="24"/>
          <w:szCs w:val="24"/>
        </w:rPr>
        <w:t>в случае закупок, не содержащих государственную тайну, совместно с ответственным подразделением (профессиональной группой) в процессе приемки результата договора могут участвовать также включенные в список, ведущийся уполномоченным органом, представители получивших государственную регистрацию в Республике Армения общественных организаций, осуществляющие информационную деятельность лица либо представители последних (далее — наблюдатели).</w:t>
      </w:r>
      <w:r w:rsidR="00AD3588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D3588">
        <w:rPr>
          <w:rFonts w:ascii="GHEA Grapalat" w:hAnsi="GHEA Grapalat"/>
          <w:color w:val="000000"/>
          <w:sz w:val="24"/>
          <w:szCs w:val="24"/>
        </w:rPr>
        <w:t>Наблюдатели могут быть проинформированы относительно дня, времени и места процесса приемки результата договора ответственным подразделением (профессиональной группой) по телефону либо в течение одного рабочего дня после направления письменного запроса.</w:t>
      </w:r>
      <w:r w:rsidR="00AD3588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D3588">
        <w:rPr>
          <w:rFonts w:ascii="GHEA Grapalat" w:hAnsi="GHEA Grapalat"/>
          <w:color w:val="000000"/>
          <w:sz w:val="24"/>
          <w:szCs w:val="24"/>
        </w:rPr>
        <w:t xml:space="preserve">Если на момент получения письменного запроса день, время и место процесса приемки все еще неизвестны, эта информация предоставляется в срок, установленный в подпункте 2 пункта 50.1 настоящего </w:t>
      </w:r>
      <w:r w:rsidR="001B36D8" w:rsidRPr="00AD3588">
        <w:rPr>
          <w:rFonts w:ascii="GHEA Grapalat" w:hAnsi="GHEA Grapalat"/>
          <w:color w:val="000000"/>
          <w:sz w:val="24"/>
          <w:szCs w:val="24"/>
        </w:rPr>
        <w:t>П</w:t>
      </w:r>
      <w:r w:rsidRPr="00AD3588">
        <w:rPr>
          <w:rFonts w:ascii="GHEA Grapalat" w:hAnsi="GHEA Grapalat"/>
          <w:color w:val="000000"/>
          <w:sz w:val="24"/>
          <w:szCs w:val="24"/>
        </w:rPr>
        <w:t>орядка.</w:t>
      </w:r>
      <w:r w:rsidR="00AD3588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D3588">
        <w:rPr>
          <w:rFonts w:ascii="GHEA Grapalat" w:hAnsi="GHEA Grapalat"/>
          <w:color w:val="000000"/>
          <w:sz w:val="24"/>
          <w:szCs w:val="24"/>
        </w:rPr>
        <w:t xml:space="preserve">При явке на процесс приемки результата договора наблюдатели обязаны представить указанное в пункте 50.2 настоящего </w:t>
      </w:r>
      <w:r w:rsidR="001B36D8" w:rsidRPr="00AD3588">
        <w:rPr>
          <w:rFonts w:ascii="GHEA Grapalat" w:hAnsi="GHEA Grapalat"/>
          <w:color w:val="000000"/>
          <w:sz w:val="24"/>
          <w:szCs w:val="24"/>
        </w:rPr>
        <w:t>П</w:t>
      </w:r>
      <w:r w:rsidRPr="00AD3588">
        <w:rPr>
          <w:rFonts w:ascii="GHEA Grapalat" w:hAnsi="GHEA Grapalat"/>
          <w:color w:val="000000"/>
          <w:sz w:val="24"/>
          <w:szCs w:val="24"/>
        </w:rPr>
        <w:t>орядка свидетельство и удостоверяющий их личность документ"</w:t>
      </w:r>
      <w:r w:rsidR="001B36D8" w:rsidRPr="00AD3588">
        <w:rPr>
          <w:rFonts w:ascii="GHEA Grapalat" w:eastAsia="Microsoft YaHei" w:hAnsi="Microsoft YaHei" w:cs="Microsoft YaHei"/>
          <w:color w:val="000000"/>
          <w:sz w:val="24"/>
          <w:szCs w:val="24"/>
          <w:lang w:val="hy-AM"/>
        </w:rPr>
        <w:t>․</w:t>
      </w:r>
    </w:p>
    <w:p w:rsidR="00492922" w:rsidRPr="00AD3588" w:rsidRDefault="00492922" w:rsidP="00AD3588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color w:val="000000"/>
          <w:sz w:val="24"/>
          <w:szCs w:val="24"/>
        </w:rPr>
        <w:t>2)</w:t>
      </w:r>
      <w:r w:rsidR="00AD3588" w:rsidRPr="00AD3588">
        <w:rPr>
          <w:rFonts w:ascii="GHEA Grapalat" w:hAnsi="GHEA Grapalat"/>
          <w:color w:val="000000"/>
          <w:sz w:val="24"/>
          <w:szCs w:val="24"/>
        </w:rPr>
        <w:tab/>
      </w:r>
      <w:r w:rsidRPr="00AD3588">
        <w:rPr>
          <w:rFonts w:ascii="GHEA Grapalat" w:hAnsi="GHEA Grapalat"/>
          <w:color w:val="000000"/>
          <w:sz w:val="24"/>
          <w:szCs w:val="24"/>
        </w:rPr>
        <w:t>пункт</w:t>
      </w:r>
      <w:r w:rsidRPr="00AD3588">
        <w:rPr>
          <w:rFonts w:ascii="Sylfaen" w:hAnsi="Sylfaen"/>
          <w:color w:val="000000"/>
          <w:sz w:val="24"/>
          <w:szCs w:val="24"/>
        </w:rPr>
        <w:t> </w:t>
      </w:r>
      <w:r w:rsidRPr="00AD3588">
        <w:rPr>
          <w:rFonts w:ascii="GHEA Grapalat" w:hAnsi="GHEA Grapalat"/>
          <w:color w:val="000000"/>
          <w:sz w:val="24"/>
          <w:szCs w:val="24"/>
        </w:rPr>
        <w:t xml:space="preserve">50.1 Приложения №1 к </w:t>
      </w:r>
      <w:r w:rsidR="001B36D8" w:rsidRPr="00AD3588">
        <w:rPr>
          <w:rFonts w:ascii="GHEA Grapalat" w:hAnsi="GHEA Grapalat"/>
          <w:color w:val="000000"/>
          <w:sz w:val="24"/>
          <w:szCs w:val="24"/>
        </w:rPr>
        <w:t>П</w:t>
      </w:r>
      <w:r w:rsidRPr="00AD3588">
        <w:rPr>
          <w:rFonts w:ascii="GHEA Grapalat" w:hAnsi="GHEA Grapalat"/>
          <w:color w:val="000000"/>
          <w:sz w:val="24"/>
          <w:szCs w:val="24"/>
        </w:rPr>
        <w:t>остановлению изложить в следующей редакции:</w:t>
      </w:r>
    </w:p>
    <w:p w:rsidR="00492922" w:rsidRPr="00AD3588" w:rsidRDefault="001B36D8" w:rsidP="00DE0249">
      <w:pPr>
        <w:widowControl w:val="0"/>
        <w:shd w:val="clear" w:color="auto" w:fill="FFFFFF"/>
        <w:tabs>
          <w:tab w:val="left" w:pos="1276"/>
          <w:tab w:val="left" w:pos="1843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color w:val="000000"/>
          <w:sz w:val="24"/>
          <w:szCs w:val="24"/>
        </w:rPr>
        <w:t>"</w:t>
      </w:r>
      <w:r w:rsidR="00492922" w:rsidRPr="00AD3588">
        <w:rPr>
          <w:rFonts w:ascii="GHEA Grapalat" w:hAnsi="GHEA Grapalat"/>
          <w:color w:val="000000"/>
          <w:sz w:val="24"/>
          <w:szCs w:val="24"/>
        </w:rPr>
        <w:t>50.1.</w:t>
      </w:r>
      <w:r w:rsidR="00AD3588" w:rsidRPr="00DE0249">
        <w:rPr>
          <w:rFonts w:ascii="GHEA Grapalat" w:hAnsi="GHEA Grapalat"/>
          <w:color w:val="000000"/>
          <w:sz w:val="24"/>
          <w:szCs w:val="24"/>
        </w:rPr>
        <w:tab/>
      </w:r>
      <w:r w:rsidR="00DE0249" w:rsidRPr="00DE0249">
        <w:rPr>
          <w:rFonts w:ascii="GHEA Grapalat" w:hAnsi="GHEA Grapalat"/>
          <w:color w:val="000000"/>
          <w:sz w:val="24"/>
          <w:szCs w:val="24"/>
        </w:rPr>
        <w:t>1)</w:t>
      </w:r>
      <w:r w:rsidR="00DE0249" w:rsidRPr="00DE0249">
        <w:rPr>
          <w:rFonts w:ascii="GHEA Grapalat" w:hAnsi="GHEA Grapalat"/>
          <w:color w:val="000000"/>
          <w:sz w:val="24"/>
          <w:szCs w:val="24"/>
        </w:rPr>
        <w:tab/>
      </w:r>
      <w:r w:rsidR="00DE0249" w:rsidRPr="00E877B0">
        <w:rPr>
          <w:rFonts w:ascii="GHEA Grapalat" w:hAnsi="GHEA Grapalat"/>
          <w:color w:val="000000"/>
          <w:sz w:val="24"/>
          <w:szCs w:val="24"/>
        </w:rPr>
        <w:t xml:space="preserve">К </w:t>
      </w:r>
      <w:r w:rsidR="000C0DEE" w:rsidRPr="00E877B0">
        <w:rPr>
          <w:rFonts w:ascii="GHEA Grapalat" w:hAnsi="GHEA Grapalat"/>
          <w:color w:val="000000"/>
          <w:sz w:val="24"/>
          <w:szCs w:val="24"/>
        </w:rPr>
        <w:t>письменному требованию</w:t>
      </w:r>
      <w:r w:rsidR="000C0DEE" w:rsidRPr="000C0DEE">
        <w:rPr>
          <w:rFonts w:ascii="GHEA Grapalat" w:hAnsi="GHEA Grapalat"/>
          <w:color w:val="000000"/>
          <w:sz w:val="24"/>
          <w:szCs w:val="24"/>
        </w:rPr>
        <w:t>,</w:t>
      </w:r>
      <w:r w:rsidR="000C0DEE" w:rsidRPr="00E877B0">
        <w:rPr>
          <w:rFonts w:ascii="GHEA Grapalat" w:hAnsi="GHEA Grapalat"/>
          <w:color w:val="000000"/>
          <w:sz w:val="24"/>
          <w:szCs w:val="24"/>
        </w:rPr>
        <w:t xml:space="preserve"> </w:t>
      </w:r>
      <w:r w:rsidR="00DE0249" w:rsidRPr="00E877B0">
        <w:rPr>
          <w:rFonts w:ascii="GHEA Grapalat" w:hAnsi="GHEA Grapalat"/>
          <w:color w:val="000000"/>
          <w:sz w:val="24"/>
          <w:szCs w:val="24"/>
        </w:rPr>
        <w:t>предусмотренному пунктом 50 настоящего Порядка</w:t>
      </w:r>
      <w:r w:rsidR="000C0DEE" w:rsidRPr="000C0DEE">
        <w:rPr>
          <w:rFonts w:ascii="GHEA Grapalat" w:hAnsi="GHEA Grapalat"/>
          <w:color w:val="000000"/>
          <w:sz w:val="24"/>
          <w:szCs w:val="24"/>
        </w:rPr>
        <w:t>,</w:t>
      </w:r>
      <w:r w:rsidR="00DE0249" w:rsidRPr="00E877B0">
        <w:rPr>
          <w:rFonts w:ascii="GHEA Grapalat" w:hAnsi="GHEA Grapalat"/>
          <w:color w:val="000000"/>
          <w:sz w:val="24"/>
          <w:szCs w:val="24"/>
        </w:rPr>
        <w:t xml:space="preserve"> прилагаются:</w:t>
      </w:r>
    </w:p>
    <w:p w:rsidR="00492922" w:rsidRPr="00AD3588" w:rsidRDefault="00492922" w:rsidP="00AD3588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color w:val="000000"/>
          <w:sz w:val="24"/>
          <w:szCs w:val="24"/>
        </w:rPr>
        <w:t>а.</w:t>
      </w:r>
      <w:r w:rsidR="00AD3588" w:rsidRPr="00AD3588">
        <w:rPr>
          <w:rFonts w:ascii="GHEA Grapalat" w:hAnsi="GHEA Grapalat"/>
          <w:color w:val="000000"/>
          <w:sz w:val="24"/>
          <w:szCs w:val="24"/>
        </w:rPr>
        <w:tab/>
      </w:r>
      <w:r w:rsidRPr="00AD3588">
        <w:rPr>
          <w:rFonts w:ascii="GHEA Grapalat" w:hAnsi="GHEA Grapalat"/>
          <w:color w:val="000000"/>
          <w:sz w:val="24"/>
          <w:szCs w:val="24"/>
        </w:rPr>
        <w:t xml:space="preserve">оригинал доверенности, выданной физическому лицу. Причем число уполномоченных физических лиц не может быть больше двух, а уполномоченное лицо лично должно выполнять действия, на которые оно уполномочено. </w:t>
      </w:r>
    </w:p>
    <w:p w:rsidR="00492922" w:rsidRPr="00AD3588" w:rsidRDefault="00492922" w:rsidP="00AD3588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AD3588">
        <w:rPr>
          <w:rFonts w:ascii="GHEA Grapalat" w:hAnsi="GHEA Grapalat"/>
          <w:color w:val="000000"/>
          <w:sz w:val="24"/>
          <w:szCs w:val="24"/>
        </w:rPr>
        <w:t>б</w:t>
      </w:r>
      <w:proofErr w:type="gramEnd"/>
      <w:r w:rsidRPr="00AD3588">
        <w:rPr>
          <w:rFonts w:ascii="GHEA Grapalat" w:hAnsi="GHEA Grapalat"/>
          <w:color w:val="000000"/>
          <w:sz w:val="24"/>
          <w:szCs w:val="24"/>
        </w:rPr>
        <w:t>.</w:t>
      </w:r>
      <w:r w:rsidR="00AD3588" w:rsidRPr="00AD3588">
        <w:rPr>
          <w:rFonts w:ascii="GHEA Grapalat" w:hAnsi="GHEA Grapalat"/>
          <w:color w:val="000000"/>
          <w:sz w:val="24"/>
          <w:szCs w:val="24"/>
        </w:rPr>
        <w:tab/>
      </w:r>
      <w:r w:rsidRPr="00AD3588">
        <w:rPr>
          <w:rFonts w:ascii="GHEA Grapalat" w:hAnsi="GHEA Grapalat"/>
          <w:color w:val="000000"/>
          <w:sz w:val="24"/>
          <w:szCs w:val="24"/>
        </w:rPr>
        <w:t>оригиналы подписанных как физическими лицами, представившими требование на участие в процессе, так и уполномоченными физическими лицами объявлений об отсутствии конфликта интересов, предусмотренного частью 2 статьи 5.1 Закона;</w:t>
      </w:r>
    </w:p>
    <w:p w:rsidR="00492922" w:rsidRPr="00AD3588" w:rsidRDefault="00492922" w:rsidP="00AD3588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color w:val="000000"/>
          <w:sz w:val="24"/>
          <w:szCs w:val="24"/>
        </w:rPr>
        <w:t>в.</w:t>
      </w:r>
      <w:r w:rsidR="00AD3588" w:rsidRPr="00AD3588">
        <w:rPr>
          <w:rFonts w:ascii="GHEA Grapalat" w:hAnsi="GHEA Grapalat"/>
          <w:color w:val="000000"/>
          <w:sz w:val="24"/>
          <w:szCs w:val="24"/>
        </w:rPr>
        <w:tab/>
      </w:r>
      <w:r w:rsidRPr="00AD3588">
        <w:rPr>
          <w:rFonts w:ascii="GHEA Grapalat" w:hAnsi="GHEA Grapalat"/>
          <w:color w:val="000000"/>
          <w:sz w:val="24"/>
          <w:szCs w:val="24"/>
        </w:rPr>
        <w:t>адреса электронной почты и номера телефонов, по которым заказчик может связаться с представившим требование лицом и уполномоченным им физическим лицом;</w:t>
      </w:r>
    </w:p>
    <w:p w:rsidR="00492922" w:rsidRPr="00AD3588" w:rsidRDefault="00492922" w:rsidP="00AD3588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color w:val="000000"/>
          <w:sz w:val="24"/>
          <w:szCs w:val="24"/>
        </w:rPr>
        <w:t>2)</w:t>
      </w:r>
      <w:r w:rsidR="00AD3588" w:rsidRPr="00AD3588">
        <w:rPr>
          <w:rFonts w:ascii="GHEA Grapalat" w:hAnsi="GHEA Grapalat"/>
          <w:color w:val="000000"/>
          <w:sz w:val="24"/>
          <w:szCs w:val="24"/>
        </w:rPr>
        <w:tab/>
      </w:r>
      <w:r w:rsidR="00DE0249" w:rsidRPr="00E877B0">
        <w:rPr>
          <w:rFonts w:ascii="GHEA Grapalat" w:hAnsi="GHEA Grapalat"/>
          <w:color w:val="000000"/>
          <w:sz w:val="24"/>
        </w:rPr>
        <w:t>в течение двух рабочих дней, следующих за истечением срока, указанного в объявлении о заключенном договоре, предусмотренном пунктом 50 настоящего порядка, руководитель ответственного подразделения (профессиональной группы) с адреса электронной почты, указанного в объявлении о заключенном договоре, направляет уведомление:</w:t>
      </w:r>
    </w:p>
    <w:p w:rsidR="00492922" w:rsidRPr="00AD3588" w:rsidRDefault="00492922" w:rsidP="00AD3588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color w:val="000000"/>
          <w:sz w:val="24"/>
          <w:szCs w:val="24"/>
        </w:rPr>
        <w:t>а.</w:t>
      </w:r>
      <w:r w:rsidR="00AD3588" w:rsidRPr="00AD3588">
        <w:rPr>
          <w:rFonts w:ascii="GHEA Grapalat" w:hAnsi="GHEA Grapalat"/>
          <w:color w:val="000000"/>
          <w:sz w:val="24"/>
          <w:szCs w:val="24"/>
        </w:rPr>
        <w:tab/>
      </w:r>
      <w:r w:rsidRPr="00AD3588">
        <w:rPr>
          <w:rFonts w:ascii="GHEA Grapalat" w:hAnsi="GHEA Grapalat"/>
          <w:color w:val="000000"/>
          <w:sz w:val="24"/>
          <w:szCs w:val="24"/>
        </w:rPr>
        <w:t>лицам, представившим соответствующее установленным требованиям письмо о подтверждении участия последних в процессе приемки результатов исполнения договора, — с опубликованием в бюллетене уведомления и воспроизведенных с оригиналов копий объявлений об отсутствии конфликта интересов, предусмотренного настоящим пунктом.</w:t>
      </w:r>
      <w:r w:rsidR="00AD3588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D3588">
        <w:rPr>
          <w:rFonts w:ascii="GHEA Grapalat" w:hAnsi="GHEA Grapalat"/>
          <w:color w:val="000000"/>
          <w:sz w:val="24"/>
          <w:szCs w:val="24"/>
        </w:rPr>
        <w:t>Изменение физического лица, уполномоченного в рамках участия в процессе, осуществляется в установленном настоящим пунктом порядке — на основании представляемого Заказчику письма;</w:t>
      </w:r>
    </w:p>
    <w:p w:rsidR="00492922" w:rsidRPr="00AD3588" w:rsidRDefault="001B36D8" w:rsidP="00AD3588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AD3588">
        <w:rPr>
          <w:rFonts w:ascii="GHEA Grapalat" w:hAnsi="GHEA Grapalat"/>
          <w:color w:val="000000"/>
          <w:sz w:val="24"/>
          <w:szCs w:val="24"/>
        </w:rPr>
        <w:t>б</w:t>
      </w:r>
      <w:proofErr w:type="gramEnd"/>
      <w:r w:rsidRPr="00AD3588">
        <w:rPr>
          <w:rFonts w:ascii="GHEA Grapalat" w:hAnsi="GHEA Grapalat"/>
          <w:color w:val="000000"/>
          <w:sz w:val="24"/>
          <w:szCs w:val="24"/>
        </w:rPr>
        <w:t>.</w:t>
      </w:r>
      <w:r w:rsidR="00AD3588" w:rsidRPr="00AD3588">
        <w:rPr>
          <w:rFonts w:ascii="GHEA Grapalat" w:hAnsi="GHEA Grapalat"/>
          <w:color w:val="000000"/>
          <w:sz w:val="24"/>
          <w:szCs w:val="24"/>
        </w:rPr>
        <w:tab/>
      </w:r>
      <w:r w:rsidR="00492922" w:rsidRPr="00AD3588">
        <w:rPr>
          <w:rFonts w:ascii="GHEA Grapalat" w:hAnsi="GHEA Grapalat"/>
          <w:color w:val="000000"/>
          <w:sz w:val="24"/>
          <w:szCs w:val="24"/>
        </w:rPr>
        <w:t>лицу, представившему письмо, не соответствующее установленным требованиям, — о неподтверждении участия последнего в процессе приемки результатов исполнения договора, с указанием послуживших основанием для этого обстоятельств".</w:t>
      </w:r>
    </w:p>
    <w:p w:rsidR="00492922" w:rsidRPr="00AD3588" w:rsidRDefault="00492922" w:rsidP="00AD3588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color w:val="000000"/>
          <w:sz w:val="24"/>
          <w:szCs w:val="24"/>
        </w:rPr>
        <w:t>3)</w:t>
      </w:r>
      <w:r w:rsidR="00AD3588" w:rsidRPr="00AD3588">
        <w:rPr>
          <w:rFonts w:ascii="GHEA Grapalat" w:hAnsi="GHEA Grapalat"/>
          <w:color w:val="000000"/>
          <w:sz w:val="24"/>
          <w:szCs w:val="24"/>
        </w:rPr>
        <w:tab/>
      </w:r>
      <w:r w:rsidRPr="00AD3588">
        <w:rPr>
          <w:rFonts w:ascii="GHEA Grapalat" w:hAnsi="GHEA Grapalat"/>
          <w:color w:val="000000"/>
          <w:sz w:val="24"/>
          <w:szCs w:val="24"/>
        </w:rPr>
        <w:t xml:space="preserve">Приложение № 1 к </w:t>
      </w:r>
      <w:r w:rsidR="00E010B3" w:rsidRPr="00AD3588">
        <w:rPr>
          <w:rFonts w:ascii="GHEA Grapalat" w:hAnsi="GHEA Grapalat"/>
          <w:color w:val="000000"/>
          <w:sz w:val="24"/>
          <w:szCs w:val="24"/>
        </w:rPr>
        <w:t>П</w:t>
      </w:r>
      <w:r w:rsidRPr="00AD3588">
        <w:rPr>
          <w:rFonts w:ascii="GHEA Grapalat" w:hAnsi="GHEA Grapalat"/>
          <w:color w:val="000000"/>
          <w:sz w:val="24"/>
          <w:szCs w:val="24"/>
        </w:rPr>
        <w:t>остановлению дополнить новым пунктом 50.2 следующего содержания:</w:t>
      </w:r>
    </w:p>
    <w:p w:rsidR="00492922" w:rsidRPr="00AD3588" w:rsidRDefault="00E010B3" w:rsidP="00AD3588">
      <w:pPr>
        <w:widowControl w:val="0"/>
        <w:shd w:val="clear" w:color="auto" w:fill="FFFFFF"/>
        <w:tabs>
          <w:tab w:val="left" w:pos="1276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color w:val="000000"/>
          <w:sz w:val="24"/>
          <w:szCs w:val="24"/>
        </w:rPr>
        <w:t>"</w:t>
      </w:r>
      <w:r w:rsidR="00492922" w:rsidRPr="00AD3588">
        <w:rPr>
          <w:rFonts w:ascii="GHEA Grapalat" w:hAnsi="GHEA Grapalat"/>
          <w:color w:val="000000"/>
          <w:sz w:val="24"/>
          <w:szCs w:val="24"/>
        </w:rPr>
        <w:t>50.2.</w:t>
      </w:r>
      <w:r w:rsidR="00AD3588" w:rsidRPr="00DE0249">
        <w:rPr>
          <w:rFonts w:ascii="GHEA Grapalat" w:hAnsi="GHEA Grapalat"/>
          <w:color w:val="000000"/>
          <w:sz w:val="24"/>
          <w:szCs w:val="24"/>
        </w:rPr>
        <w:tab/>
      </w:r>
      <w:r w:rsidR="00492922" w:rsidRPr="00AD3588">
        <w:rPr>
          <w:rFonts w:ascii="GHEA Grapalat" w:hAnsi="GHEA Grapalat"/>
          <w:color w:val="000000"/>
          <w:sz w:val="24"/>
          <w:szCs w:val="24"/>
        </w:rPr>
        <w:t xml:space="preserve">Для включения в список, предусмотренный подпунктом 2 пункта 50 настоящего </w:t>
      </w:r>
      <w:r w:rsidRPr="00AD3588">
        <w:rPr>
          <w:rFonts w:ascii="GHEA Grapalat" w:hAnsi="GHEA Grapalat"/>
          <w:color w:val="000000"/>
          <w:sz w:val="24"/>
          <w:szCs w:val="24"/>
        </w:rPr>
        <w:t>П</w:t>
      </w:r>
      <w:r w:rsidR="00492922" w:rsidRPr="00AD3588">
        <w:rPr>
          <w:rFonts w:ascii="GHEA Grapalat" w:hAnsi="GHEA Grapalat"/>
          <w:color w:val="000000"/>
          <w:sz w:val="24"/>
          <w:szCs w:val="24"/>
        </w:rPr>
        <w:t>орядка, получившие государственную регистрацию в Республике Армения общественные организации и лица, осуществляющие информационную деятельность, представляют в уполномоченный орган письмо:</w:t>
      </w:r>
    </w:p>
    <w:p w:rsidR="00492922" w:rsidRPr="00AD3588" w:rsidRDefault="00492922" w:rsidP="00AD3588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color w:val="000000"/>
          <w:sz w:val="24"/>
          <w:szCs w:val="24"/>
        </w:rPr>
        <w:t>1)</w:t>
      </w:r>
      <w:r w:rsidR="00AD3588" w:rsidRPr="00AD3588">
        <w:rPr>
          <w:rFonts w:ascii="GHEA Grapalat" w:hAnsi="GHEA Grapalat"/>
          <w:color w:val="000000"/>
          <w:sz w:val="24"/>
          <w:szCs w:val="24"/>
        </w:rPr>
        <w:tab/>
      </w:r>
      <w:r w:rsidRPr="00AD3588">
        <w:rPr>
          <w:rFonts w:ascii="GHEA Grapalat" w:hAnsi="GHEA Grapalat"/>
          <w:color w:val="000000"/>
          <w:sz w:val="24"/>
          <w:szCs w:val="24"/>
        </w:rPr>
        <w:t>в котором указываются:</w:t>
      </w:r>
    </w:p>
    <w:p w:rsidR="00492922" w:rsidRPr="00AD3588" w:rsidRDefault="00492922" w:rsidP="00AD3588">
      <w:pPr>
        <w:widowControl w:val="0"/>
        <w:shd w:val="clear" w:color="auto" w:fill="FFFFFF"/>
        <w:tabs>
          <w:tab w:val="left" w:pos="1134"/>
        </w:tabs>
        <w:spacing w:after="160" w:line="34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color w:val="000000"/>
          <w:sz w:val="24"/>
          <w:szCs w:val="24"/>
        </w:rPr>
        <w:t>а.</w:t>
      </w:r>
      <w:r w:rsidR="00AD3588" w:rsidRPr="00AD3588">
        <w:rPr>
          <w:rFonts w:ascii="GHEA Grapalat" w:hAnsi="GHEA Grapalat"/>
          <w:color w:val="000000"/>
          <w:sz w:val="24"/>
          <w:szCs w:val="24"/>
        </w:rPr>
        <w:tab/>
      </w:r>
      <w:r w:rsidRPr="00AD3588">
        <w:rPr>
          <w:rFonts w:ascii="GHEA Grapalat" w:hAnsi="GHEA Grapalat"/>
          <w:color w:val="000000"/>
          <w:sz w:val="24"/>
          <w:szCs w:val="24"/>
        </w:rPr>
        <w:t>адреса осуществления деятельности и электронной почты, номера телефонов;</w:t>
      </w:r>
    </w:p>
    <w:p w:rsidR="00492922" w:rsidRPr="00AD3588" w:rsidRDefault="00492922" w:rsidP="00AD3588">
      <w:pPr>
        <w:widowControl w:val="0"/>
        <w:shd w:val="clear" w:color="auto" w:fill="FFFFFF"/>
        <w:tabs>
          <w:tab w:val="left" w:pos="1134"/>
        </w:tabs>
        <w:spacing w:after="160" w:line="34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gramStart"/>
      <w:r w:rsidRPr="00AD3588">
        <w:rPr>
          <w:rFonts w:ascii="GHEA Grapalat" w:hAnsi="GHEA Grapalat"/>
          <w:color w:val="000000"/>
          <w:sz w:val="24"/>
          <w:szCs w:val="24"/>
        </w:rPr>
        <w:t>б</w:t>
      </w:r>
      <w:proofErr w:type="gramEnd"/>
      <w:r w:rsidRPr="00AD3588">
        <w:rPr>
          <w:rFonts w:ascii="GHEA Grapalat" w:hAnsi="GHEA Grapalat"/>
          <w:color w:val="000000"/>
          <w:sz w:val="24"/>
          <w:szCs w:val="24"/>
        </w:rPr>
        <w:t>.</w:t>
      </w:r>
      <w:r w:rsidR="00AD3588" w:rsidRPr="00AD3588">
        <w:rPr>
          <w:rFonts w:ascii="GHEA Grapalat" w:hAnsi="GHEA Grapalat"/>
          <w:color w:val="000000"/>
          <w:sz w:val="24"/>
          <w:szCs w:val="24"/>
        </w:rPr>
        <w:tab/>
      </w:r>
      <w:r w:rsidRPr="00AD3588">
        <w:rPr>
          <w:rFonts w:ascii="GHEA Grapalat" w:hAnsi="GHEA Grapalat"/>
          <w:color w:val="000000"/>
          <w:sz w:val="24"/>
          <w:szCs w:val="24"/>
        </w:rPr>
        <w:t>имя, фамилия, номерной знак общественных услуг, адрес электронной почты физических лиц, выдвигаемых в целях вовлечения в процесс приемки результата договора. Причем, число выдвигаемых физических лиц не должно быть больше десяти:</w:t>
      </w:r>
    </w:p>
    <w:p w:rsidR="00492922" w:rsidRPr="00AD3588" w:rsidRDefault="00492922" w:rsidP="00AD3588">
      <w:pPr>
        <w:widowControl w:val="0"/>
        <w:shd w:val="clear" w:color="auto" w:fill="FFFFFF"/>
        <w:tabs>
          <w:tab w:val="left" w:pos="1134"/>
        </w:tabs>
        <w:spacing w:after="160" w:line="346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color w:val="000000"/>
          <w:sz w:val="24"/>
          <w:szCs w:val="24"/>
        </w:rPr>
        <w:t>2)</w:t>
      </w:r>
      <w:r w:rsidR="00AD3588" w:rsidRPr="00AD3588">
        <w:rPr>
          <w:rFonts w:ascii="GHEA Grapalat" w:hAnsi="GHEA Grapalat"/>
          <w:color w:val="000000"/>
          <w:sz w:val="24"/>
          <w:szCs w:val="24"/>
        </w:rPr>
        <w:tab/>
      </w:r>
      <w:r w:rsidRPr="00AD3588">
        <w:rPr>
          <w:rFonts w:ascii="GHEA Grapalat" w:hAnsi="GHEA Grapalat"/>
          <w:color w:val="000000"/>
          <w:sz w:val="24"/>
          <w:szCs w:val="24"/>
        </w:rPr>
        <w:t xml:space="preserve">с приложением объявления относительно обязательства неучастия в процессе приемки результата договора в случае наличия конфликта интересов, а также копии свидетельства о государственной регистрации и действующего документа, удостоверяющего личности выдвигаемых физических лиц. Уполномоченный орган на основании письма, представленного в установленном настоящим пунктом порядке, включает получившую государственную регистрацию в Республике Армения общественную организации и лицо, осуществляющее информационную деятельность, а также выдвинутое последними физическое лицо в список в течение трех рабочих дней, </w:t>
      </w:r>
      <w:r w:rsidR="00DD1E55" w:rsidRPr="00AD3588">
        <w:rPr>
          <w:rFonts w:ascii="GHEA Grapalat" w:hAnsi="GHEA Grapalat"/>
          <w:color w:val="000000"/>
          <w:sz w:val="24"/>
          <w:szCs w:val="24"/>
        </w:rPr>
        <w:t xml:space="preserve">с предоставлением </w:t>
      </w:r>
      <w:r w:rsidRPr="00AD3588">
        <w:rPr>
          <w:rFonts w:ascii="GHEA Grapalat" w:hAnsi="GHEA Grapalat"/>
          <w:color w:val="000000"/>
          <w:sz w:val="24"/>
          <w:szCs w:val="24"/>
        </w:rPr>
        <w:t xml:space="preserve">последнему </w:t>
      </w:r>
      <w:r w:rsidR="00DD1E55" w:rsidRPr="00AD3588">
        <w:rPr>
          <w:rFonts w:ascii="GHEA Grapalat" w:hAnsi="GHEA Grapalat"/>
          <w:color w:val="000000"/>
          <w:sz w:val="24"/>
          <w:szCs w:val="24"/>
        </w:rPr>
        <w:t xml:space="preserve">свидетельства </w:t>
      </w:r>
      <w:r w:rsidRPr="00AD3588">
        <w:rPr>
          <w:rFonts w:ascii="GHEA Grapalat" w:hAnsi="GHEA Grapalat"/>
          <w:color w:val="000000"/>
          <w:sz w:val="24"/>
          <w:szCs w:val="24"/>
        </w:rPr>
        <w:t>об этом. В опубликовываемом списке указываются наименование получившей государственную регистрацию в Республике Армения общественной организации и лица, осуществляющего информационную деятельность, имя, фамилия, адрес электронной почты наблюдателей и порядковый номер предоставленного наблюдателям свидетельства. В свидетельстве указывается, что оно дает наблюдателям право участия в процессе приемки результатов исполнения договора.</w:t>
      </w:r>
      <w:r w:rsidR="00AD3588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D3588">
        <w:rPr>
          <w:rFonts w:ascii="GHEA Grapalat" w:hAnsi="GHEA Grapalat"/>
          <w:color w:val="000000"/>
          <w:sz w:val="24"/>
          <w:szCs w:val="24"/>
        </w:rPr>
        <w:t>В свидетельстве указывается его порядковый номер, наименование получившей государственную регистрацию в Республике Армения общественной организации либо лица, осуществляющего информационную деятельность, имя, фамилия наблюдателей.</w:t>
      </w:r>
      <w:r w:rsidR="00AD3588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D3588">
        <w:rPr>
          <w:rFonts w:ascii="GHEA Grapalat" w:hAnsi="GHEA Grapalat"/>
          <w:color w:val="000000"/>
          <w:sz w:val="24"/>
          <w:szCs w:val="24"/>
        </w:rPr>
        <w:t>Свидетельство скрепляется печатью уполномоченного органа.</w:t>
      </w:r>
      <w:r w:rsidR="00AD3588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D3588">
        <w:rPr>
          <w:rFonts w:ascii="GHEA Grapalat" w:hAnsi="GHEA Grapalat"/>
          <w:color w:val="000000"/>
          <w:sz w:val="24"/>
          <w:szCs w:val="24"/>
        </w:rPr>
        <w:t xml:space="preserve">В целях исключения из списка получившей государственную регистрацию в Республике Армения общественной организации и лица, осуществляющего информационную деятельность, а также выдвинутого </w:t>
      </w:r>
      <w:proofErr w:type="gramStart"/>
      <w:r w:rsidRPr="00AD3588">
        <w:rPr>
          <w:rFonts w:ascii="GHEA Grapalat" w:hAnsi="GHEA Grapalat"/>
          <w:color w:val="000000"/>
          <w:sz w:val="24"/>
          <w:szCs w:val="24"/>
        </w:rPr>
        <w:t>последними</w:t>
      </w:r>
      <w:proofErr w:type="gramEnd"/>
      <w:r w:rsidRPr="00AD3588">
        <w:rPr>
          <w:rFonts w:ascii="GHEA Grapalat" w:hAnsi="GHEA Grapalat"/>
          <w:color w:val="000000"/>
          <w:sz w:val="24"/>
          <w:szCs w:val="24"/>
        </w:rPr>
        <w:t xml:space="preserve"> физического лица в уполномоченный орган направляется письмо. Уполномоченный орган вносит изменение в список в течение трех рабочих дней, следующих за получением письма. Причем, к письму об исключении из списка физического лица либо о выдвижении нового физического лица </w:t>
      </w:r>
      <w:r w:rsidR="00DD1E55" w:rsidRPr="00AD3588">
        <w:rPr>
          <w:rFonts w:ascii="GHEA Grapalat" w:hAnsi="GHEA Grapalat"/>
          <w:color w:val="000000"/>
          <w:sz w:val="24"/>
          <w:szCs w:val="24"/>
        </w:rPr>
        <w:t xml:space="preserve">копия </w:t>
      </w:r>
      <w:r w:rsidRPr="00AD3588">
        <w:rPr>
          <w:rFonts w:ascii="GHEA Grapalat" w:hAnsi="GHEA Grapalat"/>
          <w:color w:val="000000"/>
          <w:sz w:val="24"/>
          <w:szCs w:val="24"/>
        </w:rPr>
        <w:t xml:space="preserve">свидетельства о государственной регистрации не прилагается. Исключение физического лица из списка автоматически прекращает также право последнего на участие в процессе приемки результата договора у какого-либо заказчика. При участии в процессе приемки результата исполнения договора наблюдатели вправе осуществлять видео-фотосъемку и измерения, без препятствования процессу приемки результата исполнения договора. В случае нарушения требований настоящего </w:t>
      </w:r>
      <w:r w:rsidR="00413B00" w:rsidRPr="00AD3588">
        <w:rPr>
          <w:rFonts w:ascii="GHEA Grapalat" w:hAnsi="GHEA Grapalat"/>
          <w:color w:val="000000"/>
          <w:sz w:val="24"/>
          <w:szCs w:val="24"/>
        </w:rPr>
        <w:t>П</w:t>
      </w:r>
      <w:r w:rsidRPr="00AD3588">
        <w:rPr>
          <w:rFonts w:ascii="GHEA Grapalat" w:hAnsi="GHEA Grapalat"/>
          <w:color w:val="000000"/>
          <w:sz w:val="24"/>
          <w:szCs w:val="24"/>
        </w:rPr>
        <w:t xml:space="preserve">орядка уполномоченный орган может исключить из списка получившую государственную регистрацию в Республике Армения общественную организацию либо лицо, осуществляющее информационную деятельность, а также наблюдателей, что автоматически приводит к признанию свидетельства </w:t>
      </w:r>
      <w:proofErr w:type="gramStart"/>
      <w:r w:rsidRPr="00AD3588">
        <w:rPr>
          <w:rFonts w:ascii="GHEA Grapalat" w:hAnsi="GHEA Grapalat"/>
          <w:color w:val="000000"/>
          <w:sz w:val="24"/>
          <w:szCs w:val="24"/>
        </w:rPr>
        <w:t>утратившим</w:t>
      </w:r>
      <w:proofErr w:type="gramEnd"/>
      <w:r w:rsidRPr="00AD3588">
        <w:rPr>
          <w:rFonts w:ascii="GHEA Grapalat" w:hAnsi="GHEA Grapalat"/>
          <w:color w:val="000000"/>
          <w:sz w:val="24"/>
          <w:szCs w:val="24"/>
        </w:rPr>
        <w:t xml:space="preserve"> силу"</w:t>
      </w:r>
      <w:r w:rsidR="00413B00" w:rsidRPr="00AD3588">
        <w:rPr>
          <w:rFonts w:ascii="GHEA Grapalat" w:hAnsi="GHEA Grapalat"/>
          <w:color w:val="000000"/>
          <w:sz w:val="24"/>
          <w:szCs w:val="24"/>
        </w:rPr>
        <w:t>.</w:t>
      </w:r>
      <w:r w:rsidRPr="00AD3588">
        <w:rPr>
          <w:rFonts w:ascii="GHEA Grapalat" w:hAnsi="GHEA Grapalat"/>
          <w:color w:val="000000"/>
          <w:sz w:val="24"/>
          <w:szCs w:val="24"/>
        </w:rPr>
        <w:t xml:space="preserve"> </w:t>
      </w:r>
    </w:p>
    <w:p w:rsidR="00492922" w:rsidRPr="00AD3588" w:rsidRDefault="00492922" w:rsidP="00AD3588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color w:val="000000"/>
          <w:sz w:val="24"/>
          <w:szCs w:val="24"/>
        </w:rPr>
        <w:t>4)</w:t>
      </w:r>
      <w:r w:rsidR="00AD3588" w:rsidRPr="00AD3588">
        <w:rPr>
          <w:rFonts w:ascii="GHEA Grapalat" w:hAnsi="GHEA Grapalat"/>
          <w:color w:val="000000"/>
          <w:sz w:val="24"/>
          <w:szCs w:val="24"/>
        </w:rPr>
        <w:tab/>
      </w:r>
      <w:r w:rsidRPr="00AD3588">
        <w:rPr>
          <w:rFonts w:ascii="GHEA Grapalat" w:hAnsi="GHEA Grapalat"/>
          <w:color w:val="000000"/>
          <w:sz w:val="24"/>
          <w:szCs w:val="24"/>
        </w:rPr>
        <w:t xml:space="preserve">Приложение № 1 к </w:t>
      </w:r>
      <w:r w:rsidR="000C0DEE" w:rsidRPr="00AD3588">
        <w:rPr>
          <w:rFonts w:ascii="GHEA Grapalat" w:hAnsi="GHEA Grapalat"/>
          <w:color w:val="000000"/>
          <w:sz w:val="24"/>
          <w:szCs w:val="24"/>
        </w:rPr>
        <w:t>П</w:t>
      </w:r>
      <w:r w:rsidRPr="00AD3588">
        <w:rPr>
          <w:rFonts w:ascii="GHEA Grapalat" w:hAnsi="GHEA Grapalat"/>
          <w:color w:val="000000"/>
          <w:sz w:val="24"/>
          <w:szCs w:val="24"/>
        </w:rPr>
        <w:t>остановлению дополнить новым пунктом 50.3 следующего содержания:</w:t>
      </w:r>
    </w:p>
    <w:p w:rsidR="00492922" w:rsidRPr="00AD3588" w:rsidRDefault="00413B00" w:rsidP="00AD3588">
      <w:pPr>
        <w:widowControl w:val="0"/>
        <w:shd w:val="clear" w:color="auto" w:fill="FFFFFF"/>
        <w:tabs>
          <w:tab w:val="left" w:pos="1276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color w:val="000000"/>
          <w:sz w:val="24"/>
          <w:szCs w:val="24"/>
        </w:rPr>
        <w:t>"</w:t>
      </w:r>
      <w:r w:rsidR="00492922" w:rsidRPr="00AD3588">
        <w:rPr>
          <w:rFonts w:ascii="GHEA Grapalat" w:hAnsi="GHEA Grapalat"/>
          <w:color w:val="000000"/>
          <w:sz w:val="24"/>
          <w:szCs w:val="24"/>
        </w:rPr>
        <w:t>50.3.</w:t>
      </w:r>
      <w:r w:rsidR="00AD3588" w:rsidRPr="00DE0249">
        <w:rPr>
          <w:rFonts w:ascii="GHEA Grapalat" w:hAnsi="GHEA Grapalat"/>
          <w:color w:val="000000"/>
          <w:sz w:val="24"/>
          <w:szCs w:val="24"/>
        </w:rPr>
        <w:tab/>
      </w:r>
      <w:r w:rsidR="00492922" w:rsidRPr="00AD3588">
        <w:rPr>
          <w:rFonts w:ascii="GHEA Grapalat" w:hAnsi="GHEA Grapalat"/>
          <w:color w:val="000000"/>
          <w:sz w:val="24"/>
          <w:szCs w:val="24"/>
        </w:rPr>
        <w:t xml:space="preserve">Включенные в указанный в пункте 50.2 настоящего </w:t>
      </w:r>
      <w:r w:rsidRPr="00AD3588">
        <w:rPr>
          <w:rFonts w:ascii="GHEA Grapalat" w:hAnsi="GHEA Grapalat"/>
          <w:color w:val="000000"/>
          <w:sz w:val="24"/>
          <w:szCs w:val="24"/>
        </w:rPr>
        <w:t>П</w:t>
      </w:r>
      <w:r w:rsidR="00492922" w:rsidRPr="00AD3588">
        <w:rPr>
          <w:rFonts w:ascii="GHEA Grapalat" w:hAnsi="GHEA Grapalat"/>
          <w:color w:val="000000"/>
          <w:sz w:val="24"/>
          <w:szCs w:val="24"/>
        </w:rPr>
        <w:t>орядка список наблюдатели могут наблюдать за процессом исполнения строительных программ при следующих условиях:</w:t>
      </w:r>
    </w:p>
    <w:p w:rsidR="00492922" w:rsidRPr="00AD3588" w:rsidRDefault="00492922" w:rsidP="00AD3588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color w:val="000000"/>
          <w:sz w:val="24"/>
          <w:szCs w:val="24"/>
        </w:rPr>
        <w:t>1)</w:t>
      </w:r>
      <w:r w:rsidR="00AD3588" w:rsidRPr="00AD3588">
        <w:rPr>
          <w:rFonts w:ascii="GHEA Grapalat" w:hAnsi="GHEA Grapalat"/>
          <w:color w:val="000000"/>
          <w:sz w:val="24"/>
          <w:szCs w:val="24"/>
        </w:rPr>
        <w:tab/>
      </w:r>
      <w:r w:rsidRPr="00AD3588">
        <w:rPr>
          <w:rFonts w:ascii="GHEA Grapalat" w:hAnsi="GHEA Grapalat"/>
          <w:color w:val="000000"/>
          <w:sz w:val="24"/>
          <w:szCs w:val="24"/>
        </w:rPr>
        <w:t>при посещении строительной площадки наблюдатели должны представить соответствующее требование ответственному подразделению (профессиональной группе), которое должно быть удовлетворено в течение 2 рабочих дней.</w:t>
      </w:r>
      <w:r w:rsidR="00AD3588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D3588">
        <w:rPr>
          <w:rFonts w:ascii="GHEA Grapalat" w:hAnsi="GHEA Grapalat"/>
          <w:color w:val="000000"/>
          <w:sz w:val="24"/>
          <w:szCs w:val="24"/>
        </w:rPr>
        <w:t>День и час посещения строительной площадки устанавливается ответственным подразделением (профессиональной группой), с согласованием с подрядчиком (но не позднее чем в течение 4 рабочих дней после получения требования). В случае взаимного согласия подрядчика и наблюдателей</w:t>
      </w:r>
      <w:r w:rsidR="00AD3588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D3588">
        <w:rPr>
          <w:rFonts w:ascii="GHEA Grapalat" w:hAnsi="GHEA Grapalat"/>
          <w:color w:val="000000"/>
          <w:sz w:val="24"/>
          <w:szCs w:val="24"/>
        </w:rPr>
        <w:t>посещение строительной площадки может не быть согласовано с ответственным подразделением (профессиональной группой);</w:t>
      </w:r>
    </w:p>
    <w:p w:rsidR="00492922" w:rsidRPr="00AD3588" w:rsidRDefault="00492922" w:rsidP="00AD3588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color w:val="000000"/>
          <w:sz w:val="24"/>
          <w:szCs w:val="24"/>
        </w:rPr>
        <w:t>2)</w:t>
      </w:r>
      <w:r w:rsidR="00AD3588" w:rsidRPr="00AD3588">
        <w:rPr>
          <w:rFonts w:ascii="GHEA Grapalat" w:hAnsi="GHEA Grapalat"/>
          <w:color w:val="000000"/>
          <w:sz w:val="24"/>
          <w:szCs w:val="24"/>
        </w:rPr>
        <w:tab/>
      </w:r>
      <w:proofErr w:type="gramStart"/>
      <w:r w:rsidRPr="00AD3588">
        <w:rPr>
          <w:rFonts w:ascii="GHEA Grapalat" w:hAnsi="GHEA Grapalat"/>
          <w:color w:val="000000"/>
          <w:sz w:val="24"/>
          <w:szCs w:val="24"/>
        </w:rPr>
        <w:t>при</w:t>
      </w:r>
      <w:proofErr w:type="gramEnd"/>
      <w:r w:rsidRPr="00AD3588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gramStart"/>
      <w:r w:rsidRPr="00AD3588">
        <w:rPr>
          <w:rFonts w:ascii="GHEA Grapalat" w:hAnsi="GHEA Grapalat"/>
          <w:color w:val="000000"/>
          <w:sz w:val="24"/>
          <w:szCs w:val="24"/>
        </w:rPr>
        <w:t>посещение</w:t>
      </w:r>
      <w:proofErr w:type="gramEnd"/>
      <w:r w:rsidRPr="00AD3588">
        <w:rPr>
          <w:rFonts w:ascii="GHEA Grapalat" w:hAnsi="GHEA Grapalat"/>
          <w:color w:val="000000"/>
          <w:sz w:val="24"/>
          <w:szCs w:val="24"/>
        </w:rPr>
        <w:t xml:space="preserve"> строительной площадки наблюдатели обязаны представить указанное в пункте 50.2 настоящего </w:t>
      </w:r>
      <w:r w:rsidR="00413B00" w:rsidRPr="00AD3588">
        <w:rPr>
          <w:rFonts w:ascii="GHEA Grapalat" w:hAnsi="GHEA Grapalat"/>
          <w:color w:val="000000"/>
          <w:sz w:val="24"/>
          <w:szCs w:val="24"/>
        </w:rPr>
        <w:t>П</w:t>
      </w:r>
      <w:r w:rsidRPr="00AD3588">
        <w:rPr>
          <w:rFonts w:ascii="GHEA Grapalat" w:hAnsi="GHEA Grapalat"/>
          <w:color w:val="000000"/>
          <w:sz w:val="24"/>
          <w:szCs w:val="24"/>
        </w:rPr>
        <w:t>орядка свидетельство и удостоверяющий личность документ, а также носить шлем и следовать инструкциям подрядчика относительно соблюдения правил безопасности;</w:t>
      </w:r>
    </w:p>
    <w:p w:rsidR="00492922" w:rsidRPr="00AD3588" w:rsidRDefault="00492922" w:rsidP="00AD3588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color w:val="000000"/>
          <w:sz w:val="24"/>
          <w:szCs w:val="24"/>
        </w:rPr>
        <w:t>3)</w:t>
      </w:r>
      <w:r w:rsidR="00AD3588" w:rsidRPr="00AD3588">
        <w:rPr>
          <w:rFonts w:ascii="GHEA Grapalat" w:hAnsi="GHEA Grapalat"/>
          <w:color w:val="000000"/>
          <w:sz w:val="24"/>
          <w:szCs w:val="24"/>
        </w:rPr>
        <w:tab/>
      </w:r>
      <w:r w:rsidRPr="00AD3588">
        <w:rPr>
          <w:rFonts w:ascii="GHEA Grapalat" w:hAnsi="GHEA Grapalat"/>
          <w:color w:val="000000"/>
          <w:sz w:val="24"/>
          <w:szCs w:val="24"/>
        </w:rPr>
        <w:t>посещение строительной площадки не должно препятствовать строительным работам, длительность посещения, а также количество посещений наблюдателей одной и той же организации не должно превышать разумных объемов, необходимых для проверки соответствия градостроительным нормативно-техническим и утвержденным проектно-сметным документам;</w:t>
      </w:r>
    </w:p>
    <w:p w:rsidR="00492922" w:rsidRPr="00AD3588" w:rsidRDefault="00492922" w:rsidP="00AD3588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color w:val="000000"/>
          <w:sz w:val="24"/>
          <w:szCs w:val="24"/>
        </w:rPr>
        <w:t>4)</w:t>
      </w:r>
      <w:r w:rsidR="00AD3588" w:rsidRPr="00AD3588">
        <w:rPr>
          <w:rFonts w:ascii="GHEA Grapalat" w:hAnsi="GHEA Grapalat"/>
          <w:color w:val="000000"/>
          <w:sz w:val="24"/>
          <w:szCs w:val="24"/>
        </w:rPr>
        <w:tab/>
      </w:r>
      <w:r w:rsidRPr="00AD3588">
        <w:rPr>
          <w:rFonts w:ascii="GHEA Grapalat" w:hAnsi="GHEA Grapalat"/>
          <w:color w:val="000000"/>
          <w:sz w:val="24"/>
          <w:szCs w:val="24"/>
        </w:rPr>
        <w:t>в ходе посещения наблюдатели могут осуществлять видеосъемку и измерения;</w:t>
      </w:r>
      <w:r w:rsidR="00AD3588">
        <w:rPr>
          <w:rFonts w:ascii="GHEA Grapalat" w:hAnsi="GHEA Grapalat"/>
          <w:color w:val="000000"/>
          <w:sz w:val="24"/>
          <w:szCs w:val="24"/>
        </w:rPr>
        <w:t xml:space="preserve"> </w:t>
      </w:r>
    </w:p>
    <w:p w:rsidR="00492922" w:rsidRPr="00AD3588" w:rsidRDefault="00492922" w:rsidP="00AD3588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color w:val="000000"/>
          <w:sz w:val="24"/>
          <w:szCs w:val="24"/>
        </w:rPr>
        <w:t>5)</w:t>
      </w:r>
      <w:r w:rsidR="00AD3588" w:rsidRPr="00AD3588">
        <w:rPr>
          <w:rFonts w:ascii="GHEA Grapalat" w:hAnsi="GHEA Grapalat"/>
          <w:color w:val="000000"/>
          <w:sz w:val="24"/>
          <w:szCs w:val="24"/>
        </w:rPr>
        <w:tab/>
      </w:r>
      <w:r w:rsidRPr="00AD3588">
        <w:rPr>
          <w:rFonts w:ascii="GHEA Grapalat" w:hAnsi="GHEA Grapalat"/>
          <w:color w:val="000000"/>
          <w:sz w:val="24"/>
          <w:szCs w:val="24"/>
        </w:rPr>
        <w:t xml:space="preserve">в ходе посещения не должно быть повреждено имеющееся на территории строительства имущество либо какая-либо уже </w:t>
      </w:r>
      <w:r w:rsidR="0094230B" w:rsidRPr="00AD3588">
        <w:rPr>
          <w:rFonts w:ascii="GHEA Grapalat" w:hAnsi="GHEA Grapalat"/>
          <w:color w:val="000000"/>
          <w:sz w:val="24"/>
          <w:szCs w:val="24"/>
        </w:rPr>
        <w:t xml:space="preserve">выполненная </w:t>
      </w:r>
      <w:r w:rsidRPr="00AD3588">
        <w:rPr>
          <w:rFonts w:ascii="GHEA Grapalat" w:hAnsi="GHEA Grapalat"/>
          <w:color w:val="000000"/>
          <w:sz w:val="24"/>
          <w:szCs w:val="24"/>
        </w:rPr>
        <w:t xml:space="preserve">работа". </w:t>
      </w:r>
    </w:p>
    <w:p w:rsidR="00492922" w:rsidRPr="00AD3588" w:rsidRDefault="00492922" w:rsidP="00AD3588">
      <w:pPr>
        <w:widowControl w:val="0"/>
        <w:shd w:val="clear" w:color="auto" w:fill="FFFFFF"/>
        <w:tabs>
          <w:tab w:val="left" w:pos="1134"/>
        </w:tabs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color w:val="000000"/>
          <w:sz w:val="24"/>
          <w:szCs w:val="24"/>
        </w:rPr>
        <w:t>2.</w:t>
      </w:r>
      <w:r w:rsidR="00AD3588" w:rsidRPr="00AD3588">
        <w:rPr>
          <w:rFonts w:ascii="GHEA Grapalat" w:hAnsi="GHEA Grapalat"/>
          <w:color w:val="000000"/>
          <w:sz w:val="24"/>
          <w:szCs w:val="24"/>
        </w:rPr>
        <w:tab/>
      </w:r>
      <w:r w:rsidRPr="00AD3588">
        <w:rPr>
          <w:rFonts w:ascii="GHEA Grapalat" w:hAnsi="GHEA Grapalat"/>
          <w:color w:val="000000"/>
          <w:sz w:val="24"/>
          <w:szCs w:val="24"/>
        </w:rPr>
        <w:t xml:space="preserve">Настоящее </w:t>
      </w:r>
      <w:r w:rsidR="00413B00" w:rsidRPr="00AD3588">
        <w:rPr>
          <w:rFonts w:ascii="GHEA Grapalat" w:hAnsi="GHEA Grapalat"/>
          <w:color w:val="000000"/>
          <w:sz w:val="24"/>
          <w:szCs w:val="24"/>
        </w:rPr>
        <w:t>П</w:t>
      </w:r>
      <w:r w:rsidRPr="00AD3588">
        <w:rPr>
          <w:rFonts w:ascii="GHEA Grapalat" w:hAnsi="GHEA Grapalat"/>
          <w:color w:val="000000"/>
          <w:sz w:val="24"/>
          <w:szCs w:val="24"/>
        </w:rPr>
        <w:t>остановление вступает в силу на десятый день после его официального опубликования.</w:t>
      </w:r>
    </w:p>
    <w:p w:rsidR="00492922" w:rsidRPr="00DE0249" w:rsidRDefault="00492922" w:rsidP="00AD3588">
      <w:pPr>
        <w:widowControl w:val="0"/>
        <w:shd w:val="clear" w:color="auto" w:fill="FFFFFF"/>
        <w:spacing w:after="160" w:line="360" w:lineRule="auto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  <w:gridCol w:w="4786"/>
      </w:tblGrid>
      <w:tr w:rsidR="00492922" w:rsidRPr="00AD3588" w:rsidTr="00AD3588">
        <w:tc>
          <w:tcPr>
            <w:tcW w:w="4500" w:type="dxa"/>
            <w:hideMark/>
          </w:tcPr>
          <w:p w:rsidR="00492922" w:rsidRPr="00AD3588" w:rsidRDefault="00492922" w:rsidP="00AD3588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D3588"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Премьер-министр </w:t>
            </w:r>
            <w:r w:rsidR="00AD3588" w:rsidRPr="00AD3588">
              <w:rPr>
                <w:rFonts w:ascii="GHEA Grapalat" w:hAnsi="GHEA Grapalat"/>
                <w:b/>
                <w:color w:val="000000"/>
                <w:sz w:val="24"/>
                <w:szCs w:val="24"/>
              </w:rPr>
              <w:br/>
            </w:r>
            <w:r w:rsidRPr="00AD3588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Республики Армения</w:t>
            </w:r>
          </w:p>
        </w:tc>
        <w:tc>
          <w:tcPr>
            <w:tcW w:w="0" w:type="auto"/>
            <w:vAlign w:val="bottom"/>
            <w:hideMark/>
          </w:tcPr>
          <w:p w:rsidR="00492922" w:rsidRPr="00AD3588" w:rsidRDefault="00492922" w:rsidP="00AD3588">
            <w:pPr>
              <w:widowControl w:val="0"/>
              <w:spacing w:after="160" w:line="36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D3588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Н. Пашинян</w:t>
            </w:r>
          </w:p>
        </w:tc>
      </w:tr>
      <w:tr w:rsidR="00492922" w:rsidRPr="00AD3588" w:rsidTr="00AD3588">
        <w:tc>
          <w:tcPr>
            <w:tcW w:w="0" w:type="auto"/>
            <w:hideMark/>
          </w:tcPr>
          <w:p w:rsidR="00492922" w:rsidRPr="00AD3588" w:rsidRDefault="00492922" w:rsidP="00AD3588">
            <w:pPr>
              <w:widowControl w:val="0"/>
              <w:spacing w:after="16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D3588">
              <w:rPr>
                <w:rFonts w:ascii="GHEA Grapalat" w:hAnsi="GHEA Grapalat"/>
                <w:color w:val="000000"/>
                <w:sz w:val="24"/>
                <w:szCs w:val="24"/>
              </w:rPr>
              <w:t>Ереван</w:t>
            </w:r>
          </w:p>
        </w:tc>
        <w:tc>
          <w:tcPr>
            <w:tcW w:w="0" w:type="auto"/>
            <w:hideMark/>
          </w:tcPr>
          <w:p w:rsidR="00492922" w:rsidRPr="00AD3588" w:rsidRDefault="00492922" w:rsidP="00AD3588">
            <w:pPr>
              <w:widowControl w:val="0"/>
              <w:spacing w:after="16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</w:tbl>
    <w:p w:rsidR="00492922" w:rsidRPr="00AD3588" w:rsidRDefault="00492922" w:rsidP="00AD3588">
      <w:pPr>
        <w:widowControl w:val="0"/>
        <w:shd w:val="clear" w:color="auto" w:fill="FFFFFF"/>
        <w:spacing w:after="160" w:line="360" w:lineRule="auto"/>
        <w:ind w:firstLine="340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500"/>
      </w:tblGrid>
      <w:tr w:rsidR="00492922" w:rsidRPr="00AD3588" w:rsidTr="00AD3588">
        <w:tc>
          <w:tcPr>
            <w:tcW w:w="0" w:type="auto"/>
            <w:hideMark/>
          </w:tcPr>
          <w:p w:rsidR="00492922" w:rsidRPr="00AD3588" w:rsidRDefault="00492922" w:rsidP="00AD3588">
            <w:pPr>
              <w:widowControl w:val="0"/>
              <w:spacing w:after="160" w:line="36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24"/>
              </w:rPr>
            </w:pPr>
          </w:p>
        </w:tc>
        <w:tc>
          <w:tcPr>
            <w:tcW w:w="4500" w:type="dxa"/>
            <w:hideMark/>
          </w:tcPr>
          <w:p w:rsidR="00492922" w:rsidRPr="00AD3588" w:rsidRDefault="00492922" w:rsidP="000C0DEE">
            <w:pPr>
              <w:widowControl w:val="0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24"/>
              </w:rPr>
            </w:pPr>
            <w:r w:rsidRPr="00AD3588">
              <w:rPr>
                <w:rFonts w:ascii="GHEA Grapalat" w:hAnsi="GHEA Grapalat"/>
                <w:color w:val="000000"/>
                <w:sz w:val="16"/>
                <w:szCs w:val="24"/>
              </w:rPr>
              <w:t>23.05.2024</w:t>
            </w:r>
          </w:p>
          <w:p w:rsidR="00492922" w:rsidRPr="00AD3588" w:rsidRDefault="00492922" w:rsidP="000C0DEE">
            <w:pPr>
              <w:widowControl w:val="0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24"/>
              </w:rPr>
            </w:pPr>
            <w:r w:rsidRPr="00AD3588">
              <w:rPr>
                <w:rFonts w:ascii="GHEA Grapalat" w:hAnsi="GHEA Grapalat"/>
                <w:color w:val="000000"/>
                <w:sz w:val="16"/>
                <w:szCs w:val="24"/>
              </w:rPr>
              <w:t>УДОСТОВЕРЕНО</w:t>
            </w:r>
          </w:p>
          <w:p w:rsidR="00492922" w:rsidRPr="00AD3588" w:rsidRDefault="00492922" w:rsidP="000C0DEE">
            <w:pPr>
              <w:widowControl w:val="0"/>
              <w:jc w:val="center"/>
              <w:rPr>
                <w:rFonts w:ascii="GHEA Grapalat" w:eastAsia="Times New Roman" w:hAnsi="GHEA Grapalat" w:cs="Times New Roman"/>
                <w:color w:val="000000"/>
                <w:sz w:val="16"/>
                <w:szCs w:val="24"/>
              </w:rPr>
            </w:pPr>
            <w:r w:rsidRPr="00AD3588">
              <w:rPr>
                <w:rFonts w:ascii="GHEA Grapalat" w:hAnsi="GHEA Grapalat"/>
                <w:color w:val="000000"/>
                <w:sz w:val="16"/>
                <w:szCs w:val="24"/>
              </w:rPr>
              <w:t>ЭЛЕКТРОННОЙ</w:t>
            </w:r>
            <w:r w:rsidR="00AD3588">
              <w:rPr>
                <w:rFonts w:ascii="GHEA Grapalat" w:hAnsi="GHEA Grapalat"/>
                <w:color w:val="000000"/>
                <w:sz w:val="16"/>
                <w:szCs w:val="24"/>
                <w:lang w:val="en-US"/>
              </w:rPr>
              <w:t xml:space="preserve"> </w:t>
            </w:r>
            <w:r w:rsidRPr="00AD3588">
              <w:rPr>
                <w:rFonts w:ascii="GHEA Grapalat" w:hAnsi="GHEA Grapalat"/>
                <w:color w:val="000000"/>
                <w:sz w:val="16"/>
                <w:szCs w:val="24"/>
              </w:rPr>
              <w:t>ПОДПИСЬЮ</w:t>
            </w:r>
          </w:p>
        </w:tc>
      </w:tr>
    </w:tbl>
    <w:p w:rsidR="000C0DEE" w:rsidRDefault="000C0DEE" w:rsidP="00AD3588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hAnsi="GHEA Grapalat"/>
          <w:b/>
          <w:color w:val="000000"/>
          <w:sz w:val="24"/>
          <w:szCs w:val="24"/>
          <w:lang w:val="en-US"/>
        </w:rPr>
      </w:pPr>
    </w:p>
    <w:p w:rsidR="00492922" w:rsidRPr="00AD3588" w:rsidRDefault="00492922" w:rsidP="00AD3588">
      <w:pPr>
        <w:widowControl w:val="0"/>
        <w:shd w:val="clear" w:color="auto" w:fill="FFFFFF"/>
        <w:spacing w:after="16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AD3588">
        <w:rPr>
          <w:rFonts w:ascii="GHEA Grapalat" w:hAnsi="GHEA Grapalat"/>
          <w:b/>
          <w:color w:val="000000"/>
          <w:sz w:val="24"/>
          <w:szCs w:val="24"/>
        </w:rPr>
        <w:t>Дата официального опубликования — 23 мая 2024 года.</w:t>
      </w:r>
    </w:p>
    <w:sectPr w:rsidR="00492922" w:rsidRPr="00AD3588" w:rsidSect="00AD35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FA0152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9A2C06" w16cex:dateUtc="2025-04-10T13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FA01523" w16cid:durableId="199A2C0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8E7" w:rsidRDefault="00F258E7" w:rsidP="00AD3588">
      <w:pPr>
        <w:spacing w:after="0" w:line="240" w:lineRule="auto"/>
      </w:pPr>
      <w:r>
        <w:separator/>
      </w:r>
    </w:p>
  </w:endnote>
  <w:endnote w:type="continuationSeparator" w:id="0">
    <w:p w:rsidR="00F258E7" w:rsidRDefault="00F258E7" w:rsidP="00AD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588" w:rsidRDefault="00AD35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22884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</w:rPr>
    </w:sdtEndPr>
    <w:sdtContent>
      <w:p w:rsidR="00AD3588" w:rsidRPr="00AD3588" w:rsidRDefault="005D729A">
        <w:pPr>
          <w:pStyle w:val="Footer"/>
          <w:jc w:val="center"/>
          <w:rPr>
            <w:rFonts w:ascii="GHEA Grapalat" w:hAnsi="GHEA Grapalat"/>
            <w:sz w:val="24"/>
          </w:rPr>
        </w:pPr>
        <w:r w:rsidRPr="00AD3588">
          <w:rPr>
            <w:rFonts w:ascii="GHEA Grapalat" w:hAnsi="GHEA Grapalat"/>
            <w:sz w:val="24"/>
          </w:rPr>
          <w:fldChar w:fldCharType="begin"/>
        </w:r>
        <w:r w:rsidR="00AD3588" w:rsidRPr="00AD3588">
          <w:rPr>
            <w:rFonts w:ascii="GHEA Grapalat" w:hAnsi="GHEA Grapalat"/>
            <w:sz w:val="24"/>
          </w:rPr>
          <w:instrText xml:space="preserve"> PAGE   \* MERGEFORMAT </w:instrText>
        </w:r>
        <w:r w:rsidRPr="00AD3588">
          <w:rPr>
            <w:rFonts w:ascii="GHEA Grapalat" w:hAnsi="GHEA Grapalat"/>
            <w:sz w:val="24"/>
          </w:rPr>
          <w:fldChar w:fldCharType="separate"/>
        </w:r>
        <w:r w:rsidR="000C0DEE">
          <w:rPr>
            <w:rFonts w:ascii="GHEA Grapalat" w:hAnsi="GHEA Grapalat"/>
            <w:noProof/>
            <w:sz w:val="24"/>
          </w:rPr>
          <w:t>6</w:t>
        </w:r>
        <w:r w:rsidRPr="00AD3588">
          <w:rPr>
            <w:rFonts w:ascii="GHEA Grapalat" w:hAnsi="GHEA Grapalat"/>
            <w:sz w:val="24"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588" w:rsidRDefault="00AD35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8E7" w:rsidRDefault="00F258E7" w:rsidP="00AD3588">
      <w:pPr>
        <w:spacing w:after="0" w:line="240" w:lineRule="auto"/>
      </w:pPr>
      <w:r>
        <w:separator/>
      </w:r>
    </w:p>
  </w:footnote>
  <w:footnote w:type="continuationSeparator" w:id="0">
    <w:p w:rsidR="00F258E7" w:rsidRDefault="00F258E7" w:rsidP="00AD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588" w:rsidRDefault="00AD35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588" w:rsidRDefault="00AD358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588" w:rsidRDefault="00AD358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na">
    <w15:presenceInfo w15:providerId="None" w15:userId="Mari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92922"/>
    <w:rsid w:val="000121A8"/>
    <w:rsid w:val="00026C65"/>
    <w:rsid w:val="00041F36"/>
    <w:rsid w:val="00050C6A"/>
    <w:rsid w:val="00057664"/>
    <w:rsid w:val="0006365C"/>
    <w:rsid w:val="0006455C"/>
    <w:rsid w:val="0007417B"/>
    <w:rsid w:val="00090AF6"/>
    <w:rsid w:val="00090DE9"/>
    <w:rsid w:val="00094F12"/>
    <w:rsid w:val="00097F99"/>
    <w:rsid w:val="000A02E3"/>
    <w:rsid w:val="000A3F07"/>
    <w:rsid w:val="000B0684"/>
    <w:rsid w:val="000B5206"/>
    <w:rsid w:val="000C0DEE"/>
    <w:rsid w:val="000D09CD"/>
    <w:rsid w:val="000D3C6E"/>
    <w:rsid w:val="000D7D62"/>
    <w:rsid w:val="000E6BE1"/>
    <w:rsid w:val="0010090D"/>
    <w:rsid w:val="001044B8"/>
    <w:rsid w:val="001050A1"/>
    <w:rsid w:val="00134705"/>
    <w:rsid w:val="001471C7"/>
    <w:rsid w:val="00147B8B"/>
    <w:rsid w:val="00160B80"/>
    <w:rsid w:val="00172B27"/>
    <w:rsid w:val="00190C51"/>
    <w:rsid w:val="001A5755"/>
    <w:rsid w:val="001B36D8"/>
    <w:rsid w:val="001C6D81"/>
    <w:rsid w:val="0020234D"/>
    <w:rsid w:val="00205D80"/>
    <w:rsid w:val="002076A5"/>
    <w:rsid w:val="0021631E"/>
    <w:rsid w:val="002324A8"/>
    <w:rsid w:val="00236805"/>
    <w:rsid w:val="0024348C"/>
    <w:rsid w:val="0026393D"/>
    <w:rsid w:val="00266849"/>
    <w:rsid w:val="0027208D"/>
    <w:rsid w:val="002725A9"/>
    <w:rsid w:val="00272B3C"/>
    <w:rsid w:val="00273B14"/>
    <w:rsid w:val="00275E37"/>
    <w:rsid w:val="00277F54"/>
    <w:rsid w:val="002834D9"/>
    <w:rsid w:val="00283E3F"/>
    <w:rsid w:val="002864D5"/>
    <w:rsid w:val="0029369D"/>
    <w:rsid w:val="002C140E"/>
    <w:rsid w:val="002C259D"/>
    <w:rsid w:val="002E21C0"/>
    <w:rsid w:val="002F3AD3"/>
    <w:rsid w:val="002F518F"/>
    <w:rsid w:val="002F55B7"/>
    <w:rsid w:val="00300906"/>
    <w:rsid w:val="00300DD0"/>
    <w:rsid w:val="00306BD6"/>
    <w:rsid w:val="003261EB"/>
    <w:rsid w:val="00332D92"/>
    <w:rsid w:val="00335FA1"/>
    <w:rsid w:val="00342AF4"/>
    <w:rsid w:val="00352AF4"/>
    <w:rsid w:val="00357EB1"/>
    <w:rsid w:val="00366D99"/>
    <w:rsid w:val="00367993"/>
    <w:rsid w:val="00377FD1"/>
    <w:rsid w:val="00394FB9"/>
    <w:rsid w:val="003A5086"/>
    <w:rsid w:val="003C1D06"/>
    <w:rsid w:val="003D6AB6"/>
    <w:rsid w:val="003E0BBB"/>
    <w:rsid w:val="003E73C4"/>
    <w:rsid w:val="003F2587"/>
    <w:rsid w:val="004012A7"/>
    <w:rsid w:val="00405CAD"/>
    <w:rsid w:val="00406BEB"/>
    <w:rsid w:val="00406DCA"/>
    <w:rsid w:val="00413B00"/>
    <w:rsid w:val="00425C29"/>
    <w:rsid w:val="0042669E"/>
    <w:rsid w:val="00427219"/>
    <w:rsid w:val="004320C1"/>
    <w:rsid w:val="0043341A"/>
    <w:rsid w:val="00435EB5"/>
    <w:rsid w:val="004659A8"/>
    <w:rsid w:val="00482575"/>
    <w:rsid w:val="004918AC"/>
    <w:rsid w:val="00492922"/>
    <w:rsid w:val="00492B6E"/>
    <w:rsid w:val="004A674E"/>
    <w:rsid w:val="004B0CCF"/>
    <w:rsid w:val="004B5DFE"/>
    <w:rsid w:val="004C4C97"/>
    <w:rsid w:val="004D479F"/>
    <w:rsid w:val="004F5579"/>
    <w:rsid w:val="00515DC2"/>
    <w:rsid w:val="005303AE"/>
    <w:rsid w:val="005319C9"/>
    <w:rsid w:val="0053296A"/>
    <w:rsid w:val="005434EF"/>
    <w:rsid w:val="005625A6"/>
    <w:rsid w:val="005717D8"/>
    <w:rsid w:val="00580D86"/>
    <w:rsid w:val="00584723"/>
    <w:rsid w:val="00587E0A"/>
    <w:rsid w:val="00592557"/>
    <w:rsid w:val="005A2925"/>
    <w:rsid w:val="005A5F47"/>
    <w:rsid w:val="005A6C95"/>
    <w:rsid w:val="005B3CB3"/>
    <w:rsid w:val="005C356D"/>
    <w:rsid w:val="005D729A"/>
    <w:rsid w:val="005D752E"/>
    <w:rsid w:val="005E4BFD"/>
    <w:rsid w:val="005F34CD"/>
    <w:rsid w:val="006008C0"/>
    <w:rsid w:val="006037A2"/>
    <w:rsid w:val="00607164"/>
    <w:rsid w:val="006140A6"/>
    <w:rsid w:val="00616C40"/>
    <w:rsid w:val="00617D43"/>
    <w:rsid w:val="00622626"/>
    <w:rsid w:val="006301D4"/>
    <w:rsid w:val="006462EF"/>
    <w:rsid w:val="00666E17"/>
    <w:rsid w:val="0068528E"/>
    <w:rsid w:val="0069303F"/>
    <w:rsid w:val="006B0F63"/>
    <w:rsid w:val="006B6784"/>
    <w:rsid w:val="006C70B0"/>
    <w:rsid w:val="006F0C2D"/>
    <w:rsid w:val="006F2A48"/>
    <w:rsid w:val="00702D37"/>
    <w:rsid w:val="0070761C"/>
    <w:rsid w:val="00721882"/>
    <w:rsid w:val="00724A0E"/>
    <w:rsid w:val="007338FB"/>
    <w:rsid w:val="007339F8"/>
    <w:rsid w:val="00736C59"/>
    <w:rsid w:val="00737308"/>
    <w:rsid w:val="00737F48"/>
    <w:rsid w:val="00747250"/>
    <w:rsid w:val="00755D9E"/>
    <w:rsid w:val="00775806"/>
    <w:rsid w:val="007767FA"/>
    <w:rsid w:val="00792AD9"/>
    <w:rsid w:val="00795B0F"/>
    <w:rsid w:val="007A46E7"/>
    <w:rsid w:val="007B1416"/>
    <w:rsid w:val="007B60A8"/>
    <w:rsid w:val="007C538A"/>
    <w:rsid w:val="007C54C0"/>
    <w:rsid w:val="007C59BF"/>
    <w:rsid w:val="007D69F2"/>
    <w:rsid w:val="007E055C"/>
    <w:rsid w:val="00805ABF"/>
    <w:rsid w:val="00811489"/>
    <w:rsid w:val="0081208C"/>
    <w:rsid w:val="0082469F"/>
    <w:rsid w:val="00834289"/>
    <w:rsid w:val="0083697A"/>
    <w:rsid w:val="00850C7E"/>
    <w:rsid w:val="00865769"/>
    <w:rsid w:val="008934B4"/>
    <w:rsid w:val="008A672F"/>
    <w:rsid w:val="008B1604"/>
    <w:rsid w:val="008D7A97"/>
    <w:rsid w:val="008E3D5C"/>
    <w:rsid w:val="008E68FD"/>
    <w:rsid w:val="008F48AC"/>
    <w:rsid w:val="008F4DBC"/>
    <w:rsid w:val="008F4E29"/>
    <w:rsid w:val="009028E7"/>
    <w:rsid w:val="00906FE5"/>
    <w:rsid w:val="00907ED1"/>
    <w:rsid w:val="009123C7"/>
    <w:rsid w:val="00913235"/>
    <w:rsid w:val="009140D0"/>
    <w:rsid w:val="00915896"/>
    <w:rsid w:val="00920FB1"/>
    <w:rsid w:val="0094230B"/>
    <w:rsid w:val="009431F1"/>
    <w:rsid w:val="0094429A"/>
    <w:rsid w:val="00945827"/>
    <w:rsid w:val="009463F1"/>
    <w:rsid w:val="00950F6F"/>
    <w:rsid w:val="009615FB"/>
    <w:rsid w:val="0099070A"/>
    <w:rsid w:val="009A1A54"/>
    <w:rsid w:val="009B3F9F"/>
    <w:rsid w:val="009C2A5C"/>
    <w:rsid w:val="009C3972"/>
    <w:rsid w:val="009C3E91"/>
    <w:rsid w:val="009D2FDB"/>
    <w:rsid w:val="00A00B9B"/>
    <w:rsid w:val="00A0569E"/>
    <w:rsid w:val="00A2045F"/>
    <w:rsid w:val="00A42476"/>
    <w:rsid w:val="00A9148B"/>
    <w:rsid w:val="00AA49B6"/>
    <w:rsid w:val="00AB55D5"/>
    <w:rsid w:val="00AB5AF8"/>
    <w:rsid w:val="00AD3588"/>
    <w:rsid w:val="00AD7C85"/>
    <w:rsid w:val="00AE4F60"/>
    <w:rsid w:val="00AF7F2E"/>
    <w:rsid w:val="00B04881"/>
    <w:rsid w:val="00B160ED"/>
    <w:rsid w:val="00B1674F"/>
    <w:rsid w:val="00B17505"/>
    <w:rsid w:val="00B224D5"/>
    <w:rsid w:val="00B274A5"/>
    <w:rsid w:val="00B31633"/>
    <w:rsid w:val="00B4183B"/>
    <w:rsid w:val="00B47CE3"/>
    <w:rsid w:val="00B63DAA"/>
    <w:rsid w:val="00BA17D1"/>
    <w:rsid w:val="00BA1BFA"/>
    <w:rsid w:val="00BC3FD1"/>
    <w:rsid w:val="00BF580B"/>
    <w:rsid w:val="00C05F61"/>
    <w:rsid w:val="00C109A5"/>
    <w:rsid w:val="00C14464"/>
    <w:rsid w:val="00C239E2"/>
    <w:rsid w:val="00C34322"/>
    <w:rsid w:val="00C351F3"/>
    <w:rsid w:val="00C43183"/>
    <w:rsid w:val="00C54D1A"/>
    <w:rsid w:val="00C62F95"/>
    <w:rsid w:val="00C70676"/>
    <w:rsid w:val="00C87DE6"/>
    <w:rsid w:val="00C97039"/>
    <w:rsid w:val="00CA364D"/>
    <w:rsid w:val="00CB3BB1"/>
    <w:rsid w:val="00CE236C"/>
    <w:rsid w:val="00CE67F4"/>
    <w:rsid w:val="00D06C3D"/>
    <w:rsid w:val="00D141CD"/>
    <w:rsid w:val="00D20302"/>
    <w:rsid w:val="00D20560"/>
    <w:rsid w:val="00D31499"/>
    <w:rsid w:val="00D326FE"/>
    <w:rsid w:val="00D42A52"/>
    <w:rsid w:val="00D47A43"/>
    <w:rsid w:val="00D60076"/>
    <w:rsid w:val="00D65FAB"/>
    <w:rsid w:val="00D675C5"/>
    <w:rsid w:val="00D87E22"/>
    <w:rsid w:val="00D92A42"/>
    <w:rsid w:val="00DA040C"/>
    <w:rsid w:val="00DB1625"/>
    <w:rsid w:val="00DC1BB5"/>
    <w:rsid w:val="00DC2B24"/>
    <w:rsid w:val="00DC31B8"/>
    <w:rsid w:val="00DD1E55"/>
    <w:rsid w:val="00DE0249"/>
    <w:rsid w:val="00DE3201"/>
    <w:rsid w:val="00E010B3"/>
    <w:rsid w:val="00E02EF2"/>
    <w:rsid w:val="00E10688"/>
    <w:rsid w:val="00E12253"/>
    <w:rsid w:val="00E13D00"/>
    <w:rsid w:val="00E2338F"/>
    <w:rsid w:val="00E42051"/>
    <w:rsid w:val="00E73A43"/>
    <w:rsid w:val="00EA2415"/>
    <w:rsid w:val="00EE1ED9"/>
    <w:rsid w:val="00F0274A"/>
    <w:rsid w:val="00F10A6E"/>
    <w:rsid w:val="00F12B2C"/>
    <w:rsid w:val="00F22E16"/>
    <w:rsid w:val="00F258E7"/>
    <w:rsid w:val="00F349F5"/>
    <w:rsid w:val="00F3773B"/>
    <w:rsid w:val="00F46D8F"/>
    <w:rsid w:val="00F52048"/>
    <w:rsid w:val="00FB5881"/>
    <w:rsid w:val="00FB673E"/>
    <w:rsid w:val="00FD1D5B"/>
    <w:rsid w:val="00FD2AED"/>
    <w:rsid w:val="00FE1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D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9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92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2922"/>
    <w:rPr>
      <w:b/>
      <w:bCs/>
    </w:rPr>
  </w:style>
  <w:style w:type="character" w:styleId="Emphasis">
    <w:name w:val="Emphasis"/>
    <w:basedOn w:val="DefaultParagraphFont"/>
    <w:uiPriority w:val="20"/>
    <w:qFormat/>
    <w:rsid w:val="00492922"/>
    <w:rPr>
      <w:i/>
      <w:iCs/>
    </w:rPr>
  </w:style>
  <w:style w:type="paragraph" w:styleId="Revision">
    <w:name w:val="Revision"/>
    <w:hidden/>
    <w:uiPriority w:val="99"/>
    <w:semiHidden/>
    <w:rsid w:val="004918A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B36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36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36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6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6D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D3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D3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3588"/>
  </w:style>
  <w:style w:type="paragraph" w:styleId="Footer">
    <w:name w:val="footer"/>
    <w:basedOn w:val="Normal"/>
    <w:link w:val="FooterChar"/>
    <w:uiPriority w:val="99"/>
    <w:unhideWhenUsed/>
    <w:rsid w:val="00AD3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5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settings" Target="settings.xml"/><Relationship Id="rId16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1132</Words>
  <Characters>8385</Characters>
  <Application>Microsoft Office Word</Application>
  <DocSecurity>0</DocSecurity>
  <Lines>167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2025-04-10T13:01:00Z</dcterms:created>
  <dcterms:modified xsi:type="dcterms:W3CDTF">2025-04-25T07:26:00Z</dcterms:modified>
</cp:coreProperties>
</file>