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32518108" w:rsidR="00642EFE" w:rsidRPr="00E6597C" w:rsidRDefault="00C35E7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307A72F3"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73127B">
        <w:rPr>
          <w:rFonts w:ascii="GHEA Grapalat" w:hAnsi="GHEA Grapalat"/>
          <w:i w:val="0"/>
          <w:lang w:val="af-ZA"/>
        </w:rPr>
        <w:t>25</w:t>
      </w:r>
      <w:r w:rsidRPr="00E6597C">
        <w:rPr>
          <w:rFonts w:ascii="GHEA Grapalat" w:hAnsi="GHEA Grapalat"/>
          <w:i w:val="0"/>
          <w:lang w:val="af-ZA"/>
        </w:rPr>
        <w:t xml:space="preserve"> թվականի </w:t>
      </w:r>
      <w:r w:rsidR="00A76C15" w:rsidRPr="00E6597C">
        <w:rPr>
          <w:rFonts w:ascii="GHEA Grapalat" w:hAnsi="GHEA Grapalat"/>
          <w:i w:val="0"/>
          <w:lang w:val="af-ZA"/>
        </w:rPr>
        <w:t>«</w:t>
      </w:r>
      <w:r w:rsidR="00CF0A0C">
        <w:rPr>
          <w:rFonts w:ascii="GHEA Grapalat" w:hAnsi="GHEA Grapalat"/>
          <w:i w:val="0"/>
          <w:lang w:val="af-ZA"/>
        </w:rPr>
        <w:t>ապրիլի</w:t>
      </w:r>
      <w:r w:rsidR="003C53D4" w:rsidRPr="00E6597C">
        <w:rPr>
          <w:rFonts w:ascii="GHEA Grapalat" w:hAnsi="GHEA Grapalat"/>
          <w:i w:val="0"/>
          <w:lang w:val="af-ZA"/>
        </w:rPr>
        <w:t>»</w:t>
      </w:r>
      <w:r w:rsidRPr="00E6597C">
        <w:rPr>
          <w:rFonts w:ascii="GHEA Grapalat" w:hAnsi="GHEA Grapalat"/>
          <w:i w:val="0"/>
          <w:lang w:val="af-ZA"/>
        </w:rPr>
        <w:t xml:space="preserve"> </w:t>
      </w:r>
      <w:bookmarkStart w:id="0" w:name="_Hlk196840973"/>
      <w:r w:rsidR="003C53D4" w:rsidRPr="00E6597C">
        <w:rPr>
          <w:rFonts w:ascii="GHEA Grapalat" w:hAnsi="GHEA Grapalat"/>
          <w:i w:val="0"/>
          <w:lang w:val="af-ZA"/>
        </w:rPr>
        <w:t>«</w:t>
      </w:r>
      <w:bookmarkEnd w:id="0"/>
      <w:r w:rsidR="00577BF6">
        <w:rPr>
          <w:rFonts w:ascii="GHEA Grapalat" w:hAnsi="GHEA Grapalat"/>
          <w:i w:val="0"/>
          <w:lang w:val="af-ZA"/>
        </w:rPr>
        <w:t>28</w:t>
      </w:r>
      <w:bookmarkStart w:id="1" w:name="_Hlk196840984"/>
      <w:r w:rsidR="003C53D4" w:rsidRPr="00E6597C">
        <w:rPr>
          <w:rFonts w:ascii="GHEA Grapalat" w:hAnsi="GHEA Grapalat"/>
          <w:i w:val="0"/>
          <w:lang w:val="af-ZA"/>
        </w:rPr>
        <w:t>»</w:t>
      </w:r>
      <w:bookmarkEnd w:id="1"/>
      <w:r w:rsidRPr="00E6597C">
        <w:rPr>
          <w:rFonts w:ascii="GHEA Grapalat" w:hAnsi="GHEA Grapalat"/>
          <w:i w:val="0"/>
          <w:lang w:val="af-ZA"/>
        </w:rPr>
        <w:t xml:space="preserve"> </w:t>
      </w:r>
      <w:r w:rsidR="00A76C15" w:rsidRPr="00E6597C">
        <w:rPr>
          <w:rFonts w:ascii="GHEA Grapalat" w:hAnsi="GHEA Grapalat"/>
          <w:i w:val="0"/>
          <w:lang w:val="af-ZA"/>
        </w:rPr>
        <w:t>«</w:t>
      </w:r>
      <w:r w:rsidR="0073127B">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99E4C98" w14:textId="0CEEC5E1" w:rsidR="00486FDB" w:rsidRDefault="00496E18" w:rsidP="00EF3662">
      <w:pPr>
        <w:pStyle w:val="BodyTextIndent"/>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294083">
        <w:rPr>
          <w:rFonts w:ascii="GHEA Grapalat" w:hAnsi="GHEA Grapalat"/>
          <w:i w:val="0"/>
          <w:lang w:val="af-ZA"/>
        </w:rPr>
        <w:t>ՀԱՖՆ-ԳՀԱՇՁԲ-25/53</w:t>
      </w:r>
      <w:r w:rsidR="009F18D0" w:rsidRPr="00E6597C">
        <w:rPr>
          <w:rFonts w:ascii="GHEA Grapalat" w:hAnsi="GHEA Grapalat"/>
          <w:i w:val="0"/>
          <w:u w:val="single"/>
          <w:lang w:val="af-ZA"/>
        </w:rPr>
        <w:t xml:space="preserve">       </w:t>
      </w:r>
    </w:p>
    <w:p w14:paraId="4340381C" w14:textId="77777777" w:rsidR="00486FDB" w:rsidRDefault="00486FDB" w:rsidP="00EF3662">
      <w:pPr>
        <w:pStyle w:val="BodyTextIndent"/>
        <w:spacing w:line="240" w:lineRule="auto"/>
        <w:jc w:val="center"/>
        <w:rPr>
          <w:rFonts w:ascii="GHEA Grapalat" w:hAnsi="GHEA Grapalat"/>
          <w:i w:val="0"/>
          <w:u w:val="single"/>
          <w:lang w:val="af-ZA"/>
        </w:rPr>
      </w:pPr>
    </w:p>
    <w:p w14:paraId="6354CC13" w14:textId="589B0623" w:rsidR="0091042F" w:rsidRPr="00E6597C" w:rsidRDefault="00486FDB" w:rsidP="00EF3662">
      <w:pPr>
        <w:pStyle w:val="BodyTextIndent"/>
        <w:spacing w:line="240" w:lineRule="auto"/>
        <w:jc w:val="center"/>
        <w:rPr>
          <w:rFonts w:ascii="GHEA Grapalat" w:hAnsi="GHEA Grapalat"/>
          <w:i w:val="0"/>
          <w:lang w:val="af-ZA"/>
        </w:rPr>
      </w:pPr>
      <w:r w:rsidRPr="004E2B81">
        <w:rPr>
          <w:rFonts w:ascii="GHEA Grapalat" w:hAnsi="GHEA Grapalat"/>
          <w:b/>
          <w:i w:val="0"/>
          <w:u w:val="single"/>
          <w:lang w:val="af-ZA"/>
        </w:rPr>
        <w:t xml:space="preserve">Գնման ընթացակարգը իրականացվում է </w:t>
      </w:r>
      <w:r w:rsidRPr="004E2B81">
        <w:rPr>
          <w:rFonts w:ascii="GHEA Grapalat" w:hAnsi="GHEA Grapalat"/>
          <w:i w:val="0"/>
          <w:u w:val="single"/>
          <w:lang w:val="af-ZA"/>
        </w:rPr>
        <w:t>«</w:t>
      </w:r>
      <w:r w:rsidRPr="004E2B81">
        <w:rPr>
          <w:rFonts w:ascii="GHEA Grapalat" w:hAnsi="GHEA Grapalat"/>
          <w:b/>
          <w:i w:val="0"/>
          <w:u w:val="single"/>
          <w:lang w:val="af-ZA"/>
        </w:rPr>
        <w:t>Գնումների մասին</w:t>
      </w:r>
      <w:r w:rsidRPr="004E2B81">
        <w:rPr>
          <w:rFonts w:ascii="GHEA Grapalat" w:hAnsi="GHEA Grapalat"/>
          <w:i w:val="0"/>
          <w:u w:val="single"/>
          <w:lang w:val="af-ZA"/>
        </w:rPr>
        <w:t>»</w:t>
      </w:r>
      <w:r w:rsidRPr="004E2B81">
        <w:rPr>
          <w:rFonts w:ascii="GHEA Grapalat" w:hAnsi="GHEA Grapalat"/>
          <w:b/>
          <w:i w:val="0"/>
          <w:u w:val="single"/>
          <w:lang w:val="af-ZA"/>
        </w:rPr>
        <w:t xml:space="preserve"> ՀՀ օրենքի 15-րդ հոդվածի 6-րդ կետի համաձայն</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36F1D5B6" w:rsidR="00642EFE" w:rsidRPr="00E6597C" w:rsidRDefault="0073127B" w:rsidP="0073127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005339FC" w:rsidRPr="005339FC">
        <w:rPr>
          <w:rFonts w:ascii="GHEA Grapalat" w:hAnsi="GHEA Grapalat"/>
          <w:i w:val="0"/>
          <w:lang w:val="af-ZA"/>
        </w:rPr>
        <w:t>«</w:t>
      </w:r>
      <w:r>
        <w:rPr>
          <w:rFonts w:ascii="GHEA Grapalat" w:hAnsi="GHEA Grapalat"/>
          <w:i w:val="0"/>
          <w:lang w:val="af-ZA"/>
        </w:rPr>
        <w:t>Հայաստանի ազգային ֆիլհարմոնիկ նվագախումբ</w:t>
      </w:r>
      <w:r w:rsidR="005339FC" w:rsidRPr="005339FC">
        <w:rPr>
          <w:rFonts w:ascii="GHEA Grapalat" w:hAnsi="GHEA Grapalat"/>
          <w:i w:val="0"/>
          <w:lang w:val="af-ZA"/>
        </w:rPr>
        <w:t>»</w:t>
      </w:r>
      <w:r>
        <w:rPr>
          <w:rFonts w:ascii="GHEA Grapalat" w:hAnsi="GHEA Grapalat"/>
          <w:i w:val="0"/>
          <w:lang w:val="af-ZA"/>
        </w:rPr>
        <w:t xml:space="preserve"> ՊՈԱԿ-ը</w:t>
      </w:r>
      <w:r w:rsidRPr="00A71D81">
        <w:rPr>
          <w:rFonts w:ascii="GHEA Grapalat" w:hAnsi="GHEA Grapalat"/>
          <w:i w:val="0"/>
          <w:lang w:val="af-ZA"/>
        </w:rPr>
        <w:t>, որը գտնվում է</w:t>
      </w:r>
      <w:r w:rsidRPr="00D51749">
        <w:rPr>
          <w:rFonts w:ascii="GHEA Grapalat" w:hAnsi="GHEA Grapalat"/>
          <w:i w:val="0"/>
          <w:lang w:val="af-ZA"/>
        </w:rPr>
        <w:t xml:space="preserve"> </w:t>
      </w:r>
      <w:r>
        <w:rPr>
          <w:rFonts w:ascii="GHEA Grapalat" w:hAnsi="GHEA Grapalat"/>
          <w:i w:val="0"/>
          <w:lang w:val="af-ZA"/>
        </w:rPr>
        <w:t>ք. Երևան, Մաշտոցի 46</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Pr="00A71D81">
        <w:rPr>
          <w:rFonts w:ascii="GHEA Grapalat" w:hAnsi="GHEA Grapalat"/>
          <w:i w:val="0"/>
          <w:lang w:val="af-ZA"/>
        </w:rPr>
        <w:t>, որն իրականացվում է մեկ փուլով:</w:t>
      </w:r>
    </w:p>
    <w:p w14:paraId="538C0622" w14:textId="79ACAE7F" w:rsidR="0073127B" w:rsidRDefault="00A20B69" w:rsidP="0073127B">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2" w:name="_Hlk23167417"/>
      <w:r w:rsidR="0073127B" w:rsidRPr="00E6597C">
        <w:rPr>
          <w:rFonts w:ascii="GHEA Grapalat" w:hAnsi="GHEA Grapalat"/>
          <w:i w:val="0"/>
          <w:lang w:val="af-ZA"/>
        </w:rPr>
        <w:t>Սույն ընթացակարգի</w:t>
      </w:r>
      <w:bookmarkEnd w:id="2"/>
      <w:r w:rsidR="0073127B" w:rsidRPr="00E6597C">
        <w:rPr>
          <w:rFonts w:ascii="GHEA Grapalat" w:hAnsi="GHEA Grapalat"/>
          <w:i w:val="0"/>
          <w:lang w:val="af-ZA"/>
        </w:rPr>
        <w:t xml:space="preserve"> արդյունքում </w:t>
      </w:r>
      <w:r w:rsidR="0073127B" w:rsidRPr="00E6597C">
        <w:rPr>
          <w:rFonts w:ascii="GHEA Grapalat" w:hAnsi="GHEA Grapalat"/>
          <w:i w:val="0"/>
          <w:lang w:val="hy-AM"/>
        </w:rPr>
        <w:t>ընտրված</w:t>
      </w:r>
      <w:r w:rsidR="0073127B" w:rsidRPr="00E6597C">
        <w:rPr>
          <w:rFonts w:ascii="GHEA Grapalat" w:hAnsi="GHEA Grapalat"/>
          <w:i w:val="0"/>
          <w:lang w:val="af-ZA"/>
        </w:rPr>
        <w:t xml:space="preserve"> մասնակցին սահմանված կարգով կառաջարկվի կնքել </w:t>
      </w:r>
      <w:r w:rsidR="005339FC">
        <w:rPr>
          <w:rFonts w:ascii="GHEA Grapalat" w:hAnsi="GHEA Grapalat"/>
          <w:i w:val="0"/>
          <w:lang w:val="af-ZA"/>
        </w:rPr>
        <w:t>Ջահերի նորոգման և ցուցանակների պատրաստման</w:t>
      </w:r>
      <w:r w:rsidR="00CF0A0C" w:rsidRPr="00CF0A0C">
        <w:rPr>
          <w:rFonts w:ascii="GHEA Grapalat" w:hAnsi="GHEA Grapalat"/>
          <w:i w:val="0"/>
          <w:lang w:val="af-ZA"/>
        </w:rPr>
        <w:t xml:space="preserve"> աշխատանքների</w:t>
      </w:r>
      <w:r w:rsidR="0073127B" w:rsidRPr="00E6597C">
        <w:rPr>
          <w:rFonts w:ascii="GHEA Grapalat" w:hAnsi="GHEA Grapalat"/>
          <w:i w:val="0"/>
          <w:lang w:val="af-ZA"/>
        </w:rPr>
        <w:t xml:space="preserve"> կատարման պայմանագիր (այսուհետ` պայմանագիր)։</w:t>
      </w:r>
    </w:p>
    <w:p w14:paraId="36338110" w14:textId="332CAA3F" w:rsidR="00357D48" w:rsidRPr="00E6597C" w:rsidRDefault="00A20B69" w:rsidP="0073127B">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3" w:name="_Hlk23167512"/>
      <w:r w:rsidR="00496E18" w:rsidRPr="00E6597C">
        <w:rPr>
          <w:rFonts w:ascii="GHEA Grapalat" w:hAnsi="GHEA Grapalat"/>
          <w:i w:val="0"/>
          <w:lang w:val="af-ZA"/>
        </w:rPr>
        <w:t xml:space="preserve">ոչ գնային պայմաններով բավարար գնահատված </w:t>
      </w:r>
      <w:bookmarkEnd w:id="3"/>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729E90F3" w:rsidR="00357D48" w:rsidRPr="00E6597C" w:rsidRDefault="003B5AE9" w:rsidP="0073127B">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73127B">
        <w:rPr>
          <w:rFonts w:ascii="GHEA Grapalat" w:hAnsi="GHEA Grapalat"/>
          <w:i w:val="0"/>
          <w:lang w:val="af-ZA"/>
        </w:rPr>
        <w:t>ք. Երևան, Մաշտոցի 46</w:t>
      </w:r>
      <w:r w:rsidR="0073127B" w:rsidRPr="00E6597C">
        <w:rPr>
          <w:rFonts w:ascii="GHEA Grapalat" w:hAnsi="GHEA Grapalat"/>
          <w:i w:val="0"/>
          <w:lang w:val="af-ZA"/>
        </w:rPr>
        <w:t xml:space="preserve"> հասցեով</w:t>
      </w:r>
      <w:r w:rsidR="00B61894" w:rsidRPr="00E6597C">
        <w:rPr>
          <w:rFonts w:ascii="GHEA Grapalat" w:hAnsi="GHEA Grapalat"/>
          <w:i w:val="0"/>
          <w:lang w:val="af-ZA"/>
        </w:rPr>
        <w:t>,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w:t>
      </w:r>
      <w:r w:rsidR="0073127B">
        <w:rPr>
          <w:rFonts w:ascii="GHEA Grapalat" w:hAnsi="GHEA Grapalat"/>
          <w:i w:val="0"/>
          <w:lang w:val="af-ZA"/>
        </w:rPr>
        <w:t>հաջորդ</w:t>
      </w:r>
      <w:r w:rsidR="0073127B" w:rsidRPr="00E6597C">
        <w:rPr>
          <w:rFonts w:ascii="GHEA Grapalat" w:hAnsi="GHEA Grapalat"/>
          <w:i w:val="0"/>
          <w:lang w:val="af-ZA"/>
        </w:rPr>
        <w:t xml:space="preserve"> </w:t>
      </w:r>
      <w:r w:rsidR="00B61894" w:rsidRPr="00E6597C">
        <w:rPr>
          <w:rFonts w:ascii="GHEA Grapalat" w:hAnsi="GHEA Grapalat"/>
          <w:i w:val="0"/>
          <w:lang w:val="af-ZA"/>
        </w:rPr>
        <w:t xml:space="preserve">օրվանից հաշված </w:t>
      </w:r>
      <w:r w:rsidR="00B61894" w:rsidRPr="00E6597C">
        <w:rPr>
          <w:rFonts w:ascii="GHEA Grapalat" w:hAnsi="GHEA Grapalat"/>
          <w:i w:val="0"/>
          <w:u w:val="single"/>
          <w:lang w:val="af-ZA"/>
        </w:rPr>
        <w:t xml:space="preserve">         </w:t>
      </w:r>
      <w:r w:rsidR="00AA22D3">
        <w:rPr>
          <w:rFonts w:ascii="GHEA Grapalat" w:hAnsi="GHEA Grapalat"/>
          <w:i w:val="0"/>
          <w:u w:val="single"/>
          <w:lang w:val="af-ZA"/>
        </w:rPr>
        <w:t>8</w:t>
      </w:r>
      <w:r w:rsidR="00B61894" w:rsidRPr="00E6597C">
        <w:rPr>
          <w:rFonts w:ascii="GHEA Grapalat" w:hAnsi="GHEA Grapalat"/>
          <w:i w:val="0"/>
          <w:lang w:val="af-ZA"/>
        </w:rPr>
        <w:t xml:space="preserve">-րդ օրվա ժամը </w:t>
      </w:r>
      <w:r w:rsidR="0073127B">
        <w:rPr>
          <w:rFonts w:ascii="GHEA Grapalat" w:hAnsi="GHEA Grapalat"/>
          <w:i w:val="0"/>
          <w:u w:val="single"/>
          <w:lang w:val="af-ZA"/>
        </w:rPr>
        <w:t>12:00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0BE5C3A9"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73127B">
        <w:rPr>
          <w:rFonts w:ascii="GHEA Grapalat" w:hAnsi="GHEA Grapalat"/>
          <w:i w:val="0"/>
          <w:lang w:val="af-ZA"/>
        </w:rPr>
        <w:t xml:space="preserve">ք. Երևան, Մաշտոցի 46 </w:t>
      </w:r>
      <w:r w:rsidR="0073127B" w:rsidRPr="00E6597C">
        <w:rPr>
          <w:rFonts w:ascii="GHEA Grapalat" w:hAnsi="GHEA Grapalat"/>
          <w:i w:val="0"/>
          <w:lang w:val="af-ZA"/>
        </w:rPr>
        <w:t xml:space="preserve">հասցեում </w:t>
      </w:r>
      <w:r w:rsidRPr="00E6597C">
        <w:rPr>
          <w:rFonts w:ascii="GHEA Grapalat" w:hAnsi="GHEA Grapalat"/>
          <w:i w:val="0"/>
          <w:lang w:val="af-ZA"/>
        </w:rPr>
        <w:t>հասցեում,  «</w:t>
      </w:r>
      <w:r w:rsidR="0073127B">
        <w:rPr>
          <w:rFonts w:ascii="GHEA Grapalat" w:hAnsi="GHEA Grapalat"/>
          <w:i w:val="0"/>
          <w:lang w:val="af-ZA"/>
        </w:rPr>
        <w:t>2025</w:t>
      </w:r>
      <w:r w:rsidRPr="00E6597C">
        <w:rPr>
          <w:rFonts w:ascii="GHEA Grapalat" w:hAnsi="GHEA Grapalat"/>
          <w:i w:val="0"/>
          <w:lang w:val="af-ZA"/>
        </w:rPr>
        <w:t>» «</w:t>
      </w:r>
      <w:r w:rsidR="00D103EB">
        <w:rPr>
          <w:rFonts w:ascii="GHEA Grapalat" w:hAnsi="GHEA Grapalat"/>
          <w:i w:val="0"/>
          <w:lang w:val="af-ZA"/>
        </w:rPr>
        <w:t>մայիսի</w:t>
      </w:r>
      <w:r w:rsidRPr="00E6597C">
        <w:rPr>
          <w:rFonts w:ascii="GHEA Grapalat" w:hAnsi="GHEA Grapalat"/>
          <w:i w:val="0"/>
          <w:lang w:val="af-ZA"/>
        </w:rPr>
        <w:t>» «</w:t>
      </w:r>
      <w:r w:rsidR="00D103EB">
        <w:rPr>
          <w:rFonts w:ascii="GHEA Grapalat" w:hAnsi="GHEA Grapalat"/>
          <w:i w:val="0"/>
          <w:lang w:val="af-ZA"/>
        </w:rPr>
        <w:t>07</w:t>
      </w:r>
      <w:r w:rsidRPr="00E6597C">
        <w:rPr>
          <w:rFonts w:ascii="GHEA Grapalat" w:hAnsi="GHEA Grapalat"/>
          <w:i w:val="0"/>
          <w:lang w:val="af-ZA"/>
        </w:rPr>
        <w:t xml:space="preserve">»-ին ժամը </w:t>
      </w:r>
      <w:r w:rsidR="0073127B">
        <w:rPr>
          <w:rFonts w:ascii="GHEA Grapalat" w:hAnsi="GHEA Grapalat"/>
          <w:i w:val="0"/>
          <w:u w:val="single"/>
          <w:lang w:val="af-ZA"/>
        </w:rPr>
        <w:t>12:00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4295561C" w14:textId="4F557329" w:rsidR="0073127B" w:rsidRPr="00A71D81" w:rsidRDefault="00754697" w:rsidP="0073127B">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73127B" w:rsidRPr="0073127B">
        <w:rPr>
          <w:rFonts w:ascii="GHEA Grapalat" w:hAnsi="GHEA Grapalat"/>
          <w:i w:val="0"/>
          <w:lang w:val="af-ZA"/>
        </w:rPr>
        <w:t xml:space="preserve"> </w:t>
      </w:r>
      <w:r w:rsidR="0073127B">
        <w:rPr>
          <w:rFonts w:ascii="GHEA Grapalat" w:hAnsi="GHEA Grapalat"/>
          <w:i w:val="0"/>
          <w:lang w:val="af-ZA"/>
        </w:rPr>
        <w:t>Հարություն Բարղությանին</w:t>
      </w:r>
    </w:p>
    <w:p w14:paraId="76155399" w14:textId="77777777" w:rsidR="0073127B" w:rsidRDefault="0073127B" w:rsidP="0073127B">
      <w:pPr>
        <w:pStyle w:val="BodyTextIndent"/>
        <w:spacing w:line="240" w:lineRule="auto"/>
        <w:ind w:firstLine="0"/>
        <w:jc w:val="left"/>
        <w:rPr>
          <w:rFonts w:ascii="GHEA Grapalat" w:hAnsi="GHEA Grapalat"/>
          <w:i w:val="0"/>
          <w:lang w:val="af-ZA"/>
        </w:rPr>
      </w:pPr>
    </w:p>
    <w:p w14:paraId="2B351636" w14:textId="77777777" w:rsidR="0073127B" w:rsidRDefault="0073127B" w:rsidP="00D103EB">
      <w:pPr>
        <w:pStyle w:val="BodyTextIndent"/>
        <w:spacing w:line="276" w:lineRule="auto"/>
        <w:ind w:firstLine="0"/>
        <w:jc w:val="left"/>
        <w:rPr>
          <w:rFonts w:ascii="GHEA Grapalat" w:hAnsi="GHEA Grapalat"/>
          <w:i w:val="0"/>
          <w:lang w:val="af-ZA"/>
        </w:rPr>
      </w:pPr>
      <w:r>
        <w:rPr>
          <w:rFonts w:ascii="GHEA Grapalat" w:hAnsi="GHEA Grapalat"/>
          <w:i w:val="0"/>
          <w:lang w:val="af-ZA"/>
        </w:rPr>
        <w:t>Հեռախոս՝ 077 155 755</w:t>
      </w:r>
    </w:p>
    <w:p w14:paraId="2EA1D263" w14:textId="77777777" w:rsidR="0073127B" w:rsidRDefault="0073127B" w:rsidP="00D103EB">
      <w:pPr>
        <w:pStyle w:val="BodyTextIndent"/>
        <w:spacing w:line="276"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4899E73D" w14:textId="767CB440" w:rsidR="009F18D0" w:rsidRPr="00E6597C" w:rsidRDefault="0073127B" w:rsidP="00D103EB">
      <w:pPr>
        <w:pStyle w:val="BodyTextIndent"/>
        <w:spacing w:line="276" w:lineRule="auto"/>
        <w:ind w:firstLine="0"/>
        <w:rPr>
          <w:rFonts w:ascii="GHEA Grapalat" w:hAnsi="GHEA Grapalat"/>
          <w:i w:val="0"/>
          <w:lang w:val="af-ZA"/>
        </w:rPr>
      </w:pPr>
      <w:r>
        <w:rPr>
          <w:rFonts w:ascii="GHEA Grapalat" w:hAnsi="GHEA Grapalat"/>
          <w:i w:val="0"/>
          <w:lang w:val="af-ZA"/>
        </w:rPr>
        <w:t xml:space="preserve">Պատվիրատու՝ </w:t>
      </w:r>
      <w:r w:rsidR="00D103EB" w:rsidRPr="00D103EB">
        <w:rPr>
          <w:rFonts w:ascii="GHEA Grapalat" w:hAnsi="GHEA Grapalat"/>
          <w:i w:val="0"/>
          <w:lang w:val="af-ZA"/>
        </w:rPr>
        <w:t>«</w:t>
      </w:r>
      <w:r>
        <w:rPr>
          <w:rFonts w:ascii="GHEA Grapalat" w:hAnsi="GHEA Grapalat"/>
          <w:i w:val="0"/>
          <w:lang w:val="af-ZA"/>
        </w:rPr>
        <w:t>Հայաստանի ազգային</w:t>
      </w:r>
      <w:r w:rsidRPr="00D103EB">
        <w:rPr>
          <w:rFonts w:ascii="GHEA Grapalat" w:hAnsi="GHEA Grapalat"/>
          <w:i w:val="0"/>
          <w:lang w:val="af-ZA"/>
        </w:rPr>
        <w:t xml:space="preserve"> </w:t>
      </w:r>
      <w:r w:rsidRPr="00A1352F">
        <w:rPr>
          <w:rFonts w:ascii="GHEA Grapalat" w:hAnsi="GHEA Grapalat"/>
          <w:i w:val="0"/>
          <w:lang w:val="af-ZA"/>
        </w:rPr>
        <w:t>ֆիլհարմոնիկ նվագախումբ</w:t>
      </w:r>
      <w:r w:rsidR="00D103EB" w:rsidRPr="00D103EB">
        <w:rPr>
          <w:rFonts w:ascii="GHEA Grapalat" w:hAnsi="GHEA Grapalat"/>
          <w:i w:val="0"/>
          <w:lang w:val="af-ZA"/>
        </w:rPr>
        <w:t>»</w:t>
      </w:r>
      <w:r w:rsidRPr="00A1352F">
        <w:rPr>
          <w:rFonts w:ascii="GHEA Grapalat" w:hAnsi="GHEA Grapalat"/>
          <w:i w:val="0"/>
          <w:lang w:val="af-ZA"/>
        </w:rPr>
        <w:t xml:space="preserve"> ՊՈԱԿ</w:t>
      </w:r>
    </w:p>
    <w:p w14:paraId="5348DF08" w14:textId="77777777" w:rsidR="00754697" w:rsidRPr="00E6597C" w:rsidRDefault="00754697" w:rsidP="00D103EB">
      <w:pPr>
        <w:pStyle w:val="BodyTextIndent3"/>
        <w:spacing w:after="240" w:line="276"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Default="00037DDE" w:rsidP="00EF3662">
      <w:pPr>
        <w:pStyle w:val="BodyText"/>
        <w:ind w:right="-7" w:firstLine="567"/>
        <w:jc w:val="right"/>
        <w:rPr>
          <w:rFonts w:ascii="GHEA Grapalat" w:hAnsi="GHEA Grapalat" w:cs="Sylfaen"/>
          <w:i/>
          <w:sz w:val="22"/>
          <w:lang w:val="af-ZA"/>
        </w:rPr>
      </w:pPr>
    </w:p>
    <w:p w14:paraId="0C6E8AE9" w14:textId="77777777" w:rsidR="00D103EB" w:rsidRDefault="00D103EB" w:rsidP="00EF3662">
      <w:pPr>
        <w:pStyle w:val="BodyText"/>
        <w:ind w:right="-7" w:firstLine="567"/>
        <w:jc w:val="right"/>
        <w:rPr>
          <w:rFonts w:ascii="GHEA Grapalat" w:hAnsi="GHEA Grapalat" w:cs="Sylfaen"/>
          <w:i/>
          <w:sz w:val="22"/>
          <w:lang w:val="af-ZA"/>
        </w:rPr>
      </w:pPr>
    </w:p>
    <w:p w14:paraId="6127FAD0" w14:textId="77777777" w:rsidR="00D103EB" w:rsidRDefault="00D103EB" w:rsidP="00EF3662">
      <w:pPr>
        <w:pStyle w:val="BodyText"/>
        <w:ind w:right="-7" w:firstLine="567"/>
        <w:jc w:val="right"/>
        <w:rPr>
          <w:rFonts w:ascii="GHEA Grapalat" w:hAnsi="GHEA Grapalat" w:cs="Sylfaen"/>
          <w:i/>
          <w:sz w:val="22"/>
          <w:lang w:val="af-ZA"/>
        </w:rPr>
      </w:pPr>
    </w:p>
    <w:p w14:paraId="5603CE1F" w14:textId="77777777" w:rsidR="00D103EB" w:rsidRDefault="00D103EB" w:rsidP="00EF3662">
      <w:pPr>
        <w:pStyle w:val="BodyText"/>
        <w:ind w:right="-7" w:firstLine="567"/>
        <w:jc w:val="right"/>
        <w:rPr>
          <w:rFonts w:ascii="GHEA Grapalat" w:hAnsi="GHEA Grapalat" w:cs="Sylfaen"/>
          <w:i/>
          <w:sz w:val="22"/>
          <w:lang w:val="af-ZA"/>
        </w:rPr>
      </w:pPr>
    </w:p>
    <w:p w14:paraId="1591BE83" w14:textId="77777777" w:rsidR="00D103EB" w:rsidRPr="00E6597C" w:rsidRDefault="00D103EB" w:rsidP="00EF3662">
      <w:pPr>
        <w:pStyle w:val="BodyText"/>
        <w:ind w:right="-7" w:firstLine="567"/>
        <w:jc w:val="right"/>
        <w:rPr>
          <w:rFonts w:ascii="GHEA Grapalat" w:hAnsi="GHEA Grapalat" w:cs="Sylfaen"/>
          <w:i/>
          <w:sz w:val="22"/>
          <w:lang w:val="af-ZA"/>
        </w:rPr>
      </w:pPr>
    </w:p>
    <w:p w14:paraId="673DE825" w14:textId="77777777"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lastRenderedPageBreak/>
        <w:t>NOTICE</w:t>
      </w:r>
      <w:r>
        <w:rPr>
          <w:rFonts w:ascii="GHEA Grapalat" w:hAnsi="GHEA Grapalat"/>
          <w:i w:val="0"/>
          <w:sz w:val="22"/>
          <w:szCs w:val="24"/>
          <w:lang w:val="en-US"/>
        </w:rPr>
        <w:br/>
      </w:r>
      <w:r>
        <w:rPr>
          <w:rFonts w:ascii="GHEA Grapalat" w:hAnsi="GHEA Grapalat"/>
          <w:i w:val="0"/>
          <w:sz w:val="22"/>
          <w:szCs w:val="24"/>
        </w:rPr>
        <w:t>ON PRICE QUOTATION</w:t>
      </w:r>
    </w:p>
    <w:p w14:paraId="4CFFCC60" w14:textId="77777777"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p>
    <w:p w14:paraId="0C505F29" w14:textId="4C386D2A"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This text of the notice is approved by decision of the Price Quotation Commission N 1 of </w:t>
      </w:r>
      <w:r w:rsidR="00577BF6">
        <w:rPr>
          <w:rFonts w:ascii="GHEA Grapalat" w:hAnsi="GHEA Grapalat"/>
          <w:i w:val="0"/>
          <w:sz w:val="22"/>
          <w:szCs w:val="24"/>
        </w:rPr>
        <w:t>28</w:t>
      </w:r>
      <w:r>
        <w:rPr>
          <w:rFonts w:ascii="GHEA Grapalat" w:hAnsi="GHEA Grapalat"/>
          <w:i w:val="0"/>
          <w:sz w:val="22"/>
          <w:szCs w:val="24"/>
        </w:rPr>
        <w:t xml:space="preserve"> </w:t>
      </w:r>
      <w:r w:rsidR="007E6C3C">
        <w:rPr>
          <w:rFonts w:ascii="GHEA Grapalat" w:hAnsi="GHEA Grapalat"/>
          <w:i w:val="0"/>
          <w:sz w:val="22"/>
          <w:szCs w:val="24"/>
          <w:lang w:val="en-US"/>
        </w:rPr>
        <w:t>april</w:t>
      </w:r>
      <w:r>
        <w:rPr>
          <w:rFonts w:ascii="GHEA Grapalat" w:hAnsi="GHEA Grapalat"/>
          <w:i w:val="0"/>
          <w:sz w:val="22"/>
          <w:szCs w:val="24"/>
        </w:rPr>
        <w:t xml:space="preserve"> 202</w:t>
      </w:r>
      <w:r>
        <w:rPr>
          <w:rFonts w:ascii="GHEA Grapalat" w:hAnsi="GHEA Grapalat"/>
          <w:i w:val="0"/>
          <w:sz w:val="22"/>
          <w:szCs w:val="24"/>
          <w:lang w:val="en-US"/>
        </w:rPr>
        <w:t>5</w:t>
      </w:r>
      <w:r>
        <w:rPr>
          <w:rFonts w:ascii="GHEA Grapalat" w:hAnsi="GHEA Grapalat"/>
          <w:i w:val="0"/>
          <w:sz w:val="22"/>
          <w:szCs w:val="24"/>
        </w:rPr>
        <w:t xml:space="preserve">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r>
      <w:r>
        <w:rPr>
          <w:rFonts w:ascii="GHEA Grapalat" w:hAnsi="GHEA Grapalat"/>
          <w:i w:val="0"/>
          <w:sz w:val="22"/>
          <w:szCs w:val="24"/>
        </w:rPr>
        <w:t>"On procurement"</w:t>
      </w:r>
    </w:p>
    <w:p w14:paraId="025F6B09" w14:textId="77777777" w:rsidR="0073127B" w:rsidRDefault="0073127B" w:rsidP="0073127B">
      <w:pPr>
        <w:pStyle w:val="BodyTextIndent"/>
        <w:spacing w:line="240" w:lineRule="auto"/>
        <w:ind w:left="567" w:right="565" w:firstLine="0"/>
        <w:contextualSpacing/>
        <w:jc w:val="center"/>
        <w:rPr>
          <w:rFonts w:ascii="GHEA Grapalat" w:hAnsi="GHEA Grapalat"/>
          <w:sz w:val="22"/>
          <w:szCs w:val="24"/>
        </w:rPr>
      </w:pPr>
    </w:p>
    <w:p w14:paraId="2199E228" w14:textId="4AE2A2F3"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sidR="00294083">
        <w:rPr>
          <w:rFonts w:ascii="GHEA Grapalat" w:hAnsi="GHEA Grapalat"/>
          <w:i w:val="0"/>
          <w:lang w:val="af-ZA"/>
        </w:rPr>
        <w:t>ՀԱՖՆ-ԳՀԱՇՁԲ-25/53</w:t>
      </w:r>
    </w:p>
    <w:p w14:paraId="2785E09E" w14:textId="77777777" w:rsidR="0073127B" w:rsidRDefault="0073127B" w:rsidP="0073127B">
      <w:pPr>
        <w:pStyle w:val="BodyTextIndent"/>
        <w:spacing w:line="240" w:lineRule="auto"/>
        <w:ind w:left="567" w:right="565" w:firstLine="0"/>
        <w:contextualSpacing/>
        <w:jc w:val="center"/>
        <w:rPr>
          <w:rFonts w:ascii="GHEA Grapalat" w:hAnsi="GHEA Grapalat"/>
          <w:i w:val="0"/>
          <w:sz w:val="22"/>
          <w:szCs w:val="24"/>
        </w:rPr>
      </w:pPr>
    </w:p>
    <w:p w14:paraId="5606CDD6" w14:textId="77777777" w:rsidR="0073127B" w:rsidRPr="00D103EB" w:rsidRDefault="0073127B" w:rsidP="00D103EB">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contracting authority Armenian National Philharmonic Orchestra, located at the following address: Mashtots ave 46, Yerevan, RA, gives notice for a price quotation which shall be carried out in one stage.</w:t>
      </w:r>
    </w:p>
    <w:p w14:paraId="5E136CAC" w14:textId="51CF33CF"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w:t>
      </w:r>
      <w:r w:rsidRPr="00D103EB">
        <w:rPr>
          <w:rFonts w:ascii="GHEA Grapalat" w:hAnsi="GHEA Grapalat"/>
          <w:i w:val="0"/>
          <w:sz w:val="22"/>
          <w:szCs w:val="24"/>
        </w:rPr>
        <w:t xml:space="preserve">to conclude a contract for </w:t>
      </w:r>
      <w:r w:rsidR="007E6C3C" w:rsidRPr="00D103EB">
        <w:rPr>
          <w:rFonts w:ascii="GHEA Grapalat" w:hAnsi="GHEA Grapalat"/>
          <w:i w:val="0"/>
          <w:sz w:val="22"/>
          <w:szCs w:val="24"/>
        </w:rPr>
        <w:t>repair of chandeliers</w:t>
      </w:r>
      <w:r w:rsidR="00D103EB">
        <w:rPr>
          <w:rFonts w:ascii="GHEA Grapalat" w:hAnsi="GHEA Grapalat"/>
          <w:i w:val="0"/>
          <w:sz w:val="22"/>
          <w:szCs w:val="24"/>
        </w:rPr>
        <w:t xml:space="preserve"> and </w:t>
      </w:r>
      <w:r w:rsidR="00D103EB" w:rsidRPr="00D103EB">
        <w:rPr>
          <w:rFonts w:ascii="GHEA Grapalat" w:hAnsi="GHEA Grapalat"/>
          <w:i w:val="0"/>
          <w:sz w:val="22"/>
          <w:szCs w:val="24"/>
        </w:rPr>
        <w:t xml:space="preserve">signboard </w:t>
      </w:r>
      <w:r w:rsidR="00D103EB">
        <w:rPr>
          <w:rFonts w:ascii="GHEA Grapalat" w:hAnsi="GHEA Grapalat"/>
          <w:i w:val="0"/>
          <w:sz w:val="22"/>
          <w:szCs w:val="24"/>
        </w:rPr>
        <w:t>preparing</w:t>
      </w:r>
      <w:r w:rsidR="00D103EB" w:rsidRPr="00D103EB">
        <w:rPr>
          <w:rFonts w:ascii="GHEA Grapalat" w:hAnsi="GHEA Grapalat"/>
          <w:i w:val="0"/>
          <w:sz w:val="22"/>
          <w:szCs w:val="24"/>
        </w:rPr>
        <w:t xml:space="preserve"> works</w:t>
      </w:r>
      <w:r w:rsidR="00D103EB" w:rsidRPr="00965DDB">
        <w:rPr>
          <w:rFonts w:ascii="GHEA Grapalat" w:hAnsi="GHEA Grapalat"/>
          <w:i w:val="0"/>
          <w:sz w:val="22"/>
          <w:szCs w:val="24"/>
        </w:rPr>
        <w:t xml:space="preserve"> </w:t>
      </w:r>
      <w:r>
        <w:rPr>
          <w:rFonts w:ascii="GHEA Grapalat" w:hAnsi="GHEA Grapalat"/>
          <w:i w:val="0"/>
          <w:sz w:val="22"/>
          <w:szCs w:val="24"/>
        </w:rPr>
        <w:t xml:space="preserve">(hereinafter referred to as "the contract"). </w:t>
      </w:r>
    </w:p>
    <w:p w14:paraId="2A3CEBD6"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7E30330D"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A237069"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5C9C3B31" w14:textId="4C34020E"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 xml:space="preserve">apply to the contracting authority by 12:00 o'clock after the </w:t>
      </w:r>
      <w:r w:rsidR="00AA22D3">
        <w:rPr>
          <w:rFonts w:ascii="GHEA Grapalat" w:hAnsi="GHEA Grapalat"/>
          <w:i w:val="0"/>
          <w:sz w:val="22"/>
          <w:szCs w:val="24"/>
        </w:rPr>
        <w:t>8th</w:t>
      </w:r>
      <w:r>
        <w:rPr>
          <w:rFonts w:ascii="GHEA Grapalat" w:hAnsi="GHEA Grapalat"/>
          <w:i w:val="0"/>
          <w:sz w:val="22"/>
          <w:szCs w:val="24"/>
        </w:rPr>
        <w:t xml:space="preserve"> day from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7097B8D7"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079AFB7B" w14:textId="77777777" w:rsidR="0073127B" w:rsidRDefault="0073127B" w:rsidP="0073127B">
      <w:pPr>
        <w:pStyle w:val="BodyTextIndent"/>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5FAE5C66" w14:textId="2EFB2102" w:rsidR="0073127B" w:rsidRDefault="0073127B" w:rsidP="0073127B">
      <w:pPr>
        <w:pStyle w:val="BodyTextIndent"/>
        <w:spacing w:line="240" w:lineRule="auto"/>
        <w:ind w:firstLine="0"/>
        <w:rPr>
          <w:rFonts w:ascii="GHEA Grapalat" w:hAnsi="GHEA Grapalat"/>
          <w:i w:val="0"/>
          <w:sz w:val="22"/>
          <w:szCs w:val="24"/>
        </w:rPr>
      </w:pPr>
      <w:r>
        <w:rPr>
          <w:rFonts w:ascii="GHEA Grapalat" w:hAnsi="GHEA Grapalat"/>
          <w:i w:val="0"/>
          <w:sz w:val="22"/>
          <w:szCs w:val="24"/>
        </w:rPr>
        <w:t>The bids for the price quotation must be submitted by 1</w:t>
      </w:r>
      <w:r>
        <w:rPr>
          <w:rFonts w:ascii="GHEA Grapalat" w:hAnsi="GHEA Grapalat"/>
          <w:i w:val="0"/>
          <w:sz w:val="22"/>
          <w:szCs w:val="24"/>
          <w:lang w:val="en-US"/>
        </w:rPr>
        <w:t>2</w:t>
      </w:r>
      <w:r>
        <w:rPr>
          <w:rFonts w:ascii="GHEA Grapalat" w:hAnsi="GHEA Grapalat"/>
          <w:i w:val="0"/>
          <w:sz w:val="22"/>
          <w:szCs w:val="24"/>
        </w:rPr>
        <w:t xml:space="preserve">:00 o'clock after the </w:t>
      </w:r>
      <w:r w:rsidR="00AA22D3">
        <w:rPr>
          <w:rFonts w:ascii="GHEA Grapalat" w:hAnsi="GHEA Grapalat"/>
          <w:i w:val="0"/>
          <w:sz w:val="22"/>
          <w:szCs w:val="24"/>
        </w:rPr>
        <w:t>8th</w:t>
      </w:r>
      <w:r>
        <w:rPr>
          <w:rFonts w:ascii="GHEA Grapalat" w:hAnsi="GHEA Grapalat"/>
          <w:i w:val="0"/>
          <w:sz w:val="22"/>
          <w:szCs w:val="24"/>
        </w:rPr>
        <w:t xml:space="preserve"> day after the date of publication of this notice. The bids may, in addition to Armenian, also be submitted in English or Russian. </w:t>
      </w:r>
    </w:p>
    <w:p w14:paraId="3F1B902B" w14:textId="45F993BC" w:rsidR="0073127B" w:rsidRDefault="0073127B" w:rsidP="0073127B">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bid opening will take place at the adress Mashtots ave 46, Yerevan, RA, at 12:00 o'clock, on </w:t>
      </w:r>
      <w:r w:rsidR="00D103EB">
        <w:rPr>
          <w:rFonts w:ascii="GHEA Grapalat" w:hAnsi="GHEA Grapalat"/>
          <w:i w:val="0"/>
          <w:sz w:val="22"/>
          <w:szCs w:val="24"/>
          <w:lang w:val="en-US"/>
        </w:rPr>
        <w:t>07</w:t>
      </w:r>
      <w:r w:rsidRPr="00CF0EEF">
        <w:rPr>
          <w:rFonts w:ascii="GHEA Grapalat" w:hAnsi="GHEA Grapalat"/>
          <w:i w:val="0"/>
          <w:sz w:val="22"/>
          <w:szCs w:val="24"/>
          <w:lang w:val="en-US"/>
        </w:rPr>
        <w:t xml:space="preserve"> </w:t>
      </w:r>
      <w:r w:rsidR="00D103EB">
        <w:rPr>
          <w:rFonts w:ascii="GHEA Grapalat" w:hAnsi="GHEA Grapalat"/>
          <w:i w:val="0"/>
          <w:sz w:val="22"/>
          <w:szCs w:val="24"/>
          <w:lang w:val="en-US"/>
        </w:rPr>
        <w:t>may</w:t>
      </w:r>
      <w:r>
        <w:rPr>
          <w:rFonts w:ascii="GHEA Grapalat" w:hAnsi="GHEA Grapalat"/>
          <w:i w:val="0"/>
          <w:sz w:val="22"/>
          <w:szCs w:val="24"/>
        </w:rPr>
        <w:t>, 202</w:t>
      </w:r>
      <w:r w:rsidR="00C35E76">
        <w:rPr>
          <w:rFonts w:ascii="GHEA Grapalat" w:hAnsi="GHEA Grapalat"/>
          <w:i w:val="0"/>
          <w:sz w:val="22"/>
          <w:szCs w:val="24"/>
        </w:rPr>
        <w:t>5</w:t>
      </w:r>
      <w:r>
        <w:rPr>
          <w:rFonts w:ascii="GHEA Grapalat" w:hAnsi="GHEA Grapalat"/>
          <w:i w:val="0"/>
          <w:sz w:val="22"/>
          <w:szCs w:val="24"/>
        </w:rPr>
        <w:t xml:space="preserve">. </w:t>
      </w:r>
    </w:p>
    <w:p w14:paraId="1F7696AB" w14:textId="77777777" w:rsidR="0073127B" w:rsidRDefault="0073127B" w:rsidP="0073127B">
      <w:pPr>
        <w:pStyle w:val="BodyTextIndent"/>
        <w:spacing w:line="240" w:lineRule="auto"/>
        <w:ind w:firstLine="708"/>
        <w:rPr>
          <w:rFonts w:ascii="GHEA Grapalat" w:hAnsi="GHEA Grapalat"/>
          <w:i w:val="0"/>
          <w:sz w:val="22"/>
          <w:szCs w:val="24"/>
        </w:rPr>
      </w:pPr>
      <w:r>
        <w:rPr>
          <w:rFonts w:ascii="GHEA Grapalat" w:hAnsi="GHEA Grapalat"/>
          <w:i w:val="0"/>
          <w:sz w:val="22"/>
          <w:szCs w:val="24"/>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Pr>
              <w:rFonts w:ascii="GHEA Grapalat" w:hAnsi="GHEA Grapalat"/>
              <w:i w:val="0"/>
              <w:sz w:val="22"/>
              <w:szCs w:val="24"/>
            </w:rPr>
            <w:t>Melik-Adamyan St.</w:t>
          </w:r>
        </w:smartTag>
      </w:smartTag>
      <w:r>
        <w:rPr>
          <w:rFonts w:ascii="GHEA Grapalat" w:hAnsi="GHEA Grapalat"/>
          <w:i w:val="0"/>
          <w:sz w:val="22"/>
          <w:szCs w:val="24"/>
        </w:rPr>
        <w:t xml:space="preserve"> 1., </w:t>
      </w:r>
      <w:smartTag w:uri="urn:schemas-microsoft-com:office:smarttags" w:element="place">
        <w:smartTag w:uri="urn:schemas-microsoft-com:office:smarttags" w:element="City">
          <w:r>
            <w:rPr>
              <w:rFonts w:ascii="GHEA Grapalat" w:hAnsi="GHEA Grapalat"/>
              <w:i w:val="0"/>
              <w:sz w:val="22"/>
              <w:szCs w:val="24"/>
            </w:rPr>
            <w:t>Yerevan</w:t>
          </w:r>
        </w:smartTag>
      </w:smartTag>
      <w:r>
        <w:rPr>
          <w:rFonts w:ascii="GHEA Grapalat" w:hAnsi="GHEA Grapalat"/>
          <w:i w:val="0"/>
          <w:sz w:val="22"/>
          <w:szCs w:val="24"/>
        </w:rPr>
        <w:t>.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w:t>
      </w:r>
      <w:smartTag w:uri="urn:schemas-microsoft-com:office:smarttags" w:element="place">
        <w:smartTag w:uri="urn:schemas-microsoft-com:office:smarttags" w:element="PlaceType">
          <w:r>
            <w:rPr>
              <w:rFonts w:ascii="GHEA Grapalat" w:hAnsi="GHEA Grapalat"/>
              <w:i w:val="0"/>
              <w:sz w:val="22"/>
              <w:szCs w:val="24"/>
            </w:rPr>
            <w:t>Republic</w:t>
          </w:r>
        </w:smartTag>
        <w:r>
          <w:rPr>
            <w:rFonts w:ascii="GHEA Grapalat" w:hAnsi="GHEA Grapalat"/>
            <w:i w:val="0"/>
            <w:sz w:val="22"/>
            <w:szCs w:val="24"/>
          </w:rPr>
          <w:t xml:space="preserve"> of </w:t>
        </w:r>
        <w:smartTag w:uri="urn:schemas-microsoft-com:office:smarttags" w:element="PlaceName">
          <w:r>
            <w:rPr>
              <w:rFonts w:ascii="GHEA Grapalat" w:hAnsi="GHEA Grapalat"/>
              <w:i w:val="0"/>
              <w:sz w:val="22"/>
              <w:szCs w:val="24"/>
            </w:rPr>
            <w:t>Armenia</w:t>
          </w:r>
        </w:smartTag>
      </w:smartTag>
      <w:r>
        <w:rPr>
          <w:rFonts w:ascii="GHEA Grapalat" w:hAnsi="GHEA Grapalat"/>
          <w:i w:val="0"/>
          <w:sz w:val="22"/>
          <w:szCs w:val="24"/>
        </w:rPr>
        <w:t xml:space="preserve">. </w:t>
      </w:r>
    </w:p>
    <w:p w14:paraId="237ED7D1" w14:textId="77777777" w:rsidR="0073127B" w:rsidRDefault="0073127B" w:rsidP="0073127B">
      <w:pPr>
        <w:pStyle w:val="BodyTextIndent"/>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542A4185" w14:textId="77777777" w:rsidR="0073127B" w:rsidRDefault="0073127B" w:rsidP="0073127B">
      <w:pPr>
        <w:pStyle w:val="BodyTextIndent"/>
        <w:spacing w:line="240" w:lineRule="auto"/>
        <w:ind w:firstLine="0"/>
        <w:rPr>
          <w:rFonts w:ascii="GHEA Grapalat" w:hAnsi="GHEA Grapalat"/>
          <w:i w:val="0"/>
          <w:sz w:val="22"/>
          <w:szCs w:val="24"/>
        </w:rPr>
      </w:pPr>
    </w:p>
    <w:p w14:paraId="742067ED" w14:textId="77777777" w:rsidR="0073127B" w:rsidRDefault="0073127B" w:rsidP="0073127B">
      <w:pPr>
        <w:pStyle w:val="BodyTextIndent"/>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1A3FDC6C" w14:textId="77777777" w:rsidR="0073127B" w:rsidRDefault="0073127B" w:rsidP="0073127B">
      <w:pPr>
        <w:pStyle w:val="BodyTextIndent"/>
        <w:spacing w:line="240" w:lineRule="auto"/>
        <w:ind w:firstLine="0"/>
        <w:rPr>
          <w:rFonts w:ascii="GHEA Grapalat" w:hAnsi="GHEA Grapalat"/>
          <w:i w:val="0"/>
          <w:sz w:val="22"/>
          <w:szCs w:val="24"/>
        </w:rPr>
      </w:pPr>
      <w:r>
        <w:rPr>
          <w:rFonts w:ascii="GHEA Grapalat" w:hAnsi="GHEA Grapalat"/>
          <w:i w:val="0"/>
          <w:sz w:val="22"/>
          <w:szCs w:val="24"/>
        </w:rPr>
        <w:t xml:space="preserve">E-mail: </w:t>
      </w:r>
      <w:hyperlink r:id="rId9" w:history="1">
        <w:r>
          <w:rPr>
            <w:rStyle w:val="Hyperlink"/>
            <w:rFonts w:ascii="GHEA Grapalat" w:hAnsi="GHEA Grapalat"/>
            <w:i w:val="0"/>
            <w:sz w:val="22"/>
            <w:szCs w:val="24"/>
          </w:rPr>
          <w:t>barghutyan@gmail.com</w:t>
        </w:r>
      </w:hyperlink>
    </w:p>
    <w:p w14:paraId="35089E05" w14:textId="1EF7CF50" w:rsidR="00037DDE" w:rsidRPr="00E6597C" w:rsidRDefault="0073127B" w:rsidP="0073127B">
      <w:pPr>
        <w:pStyle w:val="BodyText"/>
        <w:ind w:right="-7"/>
        <w:rPr>
          <w:rFonts w:ascii="GHEA Grapalat" w:hAnsi="GHEA Grapalat" w:cs="Sylfaen"/>
          <w:i/>
          <w:sz w:val="22"/>
          <w:lang w:val="af-ZA"/>
        </w:rPr>
      </w:pPr>
      <w:r>
        <w:rPr>
          <w:rFonts w:ascii="GHEA Grapalat" w:hAnsi="GHEA Grapalat"/>
          <w:i/>
          <w:sz w:val="22"/>
        </w:rPr>
        <w:t xml:space="preserve">Contracting authority: Armenian National Philharmonic Orchestra </w:t>
      </w:r>
      <w:r>
        <w:rPr>
          <w:rFonts w:ascii="GHEA Grapalat" w:hAnsi="GHEA Grapalat"/>
          <w:i/>
        </w:rPr>
        <w:t>SNCO</w:t>
      </w:r>
      <w:r>
        <w:rPr>
          <w:rFonts w:ascii="GHEA Grapalat" w:hAnsi="GHEA Grapalat"/>
          <w:i/>
          <w:sz w:val="22"/>
        </w:rPr>
        <w:t>.</w:t>
      </w:r>
    </w:p>
    <w:p w14:paraId="26A30128" w14:textId="77777777" w:rsidR="00037DDE" w:rsidRPr="00E6597C" w:rsidRDefault="00037DDE" w:rsidP="00EF3662">
      <w:pPr>
        <w:pStyle w:val="BodyText"/>
        <w:ind w:right="-7" w:firstLine="567"/>
        <w:jc w:val="right"/>
        <w:rPr>
          <w:rFonts w:ascii="GHEA Grapalat" w:hAnsi="GHEA Grapalat" w:cs="Sylfaen"/>
          <w:i/>
          <w:sz w:val="22"/>
          <w:lang w:val="af-ZA"/>
        </w:rPr>
      </w:pPr>
    </w:p>
    <w:p w14:paraId="56701F1E" w14:textId="77777777" w:rsidR="00341A74" w:rsidRPr="00E6597C" w:rsidRDefault="00341A74" w:rsidP="00EF3662">
      <w:pPr>
        <w:pStyle w:val="BodyText"/>
        <w:ind w:right="-7" w:firstLine="567"/>
        <w:jc w:val="right"/>
        <w:rPr>
          <w:rFonts w:ascii="GHEA Grapalat" w:hAnsi="GHEA Grapalat" w:cs="Sylfaen"/>
          <w:i/>
          <w:sz w:val="22"/>
          <w:lang w:val="af-ZA"/>
        </w:rPr>
      </w:pPr>
    </w:p>
    <w:p w14:paraId="26669598" w14:textId="77777777" w:rsidR="00341A74" w:rsidRPr="00E6597C" w:rsidRDefault="00341A74" w:rsidP="00EF3662">
      <w:pPr>
        <w:pStyle w:val="BodyText"/>
        <w:ind w:right="-7" w:firstLine="567"/>
        <w:jc w:val="right"/>
        <w:rPr>
          <w:rFonts w:ascii="GHEA Grapalat" w:hAnsi="GHEA Grapalat" w:cs="Sylfaen"/>
          <w:i/>
          <w:sz w:val="22"/>
          <w:lang w:val="af-ZA"/>
        </w:rPr>
      </w:pPr>
    </w:p>
    <w:p w14:paraId="4885BDF0" w14:textId="77777777" w:rsidR="00341A74" w:rsidRPr="00E6597C" w:rsidRDefault="00341A74" w:rsidP="00EF3662">
      <w:pPr>
        <w:pStyle w:val="BodyText"/>
        <w:ind w:right="-7" w:firstLine="567"/>
        <w:jc w:val="right"/>
        <w:rPr>
          <w:rFonts w:ascii="GHEA Grapalat" w:hAnsi="GHEA Grapalat" w:cs="Sylfaen"/>
          <w:i/>
          <w:sz w:val="22"/>
          <w:lang w:val="af-ZA"/>
        </w:rPr>
      </w:pPr>
    </w:p>
    <w:p w14:paraId="4A858C62" w14:textId="1F00A7FC" w:rsidR="0073127B" w:rsidRPr="00064ADD" w:rsidRDefault="0073127B" w:rsidP="0073127B">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00676B10" w14:textId="4A4EF767" w:rsidR="0073127B" w:rsidRPr="00064ADD" w:rsidRDefault="00294083" w:rsidP="0073127B">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ՀԱՖՆ-ԳՀԱՇՁԲ-25/53</w:t>
      </w:r>
      <w:r w:rsidR="0073127B" w:rsidRPr="00064ADD">
        <w:rPr>
          <w:rFonts w:ascii="GHEA Grapalat" w:hAnsi="GHEA Grapalat" w:cs="Sylfaen"/>
          <w:i/>
          <w:sz w:val="20"/>
          <w:szCs w:val="20"/>
          <w:lang w:val="af-ZA"/>
        </w:rPr>
        <w:t xml:space="preserve"> </w:t>
      </w:r>
      <w:r w:rsidR="0073127B" w:rsidRPr="00064ADD">
        <w:rPr>
          <w:rFonts w:ascii="GHEA Grapalat" w:hAnsi="GHEA Grapalat" w:cs="Sylfaen"/>
          <w:i/>
          <w:sz w:val="20"/>
          <w:szCs w:val="20"/>
        </w:rPr>
        <w:t>ծածկա</w:t>
      </w:r>
      <w:r w:rsidR="0073127B" w:rsidRPr="00064ADD">
        <w:rPr>
          <w:rFonts w:ascii="GHEA Grapalat" w:hAnsi="GHEA Grapalat" w:cs="Times Armenian"/>
          <w:i/>
          <w:sz w:val="20"/>
          <w:szCs w:val="20"/>
        </w:rPr>
        <w:t>գ</w:t>
      </w:r>
      <w:r w:rsidR="0073127B" w:rsidRPr="00064ADD">
        <w:rPr>
          <w:rFonts w:ascii="GHEA Grapalat" w:hAnsi="GHEA Grapalat" w:cs="Sylfaen"/>
          <w:i/>
          <w:sz w:val="20"/>
          <w:szCs w:val="20"/>
        </w:rPr>
        <w:t>րով</w:t>
      </w:r>
      <w:r w:rsidR="0073127B" w:rsidRPr="00064ADD">
        <w:rPr>
          <w:rFonts w:ascii="GHEA Grapalat" w:hAnsi="GHEA Grapalat" w:cs="Times Armenian"/>
          <w:i/>
          <w:sz w:val="20"/>
          <w:szCs w:val="20"/>
          <w:lang w:val="af-ZA"/>
        </w:rPr>
        <w:t xml:space="preserve"> </w:t>
      </w:r>
    </w:p>
    <w:p w14:paraId="1A830807" w14:textId="77777777" w:rsidR="0073127B" w:rsidRPr="00064ADD" w:rsidRDefault="0073127B" w:rsidP="0073127B">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17CA9">
        <w:rPr>
          <w:rFonts w:ascii="GHEA Grapalat" w:hAnsi="GHEA Grapalat" w:cs="Sylfaen"/>
          <w:i/>
          <w:sz w:val="20"/>
          <w:szCs w:val="20"/>
          <w:lang w:val="af-ZA"/>
        </w:rPr>
        <w:t xml:space="preserve"> </w:t>
      </w:r>
      <w:r>
        <w:rPr>
          <w:rFonts w:ascii="GHEA Grapalat" w:hAnsi="GHEA Grapalat" w:cs="Sylfaen"/>
          <w:i/>
          <w:sz w:val="20"/>
          <w:szCs w:val="20"/>
        </w:rPr>
        <w:t>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2FD7A566" w14:textId="4A93CAA8" w:rsidR="0073127B" w:rsidRPr="00064ADD" w:rsidRDefault="0073127B" w:rsidP="0073127B">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7E6C3C">
        <w:rPr>
          <w:rFonts w:ascii="GHEA Grapalat" w:hAnsi="GHEA Grapalat" w:cs="Times Armenian"/>
          <w:i/>
          <w:sz w:val="20"/>
          <w:szCs w:val="20"/>
          <w:lang w:val="af-ZA"/>
        </w:rPr>
        <w:t xml:space="preserve">Ապրիլի </w:t>
      </w:r>
      <w:r w:rsidR="00F21F8F">
        <w:rPr>
          <w:rFonts w:ascii="GHEA Grapalat" w:hAnsi="GHEA Grapalat" w:cs="Times Armenian"/>
          <w:i/>
          <w:sz w:val="20"/>
          <w:szCs w:val="20"/>
          <w:lang w:val="af-ZA"/>
        </w:rPr>
        <w:t>28</w:t>
      </w:r>
      <w:r>
        <w:rPr>
          <w:rFonts w:ascii="GHEA Grapalat" w:hAnsi="GHEA Grapalat" w:cs="Times Armenian"/>
          <w:i/>
          <w:sz w:val="20"/>
          <w:szCs w:val="20"/>
          <w:lang w:val="af-ZA"/>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064ADD">
        <w:rPr>
          <w:rFonts w:ascii="GHEA Grapalat" w:hAnsi="GHEA Grapalat" w:cs="Sylfaen"/>
          <w:i/>
          <w:sz w:val="20"/>
          <w:szCs w:val="20"/>
        </w:rPr>
        <w:t>որոշմամբ</w:t>
      </w:r>
    </w:p>
    <w:p w14:paraId="7EF10C61" w14:textId="77777777" w:rsidR="0073127B" w:rsidRPr="00064ADD" w:rsidRDefault="0073127B" w:rsidP="0073127B">
      <w:pPr>
        <w:pStyle w:val="BodyText"/>
        <w:ind w:right="-7" w:firstLine="567"/>
        <w:jc w:val="center"/>
        <w:rPr>
          <w:rFonts w:ascii="GHEA Grapalat" w:hAnsi="GHEA Grapalat"/>
          <w:lang w:val="af-ZA"/>
        </w:rPr>
      </w:pPr>
    </w:p>
    <w:p w14:paraId="0074DEDA" w14:textId="77777777" w:rsidR="0073127B" w:rsidRPr="00064ADD" w:rsidRDefault="0073127B" w:rsidP="0073127B">
      <w:pPr>
        <w:pStyle w:val="BodyText"/>
        <w:ind w:right="-7" w:firstLine="567"/>
        <w:jc w:val="center"/>
        <w:rPr>
          <w:rFonts w:ascii="GHEA Grapalat" w:hAnsi="GHEA Grapalat"/>
          <w:lang w:val="af-ZA"/>
        </w:rPr>
      </w:pPr>
    </w:p>
    <w:p w14:paraId="1E95FD2E" w14:textId="77777777" w:rsidR="0073127B" w:rsidRPr="00064ADD" w:rsidRDefault="0073127B" w:rsidP="0073127B">
      <w:pPr>
        <w:pStyle w:val="BodyText"/>
        <w:ind w:right="-7" w:firstLine="567"/>
        <w:jc w:val="center"/>
        <w:rPr>
          <w:rFonts w:ascii="GHEA Grapalat" w:hAnsi="GHEA Grapalat"/>
          <w:lang w:val="af-ZA"/>
        </w:rPr>
      </w:pPr>
    </w:p>
    <w:p w14:paraId="7B1E9916" w14:textId="77777777" w:rsidR="0073127B" w:rsidRPr="00064ADD" w:rsidRDefault="0073127B" w:rsidP="0073127B">
      <w:pPr>
        <w:pStyle w:val="BodyText"/>
        <w:ind w:right="-7" w:firstLine="567"/>
        <w:jc w:val="center"/>
        <w:rPr>
          <w:rFonts w:ascii="GHEA Grapalat" w:hAnsi="GHEA Grapalat"/>
          <w:lang w:val="af-ZA"/>
        </w:rPr>
      </w:pPr>
    </w:p>
    <w:p w14:paraId="5FE3E25B" w14:textId="77777777" w:rsidR="0073127B" w:rsidRPr="00064ADD" w:rsidRDefault="0073127B" w:rsidP="0073127B">
      <w:pPr>
        <w:pStyle w:val="BodyText"/>
        <w:ind w:right="-7" w:firstLine="567"/>
        <w:jc w:val="center"/>
        <w:rPr>
          <w:rFonts w:ascii="GHEA Grapalat" w:hAnsi="GHEA Grapalat"/>
          <w:lang w:val="af-ZA"/>
        </w:rPr>
      </w:pPr>
    </w:p>
    <w:p w14:paraId="446F9AF2" w14:textId="77777777" w:rsidR="0073127B" w:rsidRPr="00467015" w:rsidRDefault="0073127B" w:rsidP="0073127B">
      <w:pPr>
        <w:pStyle w:val="BodyText"/>
        <w:tabs>
          <w:tab w:val="left" w:pos="5968"/>
        </w:tabs>
        <w:ind w:right="-7" w:firstLine="567"/>
        <w:jc w:val="center"/>
        <w:rPr>
          <w:rFonts w:ascii="GHEA Grapalat" w:hAnsi="GHEA Grapalat" w:cs="Times Armenian"/>
          <w:b/>
          <w:lang w:val="af-ZA"/>
        </w:rPr>
      </w:pPr>
      <w:r w:rsidRPr="00467015">
        <w:rPr>
          <w:rFonts w:ascii="GHEA Grapalat" w:hAnsi="GHEA Grapalat" w:cs="Times Armenian"/>
          <w:b/>
          <w:lang w:val="af-ZA"/>
        </w:rPr>
        <w:t>&lt;&lt;ՀԱՅԱՍՏԱՆԻ ԱԶԳԱՅԻՆ ՖԻԼՀԱՐՄՈՆԻԿ ՆՎԱԳԱԽՈՒՄԲ&gt;&gt; ՊՈԱԿ</w:t>
      </w:r>
    </w:p>
    <w:p w14:paraId="0898003F" w14:textId="77777777" w:rsidR="0073127B" w:rsidRDefault="0073127B" w:rsidP="0073127B">
      <w:pPr>
        <w:pStyle w:val="BodyText"/>
        <w:tabs>
          <w:tab w:val="left" w:pos="5968"/>
        </w:tabs>
        <w:ind w:right="-7" w:firstLine="567"/>
        <w:rPr>
          <w:rFonts w:ascii="GHEA Grapalat" w:hAnsi="GHEA Grapalat"/>
          <w:lang w:val="af-ZA"/>
        </w:rPr>
      </w:pPr>
      <w:r>
        <w:rPr>
          <w:rFonts w:ascii="GHEA Grapalat" w:hAnsi="GHEA Grapalat"/>
          <w:lang w:val="af-ZA"/>
        </w:rPr>
        <w:tab/>
      </w:r>
    </w:p>
    <w:p w14:paraId="4A4E2B8E" w14:textId="77777777" w:rsidR="0073127B" w:rsidRDefault="0073127B" w:rsidP="0073127B">
      <w:pPr>
        <w:pStyle w:val="BodyText"/>
        <w:ind w:right="-7" w:firstLine="567"/>
        <w:jc w:val="center"/>
        <w:rPr>
          <w:rFonts w:ascii="GHEA Grapalat" w:hAnsi="GHEA Grapalat"/>
          <w:lang w:val="af-ZA"/>
        </w:rPr>
      </w:pPr>
    </w:p>
    <w:p w14:paraId="33E9C90B" w14:textId="77777777" w:rsidR="0073127B" w:rsidRDefault="0073127B" w:rsidP="0073127B">
      <w:pPr>
        <w:pStyle w:val="BodyText"/>
        <w:ind w:right="-7" w:firstLine="567"/>
        <w:jc w:val="center"/>
        <w:rPr>
          <w:rFonts w:ascii="GHEA Grapalat" w:hAnsi="GHEA Grapalat"/>
          <w:lang w:val="af-ZA"/>
        </w:rPr>
      </w:pPr>
    </w:p>
    <w:p w14:paraId="2AD27866" w14:textId="77777777" w:rsidR="0073127B" w:rsidRDefault="0073127B" w:rsidP="0073127B">
      <w:pPr>
        <w:pStyle w:val="BodyText"/>
        <w:ind w:right="-7" w:firstLine="567"/>
        <w:jc w:val="center"/>
        <w:rPr>
          <w:rFonts w:ascii="GHEA Grapalat" w:hAnsi="GHEA Grapalat"/>
          <w:lang w:val="af-ZA"/>
        </w:rPr>
      </w:pPr>
    </w:p>
    <w:p w14:paraId="6761ACE1" w14:textId="77777777" w:rsidR="0073127B" w:rsidRDefault="0073127B" w:rsidP="0073127B">
      <w:pPr>
        <w:pStyle w:val="BodyText"/>
        <w:ind w:right="-7" w:firstLine="567"/>
        <w:jc w:val="center"/>
        <w:rPr>
          <w:rFonts w:ascii="GHEA Grapalat" w:hAnsi="GHEA Grapalat"/>
          <w:lang w:val="af-ZA"/>
        </w:rPr>
      </w:pPr>
    </w:p>
    <w:p w14:paraId="29322D0D" w14:textId="77777777" w:rsidR="0073127B" w:rsidRDefault="0073127B" w:rsidP="0073127B">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04F70220" w14:textId="77777777" w:rsidR="0073127B" w:rsidRDefault="0073127B" w:rsidP="0073127B">
      <w:pPr>
        <w:pStyle w:val="BodyText"/>
        <w:ind w:right="-7" w:firstLine="567"/>
        <w:jc w:val="center"/>
        <w:rPr>
          <w:rFonts w:ascii="GHEA Grapalat" w:hAnsi="GHEA Grapalat" w:cs="Sylfaen"/>
          <w:lang w:val="af-ZA"/>
        </w:rPr>
      </w:pPr>
    </w:p>
    <w:p w14:paraId="13193429" w14:textId="77777777" w:rsidR="0073127B" w:rsidRDefault="0073127B" w:rsidP="0073127B">
      <w:pPr>
        <w:pStyle w:val="BodyText"/>
        <w:ind w:right="-7" w:firstLine="567"/>
        <w:jc w:val="center"/>
        <w:rPr>
          <w:rFonts w:ascii="GHEA Grapalat" w:hAnsi="GHEA Grapalat" w:cs="Sylfaen"/>
          <w:lang w:val="af-ZA"/>
        </w:rPr>
      </w:pPr>
    </w:p>
    <w:p w14:paraId="689F5245" w14:textId="0B8A7D4A" w:rsidR="00096865" w:rsidRPr="00E6597C" w:rsidRDefault="0073127B" w:rsidP="0073127B">
      <w:pPr>
        <w:pStyle w:val="BodyText"/>
        <w:ind w:right="-7"/>
        <w:jc w:val="center"/>
        <w:rPr>
          <w:rFonts w:ascii="GHEA Grapalat" w:hAnsi="GHEA Grapalat"/>
          <w:szCs w:val="22"/>
          <w:lang w:val="af-ZA"/>
        </w:rPr>
      </w:pPr>
      <w:r>
        <w:rPr>
          <w:rFonts w:ascii="GHEA Grapalat" w:hAnsi="GHEA Grapalat" w:cs="Times Armenian"/>
          <w:lang w:val="hy-AM"/>
        </w:rPr>
        <w:t>&lt;&lt;ՀԱՅԱՍՏԱՆԻ ԱԶԳԱՅԻՆ ՖԻԼՀԱՐՄՈՆԻԿ ՆՎԱԳԱԽՈՒՄԲ&gt;&gt; ՊՈԱԿ-Ի ԿԱՐԻՔՆԵՐԻ ՀԱՄԱՐ &lt;&lt;</w:t>
      </w:r>
      <w:r w:rsidR="005339FC">
        <w:rPr>
          <w:rFonts w:ascii="GHEA Grapalat" w:hAnsi="GHEA Grapalat" w:cs="Times Armenian"/>
          <w:lang w:val="hy-AM"/>
        </w:rPr>
        <w:t>ՋԱՀԵՐԻ ՆՈՐՈԳՄԱՆ և ՑՈՒՑԱՆԱԿՆԵՐԻ ՊԱՏՐԱՍՏՄԱՆ</w:t>
      </w:r>
      <w:r w:rsidR="007E6C3C">
        <w:rPr>
          <w:rFonts w:ascii="GHEA Grapalat" w:hAnsi="GHEA Grapalat" w:cs="Times Armenian"/>
          <w:lang w:val="hy-AM"/>
        </w:rPr>
        <w:t xml:space="preserve"> ԱՇԽԱՏԱՆՔՆԵՐ</w:t>
      </w:r>
      <w:r w:rsidRPr="001F7FE8">
        <w:rPr>
          <w:rFonts w:ascii="GHEA Grapalat" w:hAnsi="GHEA Grapalat" w:cs="Times Armenian"/>
          <w:lang w:val="hy-AM"/>
        </w:rPr>
        <w:t>Ի</w:t>
      </w:r>
      <w:r>
        <w:rPr>
          <w:rFonts w:ascii="GHEA Grapalat" w:hAnsi="GHEA Grapalat" w:cs="Times Armenian"/>
          <w:lang w:val="hy-AM"/>
        </w:rPr>
        <w:t>&gt;&gt; ՁԵՌՔԲԵՐՄԱՆ ՆՊԱՏԱԿՈՎ ՀԱՅՏԱՐԱՐՎԱԾ ԳՆԱՆՇՄԱՆ 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2BF76246" w14:textId="0DE80944" w:rsidR="0073127B" w:rsidRPr="00E6597C" w:rsidRDefault="0073127B" w:rsidP="0073127B">
      <w:pPr>
        <w:ind w:firstLine="567"/>
        <w:jc w:val="center"/>
        <w:rPr>
          <w:rFonts w:ascii="GHEA Grapalat" w:hAnsi="GHEA Grapalat"/>
          <w:sz w:val="20"/>
          <w:lang w:val="af-ZA"/>
        </w:rPr>
      </w:pPr>
      <w:r>
        <w:rPr>
          <w:rFonts w:ascii="GHEA Grapalat" w:hAnsi="GHEA Grapalat"/>
          <w:b/>
          <w:sz w:val="20"/>
          <w:lang w:val="af-ZA"/>
        </w:rPr>
        <w:t>&lt;&lt;ՀԱՅԱՍՏԱՆԻ ԱԶԳԱՅԻՆ ՖԻԼՀԱՐՄՈՆԻԿ ՆՎԱԳԱԽՈՒՄԲ&gt;&gt;</w:t>
      </w:r>
      <w:r w:rsidRPr="00E6597C">
        <w:rPr>
          <w:rFonts w:ascii="GHEA Grapalat" w:hAnsi="GHEA Grapalat"/>
          <w:sz w:val="20"/>
          <w:lang w:val="af-ZA"/>
        </w:rPr>
        <w:t xml:space="preserve"> </w:t>
      </w:r>
      <w:r w:rsidRPr="00E6597C">
        <w:rPr>
          <w:rFonts w:ascii="GHEA Grapalat" w:hAnsi="GHEA Grapalat"/>
          <w:b/>
          <w:sz w:val="20"/>
          <w:lang w:val="af-ZA"/>
        </w:rPr>
        <w:t>ԿԱՐԻՔՆԵՐԻ ՀԱՄԱՐ</w:t>
      </w:r>
      <w:r w:rsidRPr="00E6597C">
        <w:rPr>
          <w:rFonts w:ascii="GHEA Grapalat" w:hAnsi="GHEA Grapalat"/>
          <w:sz w:val="20"/>
          <w:lang w:val="af-ZA"/>
        </w:rPr>
        <w:t xml:space="preserve"> </w:t>
      </w:r>
      <w:r w:rsidR="005339FC">
        <w:rPr>
          <w:rFonts w:ascii="GHEA Grapalat" w:hAnsi="GHEA Grapalat"/>
          <w:b/>
          <w:sz w:val="20"/>
          <w:lang w:val="af-ZA"/>
        </w:rPr>
        <w:t>ՋԱՀԵՐԻ ՆՈՐՈԳՄԱՆ և ՑՈՒՑԱՆԱԿՆԵՐԻ ՊԱՏՐԱՍՏՄԱՆ</w:t>
      </w:r>
      <w:r w:rsidR="007E6C3C">
        <w:rPr>
          <w:rFonts w:ascii="GHEA Grapalat" w:hAnsi="GHEA Grapalat"/>
          <w:b/>
          <w:sz w:val="20"/>
          <w:lang w:val="af-ZA"/>
        </w:rPr>
        <w:t xml:space="preserve"> ԱՇԽԱՏԱՆՔՆԵՐ</w:t>
      </w:r>
      <w:r w:rsidRPr="001F7FE8">
        <w:rPr>
          <w:rFonts w:ascii="GHEA Grapalat" w:hAnsi="GHEA Grapalat"/>
          <w:b/>
          <w:sz w:val="20"/>
          <w:lang w:val="af-ZA"/>
        </w:rPr>
        <w:t>Ի</w:t>
      </w:r>
    </w:p>
    <w:p w14:paraId="3DB28EC0" w14:textId="4C81E0EF" w:rsidR="00096865" w:rsidRPr="00E6597C" w:rsidRDefault="0073127B" w:rsidP="0073127B">
      <w:pPr>
        <w:ind w:firstLine="567"/>
        <w:jc w:val="center"/>
        <w:rPr>
          <w:rFonts w:ascii="GHEA Grapalat" w:hAnsi="GHEA Grapalat"/>
          <w:i/>
          <w:sz w:val="20"/>
          <w:lang w:val="af-ZA"/>
        </w:rPr>
      </w:pPr>
      <w:r w:rsidRPr="00E6597C">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CB12517"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C35E76">
        <w:rPr>
          <w:rFonts w:ascii="GHEA Grapalat" w:hAnsi="GHEA Grapalat" w:cs="Sylfaen"/>
          <w:b/>
          <w:sz w:val="20"/>
        </w:rPr>
        <w:t>ԳՆԱՆՇՄԱՆ</w:t>
      </w:r>
      <w:r w:rsidR="00C35E76" w:rsidRPr="00B31BE5">
        <w:rPr>
          <w:rFonts w:ascii="GHEA Grapalat" w:hAnsi="GHEA Grapalat" w:cs="Sylfaen"/>
          <w:b/>
          <w:sz w:val="20"/>
          <w:lang w:val="af-ZA"/>
        </w:rPr>
        <w:t xml:space="preserve"> </w:t>
      </w:r>
      <w:r w:rsidR="00C35E76">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1523A2ED"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294083">
        <w:rPr>
          <w:rFonts w:ascii="GHEA Grapalat" w:hAnsi="GHEA Grapalat" w:cs="Sylfaen"/>
          <w:sz w:val="20"/>
        </w:rPr>
        <w:t>ՀԱՖՆ</w:t>
      </w:r>
      <w:r w:rsidR="00294083" w:rsidRPr="00294083">
        <w:rPr>
          <w:rFonts w:ascii="GHEA Grapalat" w:hAnsi="GHEA Grapalat" w:cs="Sylfaen"/>
          <w:sz w:val="20"/>
          <w:lang w:val="af-ZA"/>
        </w:rPr>
        <w:t>-</w:t>
      </w:r>
      <w:r w:rsidR="00294083">
        <w:rPr>
          <w:rFonts w:ascii="GHEA Grapalat" w:hAnsi="GHEA Grapalat" w:cs="Sylfaen"/>
          <w:sz w:val="20"/>
        </w:rPr>
        <w:t>ԳՀԱՇՁԲ</w:t>
      </w:r>
      <w:r w:rsidR="00294083" w:rsidRPr="00294083">
        <w:rPr>
          <w:rFonts w:ascii="GHEA Grapalat" w:hAnsi="GHEA Grapalat" w:cs="Sylfaen"/>
          <w:sz w:val="20"/>
          <w:lang w:val="af-ZA"/>
        </w:rPr>
        <w:t>-25/53</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C35E76">
        <w:rPr>
          <w:rFonts w:ascii="GHEA Grapalat" w:hAnsi="GHEA Grapalat" w:cs="Sylfaen"/>
          <w:sz w:val="20"/>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6D41D34"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73127B">
        <w:rPr>
          <w:rFonts w:ascii="GHEA Grapalat" w:hAnsi="GHEA Grapalat" w:cs="Times Armenian"/>
          <w:sz w:val="20"/>
          <w:lang w:val="af-ZA"/>
        </w:rPr>
        <w:t>&lt;&lt;Հայաստանի ազգային ֆիլհարմոնիկ նվագախումբ&gt;&gt; ՊՈԱԿ-ի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2F0CAA09"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73127B">
        <w:rPr>
          <w:rFonts w:ascii="GHEA Grapalat" w:hAnsi="GHEA Grapalat" w:cs="Sylfaen"/>
        </w:rPr>
        <w:t>«</w:t>
      </w:r>
      <w:hyperlink r:id="rId10" w:history="1">
        <w:r w:rsidR="0073127B">
          <w:rPr>
            <w:rStyle w:val="Hyperlink"/>
            <w:rFonts w:ascii="GHEA Grapalat" w:hAnsi="GHEA Grapalat" w:cs="Sylfaen"/>
          </w:rPr>
          <w:t>barghutyan@gmail.com</w:t>
        </w:r>
      </w:hyperlink>
      <w:r w:rsidR="0073127B">
        <w:rPr>
          <w:rFonts w:ascii="GHEA Grapalat" w:hAnsi="GHEA Grapalat" w:cs="Sylfaen"/>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4B274354"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73127B">
        <w:rPr>
          <w:rFonts w:ascii="GHEA Grapalat" w:hAnsi="GHEA Grapalat" w:cs="Sylfaen"/>
          <w:i w:val="0"/>
        </w:rPr>
        <w:t>Գնման</w:t>
      </w:r>
      <w:r w:rsidR="0073127B">
        <w:rPr>
          <w:rFonts w:ascii="GHEA Grapalat" w:hAnsi="GHEA Grapalat" w:cs="Sylfaen"/>
          <w:i w:val="0"/>
          <w:lang w:val="af-ZA"/>
        </w:rPr>
        <w:t xml:space="preserve"> </w:t>
      </w:r>
      <w:r w:rsidR="0073127B">
        <w:rPr>
          <w:rFonts w:ascii="GHEA Grapalat" w:hAnsi="GHEA Grapalat" w:cs="Sylfaen"/>
          <w:i w:val="0"/>
        </w:rPr>
        <w:t>առարկա է հանդիսանում &lt;&lt;Հայաստանի ազգային ֆիլհարմոնիկ նվագախումբ&gt;&gt; ՊՈԱԿ-ի կարիքների համար &lt;&lt;</w:t>
      </w:r>
      <w:r w:rsidR="005339FC">
        <w:rPr>
          <w:rFonts w:ascii="GHEA Grapalat" w:hAnsi="GHEA Grapalat"/>
          <w:i w:val="0"/>
          <w:lang w:val="af-ZA"/>
        </w:rPr>
        <w:t>Ջահերի նորոգման և ցուցանակների պատրաստման</w:t>
      </w:r>
      <w:r w:rsidR="007E6C3C">
        <w:rPr>
          <w:rFonts w:ascii="GHEA Grapalat" w:hAnsi="GHEA Grapalat"/>
          <w:i w:val="0"/>
          <w:lang w:val="af-ZA"/>
        </w:rPr>
        <w:t xml:space="preserve"> աշխատանքներ</w:t>
      </w:r>
      <w:r w:rsidR="0073127B" w:rsidRPr="001F7FE8">
        <w:rPr>
          <w:rFonts w:ascii="GHEA Grapalat" w:hAnsi="GHEA Grapalat"/>
          <w:i w:val="0"/>
          <w:lang w:val="af-ZA"/>
        </w:rPr>
        <w:t>ի</w:t>
      </w:r>
      <w:r w:rsidR="0073127B">
        <w:rPr>
          <w:rFonts w:ascii="GHEA Grapalat" w:hAnsi="GHEA Grapalat" w:cs="Sylfaen"/>
          <w:i w:val="0"/>
        </w:rPr>
        <w:t>&gt;&gt; ձեռքբերումը (այսուհետ` նաև ապրանք), որոնք խմբավորված են «</w:t>
      </w:r>
      <w:r w:rsidR="007E6C3C">
        <w:rPr>
          <w:rFonts w:ascii="GHEA Grapalat" w:hAnsi="GHEA Grapalat" w:cs="Sylfaen"/>
          <w:i w:val="0"/>
          <w:lang w:val="en-US"/>
        </w:rPr>
        <w:t>2</w:t>
      </w:r>
      <w:r w:rsidR="0073127B">
        <w:rPr>
          <w:rFonts w:ascii="GHEA Grapalat" w:hAnsi="GHEA Grapalat" w:cs="Sylfaen"/>
          <w:i w:val="0"/>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73127B" w:rsidRPr="005339FC" w14:paraId="5E891B7B" w14:textId="77777777" w:rsidTr="00015CC3">
        <w:tc>
          <w:tcPr>
            <w:tcW w:w="1843" w:type="dxa"/>
            <w:vAlign w:val="center"/>
          </w:tcPr>
          <w:p w14:paraId="35B4A7E9" w14:textId="41A0E1AB" w:rsidR="0073127B" w:rsidRPr="00E6597C" w:rsidRDefault="0073127B" w:rsidP="0073127B">
            <w:pPr>
              <w:pStyle w:val="BodyTextIndent2"/>
              <w:spacing w:line="240" w:lineRule="auto"/>
              <w:ind w:firstLine="0"/>
              <w:jc w:val="center"/>
              <w:rPr>
                <w:rFonts w:ascii="GHEA Grapalat" w:hAnsi="GHEA Grapalat"/>
                <w:sz w:val="16"/>
              </w:rPr>
            </w:pPr>
            <w:r w:rsidRPr="00307327">
              <w:rPr>
                <w:rFonts w:ascii="GHEA Grapalat" w:hAnsi="GHEA Grapalat"/>
              </w:rPr>
              <w:t>1</w:t>
            </w:r>
          </w:p>
        </w:tc>
        <w:tc>
          <w:tcPr>
            <w:tcW w:w="1701" w:type="dxa"/>
            <w:vAlign w:val="center"/>
          </w:tcPr>
          <w:p w14:paraId="6E9A721B" w14:textId="4518DE93" w:rsidR="0073127B" w:rsidRPr="00712905" w:rsidRDefault="00B104E8" w:rsidP="0073127B">
            <w:pPr>
              <w:pStyle w:val="BodyTextIndent2"/>
              <w:spacing w:line="240" w:lineRule="auto"/>
              <w:ind w:firstLine="0"/>
              <w:jc w:val="center"/>
              <w:rPr>
                <w:rFonts w:ascii="GHEA Grapalat" w:hAnsi="GHEA Grapalat"/>
              </w:rPr>
            </w:pPr>
            <w:r>
              <w:rPr>
                <w:rFonts w:ascii="GHEA Grapalat" w:hAnsi="GHEA Grapalat"/>
              </w:rPr>
              <w:t>3 518 000</w:t>
            </w:r>
          </w:p>
        </w:tc>
        <w:tc>
          <w:tcPr>
            <w:tcW w:w="6806" w:type="dxa"/>
            <w:vAlign w:val="center"/>
          </w:tcPr>
          <w:p w14:paraId="36185531" w14:textId="22D270F7" w:rsidR="0073127B" w:rsidRPr="00712905" w:rsidRDefault="005339FC" w:rsidP="0073127B">
            <w:pPr>
              <w:pStyle w:val="BodyTextIndent2"/>
              <w:spacing w:line="240" w:lineRule="auto"/>
              <w:ind w:firstLine="0"/>
              <w:rPr>
                <w:rFonts w:ascii="GHEA Grapalat" w:hAnsi="GHEA Grapalat"/>
              </w:rPr>
            </w:pPr>
            <w:r>
              <w:rPr>
                <w:rFonts w:ascii="GHEA Grapalat" w:hAnsi="GHEA Grapalat"/>
              </w:rPr>
              <w:t xml:space="preserve">Ջահերի նորոգման </w:t>
            </w:r>
            <w:r w:rsidR="007E6C3C" w:rsidRPr="00712905">
              <w:rPr>
                <w:rFonts w:ascii="GHEA Grapalat" w:hAnsi="GHEA Grapalat"/>
              </w:rPr>
              <w:t>աշխատանքներ</w:t>
            </w:r>
            <w:r w:rsidR="0073127B" w:rsidRPr="00712905">
              <w:rPr>
                <w:rFonts w:ascii="GHEA Grapalat" w:hAnsi="GHEA Grapalat"/>
              </w:rPr>
              <w:t xml:space="preserve"> </w:t>
            </w:r>
          </w:p>
        </w:tc>
      </w:tr>
      <w:tr w:rsidR="004D3699" w:rsidRPr="00712905" w14:paraId="74A67FC9" w14:textId="77777777" w:rsidTr="00015CC3">
        <w:tc>
          <w:tcPr>
            <w:tcW w:w="1843" w:type="dxa"/>
            <w:vAlign w:val="center"/>
          </w:tcPr>
          <w:p w14:paraId="6EE6565F" w14:textId="32812D18" w:rsidR="004D3699" w:rsidRPr="00307327" w:rsidRDefault="004D3699" w:rsidP="0073127B">
            <w:pPr>
              <w:pStyle w:val="BodyTextIndent2"/>
              <w:spacing w:line="240" w:lineRule="auto"/>
              <w:ind w:firstLine="0"/>
              <w:jc w:val="center"/>
              <w:rPr>
                <w:rFonts w:ascii="GHEA Grapalat" w:hAnsi="GHEA Grapalat"/>
              </w:rPr>
            </w:pPr>
            <w:r>
              <w:rPr>
                <w:rFonts w:ascii="GHEA Grapalat" w:hAnsi="GHEA Grapalat"/>
              </w:rPr>
              <w:t>2</w:t>
            </w:r>
          </w:p>
        </w:tc>
        <w:tc>
          <w:tcPr>
            <w:tcW w:w="1701" w:type="dxa"/>
            <w:vAlign w:val="center"/>
          </w:tcPr>
          <w:p w14:paraId="158C5AF3" w14:textId="3657FE53" w:rsidR="004D3699" w:rsidRPr="00712905" w:rsidRDefault="008535B8" w:rsidP="0073127B">
            <w:pPr>
              <w:pStyle w:val="BodyTextIndent2"/>
              <w:spacing w:line="240" w:lineRule="auto"/>
              <w:ind w:firstLine="0"/>
              <w:jc w:val="center"/>
              <w:rPr>
                <w:rFonts w:ascii="GHEA Grapalat" w:hAnsi="GHEA Grapalat"/>
              </w:rPr>
            </w:pPr>
            <w:r w:rsidRPr="008535B8">
              <w:rPr>
                <w:rFonts w:ascii="GHEA Grapalat" w:hAnsi="GHEA Grapalat"/>
              </w:rPr>
              <w:t>1</w:t>
            </w:r>
            <w:r>
              <w:rPr>
                <w:rFonts w:ascii="GHEA Grapalat" w:hAnsi="GHEA Grapalat"/>
              </w:rPr>
              <w:t xml:space="preserve"> 80</w:t>
            </w:r>
            <w:r w:rsidRPr="008535B8">
              <w:rPr>
                <w:rFonts w:ascii="GHEA Grapalat" w:hAnsi="GHEA Grapalat"/>
              </w:rPr>
              <w:t>0</w:t>
            </w:r>
            <w:r>
              <w:rPr>
                <w:rFonts w:ascii="GHEA Grapalat" w:hAnsi="GHEA Grapalat"/>
              </w:rPr>
              <w:t xml:space="preserve"> </w:t>
            </w:r>
            <w:r w:rsidRPr="008535B8">
              <w:rPr>
                <w:rFonts w:ascii="GHEA Grapalat" w:hAnsi="GHEA Grapalat"/>
              </w:rPr>
              <w:t>000</w:t>
            </w:r>
          </w:p>
        </w:tc>
        <w:tc>
          <w:tcPr>
            <w:tcW w:w="6806" w:type="dxa"/>
            <w:vAlign w:val="center"/>
          </w:tcPr>
          <w:p w14:paraId="4489C710" w14:textId="18D74E0C" w:rsidR="004D3699" w:rsidRPr="00712905" w:rsidRDefault="004D3699" w:rsidP="0073127B">
            <w:pPr>
              <w:pStyle w:val="BodyTextIndent2"/>
              <w:spacing w:line="240" w:lineRule="auto"/>
              <w:ind w:firstLine="0"/>
              <w:rPr>
                <w:rFonts w:ascii="GHEA Grapalat" w:hAnsi="GHEA Grapalat"/>
              </w:rPr>
            </w:pPr>
            <w:r w:rsidRPr="004D3699">
              <w:rPr>
                <w:rFonts w:ascii="GHEA Grapalat" w:hAnsi="GHEA Grapalat"/>
              </w:rPr>
              <w:t>Ցուցանակների պատրաստման 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lastRenderedPageBreak/>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lastRenderedPageBreak/>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2"/>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3DC9F075"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C35E76">
        <w:rPr>
          <w:rFonts w:ascii="GHEA Grapalat" w:hAnsi="GHEA Grapalat" w:cs="Sylfaen"/>
        </w:rPr>
        <w:t>գնանշման</w:t>
      </w:r>
      <w:r w:rsidR="00C35E76" w:rsidRPr="00C35E76">
        <w:rPr>
          <w:rFonts w:ascii="GHEA Grapalat" w:hAnsi="GHEA Grapalat" w:cs="Sylfaen"/>
        </w:rPr>
        <w:t xml:space="preserve"> </w:t>
      </w:r>
      <w:r w:rsidR="00C35E76">
        <w:rPr>
          <w:rFonts w:ascii="GHEA Grapalat" w:hAnsi="GHEA Grapalat" w:cs="Sylfaen"/>
        </w:rPr>
        <w:t>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7AA4C5BD"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73127B" w:rsidRPr="0073127B">
        <w:rPr>
          <w:rFonts w:ascii="GHEA Grapalat" w:hAnsi="GHEA Grapalat" w:cs="Sylfaen"/>
          <w:szCs w:val="24"/>
          <w:lang w:val="hy-AM"/>
        </w:rPr>
        <w:t xml:space="preserve">հաջորդ </w:t>
      </w:r>
      <w:r w:rsidR="00B61894" w:rsidRPr="004605D7">
        <w:rPr>
          <w:rFonts w:ascii="GHEA Grapalat" w:hAnsi="GHEA Grapalat" w:cs="Sylfaen"/>
          <w:szCs w:val="24"/>
          <w:lang w:val="hy-AM"/>
        </w:rPr>
        <w:t>օրվանից հաշված «</w:t>
      </w:r>
      <w:r w:rsidR="00B1427D">
        <w:rPr>
          <w:rFonts w:ascii="GHEA Grapalat" w:hAnsi="GHEA Grapalat" w:cs="Sylfaen"/>
          <w:szCs w:val="24"/>
          <w:lang w:val="hy-AM"/>
        </w:rPr>
        <w:t>8</w:t>
      </w:r>
      <w:r w:rsidR="00B61894" w:rsidRPr="004605D7">
        <w:rPr>
          <w:rFonts w:ascii="GHEA Grapalat" w:hAnsi="GHEA Grapalat" w:cs="Sylfaen"/>
          <w:szCs w:val="24"/>
          <w:lang w:val="hy-AM"/>
        </w:rPr>
        <w:t>»րդ օրվա ժամը «</w:t>
      </w:r>
      <w:r w:rsidR="0073127B" w:rsidRPr="0073127B">
        <w:rPr>
          <w:rFonts w:ascii="GHEA Grapalat" w:hAnsi="GHEA Grapalat" w:cs="Sylfaen"/>
          <w:lang w:val="hy-AM"/>
        </w:rPr>
        <w:t>12:00</w:t>
      </w:r>
      <w:r w:rsidR="00B61894" w:rsidRPr="004605D7">
        <w:rPr>
          <w:rFonts w:ascii="GHEA Grapalat" w:hAnsi="GHEA Grapalat" w:cs="Sylfaen"/>
          <w:szCs w:val="24"/>
          <w:lang w:val="hy-AM"/>
        </w:rPr>
        <w:t xml:space="preserve">»-ն, </w:t>
      </w:r>
      <w:r w:rsidR="0073127B" w:rsidRPr="004605D7">
        <w:rPr>
          <w:rFonts w:ascii="GHEA Grapalat" w:hAnsi="GHEA Grapalat" w:cs="Sylfaen"/>
          <w:szCs w:val="24"/>
          <w:lang w:val="hy-AM"/>
        </w:rPr>
        <w:t>«</w:t>
      </w:r>
      <w:r w:rsidR="0073127B">
        <w:rPr>
          <w:rFonts w:ascii="GHEA Grapalat" w:hAnsi="GHEA Grapalat"/>
        </w:rPr>
        <w:t>ք. Երևան, Մաշտոցի 46</w:t>
      </w:r>
      <w:r w:rsidR="0073127B" w:rsidRPr="004605D7">
        <w:rPr>
          <w:rFonts w:ascii="GHEA Grapalat" w:hAnsi="GHEA Grapalat" w:cs="Sylfaen"/>
          <w:szCs w:val="24"/>
          <w:lang w:val="hy-AM"/>
        </w:rPr>
        <w:t>»</w:t>
      </w:r>
      <w:r w:rsidR="00B61894" w:rsidRPr="004605D7">
        <w:rPr>
          <w:rFonts w:ascii="GHEA Grapalat" w:hAnsi="GHEA Grapalat" w:cs="Sylfaen"/>
          <w:szCs w:val="24"/>
          <w:lang w:val="hy-AM"/>
        </w:rPr>
        <w:t xml:space="preserve"> հասցեով:</w:t>
      </w:r>
    </w:p>
    <w:p w14:paraId="5BA91ACF" w14:textId="5EB51E8D"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73127B" w:rsidRPr="00E6597C">
        <w:rPr>
          <w:rFonts w:ascii="GHEA Grapalat" w:hAnsi="GHEA Grapalat"/>
          <w:sz w:val="24"/>
          <w:szCs w:val="24"/>
        </w:rPr>
        <w:t>«</w:t>
      </w:r>
      <w:r w:rsidR="0073127B">
        <w:rPr>
          <w:rFonts w:ascii="GHEA Grapalat" w:hAnsi="GHEA Grapalat" w:cs="Sylfaen"/>
          <w:lang w:val="hy-AM"/>
        </w:rPr>
        <w:t>Հարություն Բարղությանը</w:t>
      </w:r>
      <w:r w:rsidR="0073127B"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4"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3"/>
      </w:r>
    </w:p>
    <w:bookmarkEnd w:id="5"/>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6"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lastRenderedPageBreak/>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5CEB1E83" w14:textId="77777777" w:rsidR="0073127B" w:rsidRDefault="0073127B" w:rsidP="003F79B4">
      <w:pPr>
        <w:pStyle w:val="BodyTextIndent2"/>
        <w:spacing w:line="240" w:lineRule="auto"/>
        <w:ind w:firstLine="567"/>
        <w:rPr>
          <w:rFonts w:ascii="GHEA Grapalat" w:hAnsi="GHEA Grapalat"/>
        </w:rPr>
      </w:pPr>
    </w:p>
    <w:p w14:paraId="05E27C9A" w14:textId="045AE76C"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7A70F8">
        <w:rPr>
          <w:rFonts w:ascii="GHEA Grapalat" w:hAnsi="GHEA Grapalat" w:cs="Sylfaen"/>
          <w:szCs w:val="24"/>
        </w:rPr>
        <w:t xml:space="preserve">հաջորդ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B1427D">
        <w:rPr>
          <w:rFonts w:ascii="GHEA Grapalat" w:hAnsi="GHEA Grapalat" w:cs="Sylfaen"/>
          <w:szCs w:val="24"/>
        </w:rPr>
        <w:t>8</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7A70F8" w:rsidRPr="007A70F8">
        <w:rPr>
          <w:rFonts w:ascii="GHEA Grapalat" w:hAnsi="GHEA Grapalat" w:cs="Sylfaen"/>
        </w:rPr>
        <w:t>12:00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lastRenderedPageBreak/>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6B232E97"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7A70F8">
        <w:rPr>
          <w:rFonts w:ascii="GHEA Grapalat" w:hAnsi="GHEA Grapalat" w:cs="Sylfaen"/>
          <w:i w:val="0"/>
          <w:lang w:val="af-ZA"/>
        </w:rPr>
        <w:t>ՀՀ կենտրոնական բանկի կողմից տվյալ օրվա սահմանած</w:t>
      </w:r>
      <w:r w:rsidR="007A70F8" w:rsidRPr="00E6597C">
        <w:rPr>
          <w:rFonts w:ascii="GHEA Grapalat" w:hAnsi="GHEA Grapalat" w:cs="Sylfaen"/>
          <w:i w:val="0"/>
          <w:szCs w:val="24"/>
          <w:vertAlign w:val="superscript"/>
          <w:lang w:val="af-ZA"/>
        </w:rPr>
        <w:t xml:space="preserve"> </w:t>
      </w:r>
      <w:r w:rsidR="00263447">
        <w:rPr>
          <w:rStyle w:val="FootnoteReference"/>
          <w:rFonts w:ascii="GHEA Grapalat" w:hAnsi="GHEA Grapalat" w:cs="Sylfaen"/>
          <w:i w:val="0"/>
          <w:szCs w:val="24"/>
          <w:lang w:val="af-ZA"/>
        </w:rPr>
        <w:footnoteReference w:id="4"/>
      </w:r>
      <w:r w:rsidR="007A70F8">
        <w:rPr>
          <w:rFonts w:ascii="GHEA Grapalat" w:hAnsi="GHEA Grapalat" w:cs="Sylfaen"/>
          <w:i w:val="0"/>
          <w:szCs w:val="24"/>
          <w:vertAlign w:val="superscript"/>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w:t>
      </w:r>
      <w:r w:rsidR="007B6811" w:rsidRPr="00E6597C">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7" w:name="_Hlk9262487"/>
      <w:r w:rsidR="00476579" w:rsidRPr="00E6597C">
        <w:rPr>
          <w:rFonts w:ascii="GHEA Grapalat" w:hAnsi="GHEA Grapalat" w:cs="Sylfaen"/>
          <w:sz w:val="20"/>
          <w:szCs w:val="24"/>
          <w:lang w:val="hy-AM" w:eastAsia="en-US"/>
        </w:rPr>
        <w:t xml:space="preserve"> </w:t>
      </w:r>
      <w:bookmarkEnd w:id="7"/>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lastRenderedPageBreak/>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5"/>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lastRenderedPageBreak/>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13148AA"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A70F8">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6"/>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lastRenderedPageBreak/>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7"/>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8"/>
      </w:r>
    </w:p>
    <w:p w14:paraId="61A18636" w14:textId="3D10336A" w:rsidR="0034164E" w:rsidRPr="00265A5A" w:rsidRDefault="0034164E" w:rsidP="00265A5A">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0F345C73"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r w:rsidR="007A70F8" w:rsidRPr="00FF3C84">
        <w:rPr>
          <w:rFonts w:ascii="GHEA Grapalat" w:hAnsi="GHEA Grapalat" w:cs="Sylfaen"/>
          <w:sz w:val="20"/>
          <w:lang w:val="hy-AM"/>
        </w:rPr>
        <w:t xml:space="preserve">Պայմանագրի ապահովումը ներկայացվում է </w:t>
      </w:r>
      <w:r w:rsidR="007A70F8" w:rsidRPr="00901610">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FF3C84">
        <w:rPr>
          <w:rFonts w:ascii="GHEA Grapalat" w:hAnsi="GHEA Grapalat" w:cs="Sylfaen"/>
          <w:sz w:val="20"/>
          <w:lang w:val="hy-AM"/>
        </w:rPr>
        <w:t>:</w:t>
      </w:r>
      <w:r w:rsidR="00D90E1A">
        <w:rPr>
          <w:rStyle w:val="FootnoteReference"/>
          <w:rFonts w:ascii="GHEA Grapalat" w:hAnsi="GHEA Grapalat" w:cs="Sylfaen"/>
          <w:sz w:val="20"/>
          <w:lang w:val="hy-AM"/>
        </w:rPr>
        <w:footnoteReference w:id="9"/>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 xml:space="preserve">ներկայացված </w:t>
      </w:r>
      <w:r w:rsidR="00DC658B"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05F49CDE"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7A70F8" w:rsidRPr="007A70F8">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0"/>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lastRenderedPageBreak/>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225CFDC9" w:rsidR="00096865" w:rsidRPr="00E6597C" w:rsidRDefault="00C35E76"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w:t>
      </w:r>
      <w:r w:rsidR="006A27B0">
        <w:rPr>
          <w:rFonts w:ascii="GHEA Grapalat" w:hAnsi="GHEA Grapalat" w:cs="Sylfaen"/>
          <w:b/>
          <w:szCs w:val="22"/>
          <w:lang w:val="es-ES"/>
        </w:rPr>
        <w:t xml:space="preserve">  </w:t>
      </w:r>
      <w:r>
        <w:rPr>
          <w:rFonts w:ascii="GHEA Grapalat" w:hAnsi="GHEA Grapalat" w:cs="Sylfaen"/>
          <w:b/>
          <w:szCs w:val="22"/>
          <w:lang w:val="es-ES"/>
        </w:rPr>
        <w:t>Հ Ա Ր Ց Մ Ա 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1"/>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7BB88479"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15166F4"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7A70F8">
        <w:rPr>
          <w:rFonts w:ascii="GHEA Grapalat" w:hAnsi="GHEA Grapalat"/>
          <w:sz w:val="20"/>
          <w:szCs w:val="20"/>
          <w:lang w:val="es-ES"/>
        </w:rPr>
        <w:t xml:space="preserve">երկու </w:t>
      </w:r>
      <w:r w:rsidR="007A70F8" w:rsidRPr="00E6597C">
        <w:rPr>
          <w:rFonts w:ascii="GHEA Grapalat" w:hAnsi="GHEA Grapalat"/>
          <w:sz w:val="20"/>
          <w:szCs w:val="20"/>
        </w:rPr>
        <w:t>օրինակ</w:t>
      </w:r>
      <w:r w:rsidR="007A70F8" w:rsidRPr="00E6597C">
        <w:rPr>
          <w:rFonts w:ascii="GHEA Grapalat" w:hAnsi="GHEA Grapalat"/>
          <w:sz w:val="20"/>
          <w:szCs w:val="20"/>
          <w:lang w:val="es-ES"/>
        </w:rPr>
        <w:t xml:space="preserve"> </w:t>
      </w:r>
      <w:r w:rsidR="007A70F8"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6173D747" w:rsidR="00B2572B" w:rsidRPr="00E6597C" w:rsidRDefault="007A70F8" w:rsidP="00EF3662">
      <w:pPr>
        <w:pStyle w:val="BodyTextIndent3"/>
        <w:spacing w:line="240" w:lineRule="auto"/>
        <w:jc w:val="right"/>
        <w:rPr>
          <w:rFonts w:ascii="GHEA Grapalat" w:hAnsi="GHEA Grapalat" w:cs="Arial"/>
          <w:b/>
          <w:lang w:val="es-ES"/>
        </w:rPr>
      </w:pPr>
      <w:r w:rsidRPr="007A70F8">
        <w:rPr>
          <w:rFonts w:ascii="GHEA Grapalat" w:hAnsi="GHEA Grapalat" w:cs="Sylfaen"/>
          <w:b/>
          <w:lang w:val="es-ES"/>
        </w:rPr>
        <w:t>«</w:t>
      </w:r>
      <w:r w:rsidR="00294083">
        <w:rPr>
          <w:rFonts w:ascii="GHEA Grapalat" w:hAnsi="GHEA Grapalat" w:cs="Sylfaen"/>
          <w:b/>
          <w:lang w:val="es-ES"/>
        </w:rPr>
        <w:t>ՀԱՖՆ-ԳՀԱՇՁԲ-25/53</w:t>
      </w:r>
      <w:r w:rsidRPr="007A70F8">
        <w:rPr>
          <w:rFonts w:ascii="GHEA Grapalat" w:hAnsi="GHEA Grapalat" w:cs="Sylfaen"/>
          <w:b/>
          <w:lang w:val="es-ES"/>
        </w:rPr>
        <w:t>»</w:t>
      </w:r>
      <w:r w:rsidR="00B2572B" w:rsidRPr="00E6597C">
        <w:rPr>
          <w:rFonts w:ascii="GHEA Grapalat" w:hAnsi="GHEA Grapalat" w:cs="Sylfaen"/>
          <w:b/>
          <w:lang w:val="es-ES"/>
        </w:rPr>
        <w:t>*</w:t>
      </w:r>
      <w:r w:rsidR="00B2572B" w:rsidRPr="00E6597C">
        <w:rPr>
          <w:rFonts w:ascii="GHEA Grapalat" w:hAnsi="GHEA Grapalat"/>
          <w:b/>
          <w:lang w:val="es-ES"/>
        </w:rPr>
        <w:t xml:space="preserve">  </w:t>
      </w:r>
      <w:r w:rsidR="00B2572B" w:rsidRPr="00E6597C">
        <w:rPr>
          <w:rFonts w:ascii="GHEA Grapalat" w:hAnsi="GHEA Grapalat" w:cs="Sylfaen"/>
          <w:b/>
          <w:lang w:val="es-ES"/>
        </w:rPr>
        <w:t>ծածկագրով</w:t>
      </w:r>
    </w:p>
    <w:p w14:paraId="436306C5" w14:textId="2222237F" w:rsidR="00B2572B" w:rsidRPr="00E6597C" w:rsidRDefault="00C35E76" w:rsidP="00EF3662">
      <w:pPr>
        <w:pStyle w:val="BodyTextIndent3"/>
        <w:spacing w:line="240" w:lineRule="auto"/>
        <w:jc w:val="right"/>
        <w:rPr>
          <w:rFonts w:ascii="GHEA Grapalat" w:hAnsi="GHEA Grapalat" w:cs="Arial"/>
          <w:b/>
          <w:lang w:val="es-ES"/>
        </w:rPr>
      </w:pPr>
      <w:r w:rsidRPr="00C35E76">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44A03737" w:rsidR="00B2572B" w:rsidRPr="00E6597C" w:rsidRDefault="00C35E76" w:rsidP="00EF3662">
      <w:pPr>
        <w:pStyle w:val="Heading6"/>
        <w:jc w:val="center"/>
        <w:rPr>
          <w:rFonts w:ascii="GHEA Grapalat" w:hAnsi="GHEA Grapalat" w:cs="Arial"/>
          <w:color w:val="auto"/>
          <w:sz w:val="24"/>
          <w:szCs w:val="24"/>
          <w:lang w:val="es-ES"/>
        </w:rPr>
      </w:pPr>
      <w:r w:rsidRPr="00C35E76">
        <w:rPr>
          <w:rFonts w:ascii="GHEA Grapalat" w:hAnsi="GHEA Grapalat" w:cs="Sylfaen"/>
          <w:color w:val="auto"/>
          <w:sz w:val="24"/>
          <w:szCs w:val="24"/>
          <w:lang w:val="es-ES"/>
        </w:rPr>
        <w:t>գնանշման հարցմանը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55FA8B0" w:rsidR="00B2572B" w:rsidRPr="00E6597C" w:rsidRDefault="007A70F8" w:rsidP="00EF3662">
      <w:pPr>
        <w:jc w:val="both"/>
        <w:rPr>
          <w:rFonts w:ascii="GHEA Grapalat" w:hAnsi="GHEA Grapalat"/>
          <w:sz w:val="22"/>
          <w:szCs w:val="22"/>
          <w:u w:val="single"/>
          <w:lang w:val="es-ES"/>
        </w:rPr>
      </w:pPr>
      <w:r w:rsidRPr="00A61078">
        <w:rPr>
          <w:rFonts w:ascii="GHEA Grapalat" w:hAnsi="GHEA Grapalat" w:cs="Sylfaen"/>
          <w:sz w:val="20"/>
          <w:szCs w:val="20"/>
          <w:lang w:val="es-ES"/>
        </w:rPr>
        <w:t>&lt;&lt;Հայաստանի ազգային ֆիլհարմոնիկ նվագախումբ&gt;&gt; ՊՈԱԿ</w:t>
      </w:r>
      <w:r w:rsidRPr="00064ADD">
        <w:rPr>
          <w:rFonts w:ascii="GHEA Grapalat" w:hAnsi="GHEA Grapalat"/>
          <w:sz w:val="22"/>
          <w:szCs w:val="22"/>
          <w:lang w:val="es-ES"/>
        </w:rPr>
        <w:t>-</w:t>
      </w:r>
      <w:r w:rsidRPr="00064ADD">
        <w:rPr>
          <w:rFonts w:ascii="GHEA Grapalat" w:hAnsi="GHEA Grapalat" w:cs="Sylfaen"/>
          <w:sz w:val="20"/>
          <w:szCs w:val="20"/>
          <w:lang w:val="es-ES"/>
        </w:rPr>
        <w:t>ի</w:t>
      </w:r>
      <w:r w:rsidR="00B2572B" w:rsidRPr="00E6597C">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Pr="007A70F8">
        <w:rPr>
          <w:rFonts w:ascii="GHEA Grapalat" w:hAnsi="GHEA Grapalat" w:cs="Sylfaen"/>
          <w:b/>
          <w:sz w:val="20"/>
          <w:szCs w:val="20"/>
          <w:lang w:val="es-ES"/>
        </w:rPr>
        <w:t>«</w:t>
      </w:r>
      <w:r w:rsidR="00294083">
        <w:rPr>
          <w:rFonts w:ascii="GHEA Grapalat" w:hAnsi="GHEA Grapalat" w:cs="Sylfaen"/>
          <w:b/>
          <w:sz w:val="20"/>
          <w:szCs w:val="20"/>
          <w:lang w:val="es-ES"/>
        </w:rPr>
        <w:t>ՀԱՖՆ-ԳՀԱՇՁԲ-25/53</w:t>
      </w:r>
      <w:r w:rsidRPr="007A70F8">
        <w:rPr>
          <w:rFonts w:ascii="GHEA Grapalat" w:hAnsi="GHEA Grapalat" w:cs="Sylfaen"/>
          <w:b/>
          <w:sz w:val="20"/>
          <w:szCs w:val="20"/>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17CDA834" w:rsidR="00B2572B" w:rsidRPr="00E6597C" w:rsidRDefault="00C35E76" w:rsidP="00EF3662">
      <w:pPr>
        <w:jc w:val="both"/>
        <w:rPr>
          <w:rFonts w:ascii="GHEA Grapalat" w:hAnsi="GHEA Grapalat" w:cs="Sylfaen"/>
          <w:sz w:val="20"/>
          <w:szCs w:val="20"/>
          <w:lang w:val="es-ES"/>
        </w:rPr>
      </w:pPr>
      <w:r>
        <w:rPr>
          <w:rFonts w:ascii="GHEA Grapalat" w:hAnsi="GHEA Grapalat" w:cs="Sylfaen"/>
          <w:sz w:val="20"/>
        </w:rPr>
        <w:t>գնանշման</w:t>
      </w:r>
      <w:r w:rsidRPr="00C35E76">
        <w:rPr>
          <w:rFonts w:ascii="GHEA Grapalat" w:hAnsi="GHEA Grapalat" w:cs="Sylfaen"/>
          <w:sz w:val="20"/>
          <w:lang w:val="af-ZA"/>
        </w:rPr>
        <w:t xml:space="preserve"> </w:t>
      </w:r>
      <w:r>
        <w:rPr>
          <w:rFonts w:ascii="GHEA Grapalat" w:hAnsi="GHEA Grapalat" w:cs="Sylfaen"/>
          <w:sz w:val="20"/>
          <w:lang w:val="af-ZA"/>
        </w:rPr>
        <w:t>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5F334537"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7A70F8" w:rsidRPr="007A70F8">
        <w:rPr>
          <w:rFonts w:ascii="GHEA Grapalat" w:hAnsi="GHEA Grapalat" w:cs="Sylfaen"/>
          <w:b/>
          <w:sz w:val="20"/>
          <w:szCs w:val="20"/>
          <w:lang w:val="es-ES"/>
        </w:rPr>
        <w:t>«</w:t>
      </w:r>
      <w:r w:rsidR="00294083">
        <w:rPr>
          <w:rFonts w:ascii="GHEA Grapalat" w:hAnsi="GHEA Grapalat" w:cs="Sylfaen"/>
          <w:b/>
          <w:sz w:val="20"/>
          <w:szCs w:val="20"/>
          <w:lang w:val="es-ES"/>
        </w:rPr>
        <w:t>ՀԱՖՆ-ԳՀԱՇՁԲ-25/53</w:t>
      </w:r>
      <w:r w:rsidR="007A70F8" w:rsidRPr="007A70F8">
        <w:rPr>
          <w:rFonts w:ascii="GHEA Grapalat" w:hAnsi="GHEA Grapalat" w:cs="Sylfaen"/>
          <w:b/>
          <w:sz w:val="20"/>
          <w:szCs w:val="20"/>
          <w:lang w:val="es-ES"/>
        </w:rPr>
        <w:t>»</w:t>
      </w:r>
      <w:r w:rsidRPr="00265A5A">
        <w:rPr>
          <w:rFonts w:ascii="GHEA Grapalat" w:hAnsi="GHEA Grapalat" w:cs="Arial"/>
          <w:sz w:val="20"/>
          <w:szCs w:val="20"/>
          <w:lang w:val="es-ES"/>
        </w:rPr>
        <w:t xml:space="preserve">*  ծածկագրով  </w:t>
      </w:r>
      <w:r w:rsidR="00C35E76" w:rsidRPr="00712905">
        <w:rPr>
          <w:rFonts w:ascii="GHEA Grapalat" w:hAnsi="GHEA Grapalat" w:cs="Sylfaen"/>
          <w:sz w:val="20"/>
          <w:lang w:val="hy-AM"/>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2982BA2B"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7A70F8" w:rsidRPr="007A70F8">
        <w:rPr>
          <w:rFonts w:ascii="GHEA Grapalat" w:hAnsi="GHEA Grapalat" w:cs="Sylfaen"/>
          <w:b/>
          <w:sz w:val="20"/>
          <w:szCs w:val="20"/>
          <w:lang w:val="es-ES"/>
        </w:rPr>
        <w:t>«</w:t>
      </w:r>
      <w:r w:rsidR="00294083">
        <w:rPr>
          <w:rFonts w:ascii="GHEA Grapalat" w:hAnsi="GHEA Grapalat" w:cs="Sylfaen"/>
          <w:b/>
          <w:sz w:val="20"/>
          <w:szCs w:val="20"/>
          <w:lang w:val="es-ES"/>
        </w:rPr>
        <w:t>ՀԱՖՆ-ԳՀԱՇՁԲ-25/53</w:t>
      </w:r>
      <w:r w:rsidR="007A70F8" w:rsidRPr="007A70F8">
        <w:rPr>
          <w:rFonts w:ascii="GHEA Grapalat" w:hAnsi="GHEA Grapalat" w:cs="Sylfaen"/>
          <w:b/>
          <w:sz w:val="20"/>
          <w:szCs w:val="20"/>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C35E76" w:rsidRPr="00C35E76">
        <w:rPr>
          <w:rFonts w:ascii="GHEA Grapalat" w:hAnsi="GHEA Grapalat" w:cs="Sylfaen"/>
          <w:sz w:val="20"/>
          <w:lang w:val="hy-AM"/>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2AC0BD03" w:rsidR="00A52F0E" w:rsidRPr="007B5542" w:rsidRDefault="007A70F8" w:rsidP="00A52F0E">
      <w:pPr>
        <w:pStyle w:val="BodyTextIndent3"/>
        <w:spacing w:line="240" w:lineRule="auto"/>
        <w:jc w:val="right"/>
        <w:rPr>
          <w:rFonts w:ascii="GHEA Grapalat" w:hAnsi="GHEA Grapalat" w:cs="Arial"/>
          <w:b/>
          <w:lang w:val="hy-AM"/>
        </w:rPr>
      </w:pPr>
      <w:r w:rsidRPr="007A70F8">
        <w:rPr>
          <w:rFonts w:ascii="GHEA Grapalat" w:hAnsi="GHEA Grapalat" w:cs="Sylfaen"/>
          <w:b/>
          <w:lang w:val="es-ES"/>
        </w:rPr>
        <w:t>«</w:t>
      </w:r>
      <w:r w:rsidR="00294083">
        <w:rPr>
          <w:rFonts w:ascii="GHEA Grapalat" w:hAnsi="GHEA Grapalat" w:cs="Sylfaen"/>
          <w:b/>
          <w:lang w:val="es-ES"/>
        </w:rPr>
        <w:t>ՀԱՖՆ-ԳՀԱՇՁԲ-25/53</w:t>
      </w:r>
      <w:r w:rsidRPr="007A70F8">
        <w:rPr>
          <w:rFonts w:ascii="GHEA Grapalat" w:hAnsi="GHEA Grapalat" w:cs="Sylfaen"/>
          <w:b/>
          <w:lang w:val="es-ES"/>
        </w:rPr>
        <w:t>»</w:t>
      </w:r>
      <w:r w:rsidR="00A52F0E" w:rsidRPr="007B5542">
        <w:rPr>
          <w:rFonts w:ascii="GHEA Grapalat" w:hAnsi="GHEA Grapalat" w:cs="Sylfaen"/>
          <w:b/>
          <w:lang w:val="hy-AM"/>
        </w:rPr>
        <w:t>*</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0F351E99" w:rsidR="00A52F0E" w:rsidRPr="007B5542" w:rsidRDefault="00C35E76" w:rsidP="00A52F0E">
      <w:pPr>
        <w:pStyle w:val="BodyTextIndent3"/>
        <w:spacing w:line="240" w:lineRule="auto"/>
        <w:jc w:val="right"/>
        <w:rPr>
          <w:rFonts w:ascii="GHEA Grapalat" w:hAnsi="GHEA Grapalat" w:cs="Arial"/>
          <w:b/>
          <w:lang w:val="hy-AM"/>
        </w:rPr>
      </w:pPr>
      <w:r w:rsidRPr="00C35E76">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0231AB2D" w14:textId="639490FF" w:rsidR="00A52F0E" w:rsidRPr="00FD1EE4" w:rsidRDefault="00A52F0E" w:rsidP="00A52F0E">
      <w:pPr>
        <w:rPr>
          <w:rFonts w:ascii="GHEA Grapalat" w:eastAsia="GHEA Grapalat" w:hAnsi="GHEA Grapalat" w:cs="GHEA Grapalat"/>
        </w:rPr>
      </w:pP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558B6319" w:rsidR="00A52F0E" w:rsidRPr="00FD1EE4" w:rsidRDefault="00A52F0E" w:rsidP="00A52F0E">
      <w:pPr>
        <w:rPr>
          <w:rFonts w:ascii="GHEA Grapalat" w:eastAsia="GHEA Grapalat" w:hAnsi="GHEA Grapalat" w:cs="GHEA Grapalat"/>
          <w:b/>
        </w:rPr>
      </w:pP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5F6595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5BFCD659"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0DB80C98" w:rsidR="00A52F0E" w:rsidRDefault="00A52F0E" w:rsidP="00A52F0E">
      <w:pPr>
        <w:spacing w:line="360" w:lineRule="auto"/>
        <w:jc w:val="center"/>
        <w:rPr>
          <w:rFonts w:ascii="GHEA Grapalat" w:eastAsia="GHEA Grapalat" w:hAnsi="GHEA Grapalat" w:cs="GHEA Grapalat"/>
          <w:b/>
        </w:rPr>
      </w:pPr>
    </w:p>
    <w:p w14:paraId="68C7EB26" w14:textId="5894F907" w:rsidR="007A70F8" w:rsidRDefault="007A70F8" w:rsidP="00A52F0E">
      <w:pPr>
        <w:spacing w:line="360" w:lineRule="auto"/>
        <w:jc w:val="center"/>
        <w:rPr>
          <w:rFonts w:ascii="GHEA Grapalat" w:eastAsia="GHEA Grapalat" w:hAnsi="GHEA Grapalat" w:cs="GHEA Grapalat"/>
          <w:b/>
        </w:rPr>
      </w:pPr>
    </w:p>
    <w:p w14:paraId="662274C8" w14:textId="52E7046E" w:rsidR="007A70F8" w:rsidRDefault="007A70F8" w:rsidP="00A52F0E">
      <w:pPr>
        <w:spacing w:line="360" w:lineRule="auto"/>
        <w:jc w:val="center"/>
        <w:rPr>
          <w:rFonts w:ascii="GHEA Grapalat" w:eastAsia="GHEA Grapalat" w:hAnsi="GHEA Grapalat" w:cs="GHEA Grapalat"/>
          <w:b/>
        </w:rPr>
      </w:pPr>
    </w:p>
    <w:p w14:paraId="03A1DFC2" w14:textId="7411C940" w:rsidR="007A70F8" w:rsidRDefault="007A70F8" w:rsidP="00A52F0E">
      <w:pPr>
        <w:spacing w:line="360" w:lineRule="auto"/>
        <w:jc w:val="center"/>
        <w:rPr>
          <w:rFonts w:ascii="GHEA Grapalat" w:eastAsia="GHEA Grapalat" w:hAnsi="GHEA Grapalat" w:cs="GHEA Grapalat"/>
          <w:b/>
        </w:rPr>
      </w:pPr>
    </w:p>
    <w:p w14:paraId="696289CB" w14:textId="77777777" w:rsidR="007A70F8" w:rsidRDefault="007A70F8"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7A70F8">
      <w:pPr>
        <w:numPr>
          <w:ilvl w:val="1"/>
          <w:numId w:val="30"/>
        </w:numPr>
        <w:spacing w:line="276"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7A70F8">
      <w:pPr>
        <w:numPr>
          <w:ilvl w:val="1"/>
          <w:numId w:val="30"/>
        </w:numPr>
        <w:spacing w:line="276"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EED6D2"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47F4E84"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7A70F8">
      <w:pPr>
        <w:pBdr>
          <w:top w:val="nil"/>
          <w:left w:val="nil"/>
          <w:bottom w:val="nil"/>
          <w:right w:val="nil"/>
          <w:between w:val="nil"/>
        </w:pBdr>
        <w:spacing w:line="276"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w:t>
      </w:r>
      <w:r>
        <w:rPr>
          <w:rFonts w:ascii="GHEA Grapalat" w:eastAsia="GHEA Grapalat" w:hAnsi="GHEA Grapalat" w:cs="GHEA Grapalat"/>
        </w:rPr>
        <w:lastRenderedPageBreak/>
        <w:t>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7A70F8">
      <w:pPr>
        <w:numPr>
          <w:ilvl w:val="1"/>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91590A"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7A70F8">
      <w:pPr>
        <w:numPr>
          <w:ilvl w:val="0"/>
          <w:numId w:val="30"/>
        </w:numPr>
        <w:pBdr>
          <w:top w:val="nil"/>
          <w:left w:val="nil"/>
          <w:bottom w:val="nil"/>
          <w:right w:val="nil"/>
          <w:between w:val="nil"/>
        </w:pBdr>
        <w:spacing w:line="276"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46AF0E34" w:rsidR="00B2572B" w:rsidRPr="00E6597C" w:rsidRDefault="007A70F8" w:rsidP="00EF3662">
      <w:pPr>
        <w:pStyle w:val="BodyTextIndent3"/>
        <w:spacing w:line="240" w:lineRule="auto"/>
        <w:jc w:val="right"/>
        <w:rPr>
          <w:rFonts w:ascii="GHEA Grapalat" w:hAnsi="GHEA Grapalat" w:cs="Arial"/>
          <w:b/>
          <w:lang w:val="hy-AM"/>
        </w:rPr>
      </w:pPr>
      <w:r w:rsidRPr="007A70F8">
        <w:rPr>
          <w:rFonts w:ascii="GHEA Grapalat" w:hAnsi="GHEA Grapalat" w:cs="Sylfaen"/>
          <w:b/>
          <w:lang w:val="es-ES"/>
        </w:rPr>
        <w:t>«</w:t>
      </w:r>
      <w:r w:rsidR="00294083">
        <w:rPr>
          <w:rFonts w:ascii="GHEA Grapalat" w:hAnsi="GHEA Grapalat" w:cs="Sylfaen"/>
          <w:b/>
          <w:lang w:val="es-ES"/>
        </w:rPr>
        <w:t>ՀԱՖՆ-ԳՀԱՇՁԲ-25/53</w:t>
      </w:r>
      <w:r w:rsidRPr="007A70F8">
        <w:rPr>
          <w:rFonts w:ascii="GHEA Grapalat" w:hAnsi="GHEA Grapalat" w:cs="Sylfaen"/>
          <w:b/>
          <w:lang w:val="es-ES"/>
        </w:rPr>
        <w:t>»</w:t>
      </w:r>
      <w:r w:rsidR="00B2572B" w:rsidRPr="00E6597C">
        <w:rPr>
          <w:rFonts w:ascii="GHEA Grapalat" w:hAnsi="GHEA Grapalat" w:cs="Sylfaen"/>
          <w:b/>
          <w:lang w:val="hy-AM"/>
        </w:rPr>
        <w:t>*</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6182BEDF" w:rsidR="00B2572B" w:rsidRPr="00E6597C" w:rsidRDefault="00C35E76" w:rsidP="00EF3662">
      <w:pPr>
        <w:pStyle w:val="BodyTextIndent3"/>
        <w:spacing w:line="240" w:lineRule="auto"/>
        <w:jc w:val="right"/>
        <w:rPr>
          <w:rFonts w:ascii="GHEA Grapalat" w:hAnsi="GHEA Grapalat" w:cs="Arial"/>
          <w:b/>
          <w:lang w:val="hy-AM"/>
        </w:rPr>
      </w:pPr>
      <w:r w:rsidRPr="00C35E76">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31BF9E7C"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7A70F8" w:rsidRPr="007A70F8">
        <w:rPr>
          <w:rFonts w:ascii="GHEA Grapalat" w:hAnsi="GHEA Grapalat" w:cs="Sylfaen"/>
          <w:b/>
          <w:sz w:val="20"/>
          <w:szCs w:val="20"/>
          <w:lang w:val="es-ES"/>
        </w:rPr>
        <w:t>«</w:t>
      </w:r>
      <w:r w:rsidR="00294083">
        <w:rPr>
          <w:rFonts w:ascii="GHEA Grapalat" w:hAnsi="GHEA Grapalat" w:cs="Sylfaen"/>
          <w:b/>
          <w:sz w:val="20"/>
          <w:szCs w:val="20"/>
          <w:lang w:val="es-ES"/>
        </w:rPr>
        <w:t>ՀԱՖՆ-ԳՀԱՇՁԲ-25/53</w:t>
      </w:r>
      <w:r w:rsidR="007A70F8" w:rsidRPr="007A70F8">
        <w:rPr>
          <w:rFonts w:ascii="GHEA Grapalat" w:hAnsi="GHEA Grapalat" w:cs="Sylfaen"/>
          <w:b/>
          <w:sz w:val="20"/>
          <w:szCs w:val="20"/>
          <w:lang w:val="es-ES"/>
        </w:rPr>
        <w:t>»</w:t>
      </w:r>
      <w:r w:rsidRPr="00E6597C">
        <w:rPr>
          <w:rFonts w:ascii="GHEA Grapalat" w:hAnsi="GHEA Grapalat" w:cs="Arial"/>
          <w:sz w:val="20"/>
          <w:szCs w:val="20"/>
          <w:lang w:val="es-ES"/>
        </w:rPr>
        <w:t xml:space="preserve">* ծածկագրով </w:t>
      </w:r>
      <w:r w:rsidR="00C35E76" w:rsidRPr="00C35E76">
        <w:rPr>
          <w:rFonts w:ascii="GHEA Grapalat" w:hAnsi="GHEA Grapalat" w:cs="Sylfaen"/>
          <w:sz w:val="20"/>
          <w:lang w:val="hy-AM"/>
        </w:rPr>
        <w:t>գնանշման</w:t>
      </w:r>
      <w:r w:rsidR="00C35E76" w:rsidRPr="00C35E76">
        <w:rPr>
          <w:rFonts w:ascii="GHEA Grapalat" w:hAnsi="GHEA Grapalat" w:cs="Sylfaen"/>
          <w:sz w:val="20"/>
          <w:lang w:val="af-ZA"/>
        </w:rPr>
        <w:t xml:space="preserve"> </w:t>
      </w:r>
      <w:r w:rsidR="00C35E76">
        <w:rPr>
          <w:rFonts w:ascii="GHEA Grapalat" w:hAnsi="GHEA Grapalat" w:cs="Sylfaen"/>
          <w:sz w:val="20"/>
          <w:lang w:val="af-ZA"/>
        </w:rPr>
        <w:t>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9" w:name="_Hlk23147299"/>
      <w:r w:rsidRPr="00E6597C">
        <w:rPr>
          <w:rFonts w:ascii="GHEA Grapalat" w:hAnsi="GHEA Grapalat" w:cs="Sylfaen"/>
          <w:vertAlign w:val="superscript"/>
          <w:lang w:val="hy-AM"/>
        </w:rPr>
        <w:t xml:space="preserve">                                                                                     մասնակցի անվանումը</w:t>
      </w:r>
    </w:p>
    <w:bookmarkEnd w:id="9"/>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294083"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294083"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294083"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294083"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87D5537"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0796EAB2" w:rsidR="007862B1" w:rsidRPr="00E6597C" w:rsidRDefault="007A70F8" w:rsidP="007862B1">
      <w:pPr>
        <w:pStyle w:val="BodyTextIndent3"/>
        <w:spacing w:line="240" w:lineRule="auto"/>
        <w:jc w:val="right"/>
        <w:rPr>
          <w:rFonts w:ascii="GHEA Grapalat" w:hAnsi="GHEA Grapalat" w:cs="Arial"/>
          <w:b/>
          <w:lang w:val="hy-AM"/>
        </w:rPr>
      </w:pPr>
      <w:r w:rsidRPr="007A70F8">
        <w:rPr>
          <w:rFonts w:ascii="GHEA Grapalat" w:hAnsi="GHEA Grapalat" w:cs="Sylfaen"/>
          <w:b/>
          <w:lang w:val="es-ES"/>
        </w:rPr>
        <w:t>«</w:t>
      </w:r>
      <w:r w:rsidR="00294083">
        <w:rPr>
          <w:rFonts w:ascii="GHEA Grapalat" w:hAnsi="GHEA Grapalat" w:cs="Sylfaen"/>
          <w:b/>
          <w:lang w:val="es-ES"/>
        </w:rPr>
        <w:t>ՀԱՖՆ-ԳՀԱՇՁԲ-25/53</w:t>
      </w:r>
      <w:r w:rsidRPr="007A70F8">
        <w:rPr>
          <w:rFonts w:ascii="GHEA Grapalat" w:hAnsi="GHEA Grapalat" w:cs="Sylfaen"/>
          <w:b/>
          <w:lang w:val="es-ES"/>
        </w:rPr>
        <w:t>»</w:t>
      </w:r>
      <w:r w:rsidR="007862B1" w:rsidRPr="00E6597C">
        <w:rPr>
          <w:rFonts w:ascii="GHEA Grapalat" w:hAnsi="GHEA Grapalat" w:cs="Sylfaen"/>
          <w:b/>
          <w:lang w:val="es-ES"/>
        </w:rPr>
        <w:t>*</w:t>
      </w:r>
      <w:r w:rsidR="007862B1" w:rsidRPr="00E6597C">
        <w:rPr>
          <w:rFonts w:ascii="GHEA Grapalat" w:hAnsi="GHEA Grapalat"/>
          <w:b/>
          <w:lang w:val="hy-AM"/>
        </w:rPr>
        <w:t xml:space="preserve">  </w:t>
      </w:r>
      <w:r w:rsidR="007862B1" w:rsidRPr="00E6597C">
        <w:rPr>
          <w:rFonts w:ascii="GHEA Grapalat" w:hAnsi="GHEA Grapalat" w:cs="Sylfaen"/>
          <w:b/>
          <w:lang w:val="hy-AM"/>
        </w:rPr>
        <w:t>ծածկագրով</w:t>
      </w:r>
    </w:p>
    <w:p w14:paraId="5F77266D" w14:textId="66E24F11" w:rsidR="007862B1" w:rsidRPr="00E6597C" w:rsidRDefault="00C35E76" w:rsidP="007862B1">
      <w:pPr>
        <w:pStyle w:val="BodyTextIndent3"/>
        <w:spacing w:line="240" w:lineRule="auto"/>
        <w:jc w:val="right"/>
        <w:rPr>
          <w:rFonts w:ascii="GHEA Grapalat" w:hAnsi="GHEA Grapalat" w:cs="Sylfaen"/>
          <w:b/>
          <w:lang w:val="hy-AM"/>
        </w:rPr>
      </w:pPr>
      <w:r w:rsidRPr="00C35E76">
        <w:rPr>
          <w:rFonts w:ascii="GHEA Grapalat" w:hAnsi="GHEA Grapalat" w:cs="Sylfaen"/>
          <w:b/>
          <w:lang w:val="hy-AM"/>
        </w:rPr>
        <w:t>գնանշման հարցման</w:t>
      </w:r>
      <w:r w:rsidR="007862B1" w:rsidRPr="00C35E76">
        <w:rPr>
          <w:rFonts w:ascii="GHEA Grapalat" w:hAnsi="GHEA Grapalat" w:cs="Sylfaen"/>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455EA214" w:rsidR="007862B1" w:rsidRPr="007A70F8"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7A70F8">
        <w:rPr>
          <w:rFonts w:ascii="GHEA Grapalat" w:hAnsi="GHEA Grapalat" w:cs="GHEA Grapalat"/>
          <w:sz w:val="20"/>
          <w:szCs w:val="20"/>
          <w:lang w:val="pt-BR"/>
        </w:rPr>
        <w:t>&lt;&lt;Հայաստանի ազգային ֆիլհարմոնիկ նվագախումբ&gt;&gt; ՊՈԱԿ-ի</w:t>
      </w:r>
      <w:r w:rsidRPr="00E6597C">
        <w:rPr>
          <w:rFonts w:ascii="GHEA Grapalat" w:hAnsi="GHEA Grapalat" w:cs="GHEA Grapalat"/>
          <w:sz w:val="20"/>
          <w:szCs w:val="20"/>
          <w:lang w:val="pt-BR"/>
        </w:rPr>
        <w:t xml:space="preserve">*  (այսուհետ` Պատվիրատու) կողմից </w:t>
      </w:r>
      <w:r w:rsidRPr="007A70F8">
        <w:rPr>
          <w:rFonts w:ascii="GHEA Grapalat" w:hAnsi="GHEA Grapalat" w:cs="GHEA Grapalat"/>
          <w:sz w:val="20"/>
          <w:szCs w:val="20"/>
          <w:lang w:val="pt-BR"/>
        </w:rPr>
        <w:t xml:space="preserve">կազմակերպված` </w:t>
      </w:r>
      <w:r w:rsidR="007A70F8" w:rsidRPr="007A70F8">
        <w:rPr>
          <w:rFonts w:ascii="GHEA Grapalat" w:hAnsi="GHEA Grapalat" w:cs="Sylfaen"/>
          <w:b/>
          <w:sz w:val="20"/>
          <w:szCs w:val="20"/>
          <w:lang w:val="es-ES"/>
        </w:rPr>
        <w:t>«</w:t>
      </w:r>
      <w:r w:rsidR="00294083">
        <w:rPr>
          <w:rFonts w:ascii="GHEA Grapalat" w:hAnsi="GHEA Grapalat" w:cs="Sylfaen"/>
          <w:b/>
          <w:sz w:val="20"/>
          <w:szCs w:val="20"/>
          <w:lang w:val="es-ES"/>
        </w:rPr>
        <w:t>ՀԱՖՆ-ԳՀԱՇՁԲ-25/53</w:t>
      </w:r>
      <w:r w:rsidR="007A70F8" w:rsidRPr="007A70F8">
        <w:rPr>
          <w:rFonts w:ascii="GHEA Grapalat" w:hAnsi="GHEA Grapalat" w:cs="Sylfaen"/>
          <w:b/>
          <w:sz w:val="20"/>
          <w:szCs w:val="20"/>
          <w:lang w:val="es-ES"/>
        </w:rPr>
        <w:t>»</w:t>
      </w:r>
      <w:r w:rsidRPr="007A70F8">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7A70F8" w:rsidRPr="00E6597C" w14:paraId="7C47BB4C" w14:textId="77777777" w:rsidTr="002047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2958FC" w14:textId="3CE35363" w:rsidR="007A70F8" w:rsidRPr="00E6597C" w:rsidRDefault="007A70F8" w:rsidP="007A70F8">
            <w:pPr>
              <w:rPr>
                <w:rFonts w:ascii="GHEA Grapalat" w:hAnsi="GHEA Grapalat" w:cs="Arial"/>
                <w:sz w:val="20"/>
                <w:szCs w:val="20"/>
              </w:rPr>
            </w:pPr>
            <w:r>
              <w:rPr>
                <w:rFonts w:ascii="GHEA Grapalat" w:hAnsi="GHEA Grapalat" w:cs="Sylfaen"/>
                <w:sz w:val="20"/>
                <w:szCs w:val="20"/>
              </w:rPr>
              <w:t>9. Շահառուի  անվանումը, կամ անուն ազգանուն`   &lt;&lt;ՀԱՅԱՍՏԱՆԻ  ԱԶԳԱՅԻՆ ՖԻԼՀԱՐՄՈՆԻԿ  ՆՎԱԳԱԽՈՒՄԲ&gt;&gt; ՊՈԱԿ</w:t>
            </w:r>
          </w:p>
        </w:tc>
      </w:tr>
      <w:tr w:rsidR="007A70F8" w:rsidRPr="00E6597C" w14:paraId="1E601B3A" w14:textId="77777777" w:rsidTr="002047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E94745" w14:textId="1ECF5BD5" w:rsidR="007A70F8" w:rsidRPr="00E6597C" w:rsidRDefault="007A70F8" w:rsidP="007A70F8">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A70F8" w:rsidRPr="00E6597C" w14:paraId="153C8455" w14:textId="77777777" w:rsidTr="0020478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14EE5" w14:textId="4624F89C" w:rsidR="007A70F8" w:rsidRPr="00E6597C" w:rsidRDefault="007A70F8" w:rsidP="007A70F8">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02508792</w:t>
            </w:r>
          </w:p>
        </w:tc>
      </w:tr>
      <w:tr w:rsidR="007A70F8" w:rsidRPr="00E6597C" w14:paraId="0EAAF759" w14:textId="77777777" w:rsidTr="0020478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AD5BE3" w14:textId="3DE77E8E" w:rsidR="007A70F8" w:rsidRPr="00E6597C" w:rsidRDefault="007A70F8" w:rsidP="007A70F8">
            <w:pPr>
              <w:rPr>
                <w:rFonts w:ascii="GHEA Grapalat" w:hAnsi="GHEA Grapalat" w:cs="Arial"/>
                <w:sz w:val="20"/>
                <w:szCs w:val="20"/>
              </w:rPr>
            </w:pPr>
            <w:r>
              <w:rPr>
                <w:rFonts w:ascii="GHEA Grapalat" w:hAnsi="GHEA Grapalat" w:cs="Sylfaen"/>
                <w:sz w:val="20"/>
                <w:szCs w:val="20"/>
                <w:lang w:val="hy-AM"/>
              </w:rPr>
              <w:t>12.Շահառուին  սպասարկող Ֆինանսական կազմակերպություն (բանկ)`   Թիվ 1 Գանձապետական բաժանմունք</w:t>
            </w:r>
          </w:p>
        </w:tc>
      </w:tr>
      <w:tr w:rsidR="007A70F8" w:rsidRPr="00E6597C" w14:paraId="5748E277" w14:textId="77777777" w:rsidTr="0020478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DFC9AD" w14:textId="0C8D0E22" w:rsidR="007A70F8" w:rsidRPr="00E6597C" w:rsidRDefault="007A70F8" w:rsidP="007A70F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900018001751</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294083"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294083"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294083"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294083"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294083"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lastRenderedPageBreak/>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1A63F71C" w:rsidR="00631658" w:rsidRPr="00E6597C" w:rsidRDefault="00631658" w:rsidP="007A70F8">
      <w:pPr>
        <w:pStyle w:val="BodyTextIndent3"/>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7F234B21" w:rsidR="00631658" w:rsidRPr="00E6597C" w:rsidRDefault="00D669D7" w:rsidP="00631658">
      <w:pPr>
        <w:pStyle w:val="BodyTextIndent3"/>
        <w:spacing w:line="240" w:lineRule="auto"/>
        <w:jc w:val="right"/>
        <w:rPr>
          <w:rFonts w:ascii="GHEA Grapalat" w:hAnsi="GHEA Grapalat" w:cs="Sylfaen"/>
          <w:b/>
          <w:lang w:val="hy-AM"/>
        </w:rPr>
      </w:pPr>
      <w:r w:rsidRPr="00D669D7">
        <w:rPr>
          <w:rFonts w:ascii="GHEA Grapalat" w:hAnsi="GHEA Grapalat" w:cs="Sylfaen"/>
          <w:b/>
          <w:lang w:val="es-ES"/>
        </w:rPr>
        <w:t>«</w:t>
      </w:r>
      <w:r w:rsidR="00294083">
        <w:rPr>
          <w:rFonts w:ascii="GHEA Grapalat" w:hAnsi="GHEA Grapalat" w:cs="Sylfaen"/>
          <w:b/>
          <w:lang w:val="es-ES"/>
        </w:rPr>
        <w:t>ՀԱՖՆ-ԳՀԱՇՁԲ-25/53</w:t>
      </w:r>
      <w:r w:rsidRPr="00D669D7">
        <w:rPr>
          <w:rFonts w:ascii="GHEA Grapalat" w:hAnsi="GHEA Grapalat" w:cs="Sylfaen"/>
          <w:b/>
          <w:lang w:val="es-ES"/>
        </w:rPr>
        <w:t>»</w:t>
      </w:r>
      <w:r w:rsidR="00631658" w:rsidRPr="00E6597C">
        <w:rPr>
          <w:rFonts w:ascii="GHEA Grapalat" w:hAnsi="GHEA Grapalat" w:cs="Sylfaen"/>
          <w:b/>
          <w:lang w:val="hy-AM"/>
        </w:rPr>
        <w:t>*  ծածկագրով</w:t>
      </w:r>
    </w:p>
    <w:p w14:paraId="4CAD0268" w14:textId="5F38987D" w:rsidR="00631658" w:rsidRPr="00E6597C" w:rsidRDefault="00C35E76" w:rsidP="00631658">
      <w:pPr>
        <w:pStyle w:val="BodyTextIndent3"/>
        <w:spacing w:line="240" w:lineRule="auto"/>
        <w:jc w:val="right"/>
        <w:rPr>
          <w:rFonts w:ascii="GHEA Grapalat" w:hAnsi="GHEA Grapalat" w:cs="Sylfaen"/>
          <w:b/>
          <w:lang w:val="hy-AM"/>
        </w:rPr>
      </w:pPr>
      <w:r w:rsidRPr="00C35E76">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70383AF1" w:rsidR="00631658" w:rsidRPr="00E6597C" w:rsidRDefault="00631658" w:rsidP="00D669D7">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D669D7">
        <w:rPr>
          <w:rFonts w:ascii="GHEA Grapalat" w:hAnsi="GHEA Grapalat" w:cs="GHEA Grapalat"/>
          <w:sz w:val="20"/>
          <w:szCs w:val="20"/>
          <w:lang w:val="pt-BR"/>
        </w:rPr>
        <w:t>&lt;&lt;Հայաստանի ազգային ֆիլհարմոնիկ նվագախումբ&gt;&gt; ՊՈԱԿ-ի</w:t>
      </w:r>
      <w:r w:rsidRPr="00E6597C">
        <w:rPr>
          <w:rFonts w:ascii="GHEA Grapalat" w:hAnsi="GHEA Grapalat" w:cs="GHEA Grapalat"/>
          <w:sz w:val="20"/>
          <w:szCs w:val="20"/>
          <w:lang w:val="pt-BR"/>
        </w:rPr>
        <w:t>*  (այսուհետ` Պատվիրատու) կողմից</w:t>
      </w:r>
      <w:r w:rsidR="00D669D7">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կազմակերպված` </w:t>
      </w:r>
      <w:r w:rsidR="00D669D7" w:rsidRPr="00D669D7">
        <w:rPr>
          <w:rFonts w:ascii="GHEA Grapalat" w:hAnsi="GHEA Grapalat" w:cs="Sylfaen"/>
          <w:b/>
          <w:sz w:val="20"/>
          <w:szCs w:val="20"/>
          <w:lang w:val="es-ES"/>
        </w:rPr>
        <w:t>«</w:t>
      </w:r>
      <w:r w:rsidR="00294083">
        <w:rPr>
          <w:rFonts w:ascii="GHEA Grapalat" w:hAnsi="GHEA Grapalat" w:cs="Sylfaen"/>
          <w:b/>
          <w:sz w:val="20"/>
          <w:szCs w:val="20"/>
          <w:lang w:val="es-ES"/>
        </w:rPr>
        <w:t>ՀԱՖՆ-ԳՀԱՇՁԲ-25/53</w:t>
      </w:r>
      <w:r w:rsidR="00D669D7" w:rsidRPr="00D669D7">
        <w:rPr>
          <w:rFonts w:ascii="GHEA Grapalat" w:hAnsi="GHEA Grapalat" w:cs="Sylfaen"/>
          <w:b/>
          <w:sz w:val="20"/>
          <w:szCs w:val="20"/>
          <w:lang w:val="es-ES"/>
        </w:rPr>
        <w:t>»</w:t>
      </w:r>
      <w:r w:rsidRPr="00E6597C">
        <w:rPr>
          <w:rFonts w:ascii="GHEA Grapalat" w:hAnsi="GHEA Grapalat" w:cs="GHEA Grapalat"/>
          <w:sz w:val="20"/>
          <w:szCs w:val="20"/>
          <w:lang w:val="pt-BR"/>
        </w:rPr>
        <w:t>*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669D7" w:rsidRPr="00E6597C" w14:paraId="71485846" w14:textId="77777777" w:rsidTr="005E4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2CDDDE" w14:textId="3D9AAB4F" w:rsidR="00D669D7" w:rsidRPr="00E6597C" w:rsidRDefault="00D669D7" w:rsidP="00D669D7">
            <w:pPr>
              <w:rPr>
                <w:rFonts w:ascii="GHEA Grapalat" w:hAnsi="GHEA Grapalat" w:cs="Arial"/>
                <w:sz w:val="20"/>
                <w:szCs w:val="20"/>
              </w:rPr>
            </w:pPr>
            <w:r>
              <w:rPr>
                <w:rFonts w:ascii="GHEA Grapalat" w:hAnsi="GHEA Grapalat" w:cs="Sylfaen"/>
                <w:sz w:val="20"/>
                <w:szCs w:val="20"/>
              </w:rPr>
              <w:t>9. Շահառուի  անվանումը, կամ անուն ազգանուն`   &lt;&lt;ՀԱՅԱՍՏԱՆԻ  ԱԶԳԱՅԻՆ ՖԻԼՀԱՐՄՈՆԻԿ  ՆՎԱԳԱԽՈՒՄԲ&gt;&gt; ՊՈԱԿ</w:t>
            </w:r>
          </w:p>
        </w:tc>
      </w:tr>
      <w:tr w:rsidR="00D669D7" w:rsidRPr="00E6597C" w14:paraId="71821F49" w14:textId="77777777" w:rsidTr="005E4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F7255" w14:textId="3F1427E3" w:rsidR="00D669D7" w:rsidRPr="00E6597C" w:rsidRDefault="00D669D7" w:rsidP="00D669D7">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669D7" w:rsidRPr="00E6597C" w14:paraId="50F298AE" w14:textId="77777777" w:rsidTr="005E4D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F72FD4" w14:textId="6DD0E81D" w:rsidR="00D669D7" w:rsidRPr="00E6597C" w:rsidRDefault="00D669D7" w:rsidP="00D669D7">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02508792</w:t>
            </w:r>
          </w:p>
        </w:tc>
      </w:tr>
      <w:tr w:rsidR="00D669D7" w:rsidRPr="00E6597C" w14:paraId="4EAAE58F" w14:textId="77777777" w:rsidTr="005E4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D81BB0" w14:textId="0CE33D39" w:rsidR="00D669D7" w:rsidRPr="00E6597C" w:rsidRDefault="00D669D7" w:rsidP="00D669D7">
            <w:pPr>
              <w:rPr>
                <w:rFonts w:ascii="GHEA Grapalat" w:hAnsi="GHEA Grapalat" w:cs="Arial"/>
                <w:sz w:val="20"/>
                <w:szCs w:val="20"/>
              </w:rPr>
            </w:pPr>
            <w:r>
              <w:rPr>
                <w:rFonts w:ascii="GHEA Grapalat" w:hAnsi="GHEA Grapalat" w:cs="Sylfaen"/>
                <w:sz w:val="20"/>
                <w:szCs w:val="20"/>
                <w:lang w:val="hy-AM"/>
              </w:rPr>
              <w:t>12.Շահառուին  սպասարկող Ֆինանսական կազմակերպություն (բանկ)`   Թիվ 1 Գանձապետական բաժանմունք</w:t>
            </w:r>
          </w:p>
        </w:tc>
      </w:tr>
      <w:tr w:rsidR="00D669D7" w:rsidRPr="00E6597C" w14:paraId="59CBF382" w14:textId="77777777" w:rsidTr="005E4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3588C0" w14:textId="7DDB0597" w:rsidR="00D669D7" w:rsidRPr="00E6597C" w:rsidRDefault="00D669D7" w:rsidP="00D669D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900018001751</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294083"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294083"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294083"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294083"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294083"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lastRenderedPageBreak/>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70FEA37" w14:textId="567273E2" w:rsidR="00807F72" w:rsidRDefault="00334B2F" w:rsidP="00D669D7">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77245" w:rsidRPr="00015CC3">
        <w:rPr>
          <w:rFonts w:ascii="GHEA Grapalat" w:hAnsi="GHEA Grapalat" w:cs="Sylfaen"/>
          <w:b/>
          <w:lang w:val="hy-AM"/>
        </w:rPr>
        <w:t>6</w:t>
      </w:r>
    </w:p>
    <w:p w14:paraId="3252B80D" w14:textId="2A413C8E" w:rsidR="00071D1C" w:rsidRPr="00E6597C" w:rsidRDefault="00D669D7" w:rsidP="00EF3662">
      <w:pPr>
        <w:pStyle w:val="BodyTextIndent3"/>
        <w:spacing w:line="240" w:lineRule="auto"/>
        <w:jc w:val="right"/>
        <w:rPr>
          <w:rFonts w:ascii="GHEA Grapalat" w:hAnsi="GHEA Grapalat" w:cs="Sylfaen"/>
          <w:b/>
          <w:lang w:val="hy-AM"/>
        </w:rPr>
      </w:pPr>
      <w:r w:rsidRPr="00AC7B1D">
        <w:rPr>
          <w:rFonts w:ascii="GHEA Grapalat" w:hAnsi="GHEA Grapalat" w:cs="Sylfaen"/>
          <w:b/>
          <w:lang w:val="es-ES"/>
        </w:rPr>
        <w:t>«</w:t>
      </w:r>
      <w:r w:rsidR="00294083">
        <w:rPr>
          <w:rFonts w:ascii="GHEA Grapalat" w:hAnsi="GHEA Grapalat" w:cs="Sylfaen"/>
          <w:b/>
          <w:lang w:val="es-ES"/>
        </w:rPr>
        <w:t>ՀԱՖՆ-ԳՀԱՇՁԲ-25/53</w:t>
      </w:r>
      <w:r w:rsidRPr="00AC7B1D">
        <w:rPr>
          <w:rFonts w:ascii="GHEA Grapalat" w:hAnsi="GHEA Grapalat" w:cs="Sylfaen"/>
          <w:b/>
          <w:lang w:val="es-ES"/>
        </w:rPr>
        <w:t>»</w:t>
      </w:r>
      <w:r w:rsidR="00130202" w:rsidRPr="00E6597C">
        <w:rPr>
          <w:rFonts w:ascii="GHEA Grapalat" w:hAnsi="GHEA Grapalat" w:cs="Sylfaen"/>
          <w:b/>
          <w:lang w:val="hy-AM"/>
        </w:rPr>
        <w:t>*</w:t>
      </w:r>
      <w:r w:rsidR="00071D1C" w:rsidRPr="00E6597C">
        <w:rPr>
          <w:rFonts w:ascii="GHEA Grapalat" w:hAnsi="GHEA Grapalat" w:cs="Sylfaen"/>
          <w:b/>
          <w:lang w:val="hy-AM"/>
        </w:rPr>
        <w:t xml:space="preserve">  ծածկագրով</w:t>
      </w:r>
    </w:p>
    <w:p w14:paraId="2A6B9DF8" w14:textId="3E3FF227" w:rsidR="00071D1C" w:rsidRDefault="00C35E76" w:rsidP="00EF3662">
      <w:pPr>
        <w:pStyle w:val="BodyTextIndent3"/>
        <w:spacing w:line="240" w:lineRule="auto"/>
        <w:jc w:val="right"/>
        <w:rPr>
          <w:rFonts w:ascii="GHEA Grapalat" w:hAnsi="GHEA Grapalat" w:cs="Sylfaen"/>
          <w:b/>
          <w:lang w:val="hy-AM"/>
        </w:rPr>
      </w:pPr>
      <w:r w:rsidRPr="00C35E76">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34DF85D7" w14:textId="77777777" w:rsidR="00B1427D" w:rsidRPr="00E6597C" w:rsidRDefault="00B1427D" w:rsidP="00EF3662">
      <w:pPr>
        <w:pStyle w:val="BodyTextIndent3"/>
        <w:spacing w:line="240" w:lineRule="auto"/>
        <w:jc w:val="right"/>
        <w:rPr>
          <w:rFonts w:ascii="GHEA Grapalat" w:hAnsi="GHEA Grapalat" w:cs="Sylfaen"/>
          <w:b/>
          <w:lang w:val="hy-AM"/>
        </w:rPr>
      </w:pPr>
    </w:p>
    <w:p w14:paraId="4C12AB8F" w14:textId="666732B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005339FC">
        <w:rPr>
          <w:rFonts w:ascii="GHEA Grapalat" w:hAnsi="GHEA Grapalat" w:cs="Sylfaen"/>
          <w:b/>
          <w:lang w:val="hy-AM"/>
        </w:rPr>
        <w:t>ՋԱՀԵՐԻ ՆՈՐՈԳՄԱՆ և ՑՈՒՑԱՆԱԿՆԵՐԻ ՊԱՏՐԱՍՏՄԱՆ</w:t>
      </w:r>
      <w:r w:rsidR="007E6C3C">
        <w:rPr>
          <w:rFonts w:ascii="GHEA Grapalat" w:hAnsi="GHEA Grapalat" w:cs="Sylfaen"/>
          <w:b/>
          <w:lang w:val="hy-AM"/>
        </w:rPr>
        <w:t xml:space="preserve"> ԱՇԽԱՏԱՆՔՆԵՐ</w:t>
      </w:r>
      <w:r w:rsidR="00D669D7" w:rsidRPr="004F6922">
        <w:rPr>
          <w:rFonts w:ascii="GHEA Grapalat" w:hAnsi="GHEA Grapalat" w:cs="Sylfaen"/>
          <w:b/>
          <w:lang w:val="hy-AM"/>
        </w:rPr>
        <w:t>Ի</w:t>
      </w:r>
      <w:r w:rsidRPr="00E6597C">
        <w:rPr>
          <w:rFonts w:ascii="GHEA Grapalat" w:hAnsi="GHEA Grapalat" w:cs="Sylfaen"/>
          <w:b/>
          <w:lang w:val="hy-AM"/>
        </w:rPr>
        <w:t xml:space="preserve"> ԿԱՏԱՐՄԱՆ</w:t>
      </w:r>
      <w:r w:rsidR="00712905" w:rsidRPr="00712905">
        <w:rPr>
          <w:rFonts w:ascii="GHEA Grapalat" w:hAnsi="GHEA Grapalat" w:cs="Sylfaen"/>
          <w:b/>
          <w:lang w:val="hy-AM"/>
        </w:rPr>
        <w:t xml:space="preserve"> </w:t>
      </w: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20916FEC"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D669D7" w:rsidRPr="00AC7B1D">
        <w:rPr>
          <w:rFonts w:ascii="GHEA Grapalat" w:hAnsi="GHEA Grapalat" w:cs="Sylfaen"/>
          <w:b/>
          <w:lang w:val="es-ES"/>
        </w:rPr>
        <w:t>«</w:t>
      </w:r>
      <w:r w:rsidR="00294083">
        <w:rPr>
          <w:rFonts w:ascii="GHEA Grapalat" w:hAnsi="GHEA Grapalat" w:cs="Sylfaen"/>
          <w:b/>
          <w:lang w:val="es-ES"/>
        </w:rPr>
        <w:t>ՀԱՖՆ-ԳՀԱՇՁԲ-25/53</w:t>
      </w:r>
      <w:r w:rsidR="00D669D7" w:rsidRPr="00AC7B1D">
        <w:rPr>
          <w:rFonts w:ascii="GHEA Grapalat" w:hAnsi="GHEA Grapalat" w:cs="Sylfaen"/>
          <w:b/>
          <w:lang w:val="es-ES"/>
        </w:rPr>
        <w:t>»</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57C27BAB"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 xml:space="preserve">1. </w:t>
      </w:r>
      <w:r w:rsidR="00712905" w:rsidRPr="00E6597C">
        <w:rPr>
          <w:rFonts w:ascii="GHEA Grapalat" w:hAnsi="GHEA Grapalat" w:cs="Sylfaen"/>
          <w:b/>
          <w:smallCaps/>
          <w:sz w:val="20"/>
          <w:lang w:val="hy-AM"/>
        </w:rPr>
        <w:t>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3"/>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14"/>
      </w: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15"/>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FootnoteReference"/>
          <w:rFonts w:ascii="GHEA Grapalat" w:hAnsi="GHEA Grapalat" w:cs="Sylfaen"/>
          <w:sz w:val="20"/>
          <w:lang w:val="hy-AM"/>
        </w:rPr>
        <w:footnoteReference w:id="16"/>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E6597C">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FootnoteReference"/>
          <w:rFonts w:ascii="GHEA Grapalat" w:hAnsi="GHEA Grapalat"/>
          <w:sz w:val="20"/>
          <w:lang w:val="pt-BR"/>
        </w:rPr>
        <w:footnoteReference w:id="17"/>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18"/>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lastRenderedPageBreak/>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19"/>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42565D9D" w14:textId="2AB5A179" w:rsidR="00A17387" w:rsidRPr="004E3240" w:rsidRDefault="00A17387" w:rsidP="00A17387">
      <w:pPr>
        <w:ind w:firstLine="567"/>
        <w:jc w:val="both"/>
        <w:rPr>
          <w:rFonts w:ascii="GHEA Grapalat" w:hAnsi="GHEA Grapalat"/>
          <w:b/>
          <w:bCs/>
          <w:sz w:val="20"/>
          <w:szCs w:val="20"/>
          <w:vertAlign w:val="superscript"/>
          <w:lang w:val="hy-AM" w:eastAsia="ru-RU"/>
        </w:rPr>
      </w:pPr>
      <w:r>
        <w:rPr>
          <w:rFonts w:ascii="GHEA Grapalat" w:hAnsi="GHEA Grapalat"/>
          <w:b/>
          <w:bCs/>
          <w:sz w:val="20"/>
          <w:szCs w:val="20"/>
          <w:lang w:val="hy-AM" w:eastAsia="ru-RU"/>
        </w:rPr>
        <w:t>7</w:t>
      </w:r>
      <w:r w:rsidRPr="004E3240">
        <w:rPr>
          <w:rFonts w:ascii="GHEA Grapalat" w:hAnsi="GHEA Grapalat"/>
          <w:b/>
          <w:bCs/>
          <w:sz w:val="20"/>
          <w:szCs w:val="20"/>
          <w:lang w:val="hy-AM" w:eastAsia="ru-RU"/>
        </w:rPr>
        <w:t>.1</w:t>
      </w:r>
      <w:r>
        <w:rPr>
          <w:rFonts w:ascii="GHEA Grapalat" w:hAnsi="GHEA Grapalat"/>
          <w:b/>
          <w:bCs/>
          <w:sz w:val="20"/>
          <w:szCs w:val="20"/>
          <w:lang w:val="hy-AM" w:eastAsia="ru-RU"/>
        </w:rPr>
        <w:t>6</w:t>
      </w:r>
      <w:r w:rsidRPr="004E3240">
        <w:rPr>
          <w:rFonts w:ascii="GHEA Grapalat" w:hAnsi="GHEA Grapalat"/>
          <w:b/>
          <w:bCs/>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4E3240">
        <w:rPr>
          <w:rStyle w:val="FootnoteReference"/>
          <w:rFonts w:ascii="GHEA Grapalat" w:hAnsi="GHEA Grapalat"/>
          <w:b/>
          <w:bCs/>
          <w:sz w:val="20"/>
          <w:szCs w:val="20"/>
          <w:lang w:val="hy-AM" w:eastAsia="ru-RU"/>
        </w:rPr>
        <w:footnoteReference w:id="20"/>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4F5ED876" w14:textId="711B83A9" w:rsidR="00F02279" w:rsidRPr="00E6597C" w:rsidRDefault="00F02279" w:rsidP="005824D7">
      <w:pPr>
        <w:jc w:val="both"/>
        <w:rPr>
          <w:rFonts w:ascii="GHEA Grapalat" w:hAnsi="GHEA Grapalat"/>
          <w:sz w:val="20"/>
          <w:lang w:val="hy-AM"/>
        </w:rPr>
      </w:pPr>
      <w:r w:rsidRPr="00E6597C">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5EF9B131" w14:textId="386761B1" w:rsidR="00F02279" w:rsidRPr="00E6597C" w:rsidRDefault="00F02279" w:rsidP="005824D7">
            <w:pPr>
              <w:rPr>
                <w:rFonts w:ascii="GHEA Grapalat" w:hAnsi="GHEA Grapalat"/>
                <w:sz w:val="20"/>
                <w:lang w:val="pt-BR"/>
              </w:rPr>
            </w:pPr>
            <w:r w:rsidRPr="00E6597C">
              <w:rPr>
                <w:rFonts w:ascii="GHEA Grapalat" w:hAnsi="GHEA Grapalat"/>
                <w:sz w:val="16"/>
                <w:szCs w:val="16"/>
                <w:lang w:val="pt-BR"/>
              </w:rPr>
              <w:t xml:space="preserve">                                         Կ.Տ.</w:t>
            </w: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CACF33E" w14:textId="467EDA7E" w:rsidR="00F02279" w:rsidRPr="005824D7" w:rsidRDefault="00F02279" w:rsidP="005824D7">
            <w:pPr>
              <w:rPr>
                <w:rFonts w:ascii="GHEA Grapalat" w:hAnsi="GHEA Grapalat"/>
                <w:sz w:val="16"/>
                <w:szCs w:val="16"/>
                <w:lang w:val="pt-BR"/>
              </w:rPr>
            </w:pPr>
            <w:r w:rsidRPr="00E6597C">
              <w:rPr>
                <w:rFonts w:ascii="GHEA Grapalat" w:hAnsi="GHEA Grapalat"/>
                <w:sz w:val="16"/>
                <w:szCs w:val="16"/>
                <w:lang w:val="pt-BR"/>
              </w:rPr>
              <w:t xml:space="preserve">                                        Կ.Տ.</w:t>
            </w: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31E60A78" w14:textId="0F81D871" w:rsidR="00F02279"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3916055A" w14:textId="77777777" w:rsidR="009D4910" w:rsidRPr="00E6597C" w:rsidRDefault="009D4910" w:rsidP="00F02279">
      <w:pPr>
        <w:jc w:val="center"/>
        <w:rPr>
          <w:rFonts w:ascii="GHEA Grapalat" w:hAnsi="GHEA Grapalat"/>
          <w:sz w:val="20"/>
          <w:lang w:val="hy-AM"/>
        </w:rPr>
      </w:pPr>
    </w:p>
    <w:p w14:paraId="612C6A3E" w14:textId="61A06415"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384"/>
        <w:gridCol w:w="1859"/>
        <w:gridCol w:w="883"/>
        <w:gridCol w:w="1223"/>
        <w:gridCol w:w="1276"/>
        <w:gridCol w:w="1026"/>
        <w:gridCol w:w="1029"/>
        <w:gridCol w:w="1347"/>
      </w:tblGrid>
      <w:tr w:rsidR="00D669D7" w14:paraId="553B7E1D" w14:textId="77777777" w:rsidTr="00F87A55">
        <w:tc>
          <w:tcPr>
            <w:tcW w:w="11341" w:type="dxa"/>
            <w:gridSpan w:val="9"/>
            <w:tcBorders>
              <w:top w:val="single" w:sz="4" w:space="0" w:color="auto"/>
              <w:left w:val="single" w:sz="4" w:space="0" w:color="auto"/>
              <w:bottom w:val="single" w:sz="4" w:space="0" w:color="auto"/>
              <w:right w:val="single" w:sz="4" w:space="0" w:color="auto"/>
            </w:tcBorders>
            <w:vAlign w:val="center"/>
          </w:tcPr>
          <w:p w14:paraId="73426577" w14:textId="77777777" w:rsidR="00D669D7" w:rsidRDefault="00D669D7" w:rsidP="003731B3">
            <w:pPr>
              <w:jc w:val="center"/>
              <w:rPr>
                <w:rFonts w:ascii="GHEA Grapalat" w:hAnsi="GHEA Grapalat"/>
                <w:sz w:val="18"/>
              </w:rPr>
            </w:pPr>
            <w:r>
              <w:rPr>
                <w:rFonts w:ascii="GHEA Grapalat" w:hAnsi="GHEA Grapalat"/>
                <w:sz w:val="18"/>
              </w:rPr>
              <w:t>Աշխատանքի</w:t>
            </w:r>
          </w:p>
        </w:tc>
      </w:tr>
      <w:tr w:rsidR="00D669D7" w14:paraId="68B8381A" w14:textId="77777777" w:rsidTr="00893F34">
        <w:trPr>
          <w:trHeight w:val="219"/>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66621059" w14:textId="77777777" w:rsidR="00D669D7" w:rsidRPr="004303F4" w:rsidRDefault="00D669D7" w:rsidP="003731B3">
            <w:pPr>
              <w:jc w:val="center"/>
              <w:rPr>
                <w:rFonts w:ascii="GHEA Grapalat" w:hAnsi="GHEA Grapalat"/>
                <w:sz w:val="16"/>
                <w:szCs w:val="16"/>
              </w:rPr>
            </w:pPr>
            <w:r w:rsidRPr="004303F4">
              <w:rPr>
                <w:rFonts w:ascii="GHEA Grapalat" w:hAnsi="GHEA Grapalat"/>
                <w:sz w:val="16"/>
                <w:szCs w:val="16"/>
              </w:rPr>
              <w:t>հրավերով նախատեսված չափաբաժնի համարը</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B1A2329" w14:textId="77777777" w:rsidR="00D669D7" w:rsidRPr="004303F4" w:rsidRDefault="00D669D7" w:rsidP="003731B3">
            <w:pPr>
              <w:jc w:val="center"/>
              <w:rPr>
                <w:rFonts w:ascii="GHEA Grapalat" w:hAnsi="GHEA Grapalat"/>
                <w:sz w:val="16"/>
                <w:szCs w:val="16"/>
              </w:rPr>
            </w:pPr>
            <w:r w:rsidRPr="004303F4">
              <w:rPr>
                <w:rFonts w:ascii="GHEA Grapalat" w:hAnsi="GHEA Grapalat"/>
                <w:sz w:val="16"/>
                <w:szCs w:val="16"/>
              </w:rPr>
              <w:t>գնումների պլանով նախատեսված միջանցիկ ծածկագիրը` ըստ ԳՄԱ դասակարգման (CPV)</w:t>
            </w:r>
          </w:p>
        </w:tc>
        <w:tc>
          <w:tcPr>
            <w:tcW w:w="1859" w:type="dxa"/>
            <w:vMerge w:val="restart"/>
            <w:tcBorders>
              <w:top w:val="single" w:sz="4" w:space="0" w:color="auto"/>
              <w:left w:val="single" w:sz="4" w:space="0" w:color="auto"/>
              <w:right w:val="single" w:sz="4" w:space="0" w:color="auto"/>
            </w:tcBorders>
            <w:vAlign w:val="center"/>
          </w:tcPr>
          <w:p w14:paraId="14C3CD44" w14:textId="77777777" w:rsidR="00D669D7" w:rsidRPr="004303F4" w:rsidRDefault="00D669D7" w:rsidP="003731B3">
            <w:pPr>
              <w:jc w:val="center"/>
              <w:rPr>
                <w:rFonts w:ascii="GHEA Grapalat" w:hAnsi="GHEA Grapalat"/>
                <w:sz w:val="16"/>
                <w:szCs w:val="16"/>
              </w:rPr>
            </w:pPr>
            <w:r w:rsidRPr="004303F4">
              <w:rPr>
                <w:rFonts w:ascii="GHEA Grapalat" w:hAnsi="GHEA Grapalat"/>
                <w:sz w:val="16"/>
                <w:szCs w:val="16"/>
              </w:rPr>
              <w:t>անվանումը</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36A6565C" w14:textId="77777777" w:rsidR="00D669D7" w:rsidRPr="004303F4" w:rsidRDefault="00D669D7" w:rsidP="003731B3">
            <w:pPr>
              <w:jc w:val="center"/>
              <w:rPr>
                <w:rFonts w:ascii="GHEA Grapalat" w:hAnsi="GHEA Grapalat"/>
                <w:sz w:val="16"/>
                <w:szCs w:val="16"/>
              </w:rPr>
            </w:pPr>
            <w:r w:rsidRPr="004303F4">
              <w:rPr>
                <w:rFonts w:ascii="GHEA Grapalat" w:hAnsi="GHEA Grapalat"/>
                <w:sz w:val="16"/>
                <w:szCs w:val="16"/>
              </w:rPr>
              <w:t>չափման միավորը</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64BEB27" w14:textId="77777777" w:rsidR="00D669D7" w:rsidRPr="004303F4" w:rsidRDefault="00D669D7" w:rsidP="003731B3">
            <w:pPr>
              <w:jc w:val="center"/>
              <w:rPr>
                <w:rFonts w:ascii="GHEA Grapalat" w:hAnsi="GHEA Grapalat"/>
                <w:sz w:val="16"/>
                <w:szCs w:val="16"/>
              </w:rPr>
            </w:pPr>
            <w:r w:rsidRPr="004303F4">
              <w:rPr>
                <w:rFonts w:ascii="GHEA Grapalat" w:hAnsi="GHEA Grapalat"/>
                <w:sz w:val="16"/>
                <w:szCs w:val="16"/>
              </w:rPr>
              <w:t>միավոր գինը/ՀՀ դրամ</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98907F1" w14:textId="3E606335" w:rsidR="00D669D7" w:rsidRPr="004303F4" w:rsidRDefault="00BB5345" w:rsidP="003731B3">
            <w:pPr>
              <w:jc w:val="center"/>
              <w:rPr>
                <w:rFonts w:ascii="GHEA Grapalat" w:hAnsi="GHEA Grapalat"/>
                <w:sz w:val="16"/>
                <w:szCs w:val="16"/>
              </w:rPr>
            </w:pPr>
            <w:r w:rsidRPr="004303F4">
              <w:rPr>
                <w:rFonts w:ascii="GHEA Grapalat" w:hAnsi="GHEA Grapalat"/>
                <w:sz w:val="16"/>
                <w:szCs w:val="16"/>
              </w:rPr>
              <w:t>Ը</w:t>
            </w:r>
            <w:r w:rsidR="00D669D7" w:rsidRPr="004303F4">
              <w:rPr>
                <w:rFonts w:ascii="GHEA Grapalat" w:hAnsi="GHEA Grapalat"/>
                <w:sz w:val="16"/>
                <w:szCs w:val="16"/>
              </w:rPr>
              <w:t>նդհանուր</w:t>
            </w:r>
            <w:r>
              <w:rPr>
                <w:rFonts w:ascii="GHEA Grapalat" w:hAnsi="GHEA Grapalat"/>
                <w:sz w:val="16"/>
                <w:szCs w:val="16"/>
              </w:rPr>
              <w:t xml:space="preserve"> </w:t>
            </w:r>
            <w:r w:rsidR="00D669D7" w:rsidRPr="004303F4">
              <w:rPr>
                <w:rFonts w:ascii="GHEA Grapalat" w:hAnsi="GHEA Grapalat"/>
                <w:sz w:val="16"/>
                <w:szCs w:val="16"/>
              </w:rPr>
              <w:t>գինը/ՀՀ դրամ</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29027B0C" w14:textId="11567F5A" w:rsidR="00D669D7" w:rsidRPr="004303F4" w:rsidRDefault="00BB5345" w:rsidP="003731B3">
            <w:pPr>
              <w:jc w:val="center"/>
              <w:rPr>
                <w:rFonts w:ascii="GHEA Grapalat" w:hAnsi="GHEA Grapalat"/>
                <w:sz w:val="16"/>
                <w:szCs w:val="16"/>
              </w:rPr>
            </w:pPr>
            <w:r w:rsidRPr="004303F4">
              <w:rPr>
                <w:rFonts w:ascii="GHEA Grapalat" w:hAnsi="GHEA Grapalat"/>
                <w:sz w:val="16"/>
                <w:szCs w:val="16"/>
              </w:rPr>
              <w:t>Ը</w:t>
            </w:r>
            <w:r w:rsidR="00D669D7" w:rsidRPr="004303F4">
              <w:rPr>
                <w:rFonts w:ascii="GHEA Grapalat" w:hAnsi="GHEA Grapalat"/>
                <w:sz w:val="16"/>
                <w:szCs w:val="16"/>
              </w:rPr>
              <w:t>նդհանուր</w:t>
            </w:r>
            <w:r>
              <w:rPr>
                <w:rFonts w:ascii="GHEA Grapalat" w:hAnsi="GHEA Grapalat"/>
                <w:sz w:val="16"/>
                <w:szCs w:val="16"/>
              </w:rPr>
              <w:t xml:space="preserve"> </w:t>
            </w:r>
            <w:r w:rsidR="00D669D7" w:rsidRPr="004303F4">
              <w:rPr>
                <w:rFonts w:ascii="GHEA Grapalat" w:hAnsi="GHEA Grapalat"/>
                <w:sz w:val="16"/>
                <w:szCs w:val="16"/>
              </w:rPr>
              <w:t>քանակը</w:t>
            </w:r>
          </w:p>
        </w:tc>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F3754AC" w14:textId="77777777" w:rsidR="00D669D7" w:rsidRPr="004303F4" w:rsidRDefault="00D669D7" w:rsidP="003731B3">
            <w:pPr>
              <w:jc w:val="center"/>
              <w:rPr>
                <w:rFonts w:ascii="GHEA Grapalat" w:hAnsi="GHEA Grapalat"/>
                <w:sz w:val="16"/>
                <w:szCs w:val="16"/>
              </w:rPr>
            </w:pPr>
            <w:r w:rsidRPr="004303F4">
              <w:rPr>
                <w:rFonts w:ascii="GHEA Grapalat" w:hAnsi="GHEA Grapalat"/>
                <w:sz w:val="16"/>
                <w:szCs w:val="16"/>
              </w:rPr>
              <w:t>կատարման</w:t>
            </w:r>
          </w:p>
        </w:tc>
      </w:tr>
      <w:tr w:rsidR="00D669D7" w14:paraId="7C6B737B" w14:textId="77777777" w:rsidTr="00893F34">
        <w:trPr>
          <w:trHeight w:val="445"/>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7E4D33AE" w14:textId="77777777" w:rsidR="00D669D7" w:rsidRPr="004303F4" w:rsidRDefault="00D669D7" w:rsidP="003731B3">
            <w:pPr>
              <w:rPr>
                <w:rFonts w:ascii="GHEA Grapalat" w:hAnsi="GHEA Grapalat"/>
                <w:sz w:val="16"/>
                <w:szCs w:val="16"/>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72C48C2D" w14:textId="77777777" w:rsidR="00D669D7" w:rsidRPr="004303F4" w:rsidRDefault="00D669D7" w:rsidP="003731B3">
            <w:pPr>
              <w:rPr>
                <w:rFonts w:ascii="GHEA Grapalat" w:hAnsi="GHEA Grapalat"/>
                <w:sz w:val="16"/>
                <w:szCs w:val="16"/>
              </w:rPr>
            </w:pPr>
          </w:p>
        </w:tc>
        <w:tc>
          <w:tcPr>
            <w:tcW w:w="1859" w:type="dxa"/>
            <w:vMerge/>
            <w:tcBorders>
              <w:left w:val="single" w:sz="4" w:space="0" w:color="auto"/>
              <w:bottom w:val="single" w:sz="4" w:space="0" w:color="auto"/>
              <w:right w:val="single" w:sz="4" w:space="0" w:color="auto"/>
            </w:tcBorders>
            <w:vAlign w:val="center"/>
          </w:tcPr>
          <w:p w14:paraId="79427ED3" w14:textId="77777777" w:rsidR="00D669D7" w:rsidRPr="004303F4" w:rsidRDefault="00D669D7" w:rsidP="003731B3">
            <w:pPr>
              <w:rPr>
                <w:rFonts w:ascii="GHEA Grapalat" w:hAnsi="GHEA Grapalat"/>
                <w:sz w:val="16"/>
                <w:szCs w:val="16"/>
              </w:rPr>
            </w:pPr>
          </w:p>
        </w:tc>
        <w:tc>
          <w:tcPr>
            <w:tcW w:w="883" w:type="dxa"/>
            <w:vMerge/>
            <w:tcBorders>
              <w:top w:val="single" w:sz="4" w:space="0" w:color="auto"/>
              <w:left w:val="single" w:sz="4" w:space="0" w:color="auto"/>
              <w:bottom w:val="single" w:sz="4" w:space="0" w:color="auto"/>
              <w:right w:val="single" w:sz="4" w:space="0" w:color="auto"/>
            </w:tcBorders>
            <w:vAlign w:val="center"/>
            <w:hideMark/>
          </w:tcPr>
          <w:p w14:paraId="070854D3" w14:textId="77777777" w:rsidR="00D669D7" w:rsidRPr="004303F4" w:rsidRDefault="00D669D7" w:rsidP="003731B3">
            <w:pPr>
              <w:rPr>
                <w:rFonts w:ascii="GHEA Grapalat" w:hAnsi="GHEA Grapalat"/>
                <w:sz w:val="16"/>
                <w:szCs w:val="16"/>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14:paraId="65AAD2FB" w14:textId="77777777" w:rsidR="00D669D7" w:rsidRPr="004303F4" w:rsidRDefault="00D669D7" w:rsidP="003731B3">
            <w:pPr>
              <w:rPr>
                <w:rFonts w:ascii="GHEA Grapalat" w:hAnsi="GHEA Grapalat"/>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6CC717" w14:textId="77777777" w:rsidR="00D669D7" w:rsidRPr="004303F4" w:rsidRDefault="00D669D7" w:rsidP="003731B3">
            <w:pPr>
              <w:rPr>
                <w:rFonts w:ascii="GHEA Grapalat" w:hAnsi="GHEA Grapalat"/>
                <w:sz w:val="16"/>
                <w:szCs w:val="16"/>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191EAA61" w14:textId="77777777" w:rsidR="00D669D7" w:rsidRPr="004303F4" w:rsidRDefault="00D669D7" w:rsidP="003731B3">
            <w:pPr>
              <w:rPr>
                <w:rFonts w:ascii="GHEA Grapalat" w:hAnsi="GHEA Grapalat"/>
                <w:sz w:val="16"/>
                <w:szCs w:val="16"/>
              </w:rPr>
            </w:pPr>
          </w:p>
        </w:tc>
        <w:tc>
          <w:tcPr>
            <w:tcW w:w="1029" w:type="dxa"/>
            <w:tcBorders>
              <w:top w:val="single" w:sz="4" w:space="0" w:color="auto"/>
              <w:left w:val="single" w:sz="4" w:space="0" w:color="auto"/>
              <w:bottom w:val="single" w:sz="4" w:space="0" w:color="auto"/>
              <w:right w:val="single" w:sz="4" w:space="0" w:color="auto"/>
            </w:tcBorders>
            <w:vAlign w:val="center"/>
            <w:hideMark/>
          </w:tcPr>
          <w:p w14:paraId="487B09BA" w14:textId="77777777" w:rsidR="00D669D7" w:rsidRPr="004303F4" w:rsidRDefault="00D669D7" w:rsidP="003731B3">
            <w:pPr>
              <w:jc w:val="center"/>
              <w:rPr>
                <w:rFonts w:ascii="GHEA Grapalat" w:hAnsi="GHEA Grapalat"/>
                <w:sz w:val="16"/>
                <w:szCs w:val="16"/>
              </w:rPr>
            </w:pPr>
            <w:r w:rsidRPr="004303F4">
              <w:rPr>
                <w:rFonts w:ascii="GHEA Grapalat" w:hAnsi="GHEA Grapalat"/>
                <w:sz w:val="16"/>
                <w:szCs w:val="16"/>
              </w:rPr>
              <w:t>հասցեն</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3311124" w14:textId="0B27EC8E" w:rsidR="00D669D7" w:rsidRPr="004303F4" w:rsidRDefault="00D669D7" w:rsidP="003731B3">
            <w:pPr>
              <w:jc w:val="center"/>
              <w:rPr>
                <w:rFonts w:ascii="GHEA Grapalat" w:hAnsi="GHEA Grapalat"/>
                <w:sz w:val="16"/>
                <w:szCs w:val="16"/>
              </w:rPr>
            </w:pPr>
            <w:r w:rsidRPr="004303F4">
              <w:rPr>
                <w:rFonts w:ascii="GHEA Grapalat" w:hAnsi="GHEA Grapalat"/>
                <w:sz w:val="16"/>
                <w:szCs w:val="16"/>
              </w:rPr>
              <w:t>Ժամկետը</w:t>
            </w:r>
            <w:r w:rsidR="009F2E3E">
              <w:rPr>
                <w:rFonts w:ascii="GHEA Grapalat" w:hAnsi="GHEA Grapalat"/>
                <w:sz w:val="16"/>
                <w:szCs w:val="16"/>
              </w:rPr>
              <w:t>*</w:t>
            </w:r>
          </w:p>
        </w:tc>
      </w:tr>
      <w:tr w:rsidR="005824D7" w14:paraId="417A3D3A" w14:textId="77777777" w:rsidTr="00893F34">
        <w:trPr>
          <w:trHeight w:val="246"/>
        </w:trPr>
        <w:tc>
          <w:tcPr>
            <w:tcW w:w="1314" w:type="dxa"/>
            <w:tcBorders>
              <w:top w:val="single" w:sz="4" w:space="0" w:color="auto"/>
              <w:left w:val="single" w:sz="4" w:space="0" w:color="auto"/>
              <w:bottom w:val="single" w:sz="4" w:space="0" w:color="auto"/>
              <w:right w:val="single" w:sz="4" w:space="0" w:color="auto"/>
            </w:tcBorders>
            <w:vAlign w:val="center"/>
            <w:hideMark/>
          </w:tcPr>
          <w:p w14:paraId="413A3AFB" w14:textId="290927AE" w:rsidR="005824D7" w:rsidRPr="00893F34" w:rsidRDefault="005824D7" w:rsidP="005824D7">
            <w:pPr>
              <w:pStyle w:val="BodyTextIndent2"/>
              <w:ind w:firstLine="0"/>
              <w:jc w:val="center"/>
              <w:rPr>
                <w:rFonts w:ascii="GHEA Grapalat" w:hAnsi="GHEA Grapalat"/>
              </w:rPr>
            </w:pPr>
            <w:r w:rsidRPr="00893F34">
              <w:rPr>
                <w:rFonts w:ascii="GHEA Grapalat" w:hAnsi="GHEA Grapalat"/>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1F58E6A" w14:textId="09979B27" w:rsidR="005824D7" w:rsidRPr="00893F34" w:rsidRDefault="005824D7" w:rsidP="005824D7">
            <w:pPr>
              <w:jc w:val="center"/>
              <w:rPr>
                <w:rFonts w:ascii="GHEA Grapalat" w:hAnsi="GHEA Grapalat"/>
                <w:sz w:val="20"/>
                <w:szCs w:val="20"/>
              </w:rPr>
            </w:pPr>
            <w:r w:rsidRPr="00893F34">
              <w:rPr>
                <w:rFonts w:ascii="GHEA Grapalat" w:hAnsi="GHEA Grapalat"/>
                <w:sz w:val="20"/>
                <w:szCs w:val="20"/>
              </w:rPr>
              <w:t>50231400</w:t>
            </w:r>
          </w:p>
        </w:tc>
        <w:tc>
          <w:tcPr>
            <w:tcW w:w="1859" w:type="dxa"/>
            <w:tcBorders>
              <w:top w:val="single" w:sz="4" w:space="0" w:color="auto"/>
              <w:left w:val="single" w:sz="4" w:space="0" w:color="auto"/>
              <w:bottom w:val="single" w:sz="4" w:space="0" w:color="auto"/>
              <w:right w:val="single" w:sz="4" w:space="0" w:color="auto"/>
            </w:tcBorders>
            <w:vAlign w:val="center"/>
          </w:tcPr>
          <w:p w14:paraId="7465738A" w14:textId="09142867" w:rsidR="005824D7" w:rsidRPr="00893F34" w:rsidRDefault="005824D7" w:rsidP="00893F34">
            <w:pPr>
              <w:rPr>
                <w:rFonts w:ascii="GHEA Grapalat" w:hAnsi="GHEA Grapalat"/>
                <w:sz w:val="20"/>
                <w:szCs w:val="20"/>
              </w:rPr>
            </w:pPr>
            <w:r w:rsidRPr="00893F34">
              <w:rPr>
                <w:rFonts w:ascii="GHEA Grapalat" w:hAnsi="GHEA Grapalat"/>
                <w:sz w:val="20"/>
                <w:szCs w:val="20"/>
              </w:rPr>
              <w:t>Ջահերի նորոգման աշխատանքներ</w:t>
            </w:r>
          </w:p>
        </w:tc>
        <w:tc>
          <w:tcPr>
            <w:tcW w:w="883" w:type="dxa"/>
            <w:tcBorders>
              <w:top w:val="single" w:sz="4" w:space="0" w:color="auto"/>
              <w:left w:val="single" w:sz="4" w:space="0" w:color="auto"/>
              <w:bottom w:val="single" w:sz="4" w:space="0" w:color="auto"/>
              <w:right w:val="single" w:sz="4" w:space="0" w:color="auto"/>
            </w:tcBorders>
            <w:vAlign w:val="center"/>
            <w:hideMark/>
          </w:tcPr>
          <w:p w14:paraId="730E58DC" w14:textId="7D8C8073" w:rsidR="005824D7" w:rsidRPr="00893F34" w:rsidRDefault="005824D7" w:rsidP="005824D7">
            <w:pPr>
              <w:jc w:val="center"/>
              <w:rPr>
                <w:sz w:val="20"/>
                <w:szCs w:val="20"/>
              </w:rPr>
            </w:pPr>
            <w:r w:rsidRPr="00893F34">
              <w:rPr>
                <w:rFonts w:ascii="GHEA Grapalat" w:hAnsi="GHEA Grapalat"/>
                <w:sz w:val="20"/>
                <w:szCs w:val="20"/>
              </w:rPr>
              <w:t>դրամ</w:t>
            </w:r>
          </w:p>
        </w:tc>
        <w:tc>
          <w:tcPr>
            <w:tcW w:w="1223" w:type="dxa"/>
            <w:tcBorders>
              <w:top w:val="single" w:sz="4" w:space="0" w:color="auto"/>
              <w:left w:val="single" w:sz="4" w:space="0" w:color="auto"/>
              <w:bottom w:val="single" w:sz="4" w:space="0" w:color="auto"/>
              <w:right w:val="single" w:sz="4" w:space="0" w:color="auto"/>
            </w:tcBorders>
            <w:vAlign w:val="center"/>
          </w:tcPr>
          <w:p w14:paraId="0873E723" w14:textId="6077BF82" w:rsidR="005824D7" w:rsidRPr="00893F34" w:rsidRDefault="00B104E8" w:rsidP="005824D7">
            <w:pPr>
              <w:jc w:val="center"/>
              <w:rPr>
                <w:rFonts w:ascii="GHEA Grapalat" w:hAnsi="GHEA Grapalat"/>
                <w:sz w:val="20"/>
                <w:szCs w:val="20"/>
              </w:rPr>
            </w:pPr>
            <w:r>
              <w:rPr>
                <w:rFonts w:ascii="GHEA Grapalat" w:hAnsi="GHEA Grapalat"/>
                <w:sz w:val="20"/>
                <w:szCs w:val="20"/>
              </w:rPr>
              <w:t>3 518 000</w:t>
            </w:r>
          </w:p>
        </w:tc>
        <w:tc>
          <w:tcPr>
            <w:tcW w:w="1276" w:type="dxa"/>
            <w:tcBorders>
              <w:top w:val="single" w:sz="4" w:space="0" w:color="auto"/>
              <w:left w:val="single" w:sz="4" w:space="0" w:color="auto"/>
              <w:bottom w:val="single" w:sz="4" w:space="0" w:color="auto"/>
              <w:right w:val="single" w:sz="4" w:space="0" w:color="auto"/>
            </w:tcBorders>
            <w:vAlign w:val="center"/>
          </w:tcPr>
          <w:p w14:paraId="6176DCE4" w14:textId="6A8269B0" w:rsidR="005824D7" w:rsidRPr="00893F34" w:rsidRDefault="00B104E8" w:rsidP="005824D7">
            <w:pPr>
              <w:jc w:val="center"/>
              <w:rPr>
                <w:rFonts w:ascii="GHEA Grapalat" w:hAnsi="GHEA Grapalat"/>
                <w:sz w:val="20"/>
                <w:szCs w:val="20"/>
              </w:rPr>
            </w:pPr>
            <w:r>
              <w:rPr>
                <w:rFonts w:ascii="GHEA Grapalat" w:hAnsi="GHEA Grapalat"/>
                <w:sz w:val="20"/>
                <w:szCs w:val="20"/>
              </w:rPr>
              <w:t>3 518 000</w:t>
            </w:r>
          </w:p>
        </w:tc>
        <w:tc>
          <w:tcPr>
            <w:tcW w:w="1026" w:type="dxa"/>
            <w:tcBorders>
              <w:top w:val="single" w:sz="4" w:space="0" w:color="auto"/>
              <w:left w:val="single" w:sz="4" w:space="0" w:color="auto"/>
              <w:bottom w:val="single" w:sz="4" w:space="0" w:color="auto"/>
              <w:right w:val="single" w:sz="4" w:space="0" w:color="auto"/>
            </w:tcBorders>
            <w:vAlign w:val="center"/>
          </w:tcPr>
          <w:p w14:paraId="2804F2FE" w14:textId="2CADE863" w:rsidR="005824D7" w:rsidRPr="00414BF3" w:rsidRDefault="005824D7" w:rsidP="005824D7">
            <w:pPr>
              <w:jc w:val="center"/>
              <w:rPr>
                <w:rFonts w:ascii="GHEA Grapalat" w:hAnsi="GHEA Grapalat"/>
                <w:sz w:val="20"/>
                <w:szCs w:val="20"/>
              </w:rPr>
            </w:pPr>
            <w:r w:rsidRPr="00F305D9">
              <w:rPr>
                <w:rFonts w:ascii="GHEA Grapalat" w:hAnsi="GHEA Grapalat"/>
                <w:sz w:val="16"/>
                <w:szCs w:val="16"/>
              </w:rPr>
              <w:t>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0EABDC8" w14:textId="200D56C3" w:rsidR="005824D7" w:rsidRDefault="005824D7" w:rsidP="005824D7">
            <w:pPr>
              <w:jc w:val="center"/>
              <w:rPr>
                <w:rFonts w:ascii="GHEA Grapalat" w:hAnsi="GHEA Grapalat"/>
                <w:sz w:val="18"/>
              </w:rPr>
            </w:pPr>
            <w:r w:rsidRPr="00FD2B88">
              <w:rPr>
                <w:rFonts w:ascii="GHEA Grapalat" w:hAnsi="GHEA Grapalat"/>
                <w:sz w:val="16"/>
                <w:szCs w:val="16"/>
              </w:rPr>
              <w:t>ք. Երևան, Մաշտոցի 46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87F94BF" w14:textId="613DC0FB" w:rsidR="005824D7" w:rsidRDefault="005824D7" w:rsidP="005824D7">
            <w:pPr>
              <w:jc w:val="center"/>
              <w:rPr>
                <w:rFonts w:ascii="GHEA Grapalat" w:hAnsi="GHEA Grapalat"/>
                <w:sz w:val="20"/>
              </w:rPr>
            </w:pPr>
            <w:r w:rsidRPr="00601370">
              <w:rPr>
                <w:rFonts w:ascii="GHEA Grapalat" w:hAnsi="GHEA Grapalat"/>
                <w:sz w:val="16"/>
                <w:szCs w:val="16"/>
              </w:rPr>
              <w:t xml:space="preserve">Համապատասխան ֆինանսական միջոցներ </w:t>
            </w:r>
            <w:r>
              <w:rPr>
                <w:rFonts w:ascii="GHEA Grapalat" w:hAnsi="GHEA Grapalat"/>
                <w:sz w:val="16"/>
                <w:szCs w:val="16"/>
              </w:rPr>
              <w:t>ն</w:t>
            </w:r>
            <w:r w:rsidRPr="00601370">
              <w:rPr>
                <w:rFonts w:ascii="GHEA Grapalat" w:hAnsi="GHEA Grapalat"/>
                <w:sz w:val="16"/>
                <w:szCs w:val="16"/>
              </w:rPr>
              <w:t>ախատեսվել</w:t>
            </w:r>
            <w:r>
              <w:rPr>
                <w:rFonts w:ascii="GHEA Grapalat" w:hAnsi="GHEA Grapalat"/>
                <w:sz w:val="16"/>
                <w:szCs w:val="16"/>
              </w:rPr>
              <w:t>ու</w:t>
            </w:r>
            <w:r w:rsidRPr="00601370">
              <w:rPr>
                <w:rFonts w:ascii="GHEA Grapalat" w:hAnsi="GHEA Grapalat"/>
                <w:sz w:val="16"/>
                <w:szCs w:val="16"/>
              </w:rPr>
              <w:t xml:space="preserve">ց հետո </w:t>
            </w:r>
            <w:r>
              <w:rPr>
                <w:rFonts w:ascii="GHEA Grapalat" w:hAnsi="GHEA Grapalat"/>
                <w:sz w:val="16"/>
                <w:szCs w:val="16"/>
              </w:rPr>
              <w:t>20 օրացուցային օրվա ընթացքում</w:t>
            </w:r>
          </w:p>
        </w:tc>
      </w:tr>
      <w:tr w:rsidR="005824D7" w14:paraId="1D96245E" w14:textId="77777777" w:rsidTr="00893F34">
        <w:trPr>
          <w:trHeight w:val="246"/>
        </w:trPr>
        <w:tc>
          <w:tcPr>
            <w:tcW w:w="1314" w:type="dxa"/>
            <w:tcBorders>
              <w:top w:val="single" w:sz="4" w:space="0" w:color="auto"/>
              <w:left w:val="single" w:sz="4" w:space="0" w:color="auto"/>
              <w:bottom w:val="single" w:sz="4" w:space="0" w:color="auto"/>
              <w:right w:val="single" w:sz="4" w:space="0" w:color="auto"/>
            </w:tcBorders>
            <w:vAlign w:val="center"/>
            <w:hideMark/>
          </w:tcPr>
          <w:p w14:paraId="098BABBF" w14:textId="2DD7E9DB" w:rsidR="005824D7" w:rsidRPr="00893F34" w:rsidRDefault="005824D7" w:rsidP="005824D7">
            <w:pPr>
              <w:pStyle w:val="BodyTextIndent2"/>
              <w:ind w:firstLine="0"/>
              <w:jc w:val="center"/>
              <w:rPr>
                <w:rFonts w:ascii="GHEA Grapalat" w:hAnsi="GHEA Grapalat"/>
              </w:rPr>
            </w:pPr>
            <w:r w:rsidRPr="00893F34">
              <w:rPr>
                <w:rFonts w:ascii="GHEA Grapalat" w:hAnsi="GHEA Grapalat"/>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E48716A" w14:textId="4E320423" w:rsidR="005824D7" w:rsidRPr="00893F34" w:rsidRDefault="005824D7" w:rsidP="005824D7">
            <w:pPr>
              <w:jc w:val="center"/>
              <w:rPr>
                <w:rFonts w:ascii="GHEA Grapalat" w:hAnsi="GHEA Grapalat"/>
                <w:sz w:val="20"/>
                <w:szCs w:val="20"/>
              </w:rPr>
            </w:pPr>
            <w:r w:rsidRPr="00893F34">
              <w:rPr>
                <w:rFonts w:ascii="GHEA Grapalat" w:hAnsi="GHEA Grapalat"/>
                <w:sz w:val="20"/>
                <w:szCs w:val="20"/>
              </w:rPr>
              <w:t>44423450</w:t>
            </w:r>
          </w:p>
        </w:tc>
        <w:tc>
          <w:tcPr>
            <w:tcW w:w="1859" w:type="dxa"/>
            <w:tcBorders>
              <w:top w:val="single" w:sz="4" w:space="0" w:color="auto"/>
              <w:left w:val="single" w:sz="4" w:space="0" w:color="auto"/>
              <w:bottom w:val="single" w:sz="4" w:space="0" w:color="auto"/>
              <w:right w:val="single" w:sz="4" w:space="0" w:color="auto"/>
            </w:tcBorders>
            <w:vAlign w:val="center"/>
          </w:tcPr>
          <w:p w14:paraId="4C33BDBC" w14:textId="76E967F8" w:rsidR="005824D7" w:rsidRPr="00893F34" w:rsidRDefault="005824D7" w:rsidP="00893F34">
            <w:pPr>
              <w:rPr>
                <w:rFonts w:ascii="GHEA Grapalat" w:hAnsi="GHEA Grapalat"/>
                <w:sz w:val="20"/>
                <w:szCs w:val="20"/>
              </w:rPr>
            </w:pPr>
            <w:r w:rsidRPr="00893F34">
              <w:rPr>
                <w:rFonts w:ascii="GHEA Grapalat" w:hAnsi="GHEA Grapalat"/>
                <w:sz w:val="20"/>
                <w:szCs w:val="20"/>
              </w:rPr>
              <w:t>Ցուցանակների պատրաստման աշխատանքներ</w:t>
            </w:r>
          </w:p>
        </w:tc>
        <w:tc>
          <w:tcPr>
            <w:tcW w:w="883" w:type="dxa"/>
            <w:tcBorders>
              <w:top w:val="single" w:sz="4" w:space="0" w:color="auto"/>
              <w:left w:val="single" w:sz="4" w:space="0" w:color="auto"/>
              <w:bottom w:val="single" w:sz="4" w:space="0" w:color="auto"/>
              <w:right w:val="single" w:sz="4" w:space="0" w:color="auto"/>
            </w:tcBorders>
            <w:vAlign w:val="center"/>
            <w:hideMark/>
          </w:tcPr>
          <w:p w14:paraId="7802A10C" w14:textId="150DAB86" w:rsidR="005824D7" w:rsidRPr="00893F34" w:rsidRDefault="005824D7" w:rsidP="005824D7">
            <w:pPr>
              <w:jc w:val="center"/>
              <w:rPr>
                <w:sz w:val="20"/>
                <w:szCs w:val="20"/>
              </w:rPr>
            </w:pPr>
            <w:r w:rsidRPr="00893F34">
              <w:rPr>
                <w:rFonts w:ascii="GHEA Grapalat" w:hAnsi="GHEA Grapalat"/>
                <w:sz w:val="20"/>
                <w:szCs w:val="20"/>
              </w:rPr>
              <w:t>դրամ</w:t>
            </w:r>
          </w:p>
        </w:tc>
        <w:tc>
          <w:tcPr>
            <w:tcW w:w="1223" w:type="dxa"/>
            <w:tcBorders>
              <w:top w:val="single" w:sz="4" w:space="0" w:color="auto"/>
              <w:left w:val="single" w:sz="4" w:space="0" w:color="auto"/>
              <w:bottom w:val="single" w:sz="4" w:space="0" w:color="auto"/>
              <w:right w:val="single" w:sz="4" w:space="0" w:color="auto"/>
            </w:tcBorders>
            <w:vAlign w:val="center"/>
          </w:tcPr>
          <w:p w14:paraId="17E93BB4" w14:textId="53310E06" w:rsidR="005824D7" w:rsidRPr="00893F34" w:rsidRDefault="005824D7" w:rsidP="005824D7">
            <w:pPr>
              <w:jc w:val="center"/>
              <w:rPr>
                <w:rFonts w:ascii="GHEA Grapalat" w:hAnsi="GHEA Grapalat"/>
                <w:sz w:val="20"/>
                <w:szCs w:val="20"/>
              </w:rPr>
            </w:pPr>
            <w:r w:rsidRPr="00893F34">
              <w:rPr>
                <w:rFonts w:ascii="GHEA Grapalat" w:hAnsi="GHEA Grapalat"/>
                <w:sz w:val="20"/>
                <w:szCs w:val="20"/>
              </w:rPr>
              <w:t>1 800 000</w:t>
            </w:r>
          </w:p>
        </w:tc>
        <w:tc>
          <w:tcPr>
            <w:tcW w:w="1276" w:type="dxa"/>
            <w:tcBorders>
              <w:top w:val="single" w:sz="4" w:space="0" w:color="auto"/>
              <w:left w:val="single" w:sz="4" w:space="0" w:color="auto"/>
              <w:bottom w:val="single" w:sz="4" w:space="0" w:color="auto"/>
              <w:right w:val="single" w:sz="4" w:space="0" w:color="auto"/>
            </w:tcBorders>
            <w:vAlign w:val="center"/>
          </w:tcPr>
          <w:p w14:paraId="69A4230F" w14:textId="0540E509" w:rsidR="005824D7" w:rsidRPr="00893F34" w:rsidRDefault="005824D7" w:rsidP="005824D7">
            <w:pPr>
              <w:jc w:val="center"/>
              <w:rPr>
                <w:rFonts w:ascii="GHEA Grapalat" w:hAnsi="GHEA Grapalat"/>
                <w:sz w:val="20"/>
                <w:szCs w:val="20"/>
              </w:rPr>
            </w:pPr>
            <w:r w:rsidRPr="00893F34">
              <w:rPr>
                <w:rFonts w:ascii="GHEA Grapalat" w:hAnsi="GHEA Grapalat"/>
                <w:sz w:val="20"/>
                <w:szCs w:val="20"/>
              </w:rPr>
              <w:t>1 800 000</w:t>
            </w:r>
          </w:p>
        </w:tc>
        <w:tc>
          <w:tcPr>
            <w:tcW w:w="1026" w:type="dxa"/>
            <w:tcBorders>
              <w:top w:val="single" w:sz="4" w:space="0" w:color="auto"/>
              <w:left w:val="single" w:sz="4" w:space="0" w:color="auto"/>
              <w:bottom w:val="single" w:sz="4" w:space="0" w:color="auto"/>
              <w:right w:val="single" w:sz="4" w:space="0" w:color="auto"/>
            </w:tcBorders>
            <w:vAlign w:val="center"/>
          </w:tcPr>
          <w:p w14:paraId="58E1D8E7" w14:textId="1E32E8A0" w:rsidR="005824D7" w:rsidRPr="00414BF3" w:rsidRDefault="005824D7" w:rsidP="005824D7">
            <w:pPr>
              <w:jc w:val="center"/>
              <w:rPr>
                <w:rFonts w:ascii="GHEA Grapalat" w:hAnsi="GHEA Grapalat"/>
                <w:sz w:val="20"/>
                <w:szCs w:val="20"/>
              </w:rPr>
            </w:pPr>
            <w:r w:rsidRPr="00F305D9">
              <w:rPr>
                <w:rFonts w:ascii="GHEA Grapalat" w:hAnsi="GHEA Grapalat"/>
                <w:sz w:val="16"/>
                <w:szCs w:val="16"/>
              </w:rPr>
              <w:t>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4B09AE" w14:textId="4F366628" w:rsidR="005824D7" w:rsidRDefault="005824D7" w:rsidP="005824D7">
            <w:pPr>
              <w:jc w:val="center"/>
              <w:rPr>
                <w:rFonts w:ascii="GHEA Grapalat" w:hAnsi="GHEA Grapalat"/>
                <w:sz w:val="18"/>
              </w:rPr>
            </w:pPr>
            <w:r w:rsidRPr="00FD2B88">
              <w:rPr>
                <w:rFonts w:ascii="GHEA Grapalat" w:hAnsi="GHEA Grapalat"/>
                <w:sz w:val="16"/>
                <w:szCs w:val="16"/>
              </w:rPr>
              <w:t>ք. Երևան, Մաշտոցի 46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8BF4A67" w14:textId="322CFA81" w:rsidR="005824D7" w:rsidRDefault="005824D7" w:rsidP="005824D7">
            <w:pPr>
              <w:jc w:val="center"/>
              <w:rPr>
                <w:rFonts w:ascii="GHEA Grapalat" w:hAnsi="GHEA Grapalat"/>
                <w:sz w:val="20"/>
              </w:rPr>
            </w:pPr>
            <w:r w:rsidRPr="00601370">
              <w:rPr>
                <w:rFonts w:ascii="GHEA Grapalat" w:hAnsi="GHEA Grapalat"/>
                <w:sz w:val="16"/>
                <w:szCs w:val="16"/>
              </w:rPr>
              <w:t xml:space="preserve">Համապատասխան ֆինանսական միջոցներ </w:t>
            </w:r>
            <w:r>
              <w:rPr>
                <w:rFonts w:ascii="GHEA Grapalat" w:hAnsi="GHEA Grapalat"/>
                <w:sz w:val="16"/>
                <w:szCs w:val="16"/>
              </w:rPr>
              <w:t>ն</w:t>
            </w:r>
            <w:r w:rsidRPr="00601370">
              <w:rPr>
                <w:rFonts w:ascii="GHEA Grapalat" w:hAnsi="GHEA Grapalat"/>
                <w:sz w:val="16"/>
                <w:szCs w:val="16"/>
              </w:rPr>
              <w:t>ախատեսվել</w:t>
            </w:r>
            <w:r>
              <w:rPr>
                <w:rFonts w:ascii="GHEA Grapalat" w:hAnsi="GHEA Grapalat"/>
                <w:sz w:val="16"/>
                <w:szCs w:val="16"/>
              </w:rPr>
              <w:t>ու</w:t>
            </w:r>
            <w:r w:rsidRPr="00601370">
              <w:rPr>
                <w:rFonts w:ascii="GHEA Grapalat" w:hAnsi="GHEA Grapalat"/>
                <w:sz w:val="16"/>
                <w:szCs w:val="16"/>
              </w:rPr>
              <w:t xml:space="preserve">ց հետո </w:t>
            </w:r>
            <w:r>
              <w:rPr>
                <w:rFonts w:ascii="GHEA Grapalat" w:hAnsi="GHEA Grapalat"/>
                <w:sz w:val="16"/>
                <w:szCs w:val="16"/>
              </w:rPr>
              <w:t>20 օրացուցային օրվա ընթացքում</w:t>
            </w:r>
          </w:p>
        </w:tc>
      </w:tr>
      <w:tr w:rsidR="00D669D7" w14:paraId="54D86E99" w14:textId="77777777" w:rsidTr="00F87A55">
        <w:trPr>
          <w:trHeight w:val="246"/>
        </w:trPr>
        <w:tc>
          <w:tcPr>
            <w:tcW w:w="1314" w:type="dxa"/>
            <w:tcBorders>
              <w:top w:val="single" w:sz="4" w:space="0" w:color="auto"/>
              <w:left w:val="single" w:sz="4" w:space="0" w:color="auto"/>
              <w:bottom w:val="single" w:sz="4" w:space="0" w:color="auto"/>
              <w:right w:val="single" w:sz="4" w:space="0" w:color="auto"/>
            </w:tcBorders>
            <w:vAlign w:val="center"/>
          </w:tcPr>
          <w:p w14:paraId="238AEFD2" w14:textId="77777777" w:rsidR="00D669D7" w:rsidRPr="004303F4" w:rsidRDefault="00D669D7" w:rsidP="00D669D7">
            <w:pPr>
              <w:jc w:val="center"/>
              <w:rPr>
                <w:rFonts w:ascii="GHEA Grapalat" w:hAnsi="GHEA Grapalat"/>
                <w:b/>
                <w:sz w:val="18"/>
                <w:lang w:val="af-ZA"/>
              </w:rPr>
            </w:pPr>
          </w:p>
        </w:tc>
        <w:tc>
          <w:tcPr>
            <w:tcW w:w="10027" w:type="dxa"/>
            <w:gridSpan w:val="8"/>
            <w:tcBorders>
              <w:top w:val="single" w:sz="4" w:space="0" w:color="auto"/>
              <w:left w:val="single" w:sz="4" w:space="0" w:color="auto"/>
              <w:bottom w:val="single" w:sz="4" w:space="0" w:color="auto"/>
              <w:right w:val="single" w:sz="4" w:space="0" w:color="auto"/>
            </w:tcBorders>
            <w:vAlign w:val="center"/>
            <w:hideMark/>
          </w:tcPr>
          <w:p w14:paraId="241F0390" w14:textId="77777777" w:rsidR="00D669D7" w:rsidRDefault="00D669D7" w:rsidP="00D669D7">
            <w:pPr>
              <w:jc w:val="center"/>
              <w:rPr>
                <w:rFonts w:ascii="GHEA Grapalat" w:hAnsi="GHEA Grapalat"/>
                <w:b/>
                <w:sz w:val="18"/>
              </w:rPr>
            </w:pPr>
            <w:r>
              <w:rPr>
                <w:rFonts w:ascii="GHEA Grapalat" w:hAnsi="GHEA Grapalat"/>
                <w:b/>
                <w:sz w:val="18"/>
              </w:rPr>
              <w:t>տեխնիկական բնութագիրը</w:t>
            </w:r>
          </w:p>
        </w:tc>
      </w:tr>
      <w:tr w:rsidR="00A3151B" w:rsidRPr="00294083" w14:paraId="58D90054" w14:textId="77777777" w:rsidTr="00F87A55">
        <w:trPr>
          <w:trHeight w:val="246"/>
        </w:trPr>
        <w:tc>
          <w:tcPr>
            <w:tcW w:w="1314" w:type="dxa"/>
            <w:tcBorders>
              <w:top w:val="single" w:sz="4" w:space="0" w:color="auto"/>
              <w:left w:val="single" w:sz="4" w:space="0" w:color="auto"/>
              <w:bottom w:val="single" w:sz="4" w:space="0" w:color="auto"/>
              <w:right w:val="single" w:sz="4" w:space="0" w:color="auto"/>
            </w:tcBorders>
            <w:vAlign w:val="center"/>
            <w:hideMark/>
          </w:tcPr>
          <w:p w14:paraId="0E17C1C5" w14:textId="7958F018" w:rsidR="00A3151B" w:rsidRDefault="00A3151B" w:rsidP="00A3151B">
            <w:pPr>
              <w:pStyle w:val="BodyTextIndent2"/>
              <w:ind w:firstLine="0"/>
              <w:jc w:val="center"/>
              <w:rPr>
                <w:rFonts w:ascii="GHEA Grapalat" w:hAnsi="GHEA Grapalat"/>
                <w:sz w:val="18"/>
              </w:rPr>
            </w:pPr>
            <w:r>
              <w:rPr>
                <w:rFonts w:ascii="GHEA Grapalat" w:hAnsi="GHEA Grapalat"/>
                <w:sz w:val="16"/>
              </w:rPr>
              <w:t>1</w:t>
            </w:r>
          </w:p>
        </w:tc>
        <w:tc>
          <w:tcPr>
            <w:tcW w:w="10027" w:type="dxa"/>
            <w:gridSpan w:val="8"/>
            <w:tcBorders>
              <w:top w:val="single" w:sz="4" w:space="0" w:color="auto"/>
              <w:left w:val="single" w:sz="4" w:space="0" w:color="auto"/>
              <w:bottom w:val="single" w:sz="4" w:space="0" w:color="auto"/>
              <w:right w:val="single" w:sz="4" w:space="0" w:color="auto"/>
            </w:tcBorders>
            <w:vAlign w:val="center"/>
          </w:tcPr>
          <w:p w14:paraId="6450AB10" w14:textId="390898D6" w:rsidR="00A3151B" w:rsidRPr="00A3151B" w:rsidRDefault="00F87A55" w:rsidP="00DF1118">
            <w:pPr>
              <w:spacing w:line="276" w:lineRule="auto"/>
              <w:rPr>
                <w:rFonts w:ascii="GHEA Grapalat" w:hAnsi="GHEA Grapalat" w:cstheme="majorHAnsi"/>
                <w:sz w:val="18"/>
                <w:szCs w:val="18"/>
                <w:lang w:val="af-ZA"/>
              </w:rPr>
            </w:pPr>
            <w:r>
              <w:rPr>
                <w:rFonts w:ascii="GHEA Grapalat" w:hAnsi="GHEA Grapalat" w:cstheme="majorHAnsi"/>
                <w:sz w:val="18"/>
                <w:szCs w:val="18"/>
              </w:rPr>
              <w:t>Ամբաձիչի</w:t>
            </w:r>
            <w:r w:rsidRPr="00F87A55">
              <w:rPr>
                <w:rFonts w:ascii="GHEA Grapalat" w:hAnsi="GHEA Grapalat" w:cstheme="majorHAnsi"/>
                <w:sz w:val="18"/>
                <w:szCs w:val="18"/>
                <w:lang w:val="af-ZA"/>
              </w:rPr>
              <w:t xml:space="preserve"> </w:t>
            </w:r>
            <w:r>
              <w:rPr>
                <w:rFonts w:ascii="GHEA Grapalat" w:hAnsi="GHEA Grapalat" w:cstheme="majorHAnsi"/>
                <w:sz w:val="18"/>
                <w:szCs w:val="18"/>
              </w:rPr>
              <w:t>մաքրում</w:t>
            </w:r>
            <w:r w:rsidRPr="00F87A55">
              <w:rPr>
                <w:rFonts w:ascii="GHEA Grapalat" w:hAnsi="GHEA Grapalat" w:cstheme="majorHAnsi"/>
                <w:sz w:val="18"/>
                <w:szCs w:val="18"/>
                <w:lang w:val="af-ZA"/>
              </w:rPr>
              <w:t xml:space="preserve">, </w:t>
            </w:r>
            <w:r>
              <w:rPr>
                <w:rFonts w:ascii="GHEA Grapalat" w:hAnsi="GHEA Grapalat" w:cstheme="majorHAnsi"/>
                <w:sz w:val="18"/>
                <w:szCs w:val="18"/>
              </w:rPr>
              <w:t>յուղում</w:t>
            </w:r>
            <w:r w:rsidR="00A3151B" w:rsidRPr="00A3151B">
              <w:rPr>
                <w:rFonts w:ascii="GHEA Grapalat" w:hAnsi="GHEA Grapalat" w:cstheme="majorHAnsi"/>
                <w:sz w:val="18"/>
                <w:szCs w:val="18"/>
                <w:lang w:val="af-ZA"/>
              </w:rPr>
              <w:t xml:space="preserve"> - </w:t>
            </w:r>
            <w:r>
              <w:rPr>
                <w:rFonts w:ascii="GHEA Grapalat" w:hAnsi="GHEA Grapalat" w:cstheme="majorHAnsi"/>
                <w:sz w:val="18"/>
                <w:szCs w:val="18"/>
                <w:lang w:val="af-ZA"/>
              </w:rPr>
              <w:t>4</w:t>
            </w:r>
            <w:r w:rsidR="00A3151B" w:rsidRPr="00A3151B">
              <w:rPr>
                <w:rFonts w:ascii="GHEA Grapalat" w:hAnsi="GHEA Grapalat" w:cstheme="majorHAnsi"/>
                <w:sz w:val="18"/>
                <w:szCs w:val="18"/>
                <w:lang w:val="af-ZA"/>
              </w:rPr>
              <w:t xml:space="preserve"> </w:t>
            </w:r>
            <w:r w:rsidR="00A3151B" w:rsidRPr="009B6D97">
              <w:rPr>
                <w:rFonts w:ascii="GHEA Grapalat" w:hAnsi="GHEA Grapalat" w:cstheme="majorHAnsi"/>
                <w:sz w:val="18"/>
                <w:szCs w:val="18"/>
              </w:rPr>
              <w:t>հատ</w:t>
            </w:r>
          </w:p>
          <w:p w14:paraId="05BF7881" w14:textId="641B2B9A" w:rsidR="00A3151B" w:rsidRPr="00F87A55" w:rsidRDefault="00F87A55" w:rsidP="00DF1118">
            <w:pPr>
              <w:spacing w:line="276" w:lineRule="auto"/>
              <w:rPr>
                <w:rFonts w:ascii="GHEA Grapalat" w:hAnsi="GHEA Grapalat" w:cstheme="majorHAnsi"/>
                <w:sz w:val="18"/>
                <w:szCs w:val="18"/>
                <w:lang w:val="af-ZA"/>
              </w:rPr>
            </w:pPr>
            <w:r>
              <w:rPr>
                <w:rFonts w:ascii="GHEA Grapalat" w:hAnsi="GHEA Grapalat" w:cstheme="majorHAnsi"/>
                <w:sz w:val="18"/>
                <w:szCs w:val="18"/>
              </w:rPr>
              <w:t>Ամբաձիչի</w:t>
            </w:r>
            <w:r w:rsidRPr="00F87A55">
              <w:rPr>
                <w:rFonts w:ascii="GHEA Grapalat" w:hAnsi="GHEA Grapalat" w:cstheme="majorHAnsi"/>
                <w:sz w:val="18"/>
                <w:szCs w:val="18"/>
                <w:lang w:val="af-ZA"/>
              </w:rPr>
              <w:t xml:space="preserve"> </w:t>
            </w:r>
            <w:r>
              <w:rPr>
                <w:rFonts w:ascii="GHEA Grapalat" w:hAnsi="GHEA Grapalat" w:cstheme="majorHAnsi"/>
                <w:sz w:val="18"/>
                <w:szCs w:val="18"/>
              </w:rPr>
              <w:t>որոշ</w:t>
            </w:r>
            <w:r w:rsidRPr="00F87A55">
              <w:rPr>
                <w:rFonts w:ascii="GHEA Grapalat" w:hAnsi="GHEA Grapalat" w:cstheme="majorHAnsi"/>
                <w:sz w:val="18"/>
                <w:szCs w:val="18"/>
                <w:lang w:val="af-ZA"/>
              </w:rPr>
              <w:t xml:space="preserve"> </w:t>
            </w:r>
            <w:r>
              <w:rPr>
                <w:rFonts w:ascii="GHEA Grapalat" w:hAnsi="GHEA Grapalat" w:cstheme="majorHAnsi"/>
                <w:sz w:val="18"/>
                <w:szCs w:val="18"/>
              </w:rPr>
              <w:t>դետալների</w:t>
            </w:r>
            <w:r w:rsidRPr="00F87A55">
              <w:rPr>
                <w:rFonts w:ascii="GHEA Grapalat" w:hAnsi="GHEA Grapalat" w:cstheme="majorHAnsi"/>
                <w:sz w:val="18"/>
                <w:szCs w:val="18"/>
                <w:lang w:val="af-ZA"/>
              </w:rPr>
              <w:t xml:space="preserve"> </w:t>
            </w:r>
            <w:r>
              <w:rPr>
                <w:rFonts w:ascii="GHEA Grapalat" w:hAnsi="GHEA Grapalat" w:cstheme="majorHAnsi"/>
                <w:sz w:val="18"/>
                <w:szCs w:val="18"/>
              </w:rPr>
              <w:t>ամրացում</w:t>
            </w:r>
            <w:r w:rsidRPr="00F87A55">
              <w:rPr>
                <w:rFonts w:ascii="GHEA Grapalat" w:hAnsi="GHEA Grapalat" w:cstheme="majorHAnsi"/>
                <w:sz w:val="18"/>
                <w:szCs w:val="18"/>
                <w:lang w:val="af-ZA"/>
              </w:rPr>
              <w:t xml:space="preserve">, </w:t>
            </w:r>
            <w:r>
              <w:rPr>
                <w:rFonts w:ascii="GHEA Grapalat" w:hAnsi="GHEA Grapalat" w:cstheme="majorHAnsi"/>
                <w:sz w:val="18"/>
                <w:szCs w:val="18"/>
              </w:rPr>
              <w:t>փոխում</w:t>
            </w:r>
            <w:r w:rsidRPr="00F87A55">
              <w:rPr>
                <w:rFonts w:ascii="GHEA Grapalat" w:hAnsi="GHEA Grapalat" w:cstheme="majorHAnsi"/>
                <w:sz w:val="18"/>
                <w:szCs w:val="18"/>
                <w:lang w:val="af-ZA"/>
              </w:rPr>
              <w:t xml:space="preserve"> </w:t>
            </w:r>
            <w:r>
              <w:rPr>
                <w:rFonts w:ascii="GHEA Grapalat" w:hAnsi="GHEA Grapalat" w:cstheme="majorHAnsi"/>
                <w:sz w:val="18"/>
                <w:szCs w:val="18"/>
                <w:lang w:val="af-ZA"/>
              </w:rPr>
              <w:t>- 4 հատ</w:t>
            </w:r>
          </w:p>
          <w:p w14:paraId="1D7EB1BA" w14:textId="09F1A66C" w:rsidR="00A3151B" w:rsidRPr="00A3151B" w:rsidRDefault="00F87A55" w:rsidP="00DF1118">
            <w:pPr>
              <w:spacing w:line="276" w:lineRule="auto"/>
              <w:rPr>
                <w:rFonts w:ascii="GHEA Grapalat" w:hAnsi="GHEA Grapalat" w:cstheme="majorHAnsi"/>
                <w:sz w:val="18"/>
                <w:szCs w:val="18"/>
                <w:lang w:val="af-ZA"/>
              </w:rPr>
            </w:pPr>
            <w:r>
              <w:rPr>
                <w:rFonts w:ascii="GHEA Grapalat" w:hAnsi="GHEA Grapalat" w:cstheme="majorHAnsi"/>
                <w:sz w:val="18"/>
                <w:szCs w:val="18"/>
              </w:rPr>
              <w:t>Ամբաձիչի</w:t>
            </w:r>
            <w:r w:rsidRPr="00F87A55">
              <w:rPr>
                <w:rFonts w:ascii="GHEA Grapalat" w:hAnsi="GHEA Grapalat" w:cstheme="majorHAnsi"/>
                <w:sz w:val="18"/>
                <w:szCs w:val="18"/>
                <w:lang w:val="af-ZA"/>
              </w:rPr>
              <w:t xml:space="preserve"> </w:t>
            </w:r>
            <w:r>
              <w:rPr>
                <w:rFonts w:ascii="GHEA Grapalat" w:hAnsi="GHEA Grapalat" w:cstheme="majorHAnsi"/>
                <w:sz w:val="18"/>
                <w:szCs w:val="18"/>
              </w:rPr>
              <w:t>պտտող</w:t>
            </w:r>
            <w:r w:rsidRPr="00F87A55">
              <w:rPr>
                <w:rFonts w:ascii="GHEA Grapalat" w:hAnsi="GHEA Grapalat" w:cstheme="majorHAnsi"/>
                <w:sz w:val="18"/>
                <w:szCs w:val="18"/>
                <w:lang w:val="af-ZA"/>
              </w:rPr>
              <w:t xml:space="preserve"> </w:t>
            </w:r>
            <w:r>
              <w:rPr>
                <w:rFonts w:ascii="GHEA Grapalat" w:hAnsi="GHEA Grapalat" w:cstheme="majorHAnsi"/>
                <w:sz w:val="18"/>
                <w:szCs w:val="18"/>
              </w:rPr>
              <w:t>բռնակների</w:t>
            </w:r>
            <w:r w:rsidRPr="00F87A55">
              <w:rPr>
                <w:rFonts w:ascii="GHEA Grapalat" w:hAnsi="GHEA Grapalat" w:cstheme="majorHAnsi"/>
                <w:sz w:val="18"/>
                <w:szCs w:val="18"/>
                <w:lang w:val="af-ZA"/>
              </w:rPr>
              <w:t xml:space="preserve"> </w:t>
            </w:r>
            <w:r>
              <w:rPr>
                <w:rFonts w:ascii="GHEA Grapalat" w:hAnsi="GHEA Grapalat" w:cstheme="majorHAnsi"/>
                <w:sz w:val="18"/>
                <w:szCs w:val="18"/>
              </w:rPr>
              <w:t>պատրաստում</w:t>
            </w:r>
            <w:r w:rsidRPr="00F87A55">
              <w:rPr>
                <w:rFonts w:ascii="GHEA Grapalat" w:hAnsi="GHEA Grapalat" w:cstheme="majorHAnsi"/>
                <w:sz w:val="18"/>
                <w:szCs w:val="18"/>
                <w:lang w:val="af-ZA"/>
              </w:rPr>
              <w:t xml:space="preserve"> </w:t>
            </w:r>
            <w:r>
              <w:rPr>
                <w:rFonts w:ascii="GHEA Grapalat" w:hAnsi="GHEA Grapalat" w:cstheme="majorHAnsi"/>
                <w:sz w:val="18"/>
                <w:szCs w:val="18"/>
                <w:lang w:val="af-ZA"/>
              </w:rPr>
              <w:t>-</w:t>
            </w:r>
            <w:r w:rsidRPr="00F87A55">
              <w:rPr>
                <w:rFonts w:ascii="GHEA Grapalat" w:hAnsi="GHEA Grapalat" w:cstheme="majorHAnsi"/>
                <w:sz w:val="18"/>
                <w:szCs w:val="18"/>
                <w:lang w:val="af-ZA"/>
              </w:rPr>
              <w:t xml:space="preserve"> 4 </w:t>
            </w:r>
            <w:r>
              <w:rPr>
                <w:rFonts w:ascii="GHEA Grapalat" w:hAnsi="GHEA Grapalat" w:cstheme="majorHAnsi"/>
                <w:sz w:val="18"/>
                <w:szCs w:val="18"/>
              </w:rPr>
              <w:t>հատ</w:t>
            </w:r>
          </w:p>
          <w:p w14:paraId="2074DD47" w14:textId="695AC145" w:rsidR="00A3151B" w:rsidRPr="00F87A55" w:rsidRDefault="00F87A55" w:rsidP="00DF1118">
            <w:pPr>
              <w:spacing w:line="276" w:lineRule="auto"/>
              <w:rPr>
                <w:rFonts w:ascii="GHEA Grapalat" w:hAnsi="GHEA Grapalat" w:cstheme="majorHAnsi"/>
                <w:sz w:val="18"/>
                <w:szCs w:val="18"/>
                <w:lang w:val="af-ZA"/>
              </w:rPr>
            </w:pPr>
            <w:r>
              <w:rPr>
                <w:rFonts w:ascii="GHEA Grapalat" w:hAnsi="GHEA Grapalat" w:cstheme="majorHAnsi"/>
                <w:sz w:val="18"/>
                <w:szCs w:val="18"/>
              </w:rPr>
              <w:t>Ամբաձիչի</w:t>
            </w:r>
            <w:r w:rsidRPr="00F87A55">
              <w:rPr>
                <w:rFonts w:ascii="GHEA Grapalat" w:hAnsi="GHEA Grapalat" w:cstheme="majorHAnsi"/>
                <w:sz w:val="18"/>
                <w:szCs w:val="18"/>
                <w:lang w:val="af-ZA"/>
              </w:rPr>
              <w:t xml:space="preserve"> </w:t>
            </w:r>
            <w:r>
              <w:rPr>
                <w:rFonts w:ascii="GHEA Grapalat" w:hAnsi="GHEA Grapalat" w:cstheme="majorHAnsi"/>
                <w:sz w:val="18"/>
                <w:szCs w:val="18"/>
              </w:rPr>
              <w:t>հարթակի</w:t>
            </w:r>
            <w:r w:rsidRPr="00F87A55">
              <w:rPr>
                <w:rFonts w:ascii="GHEA Grapalat" w:hAnsi="GHEA Grapalat" w:cstheme="majorHAnsi"/>
                <w:sz w:val="18"/>
                <w:szCs w:val="18"/>
                <w:lang w:val="af-ZA"/>
              </w:rPr>
              <w:t xml:space="preserve"> (3500*2500) </w:t>
            </w:r>
            <w:r>
              <w:rPr>
                <w:rFonts w:ascii="GHEA Grapalat" w:hAnsi="GHEA Grapalat" w:cstheme="majorHAnsi"/>
                <w:sz w:val="18"/>
                <w:szCs w:val="18"/>
              </w:rPr>
              <w:t>և</w:t>
            </w:r>
            <w:r w:rsidRPr="00F87A55">
              <w:rPr>
                <w:rFonts w:ascii="GHEA Grapalat" w:hAnsi="GHEA Grapalat" w:cstheme="majorHAnsi"/>
                <w:sz w:val="18"/>
                <w:szCs w:val="18"/>
                <w:lang w:val="af-ZA"/>
              </w:rPr>
              <w:t xml:space="preserve"> </w:t>
            </w:r>
            <w:r>
              <w:rPr>
                <w:rFonts w:ascii="GHEA Grapalat" w:hAnsi="GHEA Grapalat" w:cstheme="majorHAnsi"/>
                <w:sz w:val="18"/>
                <w:szCs w:val="18"/>
              </w:rPr>
              <w:t>աստիճաների</w:t>
            </w:r>
            <w:r w:rsidRPr="00F87A55">
              <w:rPr>
                <w:rFonts w:ascii="GHEA Grapalat" w:hAnsi="GHEA Grapalat" w:cstheme="majorHAnsi"/>
                <w:sz w:val="18"/>
                <w:szCs w:val="18"/>
                <w:lang w:val="af-ZA"/>
              </w:rPr>
              <w:t xml:space="preserve"> </w:t>
            </w:r>
            <w:r>
              <w:rPr>
                <w:rFonts w:ascii="GHEA Grapalat" w:hAnsi="GHEA Grapalat" w:cstheme="majorHAnsi"/>
                <w:sz w:val="18"/>
                <w:szCs w:val="18"/>
              </w:rPr>
              <w:t>պատրաստում</w:t>
            </w:r>
            <w:r w:rsidRPr="00F87A55">
              <w:rPr>
                <w:rFonts w:ascii="GHEA Grapalat" w:hAnsi="GHEA Grapalat" w:cstheme="majorHAnsi"/>
                <w:sz w:val="18"/>
                <w:szCs w:val="18"/>
                <w:lang w:val="af-ZA"/>
              </w:rPr>
              <w:t xml:space="preserve"> </w:t>
            </w:r>
            <w:r>
              <w:rPr>
                <w:rFonts w:ascii="GHEA Grapalat" w:hAnsi="GHEA Grapalat" w:cstheme="majorHAnsi"/>
                <w:sz w:val="18"/>
                <w:szCs w:val="18"/>
                <w:lang w:val="af-ZA"/>
              </w:rPr>
              <w:t>- 4 հատ</w:t>
            </w:r>
          </w:p>
          <w:p w14:paraId="238EE65D" w14:textId="5CE3F126" w:rsidR="004D3699" w:rsidRPr="00A3151B" w:rsidRDefault="004D3699" w:rsidP="00DF1118">
            <w:pPr>
              <w:spacing w:line="276" w:lineRule="auto"/>
              <w:rPr>
                <w:rFonts w:ascii="GHEA Grapalat" w:hAnsi="GHEA Grapalat" w:cstheme="majorHAnsi"/>
                <w:b/>
                <w:bCs/>
                <w:sz w:val="18"/>
                <w:szCs w:val="18"/>
                <w:lang w:val="af-ZA"/>
              </w:rPr>
            </w:pPr>
            <w:r>
              <w:rPr>
                <w:rFonts w:ascii="GHEA Grapalat" w:hAnsi="GHEA Grapalat" w:cstheme="majorHAnsi"/>
                <w:sz w:val="18"/>
                <w:szCs w:val="18"/>
              </w:rPr>
              <w:t>Ամբաձիչի</w:t>
            </w:r>
            <w:r w:rsidRPr="00E70C39">
              <w:rPr>
                <w:rFonts w:ascii="GHEA Grapalat" w:hAnsi="GHEA Grapalat" w:cstheme="majorHAnsi"/>
                <w:sz w:val="18"/>
                <w:szCs w:val="18"/>
                <w:lang w:val="af-ZA"/>
              </w:rPr>
              <w:t xml:space="preserve"> </w:t>
            </w:r>
            <w:r>
              <w:rPr>
                <w:rFonts w:ascii="GHEA Grapalat" w:hAnsi="GHEA Grapalat" w:cstheme="majorHAnsi"/>
                <w:sz w:val="18"/>
                <w:szCs w:val="18"/>
              </w:rPr>
              <w:t>շարժիչի</w:t>
            </w:r>
            <w:r w:rsidRPr="00E70C39">
              <w:rPr>
                <w:rFonts w:ascii="GHEA Grapalat" w:hAnsi="GHEA Grapalat" w:cstheme="majorHAnsi"/>
                <w:sz w:val="18"/>
                <w:szCs w:val="18"/>
                <w:lang w:val="af-ZA"/>
              </w:rPr>
              <w:t xml:space="preserve"> (2.2</w:t>
            </w:r>
            <w:r w:rsidR="00A062FF">
              <w:rPr>
                <w:rFonts w:ascii="GHEA Grapalat" w:hAnsi="GHEA Grapalat" w:cstheme="majorHAnsi"/>
                <w:sz w:val="18"/>
                <w:szCs w:val="18"/>
                <w:lang w:val="af-ZA"/>
              </w:rPr>
              <w:t>կվ</w:t>
            </w:r>
            <w:r w:rsidRPr="00E70C39">
              <w:rPr>
                <w:rFonts w:ascii="GHEA Grapalat" w:hAnsi="GHEA Grapalat" w:cstheme="majorHAnsi"/>
                <w:sz w:val="18"/>
                <w:szCs w:val="18"/>
                <w:lang w:val="af-ZA"/>
              </w:rPr>
              <w:t xml:space="preserve">) </w:t>
            </w:r>
            <w:r>
              <w:rPr>
                <w:rFonts w:ascii="GHEA Grapalat" w:hAnsi="GHEA Grapalat" w:cstheme="majorHAnsi"/>
                <w:sz w:val="18"/>
                <w:szCs w:val="18"/>
              </w:rPr>
              <w:t>հավաքում</w:t>
            </w:r>
            <w:r w:rsidRPr="00E70C39">
              <w:rPr>
                <w:rFonts w:ascii="GHEA Grapalat" w:hAnsi="GHEA Grapalat" w:cstheme="majorHAnsi"/>
                <w:sz w:val="18"/>
                <w:szCs w:val="18"/>
                <w:lang w:val="af-ZA"/>
              </w:rPr>
              <w:t xml:space="preserve"> </w:t>
            </w:r>
            <w:r>
              <w:rPr>
                <w:rFonts w:ascii="GHEA Grapalat" w:hAnsi="GHEA Grapalat" w:cstheme="majorHAnsi"/>
                <w:sz w:val="18"/>
                <w:szCs w:val="18"/>
                <w:lang w:val="af-ZA"/>
              </w:rPr>
              <w:t>-</w:t>
            </w:r>
            <w:r w:rsidRPr="00E70C39">
              <w:rPr>
                <w:rFonts w:ascii="GHEA Grapalat" w:hAnsi="GHEA Grapalat" w:cstheme="majorHAnsi"/>
                <w:sz w:val="18"/>
                <w:szCs w:val="18"/>
                <w:lang w:val="af-ZA"/>
              </w:rPr>
              <w:t xml:space="preserve"> 4 </w:t>
            </w:r>
            <w:r>
              <w:rPr>
                <w:rFonts w:ascii="GHEA Grapalat" w:hAnsi="GHEA Grapalat" w:cstheme="majorHAnsi"/>
                <w:sz w:val="18"/>
                <w:szCs w:val="18"/>
              </w:rPr>
              <w:t>հատ</w:t>
            </w:r>
          </w:p>
          <w:p w14:paraId="3C283190" w14:textId="77777777" w:rsidR="004D3699" w:rsidRPr="00E70C39" w:rsidRDefault="004D3699" w:rsidP="00DF1118">
            <w:pPr>
              <w:spacing w:line="276" w:lineRule="auto"/>
              <w:rPr>
                <w:rFonts w:ascii="GHEA Grapalat" w:hAnsi="GHEA Grapalat" w:cstheme="majorHAnsi"/>
                <w:sz w:val="18"/>
                <w:szCs w:val="18"/>
                <w:lang w:val="af-ZA"/>
              </w:rPr>
            </w:pPr>
            <w:r>
              <w:rPr>
                <w:rFonts w:ascii="GHEA Grapalat" w:hAnsi="GHEA Grapalat" w:cstheme="majorHAnsi"/>
                <w:sz w:val="18"/>
                <w:szCs w:val="18"/>
              </w:rPr>
              <w:t>Ամբաձիչի</w:t>
            </w:r>
            <w:r w:rsidRPr="00E70C39">
              <w:rPr>
                <w:rFonts w:ascii="GHEA Grapalat" w:hAnsi="GHEA Grapalat" w:cstheme="majorHAnsi"/>
                <w:sz w:val="18"/>
                <w:szCs w:val="18"/>
                <w:lang w:val="af-ZA"/>
              </w:rPr>
              <w:t xml:space="preserve"> </w:t>
            </w:r>
            <w:r>
              <w:rPr>
                <w:rFonts w:ascii="GHEA Grapalat" w:hAnsi="GHEA Grapalat" w:cstheme="majorHAnsi"/>
                <w:sz w:val="18"/>
                <w:szCs w:val="18"/>
              </w:rPr>
              <w:t>էլեկտրական</w:t>
            </w:r>
            <w:r w:rsidRPr="00E70C39">
              <w:rPr>
                <w:rFonts w:ascii="GHEA Grapalat" w:hAnsi="GHEA Grapalat" w:cstheme="majorHAnsi"/>
                <w:sz w:val="18"/>
                <w:szCs w:val="18"/>
                <w:lang w:val="af-ZA"/>
              </w:rPr>
              <w:t xml:space="preserve"> </w:t>
            </w:r>
            <w:r>
              <w:rPr>
                <w:rFonts w:ascii="GHEA Grapalat" w:hAnsi="GHEA Grapalat" w:cstheme="majorHAnsi"/>
                <w:sz w:val="18"/>
                <w:szCs w:val="18"/>
              </w:rPr>
              <w:t>համակարգի</w:t>
            </w:r>
            <w:r w:rsidRPr="00E70C39">
              <w:rPr>
                <w:rFonts w:ascii="GHEA Grapalat" w:hAnsi="GHEA Grapalat" w:cstheme="majorHAnsi"/>
                <w:sz w:val="18"/>
                <w:szCs w:val="18"/>
                <w:lang w:val="af-ZA"/>
              </w:rPr>
              <w:t xml:space="preserve"> </w:t>
            </w:r>
            <w:r>
              <w:rPr>
                <w:rFonts w:ascii="GHEA Grapalat" w:hAnsi="GHEA Grapalat" w:cstheme="majorHAnsi"/>
                <w:sz w:val="18"/>
                <w:szCs w:val="18"/>
              </w:rPr>
              <w:t>և</w:t>
            </w:r>
            <w:r w:rsidRPr="00E70C39">
              <w:rPr>
                <w:rFonts w:ascii="GHEA Grapalat" w:hAnsi="GHEA Grapalat" w:cstheme="majorHAnsi"/>
                <w:sz w:val="18"/>
                <w:szCs w:val="18"/>
                <w:lang w:val="af-ZA"/>
              </w:rPr>
              <w:t xml:space="preserve"> </w:t>
            </w:r>
            <w:r>
              <w:rPr>
                <w:rFonts w:ascii="GHEA Grapalat" w:hAnsi="GHEA Grapalat" w:cstheme="majorHAnsi"/>
                <w:sz w:val="18"/>
                <w:szCs w:val="18"/>
              </w:rPr>
              <w:t>կառավարման</w:t>
            </w:r>
            <w:r w:rsidRPr="00E70C39">
              <w:rPr>
                <w:rFonts w:ascii="GHEA Grapalat" w:hAnsi="GHEA Grapalat" w:cstheme="majorHAnsi"/>
                <w:sz w:val="18"/>
                <w:szCs w:val="18"/>
                <w:lang w:val="af-ZA"/>
              </w:rPr>
              <w:t xml:space="preserve"> </w:t>
            </w:r>
            <w:r>
              <w:rPr>
                <w:rFonts w:ascii="GHEA Grapalat" w:hAnsi="GHEA Grapalat" w:cstheme="majorHAnsi"/>
                <w:sz w:val="18"/>
                <w:szCs w:val="18"/>
                <w:lang w:val="af-ZA"/>
              </w:rPr>
              <w:t>համակարգի հավագում - 4 հատ</w:t>
            </w:r>
          </w:p>
          <w:p w14:paraId="6D02287E" w14:textId="77777777" w:rsidR="004D3699" w:rsidRDefault="004D3699" w:rsidP="00DF1118">
            <w:pPr>
              <w:spacing w:line="276" w:lineRule="auto"/>
              <w:rPr>
                <w:rFonts w:ascii="GHEA Grapalat" w:hAnsi="GHEA Grapalat" w:cstheme="majorHAnsi"/>
                <w:sz w:val="18"/>
                <w:szCs w:val="18"/>
                <w:lang w:val="af-ZA"/>
              </w:rPr>
            </w:pPr>
            <w:r>
              <w:rPr>
                <w:rFonts w:ascii="GHEA Grapalat" w:hAnsi="GHEA Grapalat" w:cstheme="majorHAnsi"/>
                <w:sz w:val="18"/>
                <w:szCs w:val="18"/>
              </w:rPr>
              <w:t>Ջահի</w:t>
            </w:r>
            <w:r w:rsidRPr="00E70C39">
              <w:rPr>
                <w:rFonts w:ascii="GHEA Grapalat" w:hAnsi="GHEA Grapalat" w:cstheme="majorHAnsi"/>
                <w:sz w:val="18"/>
                <w:szCs w:val="18"/>
                <w:lang w:val="af-ZA"/>
              </w:rPr>
              <w:t xml:space="preserve"> </w:t>
            </w:r>
            <w:r>
              <w:rPr>
                <w:rFonts w:ascii="GHEA Grapalat" w:hAnsi="GHEA Grapalat" w:cstheme="majorHAnsi"/>
                <w:sz w:val="18"/>
                <w:szCs w:val="18"/>
              </w:rPr>
              <w:t>վերին</w:t>
            </w:r>
            <w:r w:rsidRPr="00E70C39">
              <w:rPr>
                <w:rFonts w:ascii="GHEA Grapalat" w:hAnsi="GHEA Grapalat" w:cstheme="majorHAnsi"/>
                <w:sz w:val="18"/>
                <w:szCs w:val="18"/>
                <w:lang w:val="af-ZA"/>
              </w:rPr>
              <w:t xml:space="preserve"> </w:t>
            </w:r>
            <w:r>
              <w:rPr>
                <w:rFonts w:ascii="GHEA Grapalat" w:hAnsi="GHEA Grapalat" w:cstheme="majorHAnsi"/>
                <w:sz w:val="18"/>
                <w:szCs w:val="18"/>
              </w:rPr>
              <w:t>կետում</w:t>
            </w:r>
            <w:r w:rsidRPr="00E70C39">
              <w:rPr>
                <w:rFonts w:ascii="GHEA Grapalat" w:hAnsi="GHEA Grapalat" w:cstheme="majorHAnsi"/>
                <w:sz w:val="18"/>
                <w:szCs w:val="18"/>
                <w:lang w:val="af-ZA"/>
              </w:rPr>
              <w:t xml:space="preserve"> </w:t>
            </w:r>
            <w:r>
              <w:rPr>
                <w:rFonts w:ascii="GHEA Grapalat" w:hAnsi="GHEA Grapalat" w:cstheme="majorHAnsi"/>
                <w:sz w:val="18"/>
                <w:szCs w:val="18"/>
              </w:rPr>
              <w:t>բարձրանալը</w:t>
            </w:r>
            <w:r w:rsidRPr="00E70C39">
              <w:rPr>
                <w:rFonts w:ascii="GHEA Grapalat" w:hAnsi="GHEA Grapalat" w:cstheme="majorHAnsi"/>
                <w:sz w:val="18"/>
                <w:szCs w:val="18"/>
                <w:lang w:val="af-ZA"/>
              </w:rPr>
              <w:t xml:space="preserve"> </w:t>
            </w:r>
            <w:r>
              <w:rPr>
                <w:rFonts w:ascii="GHEA Grapalat" w:hAnsi="GHEA Grapalat" w:cstheme="majorHAnsi"/>
                <w:sz w:val="18"/>
                <w:szCs w:val="18"/>
              </w:rPr>
              <w:t>սահմանափակող</w:t>
            </w:r>
            <w:r w:rsidRPr="00E70C39">
              <w:rPr>
                <w:rFonts w:ascii="GHEA Grapalat" w:hAnsi="GHEA Grapalat" w:cstheme="majorHAnsi"/>
                <w:sz w:val="18"/>
                <w:szCs w:val="18"/>
                <w:lang w:val="af-ZA"/>
              </w:rPr>
              <w:t xml:space="preserve"> </w:t>
            </w:r>
            <w:r>
              <w:rPr>
                <w:rFonts w:ascii="GHEA Grapalat" w:hAnsi="GHEA Grapalat" w:cstheme="majorHAnsi"/>
                <w:sz w:val="18"/>
                <w:szCs w:val="18"/>
                <w:lang w:val="af-ZA"/>
              </w:rPr>
              <w:t>համակարգ - 4 հատ</w:t>
            </w:r>
          </w:p>
          <w:p w14:paraId="6A768799" w14:textId="43084263" w:rsidR="003836DA" w:rsidRPr="009F2E3E" w:rsidRDefault="003836DA" w:rsidP="003836DA">
            <w:pPr>
              <w:spacing w:line="276" w:lineRule="auto"/>
              <w:rPr>
                <w:rFonts w:ascii="GHEA Grapalat" w:hAnsi="GHEA Grapalat" w:cstheme="majorHAnsi"/>
                <w:sz w:val="18"/>
                <w:szCs w:val="18"/>
                <w:lang w:val="af-ZA"/>
              </w:rPr>
            </w:pPr>
            <w:r>
              <w:rPr>
                <w:rFonts w:ascii="GHEA Grapalat" w:hAnsi="GHEA Grapalat" w:cstheme="majorHAnsi"/>
                <w:sz w:val="18"/>
                <w:szCs w:val="18"/>
                <w:lang w:val="af-ZA"/>
              </w:rPr>
              <w:t xml:space="preserve">Ջահերը սնուցող </w:t>
            </w:r>
            <w:r>
              <w:rPr>
                <w:rFonts w:ascii="GHEA Grapalat" w:hAnsi="GHEA Grapalat" w:cstheme="majorHAnsi"/>
                <w:sz w:val="18"/>
                <w:szCs w:val="18"/>
                <w:lang w:val="af-ZA"/>
              </w:rPr>
              <w:t>վարդակների և ավտոմատ անջատիչների</w:t>
            </w:r>
            <w:r>
              <w:rPr>
                <w:rFonts w:ascii="GHEA Grapalat" w:hAnsi="GHEA Grapalat" w:cstheme="majorHAnsi"/>
                <w:sz w:val="18"/>
                <w:szCs w:val="18"/>
                <w:lang w:val="af-ZA"/>
              </w:rPr>
              <w:t xml:space="preserve"> փոխարինում</w:t>
            </w:r>
            <w:r w:rsidR="00B104E8">
              <w:rPr>
                <w:rFonts w:ascii="GHEA Grapalat" w:hAnsi="GHEA Grapalat" w:cstheme="majorHAnsi"/>
                <w:sz w:val="18"/>
                <w:szCs w:val="18"/>
                <w:lang w:val="af-ZA"/>
              </w:rPr>
              <w:t xml:space="preserve"> – 4 լրակազմ</w:t>
            </w:r>
          </w:p>
          <w:p w14:paraId="0C8B39AC" w14:textId="6D6F8A35" w:rsidR="003836DA" w:rsidRPr="009F2E3E" w:rsidRDefault="003836DA" w:rsidP="00DF1118">
            <w:pPr>
              <w:spacing w:line="276" w:lineRule="auto"/>
              <w:rPr>
                <w:rFonts w:ascii="GHEA Grapalat" w:hAnsi="GHEA Grapalat" w:cstheme="majorHAnsi"/>
                <w:sz w:val="18"/>
                <w:szCs w:val="18"/>
                <w:lang w:val="af-ZA"/>
              </w:rPr>
            </w:pPr>
            <w:r>
              <w:rPr>
                <w:rFonts w:ascii="GHEA Grapalat" w:hAnsi="GHEA Grapalat" w:cstheme="majorHAnsi"/>
                <w:sz w:val="18"/>
                <w:szCs w:val="18"/>
                <w:lang w:val="af-ZA"/>
              </w:rPr>
              <w:t>Ջահերը սնուցող</w:t>
            </w:r>
            <w:r w:rsidR="00B104E8">
              <w:rPr>
                <w:rFonts w:ascii="GHEA Grapalat" w:hAnsi="GHEA Grapalat" w:cstheme="majorHAnsi"/>
                <w:sz w:val="18"/>
                <w:szCs w:val="18"/>
                <w:lang w:val="af-ZA"/>
              </w:rPr>
              <w:t xml:space="preserve"> էլ.</w:t>
            </w:r>
            <w:r>
              <w:rPr>
                <w:rFonts w:ascii="GHEA Grapalat" w:hAnsi="GHEA Grapalat" w:cstheme="majorHAnsi"/>
                <w:sz w:val="18"/>
                <w:szCs w:val="18"/>
                <w:lang w:val="af-ZA"/>
              </w:rPr>
              <w:t xml:space="preserve"> լարերի փոխարինում</w:t>
            </w:r>
          </w:p>
          <w:p w14:paraId="40716268" w14:textId="1BC70309" w:rsidR="004D3699" w:rsidRPr="00064734" w:rsidRDefault="004D3699" w:rsidP="009F2E3E">
            <w:pPr>
              <w:spacing w:line="276" w:lineRule="auto"/>
              <w:rPr>
                <w:rFonts w:ascii="GHEA Grapalat" w:hAnsi="GHEA Grapalat" w:cstheme="majorHAnsi"/>
                <w:sz w:val="18"/>
                <w:szCs w:val="18"/>
                <w:lang w:val="af-ZA"/>
              </w:rPr>
            </w:pPr>
            <w:r w:rsidRPr="009F2E3E">
              <w:rPr>
                <w:rFonts w:ascii="GHEA Grapalat" w:hAnsi="GHEA Grapalat" w:cstheme="majorHAnsi"/>
                <w:b/>
                <w:bCs/>
                <w:sz w:val="18"/>
                <w:szCs w:val="18"/>
                <w:lang w:val="hy-AM"/>
              </w:rPr>
              <w:t>Կատարողն իր կատարած աշխատանքների համար տալիս է 5տարի երաշխիք</w:t>
            </w:r>
          </w:p>
        </w:tc>
      </w:tr>
      <w:tr w:rsidR="00A3151B" w:rsidRPr="00294083" w14:paraId="6B04CA8F" w14:textId="77777777" w:rsidTr="00F87A55">
        <w:trPr>
          <w:trHeight w:val="699"/>
        </w:trPr>
        <w:tc>
          <w:tcPr>
            <w:tcW w:w="1314" w:type="dxa"/>
            <w:tcBorders>
              <w:top w:val="single" w:sz="4" w:space="0" w:color="auto"/>
              <w:left w:val="single" w:sz="4" w:space="0" w:color="auto"/>
              <w:bottom w:val="single" w:sz="4" w:space="0" w:color="auto"/>
              <w:right w:val="single" w:sz="4" w:space="0" w:color="auto"/>
            </w:tcBorders>
            <w:vAlign w:val="center"/>
          </w:tcPr>
          <w:p w14:paraId="17EE7A79" w14:textId="12F92CD2" w:rsidR="00A3151B" w:rsidRDefault="00A3151B" w:rsidP="00A3151B">
            <w:pPr>
              <w:pStyle w:val="BodyTextIndent2"/>
              <w:ind w:firstLine="0"/>
              <w:jc w:val="center"/>
              <w:rPr>
                <w:rFonts w:ascii="GHEA Grapalat" w:hAnsi="GHEA Grapalat"/>
                <w:sz w:val="18"/>
              </w:rPr>
            </w:pPr>
            <w:r>
              <w:rPr>
                <w:rFonts w:ascii="GHEA Grapalat" w:hAnsi="GHEA Grapalat"/>
                <w:sz w:val="16"/>
              </w:rPr>
              <w:t>2</w:t>
            </w:r>
          </w:p>
        </w:tc>
        <w:tc>
          <w:tcPr>
            <w:tcW w:w="10027" w:type="dxa"/>
            <w:gridSpan w:val="8"/>
            <w:tcBorders>
              <w:top w:val="single" w:sz="4" w:space="0" w:color="auto"/>
              <w:left w:val="single" w:sz="4" w:space="0" w:color="auto"/>
              <w:bottom w:val="single" w:sz="4" w:space="0" w:color="auto"/>
              <w:right w:val="single" w:sz="4" w:space="0" w:color="auto"/>
            </w:tcBorders>
            <w:vAlign w:val="center"/>
          </w:tcPr>
          <w:p w14:paraId="425A877A" w14:textId="7AD935C5" w:rsidR="00A3151B" w:rsidRPr="00DF1118" w:rsidRDefault="00B03895" w:rsidP="00DF1118">
            <w:pPr>
              <w:spacing w:line="276" w:lineRule="auto"/>
              <w:rPr>
                <w:rFonts w:ascii="GHEA Grapalat" w:hAnsi="GHEA Grapalat"/>
                <w:sz w:val="18"/>
                <w:szCs w:val="22"/>
                <w:lang w:val="af-ZA"/>
              </w:rPr>
            </w:pPr>
            <w:r w:rsidRPr="00DF1118">
              <w:rPr>
                <w:rFonts w:ascii="GHEA Grapalat" w:hAnsi="GHEA Grapalat"/>
                <w:sz w:val="18"/>
                <w:szCs w:val="22"/>
                <w:lang w:val="af-ZA"/>
              </w:rPr>
              <w:t>Ցուցանակների պատրաստում՝</w:t>
            </w:r>
          </w:p>
          <w:p w14:paraId="766D433E" w14:textId="77777777" w:rsidR="00B03895" w:rsidRDefault="00B03895" w:rsidP="00064734">
            <w:pPr>
              <w:spacing w:line="276" w:lineRule="auto"/>
              <w:rPr>
                <w:rFonts w:ascii="GHEA Grapalat" w:hAnsi="GHEA Grapalat"/>
                <w:sz w:val="18"/>
                <w:szCs w:val="22"/>
                <w:lang w:val="af-ZA"/>
              </w:rPr>
            </w:pPr>
            <w:r w:rsidRPr="00DF1118">
              <w:rPr>
                <w:rFonts w:ascii="GHEA Grapalat" w:hAnsi="GHEA Grapalat"/>
                <w:sz w:val="18"/>
                <w:szCs w:val="22"/>
                <w:lang w:val="af-ZA"/>
              </w:rPr>
              <w:t>Ցուցանակի շրջանակը՝ հեղուկ պլաստիկից</w:t>
            </w:r>
            <w:r w:rsidR="00DF1118" w:rsidRPr="00DF1118">
              <w:rPr>
                <w:rFonts w:ascii="GHEA Grapalat" w:hAnsi="GHEA Grapalat"/>
                <w:sz w:val="18"/>
                <w:szCs w:val="22"/>
                <w:lang w:val="af-ZA"/>
              </w:rPr>
              <w:t xml:space="preserve"> և ոսկեպատ</w:t>
            </w:r>
            <w:r w:rsidRPr="00DF1118">
              <w:rPr>
                <w:rFonts w:ascii="GHEA Grapalat" w:hAnsi="GHEA Grapalat"/>
                <w:sz w:val="18"/>
                <w:szCs w:val="22"/>
                <w:lang w:val="af-ZA"/>
              </w:rPr>
              <w:t xml:space="preserve">, չափսերը՝ 50սմ*16սմ, ձևը՝ ըստ էսքիզի, միջուկը լատունից, տառերը՝ օրգանական ապակուց, </w:t>
            </w:r>
            <w:r w:rsidR="00064734">
              <w:rPr>
                <w:rFonts w:ascii="GHEA Grapalat" w:hAnsi="GHEA Grapalat"/>
                <w:sz w:val="18"/>
                <w:szCs w:val="22"/>
                <w:lang w:val="af-ZA"/>
              </w:rPr>
              <w:t xml:space="preserve">տեքստը, </w:t>
            </w:r>
            <w:r w:rsidRPr="00DF1118">
              <w:rPr>
                <w:rFonts w:ascii="GHEA Grapalat" w:hAnsi="GHEA Grapalat"/>
                <w:sz w:val="18"/>
                <w:szCs w:val="22"/>
                <w:lang w:val="af-ZA"/>
              </w:rPr>
              <w:t xml:space="preserve">գույնը և ձևը նախօրոք համաձայնեցնել պատվիրատուի հետ, քանակը՝ </w:t>
            </w:r>
            <w:r w:rsidR="00243AE5">
              <w:rPr>
                <w:rFonts w:ascii="GHEA Grapalat" w:hAnsi="GHEA Grapalat"/>
                <w:sz w:val="18"/>
                <w:szCs w:val="22"/>
                <w:lang w:val="af-ZA"/>
              </w:rPr>
              <w:t>50</w:t>
            </w:r>
            <w:r w:rsidRPr="00DF1118">
              <w:rPr>
                <w:rFonts w:ascii="GHEA Grapalat" w:hAnsi="GHEA Grapalat"/>
                <w:sz w:val="18"/>
                <w:szCs w:val="22"/>
                <w:lang w:val="af-ZA"/>
              </w:rPr>
              <w:t>հատ</w:t>
            </w:r>
          </w:p>
          <w:p w14:paraId="4161469B" w14:textId="77777777" w:rsidR="00A062FF" w:rsidRDefault="00A062FF" w:rsidP="00064734">
            <w:pPr>
              <w:spacing w:line="276" w:lineRule="auto"/>
              <w:rPr>
                <w:rFonts w:ascii="GHEA Grapalat" w:hAnsi="GHEA Grapalat" w:cstheme="majorHAnsi"/>
                <w:b/>
                <w:bCs/>
                <w:sz w:val="18"/>
                <w:szCs w:val="18"/>
                <w:lang w:val="hy-AM"/>
              </w:rPr>
            </w:pPr>
            <w:r w:rsidRPr="009F2E3E">
              <w:rPr>
                <w:rFonts w:ascii="GHEA Grapalat" w:hAnsi="GHEA Grapalat" w:cstheme="majorHAnsi"/>
                <w:b/>
                <w:bCs/>
                <w:sz w:val="18"/>
                <w:szCs w:val="18"/>
                <w:lang w:val="hy-AM"/>
              </w:rPr>
              <w:t xml:space="preserve">Կատարողն իր կատարած աշխատանքների համար տալիս է </w:t>
            </w:r>
            <w:r>
              <w:rPr>
                <w:rFonts w:ascii="GHEA Grapalat" w:hAnsi="GHEA Grapalat" w:cstheme="majorHAnsi"/>
                <w:b/>
                <w:bCs/>
                <w:sz w:val="18"/>
                <w:szCs w:val="18"/>
                <w:lang w:val="hy-AM"/>
              </w:rPr>
              <w:t>3</w:t>
            </w:r>
            <w:r w:rsidRPr="009F2E3E">
              <w:rPr>
                <w:rFonts w:ascii="GHEA Grapalat" w:hAnsi="GHEA Grapalat" w:cstheme="majorHAnsi"/>
                <w:b/>
                <w:bCs/>
                <w:sz w:val="18"/>
                <w:szCs w:val="18"/>
                <w:lang w:val="hy-AM"/>
              </w:rPr>
              <w:t>տարի երաշխիք</w:t>
            </w:r>
          </w:p>
          <w:p w14:paraId="32DD3346" w14:textId="3F561D44" w:rsidR="00667670" w:rsidRPr="00DF1118" w:rsidRDefault="00667670" w:rsidP="00064734">
            <w:pPr>
              <w:spacing w:line="276" w:lineRule="auto"/>
              <w:rPr>
                <w:rFonts w:ascii="GHEA Grapalat" w:hAnsi="GHEA Grapalat"/>
                <w:sz w:val="18"/>
                <w:szCs w:val="22"/>
                <w:lang w:val="af-ZA"/>
              </w:rPr>
            </w:pPr>
            <w:r>
              <w:rPr>
                <w:noProof/>
              </w:rPr>
              <w:drawing>
                <wp:inline distT="0" distB="0" distL="0" distR="0" wp14:anchorId="06CD6F9C" wp14:editId="42222FCD">
                  <wp:extent cx="1439333" cy="813191"/>
                  <wp:effectExtent l="0" t="0" r="8890" b="6350"/>
                  <wp:docPr id="13651200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4959" cy="822019"/>
                          </a:xfrm>
                          <a:prstGeom prst="rect">
                            <a:avLst/>
                          </a:prstGeom>
                          <a:noFill/>
                          <a:ln>
                            <a:noFill/>
                          </a:ln>
                        </pic:spPr>
                      </pic:pic>
                    </a:graphicData>
                  </a:graphic>
                </wp:inline>
              </w:drawing>
            </w:r>
          </w:p>
        </w:tc>
      </w:tr>
    </w:tbl>
    <w:p w14:paraId="5BD44C24" w14:textId="03591283" w:rsidR="00F02279" w:rsidRPr="00667670" w:rsidRDefault="00F02279" w:rsidP="00F02279">
      <w:pPr>
        <w:jc w:val="both"/>
        <w:rPr>
          <w:rFonts w:ascii="GHEA Grapalat" w:hAnsi="GHEA Grapalat" w:cs="Sylfaen"/>
          <w:i/>
          <w:sz w:val="16"/>
          <w:szCs w:val="16"/>
          <w:lang w:val="pt-BR"/>
        </w:rPr>
      </w:pPr>
      <w:r w:rsidRPr="00667670">
        <w:rPr>
          <w:rFonts w:ascii="GHEA Grapalat" w:hAnsi="GHEA Grapalat"/>
          <w:i/>
          <w:sz w:val="16"/>
          <w:szCs w:val="16"/>
          <w:lang w:val="hy-AM"/>
        </w:rPr>
        <w:t xml:space="preserve">* </w:t>
      </w:r>
      <w:r w:rsidRPr="00667670">
        <w:rPr>
          <w:rFonts w:ascii="GHEA Grapalat" w:hAnsi="GHEA Grapalat" w:cs="Sylfaen"/>
          <w:i/>
          <w:sz w:val="16"/>
          <w:szCs w:val="16"/>
          <w:lang w:val="pt-BR"/>
        </w:rPr>
        <w:t xml:space="preserve">Եթե պայմանագիրը կնքվում է "Գնումների մասին" ՀՀ օրենքի 15-րդ հոդվածի 6-րդ մասի հիման վրա, ապա սյունակում </w:t>
      </w:r>
      <w:r w:rsidR="0034164E" w:rsidRPr="00667670">
        <w:rPr>
          <w:rFonts w:ascii="GHEA Grapalat" w:hAnsi="GHEA Grapalat" w:cs="Sylfaen"/>
          <w:i/>
          <w:sz w:val="16"/>
          <w:szCs w:val="16"/>
          <w:lang w:val="pt-BR"/>
        </w:rPr>
        <w:t xml:space="preserve">ժամկետի հաշվարկը սահմանվում է օրացուցային օրերով՝ հաշվարկն իրականացնելով </w:t>
      </w:r>
      <w:r w:rsidRPr="00667670">
        <w:rPr>
          <w:rFonts w:ascii="GHEA Grapalat" w:hAnsi="GHEA Grapalat" w:cs="Sylfaen"/>
          <w:i/>
          <w:sz w:val="16"/>
          <w:szCs w:val="16"/>
          <w:lang w:val="pt-BR"/>
        </w:rPr>
        <w:t>ֆինանսական միջոցներ նախատեսվելու դեպքում կողմերի միջև կնքվող համաձայնագրի ուժի մեջ մտնելու օրվանից :</w:t>
      </w:r>
    </w:p>
    <w:p w14:paraId="7A79E5B4" w14:textId="77777777" w:rsidR="00F02279" w:rsidRPr="000117CC" w:rsidRDefault="00F02279" w:rsidP="00F02279">
      <w:pPr>
        <w:jc w:val="both"/>
        <w:rPr>
          <w:rFonts w:ascii="GHEA Grapalat" w:hAnsi="GHEA Grapalat"/>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0999648B" w:rsidR="00F02279" w:rsidRPr="00E6597C" w:rsidRDefault="00F02279" w:rsidP="00F02279">
      <w:pPr>
        <w:jc w:val="right"/>
        <w:rPr>
          <w:rFonts w:ascii="GHEA Grapalat" w:hAnsi="GHEA Grapalat"/>
          <w:sz w:val="20"/>
        </w:rPr>
      </w:pP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50"/>
        <w:gridCol w:w="2263"/>
        <w:gridCol w:w="992"/>
        <w:gridCol w:w="993"/>
        <w:gridCol w:w="992"/>
        <w:gridCol w:w="977"/>
        <w:gridCol w:w="1433"/>
      </w:tblGrid>
      <w:tr w:rsidR="00D669D7" w14:paraId="4D3C392D" w14:textId="77777777" w:rsidTr="003731B3">
        <w:tc>
          <w:tcPr>
            <w:tcW w:w="10635" w:type="dxa"/>
            <w:gridSpan w:val="8"/>
            <w:tcBorders>
              <w:top w:val="single" w:sz="4" w:space="0" w:color="auto"/>
              <w:left w:val="single" w:sz="4" w:space="0" w:color="auto"/>
              <w:bottom w:val="single" w:sz="4" w:space="0" w:color="auto"/>
              <w:right w:val="single" w:sz="4" w:space="0" w:color="auto"/>
            </w:tcBorders>
            <w:hideMark/>
          </w:tcPr>
          <w:p w14:paraId="680CC707" w14:textId="77777777" w:rsidR="00D669D7" w:rsidRDefault="00D669D7" w:rsidP="003731B3">
            <w:pPr>
              <w:jc w:val="center"/>
              <w:rPr>
                <w:rFonts w:ascii="GHEA Grapalat" w:hAnsi="GHEA Grapalat"/>
                <w:sz w:val="18"/>
                <w:lang w:val="es-ES"/>
              </w:rPr>
            </w:pPr>
            <w:r>
              <w:rPr>
                <w:rFonts w:ascii="GHEA Grapalat" w:hAnsi="GHEA Grapalat"/>
                <w:sz w:val="18"/>
                <w:lang w:val="es-ES"/>
              </w:rPr>
              <w:t>Աշխատանքի</w:t>
            </w:r>
          </w:p>
        </w:tc>
      </w:tr>
      <w:tr w:rsidR="00D669D7" w:rsidRPr="00294083" w14:paraId="6E80D300" w14:textId="77777777" w:rsidTr="003731B3">
        <w:tc>
          <w:tcPr>
            <w:tcW w:w="1135" w:type="dxa"/>
            <w:tcBorders>
              <w:top w:val="single" w:sz="4" w:space="0" w:color="auto"/>
              <w:left w:val="single" w:sz="4" w:space="0" w:color="auto"/>
              <w:bottom w:val="single" w:sz="4" w:space="0" w:color="auto"/>
              <w:right w:val="single" w:sz="4" w:space="0" w:color="auto"/>
            </w:tcBorders>
            <w:vAlign w:val="center"/>
            <w:hideMark/>
          </w:tcPr>
          <w:p w14:paraId="1A6A40D3" w14:textId="77777777" w:rsidR="00D669D7" w:rsidRDefault="00D669D7" w:rsidP="003731B3">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850" w:type="dxa"/>
            <w:tcBorders>
              <w:top w:val="single" w:sz="4" w:space="0" w:color="auto"/>
              <w:left w:val="single" w:sz="4" w:space="0" w:color="auto"/>
              <w:bottom w:val="single" w:sz="4" w:space="0" w:color="auto"/>
              <w:right w:val="single" w:sz="4" w:space="0" w:color="auto"/>
            </w:tcBorders>
            <w:vAlign w:val="center"/>
            <w:hideMark/>
          </w:tcPr>
          <w:p w14:paraId="7945B172" w14:textId="77777777" w:rsidR="00D669D7" w:rsidRDefault="00D669D7" w:rsidP="003731B3">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263" w:type="dxa"/>
            <w:tcBorders>
              <w:top w:val="single" w:sz="4" w:space="0" w:color="auto"/>
              <w:left w:val="single" w:sz="4" w:space="0" w:color="auto"/>
              <w:bottom w:val="single" w:sz="4" w:space="0" w:color="auto"/>
              <w:right w:val="single" w:sz="4" w:space="0" w:color="auto"/>
            </w:tcBorders>
            <w:vAlign w:val="center"/>
            <w:hideMark/>
          </w:tcPr>
          <w:p w14:paraId="01B5579B" w14:textId="77777777" w:rsidR="00D669D7" w:rsidRDefault="00D669D7" w:rsidP="003731B3">
            <w:pPr>
              <w:jc w:val="center"/>
              <w:rPr>
                <w:rFonts w:ascii="GHEA Grapalat" w:hAnsi="GHEA Grapalat"/>
                <w:sz w:val="18"/>
                <w:lang w:val="es-ES"/>
              </w:rPr>
            </w:pPr>
            <w:r>
              <w:rPr>
                <w:rFonts w:ascii="GHEA Grapalat" w:hAnsi="GHEA Grapalat"/>
                <w:sz w:val="18"/>
              </w:rPr>
              <w:t>անվանումը</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14:paraId="24EE8C15" w14:textId="3D4A3FB9" w:rsidR="00D669D7" w:rsidRDefault="00D669D7" w:rsidP="003731B3">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2025թ-ին` ըստ եռամսյակների, այդ թվում</w:t>
            </w:r>
          </w:p>
        </w:tc>
      </w:tr>
      <w:tr w:rsidR="00D669D7" w14:paraId="12626639" w14:textId="77777777" w:rsidTr="00D669D7">
        <w:trPr>
          <w:trHeight w:val="1484"/>
        </w:trPr>
        <w:tc>
          <w:tcPr>
            <w:tcW w:w="1135" w:type="dxa"/>
            <w:tcBorders>
              <w:top w:val="single" w:sz="4" w:space="0" w:color="auto"/>
              <w:left w:val="single" w:sz="4" w:space="0" w:color="auto"/>
              <w:bottom w:val="single" w:sz="4" w:space="0" w:color="auto"/>
              <w:right w:val="single" w:sz="4" w:space="0" w:color="auto"/>
            </w:tcBorders>
          </w:tcPr>
          <w:p w14:paraId="5F2BA1E1" w14:textId="77777777" w:rsidR="00D669D7" w:rsidRDefault="00D669D7" w:rsidP="003731B3">
            <w:pPr>
              <w:jc w:val="center"/>
              <w:rPr>
                <w:rFonts w:ascii="GHEA Grapalat" w:hAnsi="GHEA Grapalat"/>
                <w:sz w:val="20"/>
                <w:lang w:val="es-ES"/>
              </w:rPr>
            </w:pPr>
          </w:p>
        </w:tc>
        <w:tc>
          <w:tcPr>
            <w:tcW w:w="1850" w:type="dxa"/>
            <w:tcBorders>
              <w:top w:val="single" w:sz="4" w:space="0" w:color="auto"/>
              <w:left w:val="single" w:sz="4" w:space="0" w:color="auto"/>
              <w:bottom w:val="single" w:sz="4" w:space="0" w:color="auto"/>
              <w:right w:val="single" w:sz="4" w:space="0" w:color="auto"/>
            </w:tcBorders>
          </w:tcPr>
          <w:p w14:paraId="27EE30BF" w14:textId="77777777" w:rsidR="00D669D7" w:rsidRDefault="00D669D7" w:rsidP="003731B3">
            <w:pPr>
              <w:jc w:val="center"/>
              <w:rPr>
                <w:rFonts w:ascii="GHEA Grapalat" w:hAnsi="GHEA Grapalat"/>
                <w:sz w:val="20"/>
                <w:lang w:val="es-ES"/>
              </w:rPr>
            </w:pPr>
          </w:p>
        </w:tc>
        <w:tc>
          <w:tcPr>
            <w:tcW w:w="2263" w:type="dxa"/>
            <w:tcBorders>
              <w:top w:val="single" w:sz="4" w:space="0" w:color="auto"/>
              <w:left w:val="single" w:sz="4" w:space="0" w:color="auto"/>
              <w:bottom w:val="single" w:sz="4" w:space="0" w:color="auto"/>
              <w:right w:val="single" w:sz="4" w:space="0" w:color="auto"/>
            </w:tcBorders>
          </w:tcPr>
          <w:p w14:paraId="77D0DA76" w14:textId="77777777" w:rsidR="00D669D7" w:rsidRDefault="00D669D7" w:rsidP="003731B3">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259E139"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1-ին եռամսյան</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6D220106"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2-րդ եռամսյան</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C8E41A8"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3-ին եռամսյան</w:t>
            </w:r>
          </w:p>
        </w:tc>
        <w:tc>
          <w:tcPr>
            <w:tcW w:w="977" w:type="dxa"/>
            <w:tcBorders>
              <w:top w:val="single" w:sz="4" w:space="0" w:color="auto"/>
              <w:left w:val="single" w:sz="4" w:space="0" w:color="auto"/>
              <w:bottom w:val="single" w:sz="4" w:space="0" w:color="auto"/>
              <w:right w:val="single" w:sz="4" w:space="0" w:color="auto"/>
            </w:tcBorders>
            <w:textDirection w:val="btLr"/>
            <w:vAlign w:val="center"/>
            <w:hideMark/>
          </w:tcPr>
          <w:p w14:paraId="0879BB40" w14:textId="77777777" w:rsidR="00D669D7" w:rsidRDefault="00D669D7" w:rsidP="003731B3">
            <w:pPr>
              <w:ind w:left="113" w:right="-7"/>
              <w:jc w:val="center"/>
              <w:rPr>
                <w:rFonts w:ascii="GHEA Grapalat" w:hAnsi="GHEA Grapalat"/>
                <w:sz w:val="18"/>
                <w:szCs w:val="22"/>
                <w:lang w:val="pt-BR"/>
              </w:rPr>
            </w:pPr>
            <w:r>
              <w:rPr>
                <w:rFonts w:ascii="GHEA Grapalat" w:hAnsi="GHEA Grapalat"/>
                <w:sz w:val="18"/>
                <w:szCs w:val="22"/>
                <w:lang w:val="pt-BR"/>
              </w:rPr>
              <w:t>4-րդ եռամսյան</w:t>
            </w:r>
          </w:p>
        </w:tc>
        <w:tc>
          <w:tcPr>
            <w:tcW w:w="1433" w:type="dxa"/>
            <w:tcBorders>
              <w:top w:val="single" w:sz="4" w:space="0" w:color="auto"/>
              <w:left w:val="single" w:sz="4" w:space="0" w:color="auto"/>
              <w:bottom w:val="single" w:sz="4" w:space="0" w:color="auto"/>
              <w:right w:val="single" w:sz="4" w:space="0" w:color="auto"/>
            </w:tcBorders>
            <w:vAlign w:val="center"/>
          </w:tcPr>
          <w:p w14:paraId="41114B56" w14:textId="77777777" w:rsidR="00D669D7" w:rsidRDefault="00D669D7" w:rsidP="003731B3">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4F83E7DA" w14:textId="77777777" w:rsidR="00D669D7" w:rsidRDefault="00D669D7" w:rsidP="003731B3">
            <w:pPr>
              <w:jc w:val="center"/>
              <w:rPr>
                <w:rFonts w:ascii="GHEA Grapalat" w:hAnsi="GHEA Grapalat"/>
                <w:sz w:val="18"/>
                <w:lang w:val="es-ES"/>
              </w:rPr>
            </w:pPr>
          </w:p>
        </w:tc>
      </w:tr>
      <w:tr w:rsidR="009F2E3E" w14:paraId="195DBECB" w14:textId="77777777" w:rsidTr="003731B3">
        <w:trPr>
          <w:trHeight w:val="931"/>
        </w:trPr>
        <w:tc>
          <w:tcPr>
            <w:tcW w:w="1135" w:type="dxa"/>
            <w:tcBorders>
              <w:top w:val="single" w:sz="4" w:space="0" w:color="auto"/>
              <w:left w:val="single" w:sz="4" w:space="0" w:color="auto"/>
              <w:bottom w:val="single" w:sz="4" w:space="0" w:color="auto"/>
              <w:right w:val="single" w:sz="4" w:space="0" w:color="auto"/>
            </w:tcBorders>
            <w:vAlign w:val="center"/>
            <w:hideMark/>
          </w:tcPr>
          <w:p w14:paraId="63F84BE2" w14:textId="77777777" w:rsidR="009F2E3E" w:rsidRDefault="009F2E3E" w:rsidP="009F2E3E">
            <w:pPr>
              <w:pStyle w:val="BodyTextIndent2"/>
              <w:ind w:firstLine="0"/>
              <w:jc w:val="center"/>
              <w:rPr>
                <w:rFonts w:ascii="GHEA Grapalat" w:hAnsi="GHEA Grapalat"/>
              </w:rPr>
            </w:pPr>
            <w:r>
              <w:rPr>
                <w:rFonts w:ascii="GHEA Grapalat" w:hAnsi="GHEA Grapalat"/>
              </w:rPr>
              <w:t>1</w:t>
            </w:r>
          </w:p>
        </w:tc>
        <w:tc>
          <w:tcPr>
            <w:tcW w:w="1850" w:type="dxa"/>
            <w:tcBorders>
              <w:top w:val="single" w:sz="4" w:space="0" w:color="auto"/>
              <w:left w:val="single" w:sz="4" w:space="0" w:color="auto"/>
              <w:bottom w:val="single" w:sz="4" w:space="0" w:color="auto"/>
              <w:right w:val="single" w:sz="4" w:space="0" w:color="auto"/>
            </w:tcBorders>
            <w:vAlign w:val="center"/>
            <w:hideMark/>
          </w:tcPr>
          <w:p w14:paraId="4783F943" w14:textId="03A4371B" w:rsidR="009F2E3E" w:rsidRPr="009F2E3E" w:rsidRDefault="009F2E3E" w:rsidP="009F2E3E">
            <w:pPr>
              <w:jc w:val="center"/>
              <w:rPr>
                <w:rFonts w:ascii="GHEA Grapalat" w:hAnsi="GHEA Grapalat" w:cs="Arial"/>
                <w:sz w:val="20"/>
                <w:szCs w:val="20"/>
                <w:highlight w:val="yellow"/>
                <w:lang w:eastAsia="ru-RU"/>
              </w:rPr>
            </w:pPr>
            <w:r w:rsidRPr="009F2E3E">
              <w:rPr>
                <w:rFonts w:ascii="GHEA Grapalat" w:hAnsi="GHEA Grapalat"/>
                <w:sz w:val="20"/>
                <w:szCs w:val="20"/>
              </w:rPr>
              <w:t>50231400</w:t>
            </w:r>
          </w:p>
        </w:tc>
        <w:tc>
          <w:tcPr>
            <w:tcW w:w="2263" w:type="dxa"/>
            <w:tcBorders>
              <w:top w:val="single" w:sz="4" w:space="0" w:color="auto"/>
              <w:left w:val="single" w:sz="4" w:space="0" w:color="auto"/>
              <w:bottom w:val="single" w:sz="4" w:space="0" w:color="auto"/>
              <w:right w:val="single" w:sz="4" w:space="0" w:color="auto"/>
            </w:tcBorders>
            <w:vAlign w:val="center"/>
            <w:hideMark/>
          </w:tcPr>
          <w:p w14:paraId="2CFE6937" w14:textId="655E9FBA" w:rsidR="009F2E3E" w:rsidRPr="009F2E3E" w:rsidRDefault="009F2E3E" w:rsidP="009F2E3E">
            <w:pPr>
              <w:rPr>
                <w:rFonts w:ascii="GHEA Grapalat" w:hAnsi="GHEA Grapalat"/>
                <w:sz w:val="20"/>
                <w:szCs w:val="20"/>
              </w:rPr>
            </w:pPr>
            <w:r w:rsidRPr="009F2E3E">
              <w:rPr>
                <w:rFonts w:ascii="GHEA Grapalat" w:hAnsi="GHEA Grapalat"/>
                <w:sz w:val="20"/>
                <w:szCs w:val="20"/>
              </w:rPr>
              <w:t>Ջահերի նորոգման աշխատանքներ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37172FB5" w14:textId="29D2E3A0" w:rsidR="009F2E3E" w:rsidRDefault="009F2E3E" w:rsidP="009F2E3E">
            <w:pPr>
              <w:ind w:left="113" w:right="-7"/>
              <w:jc w:val="center"/>
              <w:rPr>
                <w:rFonts w:ascii="GHEA Grapalat" w:hAnsi="GHEA Grapalat"/>
                <w:sz w:val="22"/>
                <w:szCs w:val="22"/>
                <w:lang w:val="pt-BR"/>
              </w:rPr>
            </w:pPr>
            <w:r>
              <w:rPr>
                <w:rFonts w:ascii="GHEA Grapalat" w:hAnsi="GHEA Grapalat"/>
                <w:sz w:val="22"/>
                <w:szCs w:val="22"/>
                <w:lang w:val="pt-BR"/>
              </w:rPr>
              <w:t>...%</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F8E0C99" w14:textId="41B80972" w:rsidR="009F2E3E" w:rsidRDefault="009F2E3E" w:rsidP="009F2E3E">
            <w:pPr>
              <w:ind w:left="113" w:right="-7"/>
              <w:jc w:val="center"/>
              <w:rPr>
                <w:rFonts w:ascii="GHEA Grapalat" w:hAnsi="GHEA Grapalat"/>
                <w:sz w:val="22"/>
                <w:szCs w:val="22"/>
                <w:lang w:val="pt-BR"/>
              </w:rPr>
            </w:pPr>
            <w:r>
              <w:rPr>
                <w:rFonts w:ascii="GHEA Grapalat" w:hAnsi="GHEA Grapalat"/>
                <w:sz w:val="22"/>
                <w:szCs w:val="22"/>
                <w:lang w:val="pt-BR"/>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5785F4E4" w14:textId="07AF7CB0" w:rsidR="009F2E3E" w:rsidRDefault="009F2E3E" w:rsidP="009F2E3E">
            <w:pPr>
              <w:ind w:left="113" w:right="-7"/>
              <w:jc w:val="center"/>
              <w:rPr>
                <w:rFonts w:ascii="GHEA Grapalat" w:hAnsi="GHEA Grapalat"/>
                <w:sz w:val="22"/>
                <w:szCs w:val="22"/>
                <w:lang w:val="pt-BR"/>
              </w:rPr>
            </w:pPr>
            <w:r>
              <w:rPr>
                <w:rFonts w:ascii="GHEA Grapalat" w:hAnsi="GHEA Grapalat"/>
                <w:sz w:val="22"/>
                <w:szCs w:val="22"/>
                <w:lang w:val="pt-BR"/>
              </w:rPr>
              <w:t>...%</w:t>
            </w:r>
          </w:p>
        </w:tc>
        <w:tc>
          <w:tcPr>
            <w:tcW w:w="977" w:type="dxa"/>
            <w:tcBorders>
              <w:top w:val="single" w:sz="4" w:space="0" w:color="auto"/>
              <w:left w:val="single" w:sz="4" w:space="0" w:color="auto"/>
              <w:bottom w:val="single" w:sz="4" w:space="0" w:color="auto"/>
              <w:right w:val="single" w:sz="4" w:space="0" w:color="auto"/>
            </w:tcBorders>
            <w:textDirection w:val="btLr"/>
            <w:vAlign w:val="center"/>
            <w:hideMark/>
          </w:tcPr>
          <w:p w14:paraId="4910A838" w14:textId="558F814C" w:rsidR="009F2E3E" w:rsidRDefault="009F2E3E" w:rsidP="009F2E3E">
            <w:pPr>
              <w:ind w:left="113" w:right="-7"/>
              <w:jc w:val="center"/>
              <w:rPr>
                <w:rFonts w:ascii="GHEA Grapalat" w:hAnsi="GHEA Grapalat"/>
                <w:sz w:val="22"/>
                <w:szCs w:val="22"/>
                <w:lang w:val="pt-BR"/>
              </w:rPr>
            </w:pPr>
            <w:r>
              <w:rPr>
                <w:rFonts w:ascii="GHEA Grapalat" w:hAnsi="GHEA Grapalat"/>
                <w:sz w:val="22"/>
                <w:szCs w:val="22"/>
                <w:lang w:val="pt-BR"/>
              </w:rPr>
              <w: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F123A92" w14:textId="0BD47FA1" w:rsidR="009F2E3E" w:rsidRDefault="009F2E3E" w:rsidP="009F2E3E">
            <w:pPr>
              <w:ind w:right="-1"/>
              <w:jc w:val="center"/>
              <w:rPr>
                <w:rFonts w:ascii="GHEA Grapalat" w:hAnsi="GHEA Grapalat" w:cs="Sylfaen"/>
                <w:b/>
                <w:sz w:val="22"/>
                <w:szCs w:val="22"/>
                <w:lang w:val="pt-BR"/>
              </w:rPr>
            </w:pPr>
            <w:r>
              <w:rPr>
                <w:rFonts w:ascii="GHEA Grapalat" w:hAnsi="GHEA Grapalat"/>
                <w:b/>
                <w:sz w:val="22"/>
                <w:szCs w:val="22"/>
                <w:lang w:val="pt-BR"/>
              </w:rPr>
              <w:t>...%</w:t>
            </w:r>
          </w:p>
        </w:tc>
      </w:tr>
      <w:tr w:rsidR="009F2E3E" w14:paraId="6AD8370D" w14:textId="77777777" w:rsidTr="003731B3">
        <w:trPr>
          <w:trHeight w:val="931"/>
        </w:trPr>
        <w:tc>
          <w:tcPr>
            <w:tcW w:w="1135" w:type="dxa"/>
            <w:tcBorders>
              <w:top w:val="single" w:sz="4" w:space="0" w:color="auto"/>
              <w:left w:val="single" w:sz="4" w:space="0" w:color="auto"/>
              <w:bottom w:val="single" w:sz="4" w:space="0" w:color="auto"/>
              <w:right w:val="single" w:sz="4" w:space="0" w:color="auto"/>
            </w:tcBorders>
            <w:vAlign w:val="center"/>
            <w:hideMark/>
          </w:tcPr>
          <w:p w14:paraId="3C6D3DB9" w14:textId="77777777" w:rsidR="009F2E3E" w:rsidRDefault="009F2E3E" w:rsidP="009F2E3E">
            <w:pPr>
              <w:pStyle w:val="BodyTextIndent2"/>
              <w:ind w:firstLine="0"/>
              <w:jc w:val="center"/>
              <w:rPr>
                <w:rFonts w:ascii="GHEA Grapalat" w:hAnsi="GHEA Grapalat"/>
              </w:rPr>
            </w:pPr>
            <w:r>
              <w:rPr>
                <w:rFonts w:ascii="GHEA Grapalat" w:hAnsi="GHEA Grapalat"/>
              </w:rPr>
              <w:t>2</w:t>
            </w:r>
          </w:p>
        </w:tc>
        <w:tc>
          <w:tcPr>
            <w:tcW w:w="1850" w:type="dxa"/>
            <w:tcBorders>
              <w:top w:val="single" w:sz="4" w:space="0" w:color="auto"/>
              <w:left w:val="single" w:sz="4" w:space="0" w:color="auto"/>
              <w:bottom w:val="single" w:sz="4" w:space="0" w:color="auto"/>
              <w:right w:val="single" w:sz="4" w:space="0" w:color="auto"/>
            </w:tcBorders>
            <w:vAlign w:val="center"/>
            <w:hideMark/>
          </w:tcPr>
          <w:p w14:paraId="45E5C317" w14:textId="52288C56" w:rsidR="009F2E3E" w:rsidRPr="009F2E3E" w:rsidRDefault="009F2E3E" w:rsidP="009F2E3E">
            <w:pPr>
              <w:jc w:val="center"/>
              <w:rPr>
                <w:rFonts w:ascii="GHEA Grapalat" w:hAnsi="GHEA Grapalat" w:cs="Arial"/>
                <w:sz w:val="20"/>
                <w:szCs w:val="20"/>
                <w:highlight w:val="yellow"/>
                <w:lang w:eastAsia="ru-RU"/>
              </w:rPr>
            </w:pPr>
            <w:r w:rsidRPr="009F2E3E">
              <w:rPr>
                <w:rFonts w:ascii="GHEA Grapalat" w:hAnsi="GHEA Grapalat"/>
                <w:sz w:val="20"/>
                <w:szCs w:val="20"/>
              </w:rPr>
              <w:t>44423450</w:t>
            </w:r>
          </w:p>
        </w:tc>
        <w:tc>
          <w:tcPr>
            <w:tcW w:w="2263" w:type="dxa"/>
            <w:tcBorders>
              <w:top w:val="single" w:sz="4" w:space="0" w:color="auto"/>
              <w:left w:val="single" w:sz="4" w:space="0" w:color="auto"/>
              <w:bottom w:val="single" w:sz="4" w:space="0" w:color="auto"/>
              <w:right w:val="single" w:sz="4" w:space="0" w:color="auto"/>
            </w:tcBorders>
            <w:vAlign w:val="center"/>
            <w:hideMark/>
          </w:tcPr>
          <w:p w14:paraId="1A7A1DE1" w14:textId="292E1D60" w:rsidR="009F2E3E" w:rsidRPr="009F2E3E" w:rsidRDefault="009F2E3E" w:rsidP="009F2E3E">
            <w:pPr>
              <w:rPr>
                <w:rFonts w:ascii="GHEA Grapalat" w:hAnsi="GHEA Grapalat"/>
                <w:sz w:val="20"/>
                <w:szCs w:val="20"/>
              </w:rPr>
            </w:pPr>
            <w:r w:rsidRPr="009F2E3E">
              <w:rPr>
                <w:rFonts w:ascii="GHEA Grapalat" w:hAnsi="GHEA Grapalat"/>
                <w:sz w:val="20"/>
                <w:szCs w:val="20"/>
              </w:rPr>
              <w:t>Ցուցանակների պատրաստման աշխատանքներ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59D8F004" w14:textId="3835763F" w:rsidR="009F2E3E" w:rsidRDefault="009F2E3E" w:rsidP="009F2E3E">
            <w:pPr>
              <w:ind w:left="113" w:right="-7"/>
              <w:jc w:val="center"/>
              <w:rPr>
                <w:rFonts w:ascii="GHEA Grapalat" w:hAnsi="GHEA Grapalat"/>
                <w:sz w:val="22"/>
                <w:szCs w:val="22"/>
                <w:lang w:val="pt-BR"/>
              </w:rPr>
            </w:pPr>
            <w:r>
              <w:rPr>
                <w:rFonts w:ascii="GHEA Grapalat" w:hAnsi="GHEA Grapalat"/>
                <w:sz w:val="22"/>
                <w:szCs w:val="22"/>
                <w:lang w:val="pt-BR"/>
              </w:rPr>
              <w:t>...%</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727CBAE4" w14:textId="6646AE60" w:rsidR="009F2E3E" w:rsidRDefault="009F2E3E" w:rsidP="009F2E3E">
            <w:pPr>
              <w:ind w:left="113" w:right="-7"/>
              <w:jc w:val="center"/>
              <w:rPr>
                <w:rFonts w:ascii="GHEA Grapalat" w:hAnsi="GHEA Grapalat"/>
                <w:sz w:val="22"/>
                <w:szCs w:val="22"/>
                <w:lang w:val="pt-BR"/>
              </w:rPr>
            </w:pPr>
            <w:r>
              <w:rPr>
                <w:rFonts w:ascii="GHEA Grapalat" w:hAnsi="GHEA Grapalat"/>
                <w:sz w:val="22"/>
                <w:szCs w:val="22"/>
                <w:lang w:val="pt-BR"/>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361ABD2E" w14:textId="527B6802" w:rsidR="009F2E3E" w:rsidRDefault="009F2E3E" w:rsidP="009F2E3E">
            <w:pPr>
              <w:ind w:left="113" w:right="-7"/>
              <w:jc w:val="center"/>
              <w:rPr>
                <w:rFonts w:ascii="GHEA Grapalat" w:hAnsi="GHEA Grapalat"/>
                <w:sz w:val="22"/>
                <w:szCs w:val="22"/>
                <w:lang w:val="pt-BR"/>
              </w:rPr>
            </w:pPr>
            <w:r>
              <w:rPr>
                <w:rFonts w:ascii="GHEA Grapalat" w:hAnsi="GHEA Grapalat"/>
                <w:sz w:val="22"/>
                <w:szCs w:val="22"/>
                <w:lang w:val="pt-BR"/>
              </w:rPr>
              <w:t>...%</w:t>
            </w:r>
          </w:p>
        </w:tc>
        <w:tc>
          <w:tcPr>
            <w:tcW w:w="977" w:type="dxa"/>
            <w:tcBorders>
              <w:top w:val="single" w:sz="4" w:space="0" w:color="auto"/>
              <w:left w:val="single" w:sz="4" w:space="0" w:color="auto"/>
              <w:bottom w:val="single" w:sz="4" w:space="0" w:color="auto"/>
              <w:right w:val="single" w:sz="4" w:space="0" w:color="auto"/>
            </w:tcBorders>
            <w:textDirection w:val="btLr"/>
            <w:vAlign w:val="center"/>
            <w:hideMark/>
          </w:tcPr>
          <w:p w14:paraId="3AD86D65" w14:textId="578AD5BF" w:rsidR="009F2E3E" w:rsidRDefault="009F2E3E" w:rsidP="009F2E3E">
            <w:pPr>
              <w:ind w:left="113" w:right="-7"/>
              <w:jc w:val="center"/>
              <w:rPr>
                <w:rFonts w:ascii="GHEA Grapalat" w:hAnsi="GHEA Grapalat"/>
                <w:sz w:val="22"/>
                <w:szCs w:val="22"/>
                <w:lang w:val="pt-BR"/>
              </w:rPr>
            </w:pPr>
            <w:r>
              <w:rPr>
                <w:rFonts w:ascii="GHEA Grapalat" w:hAnsi="GHEA Grapalat"/>
                <w:sz w:val="22"/>
                <w:szCs w:val="22"/>
                <w:lang w:val="pt-BR"/>
              </w:rPr>
              <w: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BE993CF" w14:textId="47F42E04" w:rsidR="009F2E3E" w:rsidRDefault="009F2E3E" w:rsidP="009F2E3E">
            <w:pPr>
              <w:ind w:right="-1"/>
              <w:jc w:val="center"/>
              <w:rPr>
                <w:rFonts w:ascii="GHEA Grapalat" w:hAnsi="GHEA Grapalat" w:cs="Sylfaen"/>
                <w:b/>
                <w:sz w:val="22"/>
                <w:szCs w:val="22"/>
                <w:lang w:val="pt-BR"/>
              </w:rPr>
            </w:pPr>
            <w:r>
              <w:rPr>
                <w:rFonts w:ascii="GHEA Grapalat" w:hAnsi="GHEA Grapalat"/>
                <w:b/>
                <w:sz w:val="22"/>
                <w:szCs w:val="22"/>
                <w:lang w:val="pt-BR"/>
              </w:rPr>
              <w:t>...%</w:t>
            </w:r>
          </w:p>
        </w:tc>
      </w:tr>
    </w:tbl>
    <w:p w14:paraId="0EB74A35" w14:textId="25A2F40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7A70F8">
          <w:footnotePr>
            <w:pos w:val="beneathText"/>
          </w:footnotePr>
          <w:pgSz w:w="11906" w:h="16838" w:code="9"/>
          <w:pgMar w:top="533" w:right="707" w:bottom="426"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294083"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49B4"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11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6"/>
      </w:tblGrid>
      <w:tr w:rsidR="00F02279" w:rsidRPr="00E6597C" w14:paraId="6D04CD5D" w14:textId="77777777" w:rsidTr="00D669D7">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749"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D669D7">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1076"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D669D7">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076"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D669D7">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076"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D669D7">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076"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2C3F8E2" w14:textId="77777777" w:rsidR="00D669D7" w:rsidRDefault="00D669D7" w:rsidP="00F02279">
      <w:pPr>
        <w:jc w:val="right"/>
        <w:rPr>
          <w:rFonts w:ascii="GHEA Grapalat" w:hAnsi="GHEA Grapalat" w:cs="Sylfaen"/>
          <w:i/>
          <w:sz w:val="20"/>
          <w:lang w:val="pt-BR"/>
        </w:rPr>
      </w:pPr>
    </w:p>
    <w:p w14:paraId="4311542F" w14:textId="77777777" w:rsidR="00D669D7" w:rsidRDefault="00D669D7" w:rsidP="00F02279">
      <w:pPr>
        <w:jc w:val="right"/>
        <w:rPr>
          <w:rFonts w:ascii="GHEA Grapalat" w:hAnsi="GHEA Grapalat" w:cs="Sylfaen"/>
          <w:i/>
          <w:sz w:val="20"/>
          <w:lang w:val="pt-BR"/>
        </w:rPr>
      </w:pPr>
    </w:p>
    <w:p w14:paraId="068737AC" w14:textId="77777777" w:rsidR="00D669D7" w:rsidRDefault="00D669D7" w:rsidP="00F02279">
      <w:pPr>
        <w:jc w:val="right"/>
        <w:rPr>
          <w:rFonts w:ascii="GHEA Grapalat" w:hAnsi="GHEA Grapalat" w:cs="Sylfaen"/>
          <w:i/>
          <w:sz w:val="20"/>
          <w:lang w:val="pt-BR"/>
        </w:rPr>
      </w:pPr>
    </w:p>
    <w:p w14:paraId="2C0925FB" w14:textId="77777777" w:rsidR="00D669D7" w:rsidRDefault="00D669D7" w:rsidP="00F02279">
      <w:pPr>
        <w:jc w:val="right"/>
        <w:rPr>
          <w:rFonts w:ascii="GHEA Grapalat" w:hAnsi="GHEA Grapalat" w:cs="Sylfaen"/>
          <w:i/>
          <w:sz w:val="20"/>
          <w:lang w:val="pt-BR"/>
        </w:rPr>
      </w:pPr>
    </w:p>
    <w:p w14:paraId="75364D9C" w14:textId="7602C6FA" w:rsidR="00F02279" w:rsidRPr="00D669D7" w:rsidRDefault="00F02279" w:rsidP="00F02279">
      <w:pPr>
        <w:jc w:val="right"/>
        <w:rPr>
          <w:rFonts w:ascii="GHEA Grapalat" w:hAnsi="GHEA Grapalat" w:cs="Sylfaen"/>
          <w:i/>
          <w:sz w:val="20"/>
          <w:lang w:val="pt-BR"/>
        </w:rPr>
      </w:pPr>
      <w:r w:rsidRPr="00E6597C">
        <w:rPr>
          <w:rFonts w:ascii="GHEA Grapalat" w:hAnsi="GHEA Grapalat" w:cs="Sylfaen"/>
          <w:i/>
          <w:sz w:val="20"/>
          <w:lang w:val="pt-BR"/>
        </w:rPr>
        <w:lastRenderedPageBreak/>
        <w:t>Հավելված</w:t>
      </w:r>
      <w:r w:rsidRPr="00D669D7">
        <w:rPr>
          <w:rFonts w:ascii="GHEA Grapalat" w:hAnsi="GHEA Grapalat" w:cs="Sylfaen"/>
          <w:i/>
          <w:sz w:val="20"/>
          <w:lang w:val="pt-BR"/>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D669D7" w:rsidRDefault="00F02279" w:rsidP="00F02279">
      <w:pPr>
        <w:tabs>
          <w:tab w:val="left" w:pos="360"/>
          <w:tab w:val="left" w:pos="540"/>
        </w:tabs>
        <w:jc w:val="center"/>
        <w:rPr>
          <w:rFonts w:ascii="Sylfaen" w:hAnsi="Sylfaen" w:cs="Sylfaen"/>
          <w:b/>
          <w:bCs/>
          <w:lang w:val="pt-BR"/>
        </w:rPr>
      </w:pPr>
    </w:p>
    <w:p w14:paraId="2C56B63E" w14:textId="77777777" w:rsidR="00F02279" w:rsidRPr="00D669D7" w:rsidRDefault="00F02279" w:rsidP="00F02279">
      <w:pPr>
        <w:tabs>
          <w:tab w:val="left" w:pos="360"/>
          <w:tab w:val="left" w:pos="540"/>
        </w:tabs>
        <w:jc w:val="center"/>
        <w:rPr>
          <w:rFonts w:ascii="Sylfaen" w:hAnsi="Sylfaen" w:cs="Sylfaen"/>
          <w:b/>
          <w:bCs/>
          <w:lang w:val="pt-BR"/>
        </w:rPr>
      </w:pPr>
    </w:p>
    <w:p w14:paraId="159A2286" w14:textId="77777777" w:rsidR="00F02279" w:rsidRPr="00D669D7" w:rsidRDefault="00F02279" w:rsidP="00F02279">
      <w:pPr>
        <w:tabs>
          <w:tab w:val="left" w:pos="360"/>
          <w:tab w:val="left" w:pos="540"/>
        </w:tabs>
        <w:jc w:val="center"/>
        <w:rPr>
          <w:rFonts w:ascii="Sylfaen" w:hAnsi="Sylfaen" w:cs="Sylfaen"/>
          <w:b/>
          <w:bCs/>
          <w:lang w:val="pt-BR"/>
        </w:rPr>
      </w:pPr>
    </w:p>
    <w:p w14:paraId="552B296C" w14:textId="77777777" w:rsidR="00F02279" w:rsidRPr="00D669D7" w:rsidRDefault="00F02279" w:rsidP="00F02279">
      <w:pPr>
        <w:tabs>
          <w:tab w:val="left" w:pos="360"/>
          <w:tab w:val="left" w:pos="540"/>
        </w:tabs>
        <w:jc w:val="center"/>
        <w:rPr>
          <w:rFonts w:ascii="GHEA Grapalat" w:hAnsi="GHEA Grapalat" w:cs="Sylfaen"/>
          <w:b/>
          <w:bCs/>
          <w:lang w:val="pt-BR"/>
        </w:rPr>
      </w:pPr>
    </w:p>
    <w:p w14:paraId="73E0FDA8" w14:textId="77777777" w:rsidR="00F02279" w:rsidRPr="00D669D7"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D669D7">
        <w:rPr>
          <w:rFonts w:ascii="GHEA Grapalat" w:hAnsi="GHEA Grapalat" w:cs="Sylfaen"/>
          <w:bCs/>
          <w:sz w:val="18"/>
          <w:szCs w:val="18"/>
          <w:lang w:val="pt-BR"/>
        </w:rPr>
        <w:t xml:space="preserve">  N    </w:t>
      </w:r>
    </w:p>
    <w:p w14:paraId="197005AD" w14:textId="77777777" w:rsidR="00F02279" w:rsidRPr="00B31BE5"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B31BE5">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B31BE5">
        <w:rPr>
          <w:rFonts w:ascii="GHEA Grapalat" w:hAnsi="GHEA Grapalat" w:cs="Sylfaen"/>
          <w:bCs/>
          <w:sz w:val="18"/>
          <w:szCs w:val="18"/>
          <w:lang w:val="pt-BR"/>
        </w:rPr>
        <w:t xml:space="preserve">                                                                                                                               </w:t>
      </w:r>
    </w:p>
    <w:p w14:paraId="79968A32" w14:textId="77777777" w:rsidR="00F02279" w:rsidRPr="00B31BE5" w:rsidRDefault="00F02279" w:rsidP="00F02279">
      <w:pPr>
        <w:tabs>
          <w:tab w:val="left" w:pos="360"/>
          <w:tab w:val="left" w:pos="540"/>
        </w:tabs>
        <w:rPr>
          <w:rFonts w:ascii="GHEA Grapalat" w:hAnsi="GHEA Grapalat" w:cs="Sylfaen"/>
          <w:sz w:val="22"/>
          <w:szCs w:val="22"/>
          <w:lang w:val="pt-BR"/>
        </w:rPr>
      </w:pPr>
    </w:p>
    <w:p w14:paraId="1F40A3E4" w14:textId="77777777" w:rsidR="00F02279" w:rsidRPr="00B31BE5" w:rsidRDefault="00F02279" w:rsidP="00F02279">
      <w:pPr>
        <w:tabs>
          <w:tab w:val="left" w:pos="360"/>
          <w:tab w:val="left" w:pos="540"/>
        </w:tabs>
        <w:rPr>
          <w:rFonts w:ascii="GHEA Grapalat" w:hAnsi="GHEA Grapalat" w:cs="Sylfaen"/>
          <w:sz w:val="22"/>
          <w:szCs w:val="22"/>
          <w:lang w:val="pt-BR"/>
        </w:rPr>
      </w:pPr>
    </w:p>
    <w:p w14:paraId="0DDC21E5" w14:textId="77777777" w:rsidR="00F02279" w:rsidRPr="00B31BE5" w:rsidRDefault="00F02279" w:rsidP="00F02279">
      <w:pPr>
        <w:tabs>
          <w:tab w:val="left" w:pos="360"/>
          <w:tab w:val="left" w:pos="540"/>
        </w:tabs>
        <w:ind w:left="-540" w:firstLine="180"/>
        <w:jc w:val="both"/>
        <w:rPr>
          <w:rFonts w:ascii="GHEA Grapalat" w:hAnsi="GHEA Grapalat" w:cs="Sylfaen"/>
          <w:sz w:val="20"/>
          <w:szCs w:val="20"/>
          <w:lang w:val="pt-BR"/>
        </w:rPr>
      </w:pPr>
      <w:r w:rsidRPr="00B31BE5">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B31BE5">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B31BE5">
        <w:rPr>
          <w:rFonts w:ascii="GHEA Grapalat" w:hAnsi="GHEA Grapalat" w:cs="Sylfaen"/>
          <w:sz w:val="20"/>
          <w:u w:val="single"/>
          <w:lang w:val="pt-BR"/>
        </w:rPr>
        <w:tab/>
      </w:r>
      <w:r w:rsidRPr="00B31BE5">
        <w:rPr>
          <w:rFonts w:ascii="GHEA Grapalat" w:hAnsi="GHEA Grapalat" w:cs="Sylfaen"/>
          <w:sz w:val="20"/>
          <w:u w:val="single"/>
          <w:lang w:val="pt-BR"/>
        </w:rPr>
        <w:tab/>
        <w:t xml:space="preserve">        </w:t>
      </w:r>
      <w:r w:rsidRPr="00B31BE5">
        <w:rPr>
          <w:rFonts w:ascii="GHEA Grapalat" w:hAnsi="GHEA Grapalat" w:cs="Sylfaen"/>
          <w:sz w:val="20"/>
          <w:lang w:val="pt-BR"/>
        </w:rPr>
        <w:t>-</w:t>
      </w:r>
      <w:r w:rsidRPr="00E6597C">
        <w:rPr>
          <w:rFonts w:ascii="GHEA Grapalat" w:hAnsi="GHEA Grapalat" w:cs="Sylfaen"/>
          <w:sz w:val="20"/>
        </w:rPr>
        <w:t>ի</w:t>
      </w:r>
      <w:r w:rsidRPr="00B31BE5">
        <w:rPr>
          <w:rFonts w:ascii="GHEA Grapalat" w:hAnsi="GHEA Grapalat" w:cs="Sylfaen"/>
          <w:lang w:val="pt-BR"/>
        </w:rPr>
        <w:t xml:space="preserve"> </w:t>
      </w:r>
      <w:r w:rsidRPr="00B31BE5">
        <w:rPr>
          <w:rFonts w:ascii="GHEA Grapalat" w:hAnsi="GHEA Grapalat" w:cs="Sylfaen"/>
          <w:sz w:val="20"/>
          <w:szCs w:val="20"/>
          <w:lang w:val="pt-BR"/>
        </w:rPr>
        <w:t>(</w:t>
      </w:r>
      <w:r w:rsidRPr="00E6597C">
        <w:rPr>
          <w:rFonts w:ascii="GHEA Grapalat" w:hAnsi="GHEA Grapalat" w:cs="Sylfaen"/>
          <w:sz w:val="20"/>
          <w:szCs w:val="20"/>
        </w:rPr>
        <w:t>այսուհետ</w:t>
      </w:r>
      <w:r w:rsidRPr="00B31BE5">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B31BE5">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B31BE5">
        <w:rPr>
          <w:rFonts w:ascii="GHEA Grapalat" w:hAnsi="GHEA Grapalat" w:cs="Sylfaen"/>
          <w:sz w:val="20"/>
          <w:u w:val="single"/>
          <w:lang w:val="pt-BR"/>
        </w:rPr>
        <w:tab/>
      </w:r>
      <w:r w:rsidRPr="00B31BE5">
        <w:rPr>
          <w:rFonts w:ascii="GHEA Grapalat" w:hAnsi="GHEA Grapalat" w:cs="Sylfaen"/>
          <w:sz w:val="20"/>
          <w:u w:val="single"/>
          <w:lang w:val="pt-BR"/>
        </w:rPr>
        <w:tab/>
        <w:t xml:space="preserve">        </w:t>
      </w:r>
      <w:r w:rsidRPr="00B31BE5">
        <w:rPr>
          <w:rFonts w:ascii="GHEA Grapalat" w:hAnsi="GHEA Grapalat" w:cs="Sylfaen"/>
          <w:sz w:val="20"/>
          <w:lang w:val="pt-BR"/>
        </w:rPr>
        <w:t>-</w:t>
      </w:r>
      <w:r w:rsidRPr="00E6597C">
        <w:rPr>
          <w:rFonts w:ascii="GHEA Grapalat" w:hAnsi="GHEA Grapalat" w:cs="Sylfaen"/>
          <w:sz w:val="20"/>
        </w:rPr>
        <w:t>ի</w:t>
      </w:r>
    </w:p>
    <w:p w14:paraId="510D0D48" w14:textId="77777777" w:rsidR="00F02279" w:rsidRPr="00B31BE5" w:rsidRDefault="00F02279" w:rsidP="00F02279">
      <w:pPr>
        <w:tabs>
          <w:tab w:val="left" w:pos="360"/>
          <w:tab w:val="left" w:pos="540"/>
        </w:tabs>
        <w:ind w:right="-360"/>
        <w:jc w:val="both"/>
        <w:rPr>
          <w:rFonts w:ascii="GHEA Grapalat" w:hAnsi="GHEA Grapalat" w:cs="Sylfaen"/>
          <w:sz w:val="12"/>
          <w:szCs w:val="12"/>
          <w:lang w:val="pt-BR"/>
        </w:rPr>
      </w:pPr>
      <w:r w:rsidRPr="00B31BE5">
        <w:rPr>
          <w:rFonts w:ascii="GHEA Grapalat" w:hAnsi="GHEA Grapalat" w:cs="Sylfaen"/>
          <w:lang w:val="pt-BR"/>
        </w:rPr>
        <w:t xml:space="preserve">                                           </w:t>
      </w:r>
      <w:r w:rsidRPr="00E6597C">
        <w:rPr>
          <w:rFonts w:ascii="GHEA Grapalat" w:hAnsi="GHEA Grapalat" w:cs="Sylfaen"/>
          <w:sz w:val="12"/>
          <w:szCs w:val="12"/>
        </w:rPr>
        <w:t>Պատվիրատուի</w:t>
      </w:r>
      <w:r w:rsidRPr="00B31BE5">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B31BE5">
        <w:rPr>
          <w:rFonts w:ascii="GHEA Grapalat" w:hAnsi="GHEA Grapalat" w:cs="Sylfaen"/>
          <w:sz w:val="12"/>
          <w:szCs w:val="12"/>
          <w:lang w:val="pt-BR"/>
        </w:rPr>
        <w:t xml:space="preserve">                                                                                                 </w:t>
      </w:r>
      <w:r w:rsidRPr="00E6597C">
        <w:rPr>
          <w:rFonts w:ascii="GHEA Grapalat" w:hAnsi="GHEA Grapalat" w:cs="Sylfaen"/>
          <w:sz w:val="12"/>
          <w:szCs w:val="12"/>
        </w:rPr>
        <w:t>Կատարողի</w:t>
      </w:r>
      <w:r w:rsidRPr="00B31BE5">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B31BE5">
        <w:rPr>
          <w:rFonts w:ascii="GHEA Grapalat" w:hAnsi="GHEA Grapalat" w:cs="Sylfaen"/>
          <w:sz w:val="20"/>
          <w:szCs w:val="20"/>
          <w:lang w:val="pt-BR"/>
        </w:rPr>
        <w:t xml:space="preserve"> </w:t>
      </w:r>
      <w:r w:rsidRPr="00E6597C">
        <w:rPr>
          <w:rFonts w:ascii="GHEA Grapalat" w:hAnsi="GHEA Grapalat" w:cs="Sylfaen"/>
          <w:sz w:val="20"/>
          <w:szCs w:val="20"/>
        </w:rPr>
        <w:t>միջև</w:t>
      </w:r>
      <w:r w:rsidRPr="00B31BE5">
        <w:rPr>
          <w:rFonts w:ascii="GHEA Grapalat" w:hAnsi="GHEA Grapalat" w:cs="Sylfaen"/>
          <w:lang w:val="pt-BR"/>
        </w:rPr>
        <w:t xml:space="preserve"> </w:t>
      </w:r>
      <w:r w:rsidRPr="00B31BE5">
        <w:rPr>
          <w:rFonts w:ascii="GHEA Grapalat" w:hAnsi="GHEA Grapalat" w:cs="Sylfaen"/>
          <w:sz w:val="20"/>
          <w:lang w:val="pt-BR"/>
        </w:rPr>
        <w:t xml:space="preserve">20     </w:t>
      </w:r>
      <w:r w:rsidRPr="00E6597C">
        <w:rPr>
          <w:rFonts w:ascii="GHEA Grapalat" w:hAnsi="GHEA Grapalat" w:cs="Sylfaen"/>
          <w:sz w:val="20"/>
        </w:rPr>
        <w:t>թ</w:t>
      </w:r>
      <w:r w:rsidRPr="00B31BE5">
        <w:rPr>
          <w:rFonts w:ascii="GHEA Grapalat" w:hAnsi="GHEA Grapalat" w:cs="Sylfaen"/>
          <w:sz w:val="20"/>
          <w:lang w:val="pt-BR"/>
        </w:rPr>
        <w:t xml:space="preserve">. </w:t>
      </w:r>
      <w:r w:rsidRPr="00B31BE5">
        <w:rPr>
          <w:rFonts w:ascii="GHEA Grapalat" w:hAnsi="GHEA Grapalat" w:cs="Sylfaen"/>
          <w:sz w:val="20"/>
          <w:u w:val="single"/>
          <w:lang w:val="pt-BR"/>
        </w:rPr>
        <w:tab/>
      </w:r>
      <w:r w:rsidRPr="00B31BE5">
        <w:rPr>
          <w:rFonts w:ascii="GHEA Grapalat" w:hAnsi="GHEA Grapalat" w:cs="Sylfaen"/>
          <w:sz w:val="20"/>
          <w:u w:val="single"/>
          <w:lang w:val="pt-BR"/>
        </w:rPr>
        <w:tab/>
      </w:r>
      <w:r w:rsidRPr="00B31BE5">
        <w:rPr>
          <w:rFonts w:ascii="GHEA Grapalat" w:hAnsi="GHEA Grapalat" w:cs="Sylfaen"/>
          <w:sz w:val="20"/>
          <w:u w:val="single"/>
          <w:lang w:val="pt-BR"/>
        </w:rPr>
        <w:tab/>
      </w:r>
      <w:r w:rsidRPr="00B31BE5">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1A0A0474" w14:textId="77777777" w:rsidR="00A062FF" w:rsidRDefault="00A062FF" w:rsidP="00814E7A">
      <w:pPr>
        <w:jc w:val="right"/>
        <w:rPr>
          <w:rFonts w:ascii="GHEA Grapalat" w:hAnsi="GHEA Grapalat"/>
          <w:i/>
          <w:sz w:val="18"/>
          <w:lang w:val="hy-AM"/>
        </w:rPr>
      </w:pPr>
      <w:bookmarkStart w:id="10" w:name="_Hlk187704942"/>
    </w:p>
    <w:p w14:paraId="3F0CC38E" w14:textId="77777777" w:rsidR="00A062FF" w:rsidRDefault="00A062FF" w:rsidP="00814E7A">
      <w:pPr>
        <w:jc w:val="right"/>
        <w:rPr>
          <w:rFonts w:ascii="GHEA Grapalat" w:hAnsi="GHEA Grapalat"/>
          <w:i/>
          <w:sz w:val="18"/>
          <w:lang w:val="hy-AM"/>
        </w:rPr>
      </w:pPr>
    </w:p>
    <w:p w14:paraId="48040570" w14:textId="0D5989EB" w:rsidR="00814E7A" w:rsidRPr="00A062FF" w:rsidRDefault="00814E7A" w:rsidP="00814E7A">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A062FF">
        <w:rPr>
          <w:rFonts w:ascii="GHEA Grapalat" w:hAnsi="GHEA Grapalat"/>
          <w:i/>
          <w:sz w:val="18"/>
          <w:lang w:val="hy-AM"/>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A062FF" w:rsidRDefault="00814E7A" w:rsidP="00814E7A">
      <w:pPr>
        <w:jc w:val="right"/>
        <w:rPr>
          <w:rFonts w:ascii="GHEA Grapalat" w:hAnsi="GHEA Grapalat"/>
          <w:i/>
          <w:sz w:val="18"/>
          <w:lang w:val="hy-AM"/>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DD06" w14:textId="77777777" w:rsidR="008C2F0C" w:rsidRDefault="008C2F0C">
      <w:r>
        <w:separator/>
      </w:r>
    </w:p>
  </w:endnote>
  <w:endnote w:type="continuationSeparator" w:id="0">
    <w:p w14:paraId="4EFDA801" w14:textId="77777777" w:rsidR="008C2F0C" w:rsidRDefault="008C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88D0" w14:textId="77777777" w:rsidR="008C2F0C" w:rsidRDefault="008C2F0C">
      <w:r>
        <w:separator/>
      </w:r>
    </w:p>
  </w:footnote>
  <w:footnote w:type="continuationSeparator" w:id="0">
    <w:p w14:paraId="5C867ED1" w14:textId="77777777" w:rsidR="008C2F0C" w:rsidRDefault="008C2F0C">
      <w:r>
        <w:continuationSeparator/>
      </w:r>
    </w:p>
  </w:footnote>
  <w:footnote w:id="1">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73127B">
        <w:rPr>
          <w:rFonts w:ascii="GHEA Grapalat" w:hAnsi="GHEA Grapalat" w:cs="Sylfaen"/>
          <w:i/>
          <w:sz w:val="16"/>
          <w:szCs w:val="16"/>
          <w:lang w:val="hy-AM" w:eastAsia="ru-RU"/>
        </w:rPr>
        <w:t>Եթե</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գնումն</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իրականացվում</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է</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հրատապության</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հիմքով</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պայմանավորված</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մեկ</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անձից</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գնման</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ձևով</w:t>
      </w:r>
      <w:r w:rsidRPr="00265A5A">
        <w:rPr>
          <w:rFonts w:ascii="GHEA Grapalat" w:hAnsi="GHEA Grapalat" w:cs="Sylfaen"/>
          <w:i/>
          <w:sz w:val="16"/>
          <w:szCs w:val="16"/>
          <w:lang w:val="af-ZA" w:eastAsia="ru-RU"/>
        </w:rPr>
        <w:t xml:space="preserve">, </w:t>
      </w:r>
      <w:r w:rsidRPr="0073127B">
        <w:rPr>
          <w:rFonts w:ascii="GHEA Grapalat" w:hAnsi="GHEA Grapalat" w:cs="Sylfaen"/>
          <w:i/>
          <w:sz w:val="16"/>
          <w:szCs w:val="16"/>
          <w:lang w:val="hy-AM"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2">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3">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81B6D98" w14:textId="4A668820" w:rsidR="00B23933" w:rsidRPr="00263447"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5">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219C460" w14:textId="1CE1F111" w:rsidR="00B23933" w:rsidRPr="004B72E3" w:rsidRDefault="00B23933"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FootnoteText"/>
        <w:rPr>
          <w:rFonts w:asciiTheme="minorHAnsi" w:hAnsiTheme="minorHAnsi"/>
          <w:lang w:val="hy-AM"/>
        </w:rPr>
      </w:pPr>
    </w:p>
  </w:footnote>
  <w:footnote w:id="7">
    <w:p w14:paraId="04CE74F7" w14:textId="77777777"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2AC3BE96" w14:textId="25E54823"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B23933" w:rsidRPr="005D7B02" w:rsidRDefault="00B23933"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B23933" w:rsidRPr="00D70570" w:rsidRDefault="00B23933"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10">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1">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77D18E0" w14:textId="122DB75E" w:rsidR="00B23933" w:rsidRPr="00362394"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3">
    <w:p w14:paraId="470CD661" w14:textId="77777777" w:rsidR="00B23933" w:rsidRDefault="00B23933" w:rsidP="00362394">
      <w:pPr>
        <w:rPr>
          <w:rFonts w:ascii="GHEA Grapalat" w:hAnsi="GHEA Grapalat"/>
          <w:i/>
          <w:sz w:val="16"/>
          <w:lang w:val="hy-AM"/>
        </w:rPr>
      </w:pPr>
      <w:r>
        <w:rPr>
          <w:rStyle w:val="FootnoteReference"/>
        </w:rPr>
        <w:footnoteRef/>
      </w:r>
      <w:r w:rsidRPr="00362394">
        <w:rPr>
          <w:lang w:val="hy-AM"/>
        </w:rPr>
        <w:t xml:space="preserve"> </w:t>
      </w:r>
      <w:r w:rsidRPr="005D7B02">
        <w:rPr>
          <w:rFonts w:ascii="GHEA Grapalat" w:hAnsi="GHEA Grapalat"/>
          <w:i/>
          <w:sz w:val="16"/>
          <w:lang w:val="hy-AM"/>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p w14:paraId="6841D492" w14:textId="44F6B1B9" w:rsidR="00B23933" w:rsidRPr="00362394" w:rsidRDefault="00B23933">
      <w:pPr>
        <w:pStyle w:val="FootnoteText"/>
        <w:rPr>
          <w:rFonts w:asciiTheme="minorHAnsi" w:hAnsiTheme="minorHAnsi"/>
          <w:lang w:val="hy-AM"/>
        </w:rPr>
      </w:pPr>
    </w:p>
  </w:footnote>
  <w:footnote w:id="14">
    <w:p w14:paraId="526C17D1" w14:textId="5049FB2D" w:rsidR="00B23933" w:rsidRPr="00385051" w:rsidRDefault="00B23933"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B23933" w:rsidRPr="00412D6A" w:rsidRDefault="00B23933">
      <w:pPr>
        <w:pStyle w:val="FootnoteText"/>
        <w:rPr>
          <w:rFonts w:asciiTheme="minorHAnsi" w:hAnsiTheme="minorHAnsi"/>
          <w:lang w:val="hy-AM"/>
        </w:rPr>
      </w:pPr>
    </w:p>
  </w:footnote>
  <w:footnote w:id="15">
    <w:p w14:paraId="0BA45BE9" w14:textId="77777777" w:rsidR="00B23933" w:rsidRPr="005D7B02" w:rsidRDefault="00B23933"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B23933" w:rsidRPr="00412D6A" w:rsidRDefault="00B23933" w:rsidP="00412D6A">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6">
    <w:p w14:paraId="07A6EF2A" w14:textId="53F800BF"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5003E0EE" w14:textId="79A63B2B" w:rsidR="00B23933" w:rsidRPr="009111E6"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8">
    <w:p w14:paraId="5129DC30" w14:textId="5656E4DD"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9">
    <w:p w14:paraId="0D599D40" w14:textId="77777777" w:rsidR="00814E7A" w:rsidRPr="00264D57" w:rsidRDefault="00814E7A"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0">
    <w:p w14:paraId="06521C2B" w14:textId="77777777" w:rsidR="00A17387" w:rsidRPr="00742B5B" w:rsidRDefault="00A17387" w:rsidP="00A17387">
      <w:pPr>
        <w:pStyle w:val="FootnoteText"/>
        <w:rPr>
          <w:rFonts w:asciiTheme="minorHAnsi" w:hAnsiTheme="minorHAnsi"/>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72527244">
    <w:abstractNumId w:val="22"/>
  </w:num>
  <w:num w:numId="2" w16cid:durableId="1629386143">
    <w:abstractNumId w:val="8"/>
  </w:num>
  <w:num w:numId="3" w16cid:durableId="276957772">
    <w:abstractNumId w:val="19"/>
  </w:num>
  <w:num w:numId="4" w16cid:durableId="1666281188">
    <w:abstractNumId w:val="16"/>
  </w:num>
  <w:num w:numId="5" w16cid:durableId="1775900035">
    <w:abstractNumId w:val="24"/>
  </w:num>
  <w:num w:numId="6" w16cid:durableId="1371220521">
    <w:abstractNumId w:val="22"/>
    <w:lvlOverride w:ilvl="0">
      <w:startOverride w:val="1"/>
    </w:lvlOverride>
    <w:lvlOverride w:ilvl="1"/>
    <w:lvlOverride w:ilvl="2"/>
    <w:lvlOverride w:ilvl="3"/>
    <w:lvlOverride w:ilvl="4"/>
    <w:lvlOverride w:ilvl="5"/>
    <w:lvlOverride w:ilvl="6"/>
    <w:lvlOverride w:ilvl="7"/>
    <w:lvlOverride w:ilvl="8"/>
  </w:num>
  <w:num w:numId="7" w16cid:durableId="1418746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2393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407754">
    <w:abstractNumId w:val="18"/>
  </w:num>
  <w:num w:numId="10" w16cid:durableId="2095276979">
    <w:abstractNumId w:val="5"/>
  </w:num>
  <w:num w:numId="11" w16cid:durableId="1396202461">
    <w:abstractNumId w:val="7"/>
  </w:num>
  <w:num w:numId="12" w16cid:durableId="1759713235">
    <w:abstractNumId w:val="28"/>
  </w:num>
  <w:num w:numId="13" w16cid:durableId="1905598060">
    <w:abstractNumId w:val="25"/>
  </w:num>
  <w:num w:numId="14" w16cid:durableId="967592911">
    <w:abstractNumId w:val="12"/>
  </w:num>
  <w:num w:numId="15" w16cid:durableId="1817061435">
    <w:abstractNumId w:val="26"/>
  </w:num>
  <w:num w:numId="16" w16cid:durableId="877199525">
    <w:abstractNumId w:val="15"/>
  </w:num>
  <w:num w:numId="17" w16cid:durableId="200167521">
    <w:abstractNumId w:val="6"/>
  </w:num>
  <w:num w:numId="18" w16cid:durableId="1749037574">
    <w:abstractNumId w:val="1"/>
  </w:num>
  <w:num w:numId="19" w16cid:durableId="1723166122">
    <w:abstractNumId w:val="4"/>
  </w:num>
  <w:num w:numId="20" w16cid:durableId="2036730743">
    <w:abstractNumId w:val="3"/>
  </w:num>
  <w:num w:numId="21" w16cid:durableId="1735277645">
    <w:abstractNumId w:val="29"/>
  </w:num>
  <w:num w:numId="22" w16cid:durableId="1919365888">
    <w:abstractNumId w:val="27"/>
  </w:num>
  <w:num w:numId="23" w16cid:durableId="283659377">
    <w:abstractNumId w:val="23"/>
  </w:num>
  <w:num w:numId="24" w16cid:durableId="1190100715">
    <w:abstractNumId w:val="0"/>
  </w:num>
  <w:num w:numId="25" w16cid:durableId="2057967106">
    <w:abstractNumId w:val="14"/>
  </w:num>
  <w:num w:numId="26" w16cid:durableId="1560938517">
    <w:abstractNumId w:val="17"/>
  </w:num>
  <w:num w:numId="27" w16cid:durableId="51345166">
    <w:abstractNumId w:val="21"/>
  </w:num>
  <w:num w:numId="28" w16cid:durableId="1870801907">
    <w:abstractNumId w:val="11"/>
  </w:num>
  <w:num w:numId="29" w16cid:durableId="2035960785">
    <w:abstractNumId w:val="9"/>
  </w:num>
  <w:num w:numId="30" w16cid:durableId="1418671394">
    <w:abstractNumId w:val="13"/>
  </w:num>
  <w:num w:numId="31" w16cid:durableId="1822382332">
    <w:abstractNumId w:val="20"/>
  </w:num>
  <w:num w:numId="32" w16cid:durableId="2134520095">
    <w:abstractNumId w:val="2"/>
  </w:num>
  <w:num w:numId="33" w16cid:durableId="29518858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988"/>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4734"/>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9FE"/>
    <w:rsid w:val="00101C9A"/>
    <w:rsid w:val="00101F06"/>
    <w:rsid w:val="00102291"/>
    <w:rsid w:val="00102DF6"/>
    <w:rsid w:val="0010323D"/>
    <w:rsid w:val="00104861"/>
    <w:rsid w:val="0010505C"/>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071"/>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0D8B"/>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843"/>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3AE5"/>
    <w:rsid w:val="0024433C"/>
    <w:rsid w:val="00244642"/>
    <w:rsid w:val="00244B38"/>
    <w:rsid w:val="00244F75"/>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083"/>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6DA"/>
    <w:rsid w:val="00383A89"/>
    <w:rsid w:val="0038400D"/>
    <w:rsid w:val="0038438D"/>
    <w:rsid w:val="003850A0"/>
    <w:rsid w:val="0038517B"/>
    <w:rsid w:val="0038579B"/>
    <w:rsid w:val="003862E0"/>
    <w:rsid w:val="00386369"/>
    <w:rsid w:val="00386DB7"/>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3F28"/>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5997"/>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6FDB"/>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3699"/>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39FC"/>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77BF6"/>
    <w:rsid w:val="00581057"/>
    <w:rsid w:val="005812BE"/>
    <w:rsid w:val="00581DC3"/>
    <w:rsid w:val="005824D7"/>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0A"/>
    <w:rsid w:val="005E6D42"/>
    <w:rsid w:val="005E79C4"/>
    <w:rsid w:val="005F05D5"/>
    <w:rsid w:val="005F1793"/>
    <w:rsid w:val="005F1B96"/>
    <w:rsid w:val="005F1DBB"/>
    <w:rsid w:val="005F1F95"/>
    <w:rsid w:val="005F35FC"/>
    <w:rsid w:val="005F3A35"/>
    <w:rsid w:val="005F425D"/>
    <w:rsid w:val="005F53F2"/>
    <w:rsid w:val="005F552C"/>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670"/>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7B0"/>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905"/>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27B"/>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48A"/>
    <w:rsid w:val="007A2E03"/>
    <w:rsid w:val="007A2E3D"/>
    <w:rsid w:val="007A2FC9"/>
    <w:rsid w:val="007A3EE6"/>
    <w:rsid w:val="007A3F75"/>
    <w:rsid w:val="007A4AF6"/>
    <w:rsid w:val="007A4BB9"/>
    <w:rsid w:val="007A5810"/>
    <w:rsid w:val="007A5E2D"/>
    <w:rsid w:val="007A70F8"/>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44F"/>
    <w:rsid w:val="007D4F46"/>
    <w:rsid w:val="007D716A"/>
    <w:rsid w:val="007D7707"/>
    <w:rsid w:val="007E0DD7"/>
    <w:rsid w:val="007E0E5F"/>
    <w:rsid w:val="007E0EA0"/>
    <w:rsid w:val="007E0EB8"/>
    <w:rsid w:val="007E15A7"/>
    <w:rsid w:val="007E1A5C"/>
    <w:rsid w:val="007E238F"/>
    <w:rsid w:val="007E3AEE"/>
    <w:rsid w:val="007E46FE"/>
    <w:rsid w:val="007E6804"/>
    <w:rsid w:val="007E6C3C"/>
    <w:rsid w:val="007E6E01"/>
    <w:rsid w:val="007E70F5"/>
    <w:rsid w:val="007F12DE"/>
    <w:rsid w:val="007F1314"/>
    <w:rsid w:val="007F1F51"/>
    <w:rsid w:val="007F281F"/>
    <w:rsid w:val="007F3495"/>
    <w:rsid w:val="007F503F"/>
    <w:rsid w:val="007F5A5F"/>
    <w:rsid w:val="007F6722"/>
    <w:rsid w:val="007F6C07"/>
    <w:rsid w:val="008013DA"/>
    <w:rsid w:val="0080437A"/>
    <w:rsid w:val="00805DEA"/>
    <w:rsid w:val="008061D6"/>
    <w:rsid w:val="008069F0"/>
    <w:rsid w:val="00807178"/>
    <w:rsid w:val="0080763E"/>
    <w:rsid w:val="00807F1E"/>
    <w:rsid w:val="00807F3B"/>
    <w:rsid w:val="00807F3D"/>
    <w:rsid w:val="00807F72"/>
    <w:rsid w:val="008105B4"/>
    <w:rsid w:val="0081083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35B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3F34"/>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2F0C"/>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8D4"/>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4910"/>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2E3E"/>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2FF"/>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17387"/>
    <w:rsid w:val="00A20B69"/>
    <w:rsid w:val="00A222D7"/>
    <w:rsid w:val="00A22548"/>
    <w:rsid w:val="00A22EB5"/>
    <w:rsid w:val="00A24827"/>
    <w:rsid w:val="00A249DB"/>
    <w:rsid w:val="00A24F80"/>
    <w:rsid w:val="00A27FAF"/>
    <w:rsid w:val="00A3062D"/>
    <w:rsid w:val="00A30B3F"/>
    <w:rsid w:val="00A3151B"/>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22D3"/>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3895"/>
    <w:rsid w:val="00B04537"/>
    <w:rsid w:val="00B04817"/>
    <w:rsid w:val="00B051BE"/>
    <w:rsid w:val="00B07942"/>
    <w:rsid w:val="00B07E76"/>
    <w:rsid w:val="00B104E8"/>
    <w:rsid w:val="00B11297"/>
    <w:rsid w:val="00B11B38"/>
    <w:rsid w:val="00B12288"/>
    <w:rsid w:val="00B12330"/>
    <w:rsid w:val="00B12C72"/>
    <w:rsid w:val="00B1427D"/>
    <w:rsid w:val="00B14560"/>
    <w:rsid w:val="00B1537B"/>
    <w:rsid w:val="00B15AD9"/>
    <w:rsid w:val="00B16781"/>
    <w:rsid w:val="00B1695D"/>
    <w:rsid w:val="00B169A3"/>
    <w:rsid w:val="00B16E83"/>
    <w:rsid w:val="00B1747C"/>
    <w:rsid w:val="00B176AF"/>
    <w:rsid w:val="00B201C5"/>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BE5"/>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9C"/>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3E32"/>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8794A"/>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345"/>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4F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5E76"/>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CDE"/>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A0C"/>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3EB"/>
    <w:rsid w:val="00D104E6"/>
    <w:rsid w:val="00D10B0C"/>
    <w:rsid w:val="00D11611"/>
    <w:rsid w:val="00D132BC"/>
    <w:rsid w:val="00D149C4"/>
    <w:rsid w:val="00D14B02"/>
    <w:rsid w:val="00D150B0"/>
    <w:rsid w:val="00D15272"/>
    <w:rsid w:val="00D15ED6"/>
    <w:rsid w:val="00D161B8"/>
    <w:rsid w:val="00D16696"/>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669D7"/>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38D0"/>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18"/>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438"/>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0C39"/>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1F8F"/>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187A"/>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87A55"/>
    <w:rsid w:val="00F914CF"/>
    <w:rsid w:val="00F930CD"/>
    <w:rsid w:val="00F932ED"/>
    <w:rsid w:val="00F9448B"/>
    <w:rsid w:val="00F954E8"/>
    <w:rsid w:val="00F96621"/>
    <w:rsid w:val="00F97B39"/>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16E"/>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6B3F"/>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725455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3415B-8467-4E55-988B-FB9C50C8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61</Pages>
  <Words>20844</Words>
  <Characters>118814</Characters>
  <Application>Microsoft Office Word</Application>
  <DocSecurity>0</DocSecurity>
  <Lines>990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Harut</cp:lastModifiedBy>
  <cp:revision>74</cp:revision>
  <cp:lastPrinted>2018-02-16T07:12:00Z</cp:lastPrinted>
  <dcterms:created xsi:type="dcterms:W3CDTF">2024-02-09T09:09:00Z</dcterms:created>
  <dcterms:modified xsi:type="dcterms:W3CDTF">2025-04-29T14:17:00Z</dcterms:modified>
</cp:coreProperties>
</file>