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number </w:t>
      </w:r>
      <w:r w:rsidR="001F5254" w:rsidRPr="00B66E5B">
        <w:rPr>
          <w:rFonts w:ascii="GHEA Grapalat" w:hAnsi="GHEA Grapalat"/>
          <w:i w:val="0"/>
          <w:sz w:val="24"/>
          <w:szCs w:val="24"/>
        </w:rPr>
        <w:t>1</w:t>
      </w:r>
      <w:r w:rsidRPr="00B66E5B">
        <w:rPr>
          <w:rFonts w:ascii="GHEA Grapalat" w:hAnsi="GHEA Grapalat"/>
          <w:i w:val="0"/>
          <w:sz w:val="24"/>
          <w:szCs w:val="24"/>
        </w:rPr>
        <w:t xml:space="preserve"> of </w:t>
      </w:r>
      <w:r w:rsidR="00DB481F">
        <w:rPr>
          <w:rFonts w:ascii="GHEA Grapalat" w:hAnsi="GHEA Grapalat"/>
          <w:i w:val="0"/>
          <w:sz w:val="24"/>
          <w:szCs w:val="24"/>
        </w:rPr>
        <w:t>March 17</w:t>
      </w:r>
      <w:r w:rsidR="001F5254" w:rsidRPr="00B66E5B">
        <w:rPr>
          <w:rFonts w:ascii="GHEA Grapalat" w:hAnsi="GHEA Grapalat"/>
          <w:i w:val="0"/>
          <w:sz w:val="24"/>
          <w:szCs w:val="24"/>
        </w:rPr>
        <w:t>-th</w:t>
      </w:r>
      <w:r w:rsidRPr="00B66E5B">
        <w:rPr>
          <w:rFonts w:ascii="GHEA Grapalat" w:hAnsi="GHEA Grapalat"/>
          <w:i w:val="0"/>
          <w:sz w:val="24"/>
          <w:szCs w:val="24"/>
        </w:rPr>
        <w:t xml:space="preserve"> of 20</w:t>
      </w:r>
      <w:r w:rsidR="00DB481F">
        <w:rPr>
          <w:rFonts w:ascii="GHEA Grapalat" w:hAnsi="GHEA Grapalat"/>
          <w:i w:val="0"/>
          <w:sz w:val="24"/>
          <w:szCs w:val="24"/>
        </w:rPr>
        <w:t xml:space="preserve">21 </w:t>
      </w:r>
      <w:r w:rsidRPr="00B66E5B">
        <w:rPr>
          <w:rFonts w:ascii="GHEA Grapalat" w:hAnsi="GHEA Grapalat"/>
          <w:i w:val="0"/>
          <w:sz w:val="24"/>
          <w:szCs w:val="24"/>
        </w:rPr>
        <w:t>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705A77" w:rsidRDefault="00705A77" w:rsidP="00146C27">
      <w:pPr>
        <w:pStyle w:val="BodyTextIndent"/>
        <w:tabs>
          <w:tab w:val="left" w:pos="8505"/>
        </w:tabs>
        <w:spacing w:after="160"/>
        <w:ind w:left="567" w:right="565" w:firstLine="0"/>
        <w:jc w:val="center"/>
        <w:rPr>
          <w:rFonts w:ascii="GHEA Grapalat" w:hAnsi="GHEA Grapalat"/>
          <w:i w:val="0"/>
          <w:sz w:val="24"/>
          <w:szCs w:val="24"/>
          <w:lang w:val="hy-AM"/>
        </w:rPr>
      </w:pPr>
    </w:p>
    <w:p w:rsidR="0091042F" w:rsidRPr="00B66E5B"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B66E5B">
        <w:rPr>
          <w:rFonts w:ascii="GHEA Grapalat" w:hAnsi="GHEA Grapalat"/>
          <w:i w:val="0"/>
          <w:sz w:val="24"/>
          <w:szCs w:val="24"/>
        </w:rPr>
        <w:t xml:space="preserve">Code of the price quotation </w:t>
      </w:r>
      <w:proofErr w:type="spellStart"/>
      <w:r w:rsidR="00DB481F">
        <w:rPr>
          <w:rFonts w:ascii="GHEA Grapalat" w:hAnsi="GHEA Grapalat"/>
          <w:i w:val="0"/>
          <w:sz w:val="24"/>
          <w:szCs w:val="24"/>
        </w:rPr>
        <w:t>GH</w:t>
      </w:r>
      <w:r w:rsidR="00B96A5D">
        <w:rPr>
          <w:rFonts w:ascii="GHEA Grapalat" w:hAnsi="GHEA Grapalat"/>
          <w:i w:val="0"/>
          <w:sz w:val="24"/>
          <w:szCs w:val="24"/>
        </w:rPr>
        <w:t>Ash</w:t>
      </w:r>
      <w:r w:rsidR="00B96A5D" w:rsidRPr="00FD0971">
        <w:rPr>
          <w:rFonts w:ascii="GHEA Grapalat" w:hAnsi="GHEA Grapalat"/>
          <w:i w:val="0"/>
          <w:sz w:val="24"/>
          <w:szCs w:val="24"/>
        </w:rPr>
        <w:t>DzB</w:t>
      </w:r>
      <w:proofErr w:type="spellEnd"/>
      <w:r w:rsidR="00B96A5D" w:rsidRPr="00354660">
        <w:rPr>
          <w:rFonts w:ascii="GHEA Grapalat" w:hAnsi="GHEA Grapalat"/>
          <w:i w:val="0"/>
          <w:sz w:val="24"/>
          <w:szCs w:val="24"/>
        </w:rPr>
        <w:t>-</w:t>
      </w:r>
      <w:r w:rsidR="00B96A5D">
        <w:rPr>
          <w:rFonts w:ascii="GHEA Grapalat" w:hAnsi="GHEA Grapalat"/>
          <w:i w:val="0"/>
          <w:sz w:val="24"/>
          <w:szCs w:val="24"/>
          <w:lang w:val="en-US"/>
        </w:rPr>
        <w:t>HVKAK</w:t>
      </w:r>
      <w:r w:rsidR="00B96A5D" w:rsidRPr="00354660">
        <w:rPr>
          <w:rFonts w:ascii="GHEA Grapalat" w:hAnsi="GHEA Grapalat"/>
          <w:i w:val="0"/>
          <w:sz w:val="24"/>
          <w:szCs w:val="24"/>
        </w:rPr>
        <w:t>-20</w:t>
      </w:r>
      <w:r w:rsidR="00DB481F">
        <w:rPr>
          <w:rFonts w:ascii="GHEA Grapalat" w:hAnsi="GHEA Grapalat"/>
          <w:i w:val="0"/>
          <w:sz w:val="24"/>
          <w:szCs w:val="24"/>
        </w:rPr>
        <w:t>21-23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w:t>
      </w:r>
      <w:r w:rsidR="00B96A5D" w:rsidRPr="00705A77">
        <w:rPr>
          <w:rFonts w:ascii="GHEA Grapalat" w:hAnsi="GHEA Grapalat"/>
          <w:i w:val="0"/>
          <w:sz w:val="24"/>
          <w:szCs w:val="24"/>
        </w:rPr>
        <w:t>repair and construction works</w:t>
      </w:r>
      <w:r w:rsidR="00F964FE" w:rsidRPr="00B66E5B">
        <w:rPr>
          <w:rFonts w:ascii="GHEA Grapalat" w:hAnsi="GHEA Grapalat"/>
          <w:i w:val="0"/>
          <w:sz w:val="24"/>
          <w:szCs w:val="24"/>
          <w:lang w:val="en-US"/>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DB481F">
      <w:pPr>
        <w:ind w:firstLine="709"/>
        <w:contextualSpacing/>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6A2C56">
        <w:rPr>
          <w:rFonts w:ascii="GHEA Grapalat" w:hAnsi="GHEA Grapalat"/>
          <w:i w:val="0"/>
          <w:sz w:val="24"/>
          <w:szCs w:val="24"/>
          <w:lang w:val="en-US"/>
        </w:rPr>
        <w:t>4</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6A2C56">
        <w:rPr>
          <w:rFonts w:ascii="GHEA Grapalat" w:hAnsi="GHEA Grapalat"/>
          <w:i w:val="0"/>
          <w:sz w:val="24"/>
          <w:szCs w:val="24"/>
        </w:rPr>
        <w:t>13</w:t>
      </w:r>
      <w:r w:rsidR="00557853" w:rsidRPr="00B66E5B">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D90EDF">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D90EDF">
        <w:rPr>
          <w:rFonts w:ascii="GHEA Grapalat" w:hAnsi="GHEA Grapalat"/>
          <w:i w:val="0"/>
          <w:sz w:val="24"/>
          <w:szCs w:val="24"/>
        </w:rPr>
        <w:t>14</w:t>
      </w:r>
      <w:r w:rsidR="00293A6F" w:rsidRPr="00B66E5B">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D90EDF">
        <w:rPr>
          <w:rFonts w:ascii="GHEA Grapalat" w:hAnsi="GHEA Grapalat"/>
          <w:i w:val="0"/>
          <w:sz w:val="24"/>
          <w:szCs w:val="24"/>
        </w:rPr>
        <w:t>31</w:t>
      </w:r>
      <w:r w:rsidR="003F6E1C" w:rsidRPr="00B66E5B">
        <w:rPr>
          <w:rFonts w:ascii="GHEA Grapalat" w:hAnsi="GHEA Grapalat"/>
          <w:i w:val="0"/>
          <w:sz w:val="24"/>
          <w:szCs w:val="24"/>
          <w:u w:val="single"/>
          <w:vertAlign w:val="superscript"/>
        </w:rPr>
        <w:t>th</w:t>
      </w:r>
      <w:r w:rsidRPr="00B66E5B">
        <w:rPr>
          <w:rFonts w:ascii="GHEA Grapalat" w:hAnsi="GHEA Grapalat"/>
          <w:i w:val="0"/>
          <w:sz w:val="24"/>
          <w:szCs w:val="24"/>
        </w:rPr>
        <w:t xml:space="preserve"> </w:t>
      </w:r>
      <w:r w:rsidR="00224807" w:rsidRPr="00B66E5B">
        <w:rPr>
          <w:rFonts w:ascii="GHEA Grapalat" w:hAnsi="GHEA Grapalat"/>
          <w:i w:val="0"/>
          <w:sz w:val="24"/>
          <w:szCs w:val="24"/>
        </w:rPr>
        <w:t xml:space="preserve">of </w:t>
      </w:r>
      <w:r w:rsidR="003C4747">
        <w:rPr>
          <w:rFonts w:ascii="GHEA Grapalat" w:hAnsi="GHEA Grapalat"/>
          <w:i w:val="0"/>
          <w:sz w:val="24"/>
          <w:szCs w:val="24"/>
        </w:rPr>
        <w:t>March</w:t>
      </w:r>
      <w:r w:rsidR="00224807" w:rsidRPr="00B66E5B">
        <w:rPr>
          <w:rFonts w:ascii="GHEA Grapalat" w:hAnsi="GHEA Grapalat"/>
          <w:i w:val="0"/>
          <w:sz w:val="24"/>
          <w:szCs w:val="24"/>
        </w:rPr>
        <w:t>, 20</w:t>
      </w:r>
      <w:r w:rsidR="003C4747">
        <w:rPr>
          <w:rFonts w:ascii="GHEA Grapalat" w:hAnsi="GHEA Grapalat"/>
          <w:i w:val="0"/>
          <w:sz w:val="24"/>
          <w:szCs w:val="24"/>
        </w:rPr>
        <w:t>21</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C4747">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lastRenderedPageBreak/>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3C4747">
        <w:rPr>
          <w:rFonts w:ascii="GHEA Grapalat" w:hAnsi="GHEA Grapalat"/>
          <w:i w:val="0"/>
          <w:sz w:val="24"/>
          <w:szCs w:val="24"/>
        </w:rPr>
        <w:t>Vahan Manukyan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BodyTextIndent"/>
        <w:spacing w:after="160"/>
        <w:ind w:firstLine="2694"/>
        <w:rPr>
          <w:rFonts w:ascii="GHEA Grapalat" w:hAnsi="GHEA Grapalat"/>
          <w:i w:val="0"/>
          <w:sz w:val="24"/>
          <w:szCs w:val="24"/>
        </w:rPr>
      </w:pPr>
    </w:p>
    <w:p w:rsidR="00BC28B6" w:rsidRPr="00B66E5B" w:rsidRDefault="00BC28B6" w:rsidP="00A910A3">
      <w:pPr>
        <w:pStyle w:val="BodyTextIndent"/>
        <w:spacing w:after="160"/>
        <w:ind w:firstLine="0"/>
        <w:rPr>
          <w:rFonts w:ascii="GHEA Grapalat" w:hAnsi="GHEA Grapalat"/>
          <w:i w:val="0"/>
          <w:sz w:val="24"/>
          <w:szCs w:val="24"/>
          <w:u w:val="single"/>
        </w:rPr>
      </w:pPr>
      <w:proofErr w:type="gramStart"/>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B96A5D">
        <w:rPr>
          <w:rFonts w:ascii="GHEA Grapalat" w:hAnsi="GHEA Grapalat"/>
          <w:b/>
          <w:i w:val="0"/>
          <w:sz w:val="24"/>
          <w:szCs w:val="24"/>
          <w:lang w:val="af-ZA"/>
        </w:rPr>
        <w:t>010</w:t>
      </w:r>
      <w:proofErr w:type="gramEnd"/>
      <w:r w:rsidR="00B96A5D">
        <w:rPr>
          <w:rFonts w:ascii="GHEA Grapalat" w:hAnsi="GHEA Grapalat"/>
          <w:b/>
          <w:i w:val="0"/>
          <w:sz w:val="24"/>
          <w:szCs w:val="24"/>
          <w:lang w:val="af-ZA"/>
        </w:rPr>
        <w:t>-55-06-01</w:t>
      </w:r>
    </w:p>
    <w:p w:rsidR="00BC28B6" w:rsidRPr="00B66E5B" w:rsidRDefault="00BC28B6" w:rsidP="00A910A3">
      <w:pPr>
        <w:pStyle w:val="BodyTextIndent"/>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3C4747" w:rsidRPr="00FE37A7">
          <w:rPr>
            <w:rStyle w:val="Hyperlink"/>
            <w:rFonts w:ascii="GHEA Grapalat" w:hAnsi="GHEA Grapalat" w:cs="Arial"/>
            <w:b/>
            <w:bCs/>
            <w:i w:val="0"/>
            <w:kern w:val="32"/>
            <w:sz w:val="24"/>
            <w:szCs w:val="24"/>
            <w:lang w:val="af-ZA"/>
          </w:rPr>
          <w:t>procurement@ncdc.am</w:t>
        </w:r>
      </w:hyperlink>
    </w:p>
    <w:p w:rsidR="00682D3F" w:rsidRPr="00B66E5B" w:rsidRDefault="00BC28B6" w:rsidP="00682D3F">
      <w:pPr>
        <w:pStyle w:val="BodyTextIndent"/>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w:t>
      </w:r>
      <w:proofErr w:type="gramStart"/>
      <w:r w:rsidRPr="00B66E5B">
        <w:rPr>
          <w:rFonts w:ascii="GHEA Grapalat" w:hAnsi="GHEA Grapalat"/>
          <w:i w:val="0"/>
          <w:sz w:val="24"/>
          <w:szCs w:val="24"/>
        </w:rPr>
        <w:t>authority</w:t>
      </w:r>
      <w:r w:rsidR="00682D3F" w:rsidRPr="00B66E5B">
        <w:rPr>
          <w:rFonts w:ascii="GHEA Grapalat" w:hAnsi="GHEA Grapalat"/>
          <w:i w:val="0"/>
          <w:sz w:val="24"/>
          <w:szCs w:val="24"/>
        </w:rPr>
        <w:t xml:space="preserve">  “</w:t>
      </w:r>
      <w:proofErr w:type="gramEnd"/>
      <w:r w:rsidR="00682D3F" w:rsidRPr="00B66E5B">
        <w:rPr>
          <w:rFonts w:ascii="GHEA Grapalat" w:hAnsi="GHEA Grapalat"/>
          <w:i w:val="0"/>
          <w:sz w:val="24"/>
          <w:szCs w:val="24"/>
        </w:rPr>
        <w:t xml:space="preserve">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DB481F">
      <w:footerReference w:type="default" r:id="rId9"/>
      <w:pgSz w:w="11906" w:h="16838" w:code="9"/>
      <w:pgMar w:top="1418" w:right="566" w:bottom="1418" w:left="993"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747" w:rsidRDefault="003C4747">
      <w:r>
        <w:separator/>
      </w:r>
    </w:p>
  </w:endnote>
  <w:endnote w:type="continuationSeparator" w:id="0">
    <w:p w:rsidR="003C4747" w:rsidRDefault="003C474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3C4747" w:rsidRPr="00146C27" w:rsidRDefault="003C4747">
        <w:pPr>
          <w:pStyle w:val="Footer"/>
          <w:jc w:val="center"/>
          <w:rPr>
            <w:rFonts w:ascii="GHEA Grapalat" w:hAnsi="GHEA Grapalat"/>
            <w:sz w:val="24"/>
            <w:szCs w:val="24"/>
          </w:rPr>
        </w:pPr>
        <w:r w:rsidRPr="00146C27">
          <w:rPr>
            <w:rFonts w:ascii="GHEA Grapalat" w:hAnsi="GHEA Grapalat"/>
            <w:sz w:val="24"/>
            <w:szCs w:val="24"/>
          </w:rPr>
          <w:fldChar w:fldCharType="begin"/>
        </w:r>
        <w:r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226AC9">
          <w:rPr>
            <w:rFonts w:ascii="GHEA Grapalat" w:hAnsi="GHEA Grapalat"/>
            <w:noProof/>
            <w:sz w:val="24"/>
            <w:szCs w:val="24"/>
          </w:rPr>
          <w:t>2</w:t>
        </w:r>
        <w:r w:rsidRPr="00146C27">
          <w:rPr>
            <w:rFonts w:ascii="GHEA Grapalat" w:hAnsi="GHEA Grapalat"/>
            <w:sz w:val="24"/>
            <w:szCs w:val="24"/>
          </w:rPr>
          <w:fldChar w:fldCharType="end"/>
        </w:r>
      </w:p>
    </w:sdtContent>
  </w:sdt>
  <w:p w:rsidR="003C4747" w:rsidRPr="00146C27" w:rsidRDefault="003C4747">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747" w:rsidRDefault="003C4747">
      <w:r>
        <w:separator/>
      </w:r>
    </w:p>
  </w:footnote>
  <w:footnote w:type="continuationSeparator" w:id="0">
    <w:p w:rsidR="003C4747" w:rsidRDefault="003C4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6AC9"/>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D59"/>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747"/>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56"/>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5A77"/>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665"/>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A5D"/>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EDF"/>
    <w:rsid w:val="00D970D2"/>
    <w:rsid w:val="00D976EB"/>
    <w:rsid w:val="00DA0948"/>
    <w:rsid w:val="00DA0A4E"/>
    <w:rsid w:val="00DA0F94"/>
    <w:rsid w:val="00DA1AF1"/>
    <w:rsid w:val="00DA2289"/>
    <w:rsid w:val="00DA687B"/>
    <w:rsid w:val="00DA6C97"/>
    <w:rsid w:val="00DB01A7"/>
    <w:rsid w:val="00DB2BCC"/>
    <w:rsid w:val="00DB3E17"/>
    <w:rsid w:val="00DB4273"/>
    <w:rsid w:val="00DB481F"/>
    <w:rsid w:val="00DB4CC7"/>
    <w:rsid w:val="00DB64C8"/>
    <w:rsid w:val="00DB6D02"/>
    <w:rsid w:val="00DB7BEB"/>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47EEA-3BA3-4C73-AD50-51329EC46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543</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30</cp:revision>
  <cp:lastPrinted>2017-05-24T10:19:00Z</cp:lastPrinted>
  <dcterms:created xsi:type="dcterms:W3CDTF">2017-07-27T10:09:00Z</dcterms:created>
  <dcterms:modified xsi:type="dcterms:W3CDTF">2021-03-17T11:08:00Z</dcterms:modified>
</cp:coreProperties>
</file>