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2504B7" w:rsidRDefault="00642EFE" w:rsidP="00576787">
      <w:pPr>
        <w:pStyle w:val="BodyTextIndent"/>
        <w:contextualSpacing/>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576787">
      <w:pPr>
        <w:pStyle w:val="BodyTextIndent"/>
        <w:contextualSpacing/>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2504B7">
      <w:pPr>
        <w:pStyle w:val="BodyTextIndent"/>
        <w:spacing w:after="160"/>
        <w:jc w:val="center"/>
        <w:rPr>
          <w:rFonts w:ascii="GHEA Grapalat" w:hAnsi="GHEA Grapalat"/>
          <w:i w:val="0"/>
          <w:sz w:val="24"/>
          <w:szCs w:val="24"/>
        </w:rPr>
      </w:pPr>
    </w:p>
    <w:p w:rsidR="0091042F" w:rsidRPr="002504B7" w:rsidRDefault="00642EFE" w:rsidP="001650D2">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Pr="00194225">
        <w:rPr>
          <w:rFonts w:ascii="GHEA Grapalat" w:hAnsi="GHEA Grapalat"/>
          <w:i w:val="0"/>
          <w:sz w:val="24"/>
          <w:szCs w:val="24"/>
        </w:rPr>
        <w:t>number</w:t>
      </w:r>
      <w:r w:rsidR="005D75F4" w:rsidRPr="00194225">
        <w:rPr>
          <w:rFonts w:ascii="GHEA Grapalat" w:hAnsi="GHEA Grapalat"/>
          <w:i w:val="0"/>
          <w:sz w:val="24"/>
          <w:szCs w:val="24"/>
        </w:rPr>
        <w:t xml:space="preserve"> 1</w:t>
      </w:r>
      <w:r w:rsidRPr="00194225">
        <w:rPr>
          <w:rFonts w:ascii="GHEA Grapalat" w:hAnsi="GHEA Grapalat"/>
          <w:i w:val="0"/>
          <w:sz w:val="24"/>
          <w:szCs w:val="24"/>
        </w:rPr>
        <w:t xml:space="preserve"> of </w:t>
      </w:r>
      <w:r w:rsidR="00C82870">
        <w:rPr>
          <w:rFonts w:ascii="GHEA Grapalat" w:hAnsi="GHEA Grapalat"/>
          <w:i w:val="0"/>
          <w:sz w:val="24"/>
          <w:szCs w:val="24"/>
        </w:rPr>
        <w:t>December 18</w:t>
      </w:r>
      <w:r w:rsidR="001650D2" w:rsidRPr="00194225">
        <w:rPr>
          <w:rFonts w:ascii="GHEA Grapalat" w:hAnsi="GHEA Grapalat"/>
          <w:i w:val="0"/>
          <w:sz w:val="24"/>
          <w:szCs w:val="24"/>
          <w:vertAlign w:val="superscript"/>
        </w:rPr>
        <w:t>th</w:t>
      </w:r>
      <w:r w:rsidR="00576787">
        <w:rPr>
          <w:rFonts w:ascii="GHEA Grapalat" w:hAnsi="GHEA Grapalat"/>
          <w:i w:val="0"/>
          <w:sz w:val="24"/>
          <w:szCs w:val="24"/>
          <w:vertAlign w:val="superscript"/>
          <w:lang w:val="hy-AM"/>
        </w:rPr>
        <w:t xml:space="preserve"> </w:t>
      </w:r>
      <w:r w:rsidRPr="00194225">
        <w:rPr>
          <w:rFonts w:ascii="GHEA Grapalat" w:hAnsi="GHEA Grapalat"/>
          <w:i w:val="0"/>
          <w:sz w:val="24"/>
          <w:szCs w:val="24"/>
        </w:rPr>
        <w:t>of</w:t>
      </w:r>
      <w:r w:rsidRPr="009D57EF">
        <w:rPr>
          <w:rFonts w:ascii="GHEA Grapalat" w:hAnsi="GHEA Grapalat"/>
          <w:i w:val="0"/>
          <w:sz w:val="24"/>
          <w:szCs w:val="24"/>
        </w:rPr>
        <w:t xml:space="preserve"> 20</w:t>
      </w:r>
      <w:r w:rsidR="00576787">
        <w:rPr>
          <w:rFonts w:ascii="GHEA Grapalat" w:hAnsi="GHEA Grapalat"/>
          <w:i w:val="0"/>
          <w:sz w:val="24"/>
          <w:szCs w:val="24"/>
          <w:lang w:val="hy-AM"/>
        </w:rPr>
        <w:t>20</w:t>
      </w:r>
      <w:r w:rsidRPr="002504B7">
        <w:rPr>
          <w:rFonts w:ascii="GHEA Grapalat" w:hAnsi="GHEA Grapalat"/>
          <w:i w:val="0"/>
          <w:sz w:val="24"/>
          <w:szCs w:val="24"/>
        </w:rPr>
        <w:t xml:space="preserve"> </w:t>
      </w:r>
    </w:p>
    <w:p w:rsidR="0091042F" w:rsidRPr="002504B7" w:rsidRDefault="0091042F" w:rsidP="002504B7">
      <w:pPr>
        <w:pStyle w:val="BodyTextIndent"/>
        <w:spacing w:after="160"/>
        <w:jc w:val="center"/>
        <w:rPr>
          <w:rFonts w:ascii="GHEA Grapalat" w:hAnsi="GHEA Grapalat"/>
          <w:i w:val="0"/>
          <w:sz w:val="24"/>
          <w:szCs w:val="24"/>
        </w:rPr>
      </w:pPr>
    </w:p>
    <w:p w:rsidR="0091042F" w:rsidRPr="00576787" w:rsidRDefault="002A495A" w:rsidP="002504B7">
      <w:pPr>
        <w:pStyle w:val="BodyTextIndent"/>
        <w:spacing w:after="160"/>
        <w:ind w:firstLine="0"/>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w:t>
      </w:r>
      <w:r w:rsidR="00576787">
        <w:rPr>
          <w:rFonts w:ascii="GHEA Grapalat" w:hAnsi="GHEA Grapalat"/>
          <w:i w:val="0"/>
          <w:sz w:val="24"/>
          <w:szCs w:val="24"/>
          <w:lang w:val="hy-AM"/>
        </w:rPr>
        <w:t>2020-83</w:t>
      </w:r>
    </w:p>
    <w:p w:rsidR="00642EFE" w:rsidRPr="002504B7" w:rsidRDefault="003A3459" w:rsidP="00576787">
      <w:pPr>
        <w:pStyle w:val="BodyTextIndent"/>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center for desease control and prevention” SNCO MOH RA, located at the following address: 12 M.Heratsi str., Yerevan, </w:t>
      </w:r>
      <w:r w:rsidR="00642EFE" w:rsidRPr="002504B7">
        <w:rPr>
          <w:rFonts w:ascii="GHEA Grapalat" w:hAnsi="GHEA Grapalat"/>
          <w:i w:val="0"/>
          <w:sz w:val="24"/>
          <w:szCs w:val="24"/>
        </w:rPr>
        <w:t>gives notice for a price quotation which shall be carried out in one stage.</w:t>
      </w:r>
    </w:p>
    <w:p w:rsidR="003A3459" w:rsidRPr="00315A44" w:rsidRDefault="002A495A" w:rsidP="00576787">
      <w:pPr>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ude a contract for provision of</w:t>
      </w:r>
      <w:r w:rsidRPr="00315A44">
        <w:rPr>
          <w:rFonts w:ascii="GHEA Grapalat" w:hAnsi="GHEA Grapalat"/>
        </w:rPr>
        <w:t xml:space="preserve"> </w:t>
      </w:r>
      <w:r w:rsidR="00C25F3B" w:rsidRPr="00C25F3B">
        <w:rPr>
          <w:rFonts w:ascii="GHEA Grapalat" w:hAnsi="GHEA Grapalat"/>
        </w:rPr>
        <w:t xml:space="preserve">international </w:t>
      </w:r>
      <w:r w:rsidR="00A04EEE">
        <w:rPr>
          <w:rFonts w:ascii="GHEA Grapalat" w:hAnsi="GHEA Grapalat"/>
        </w:rPr>
        <w:t>cargos</w:t>
      </w:r>
      <w:r w:rsidR="00C25F3B" w:rsidRPr="00C25F3B">
        <w:rPr>
          <w:rFonts w:ascii="GHEA Grapalat" w:hAnsi="GHEA Grapalat"/>
        </w:rPr>
        <w:t xml:space="preserve"> customs clearance service </w:t>
      </w:r>
      <w:r w:rsidRPr="002F7A3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rsidR="00357D48" w:rsidRPr="002504B7" w:rsidRDefault="00A76C15" w:rsidP="00576787">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576787">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576787">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191F" w:rsidRDefault="002A495A" w:rsidP="00576787">
      <w:pPr>
        <w:pStyle w:val="BodyTextIndent"/>
        <w:spacing w:line="240" w:lineRule="auto"/>
        <w:ind w:firstLine="709"/>
        <w:contextualSpacing/>
        <w:rPr>
          <w:rFonts w:ascii="GHEA Grapalat" w:hAnsi="GHEA Grapalat"/>
          <w:i w:val="0"/>
          <w:spacing w:val="4"/>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w:t>
      </w:r>
      <w:r w:rsidRPr="00465C31">
        <w:rPr>
          <w:rFonts w:ascii="GHEA Grapalat" w:hAnsi="GHEA Grapalat"/>
          <w:i w:val="0"/>
          <w:sz w:val="24"/>
          <w:szCs w:val="24"/>
        </w:rPr>
        <w:t xml:space="preserve">by </w:t>
      </w:r>
      <w:r w:rsidR="007C191F" w:rsidRPr="00465C31">
        <w:rPr>
          <w:rFonts w:ascii="GHEA Grapalat" w:hAnsi="GHEA Grapalat"/>
          <w:i w:val="0"/>
          <w:sz w:val="24"/>
          <w:szCs w:val="24"/>
        </w:rPr>
        <w:t>1</w:t>
      </w:r>
      <w:r w:rsidR="001650D2">
        <w:rPr>
          <w:rFonts w:ascii="GHEA Grapalat" w:hAnsi="GHEA Grapalat"/>
          <w:i w:val="0"/>
          <w:sz w:val="24"/>
          <w:szCs w:val="24"/>
        </w:rPr>
        <w:t>2</w:t>
      </w:r>
      <w:r w:rsidR="007C191F" w:rsidRPr="00465C31">
        <w:rPr>
          <w:rFonts w:ascii="GHEA Grapalat" w:hAnsi="GHEA Grapalat"/>
          <w:i w:val="0"/>
          <w:sz w:val="24"/>
          <w:szCs w:val="24"/>
        </w:rPr>
        <w:t>:00</w:t>
      </w:r>
      <w:r w:rsidRPr="00465C31">
        <w:rPr>
          <w:rFonts w:ascii="GHEA Grapalat" w:hAnsi="GHEA Grapalat"/>
          <w:i w:val="0"/>
          <w:sz w:val="24"/>
          <w:szCs w:val="24"/>
        </w:rPr>
        <w:t xml:space="preserve"> o'clock of the </w:t>
      </w:r>
      <w:r w:rsidR="00C82870">
        <w:rPr>
          <w:rFonts w:ascii="GHEA Grapalat" w:hAnsi="GHEA Grapalat"/>
          <w:i w:val="0"/>
          <w:sz w:val="24"/>
          <w:szCs w:val="24"/>
        </w:rPr>
        <w:t>6</w:t>
      </w:r>
      <w:r w:rsidR="007C191F" w:rsidRPr="00465C31">
        <w:rPr>
          <w:rFonts w:ascii="GHEA Grapalat" w:hAnsi="GHEA Grapalat"/>
          <w:i w:val="0"/>
          <w:sz w:val="24"/>
          <w:szCs w:val="24"/>
          <w:vertAlign w:val="superscript"/>
        </w:rPr>
        <w:t>th</w:t>
      </w:r>
      <w:r w:rsidRPr="00465C31">
        <w:rPr>
          <w:rFonts w:ascii="GHEA Grapalat" w:hAnsi="GHEA Grapalat"/>
          <w:i w:val="0"/>
          <w:sz w:val="24"/>
          <w:szCs w:val="24"/>
        </w:rPr>
        <w:t xml:space="preserve"> day from the</w:t>
      </w:r>
      <w:r w:rsidRPr="002504B7">
        <w:rPr>
          <w:rFonts w:ascii="GHEA Grapalat" w:hAnsi="GHEA Grapalat"/>
          <w:i w:val="0"/>
          <w:sz w:val="24"/>
          <w:szCs w:val="24"/>
        </w:rPr>
        <w:t xml:space="preserv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576787">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576787">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357D48" w:rsidRPr="00465C31" w:rsidRDefault="002A495A" w:rsidP="00576787">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bids for the price </w:t>
      </w:r>
      <w:r w:rsidRPr="00465C31">
        <w:rPr>
          <w:rFonts w:ascii="GHEA Grapalat" w:hAnsi="GHEA Grapalat"/>
          <w:i w:val="0"/>
          <w:sz w:val="24"/>
          <w:szCs w:val="24"/>
        </w:rPr>
        <w:t>quotation must be submitted to the following addr</w:t>
      </w:r>
      <w:r w:rsidR="002504B7" w:rsidRPr="00465C31">
        <w:rPr>
          <w:rFonts w:ascii="GHEA Grapalat" w:hAnsi="GHEA Grapalat"/>
          <w:i w:val="0"/>
          <w:sz w:val="24"/>
          <w:szCs w:val="24"/>
        </w:rPr>
        <w:t xml:space="preserve">ess: </w:t>
      </w:r>
      <w:r w:rsidR="00C82870">
        <w:rPr>
          <w:rFonts w:ascii="GHEA Grapalat" w:hAnsi="GHEA Grapalat"/>
          <w:i w:val="0"/>
          <w:sz w:val="24"/>
          <w:szCs w:val="24"/>
        </w:rPr>
        <w:t>12, M. Heraci</w:t>
      </w:r>
      <w:r w:rsidR="007C191F" w:rsidRPr="00465C31">
        <w:rPr>
          <w:rFonts w:ascii="GHEA Grapalat" w:hAnsi="GHEA Grapalat"/>
          <w:i w:val="0"/>
          <w:sz w:val="24"/>
          <w:szCs w:val="24"/>
        </w:rPr>
        <w:t xml:space="preserve"> str., Yerevan </w:t>
      </w:r>
      <w:r w:rsidR="00032BD4" w:rsidRPr="00465C31">
        <w:rPr>
          <w:rFonts w:ascii="GHEA Grapalat" w:hAnsi="GHEA Grapalat"/>
          <w:i w:val="0"/>
          <w:sz w:val="24"/>
          <w:szCs w:val="24"/>
        </w:rPr>
        <w:t xml:space="preserve">in hard copy, by </w:t>
      </w:r>
      <w:r w:rsidR="007C191F" w:rsidRPr="00465C31">
        <w:rPr>
          <w:rFonts w:ascii="GHEA Grapalat" w:hAnsi="GHEA Grapalat"/>
          <w:i w:val="0"/>
          <w:sz w:val="24"/>
          <w:szCs w:val="24"/>
        </w:rPr>
        <w:t>1</w:t>
      </w:r>
      <w:r w:rsidR="001650D2">
        <w:rPr>
          <w:rFonts w:ascii="GHEA Grapalat" w:hAnsi="GHEA Grapalat"/>
          <w:i w:val="0"/>
          <w:sz w:val="24"/>
          <w:szCs w:val="24"/>
        </w:rPr>
        <w:t>2</w:t>
      </w:r>
      <w:r w:rsidR="00BC1C8B" w:rsidRPr="00465C31">
        <w:rPr>
          <w:rFonts w:ascii="GHEA Grapalat" w:hAnsi="GHEA Grapalat"/>
          <w:i w:val="0"/>
          <w:sz w:val="24"/>
          <w:szCs w:val="24"/>
        </w:rPr>
        <w:t>:0</w:t>
      </w:r>
      <w:r w:rsidR="007C191F" w:rsidRPr="00465C31">
        <w:rPr>
          <w:rFonts w:ascii="GHEA Grapalat" w:hAnsi="GHEA Grapalat"/>
          <w:i w:val="0"/>
          <w:sz w:val="24"/>
          <w:szCs w:val="24"/>
        </w:rPr>
        <w:t>0</w:t>
      </w:r>
      <w:r w:rsidR="00032BD4" w:rsidRPr="00465C31">
        <w:rPr>
          <w:rFonts w:ascii="GHEA Grapalat" w:hAnsi="GHEA Grapalat"/>
          <w:i w:val="0"/>
          <w:sz w:val="24"/>
          <w:szCs w:val="24"/>
        </w:rPr>
        <w:t xml:space="preserve"> o'clock of the </w:t>
      </w:r>
      <w:r w:rsidR="009D07D6" w:rsidRPr="00194225">
        <w:rPr>
          <w:rFonts w:ascii="GHEA Grapalat" w:hAnsi="GHEA Grapalat"/>
          <w:i w:val="0"/>
          <w:sz w:val="24"/>
          <w:szCs w:val="24"/>
        </w:rPr>
        <w:t>7</w:t>
      </w:r>
      <w:r w:rsidR="007C191F" w:rsidRPr="00194225">
        <w:rPr>
          <w:rFonts w:ascii="GHEA Grapalat" w:hAnsi="GHEA Grapalat"/>
          <w:i w:val="0"/>
          <w:sz w:val="24"/>
          <w:szCs w:val="24"/>
          <w:vertAlign w:val="superscript"/>
        </w:rPr>
        <w:t>th</w:t>
      </w:r>
      <w:r w:rsidR="00032BD4" w:rsidRPr="00465C31">
        <w:rPr>
          <w:rFonts w:ascii="GHEA Grapalat" w:hAnsi="GHEA Grapalat"/>
          <w:i w:val="0"/>
          <w:sz w:val="24"/>
          <w:szCs w:val="24"/>
        </w:rPr>
        <w:t xml:space="preserve"> day from the date of publication of this notice.  The bids may, in addition to Armenian, also be submitted in English or Russian. </w:t>
      </w:r>
    </w:p>
    <w:p w:rsidR="00032BD4" w:rsidRPr="00465C31" w:rsidRDefault="00032BD4" w:rsidP="00576787">
      <w:pPr>
        <w:pStyle w:val="BodyTextIndent"/>
        <w:spacing w:line="240" w:lineRule="auto"/>
        <w:ind w:firstLine="709"/>
        <w:contextualSpacing/>
        <w:rPr>
          <w:rFonts w:ascii="GHEA Grapalat" w:hAnsi="GHEA Grapalat"/>
          <w:i w:val="0"/>
          <w:sz w:val="24"/>
          <w:szCs w:val="24"/>
        </w:rPr>
      </w:pPr>
      <w:r w:rsidRPr="00465C31">
        <w:rPr>
          <w:rFonts w:ascii="GHEA Grapalat" w:hAnsi="GHEA Grapalat"/>
          <w:i w:val="0"/>
          <w:sz w:val="24"/>
          <w:szCs w:val="24"/>
        </w:rPr>
        <w:t xml:space="preserve">The bid opening will take place at the following address: </w:t>
      </w:r>
      <w:r w:rsidR="00C82870">
        <w:rPr>
          <w:rFonts w:ascii="GHEA Grapalat" w:hAnsi="GHEA Grapalat"/>
          <w:i w:val="0"/>
          <w:sz w:val="24"/>
          <w:szCs w:val="24"/>
        </w:rPr>
        <w:t>12, M.Heraci</w:t>
      </w:r>
      <w:r w:rsidR="00F33E48" w:rsidRPr="00465C31">
        <w:rPr>
          <w:rFonts w:ascii="GHEA Grapalat" w:hAnsi="GHEA Grapalat"/>
          <w:i w:val="0"/>
          <w:sz w:val="24"/>
          <w:szCs w:val="24"/>
        </w:rPr>
        <w:t xml:space="preserve"> str., Yerevan</w:t>
      </w:r>
      <w:r w:rsidRPr="00465C31">
        <w:rPr>
          <w:rFonts w:ascii="GHEA Grapalat" w:hAnsi="GHEA Grapalat"/>
          <w:i w:val="0"/>
          <w:sz w:val="24"/>
          <w:szCs w:val="24"/>
        </w:rPr>
        <w:t xml:space="preserve">, </w:t>
      </w:r>
      <w:r w:rsidRPr="00194225">
        <w:rPr>
          <w:rFonts w:ascii="GHEA Grapalat" w:hAnsi="GHEA Grapalat"/>
          <w:i w:val="0"/>
          <w:sz w:val="24"/>
          <w:szCs w:val="24"/>
        </w:rPr>
        <w:t>on</w:t>
      </w:r>
      <w:r w:rsidR="00CF7C94" w:rsidRPr="00194225">
        <w:rPr>
          <w:rFonts w:ascii="GHEA Grapalat" w:hAnsi="GHEA Grapalat"/>
          <w:i w:val="0"/>
          <w:sz w:val="24"/>
          <w:szCs w:val="24"/>
        </w:rPr>
        <w:t xml:space="preserve"> the </w:t>
      </w:r>
      <w:r w:rsidR="00C82870">
        <w:rPr>
          <w:rFonts w:ascii="GHEA Grapalat" w:hAnsi="GHEA Grapalat"/>
          <w:i w:val="0"/>
          <w:sz w:val="24"/>
          <w:szCs w:val="24"/>
        </w:rPr>
        <w:t>2</w:t>
      </w:r>
      <w:r w:rsidR="005455A0">
        <w:rPr>
          <w:rFonts w:ascii="GHEA Grapalat" w:hAnsi="GHEA Grapalat"/>
          <w:i w:val="0"/>
          <w:sz w:val="24"/>
          <w:szCs w:val="24"/>
          <w:lang w:val="hy-AM"/>
        </w:rPr>
        <w:t>5</w:t>
      </w:r>
      <w:r w:rsidR="002C59F8" w:rsidRPr="00194225">
        <w:rPr>
          <w:rFonts w:ascii="GHEA Grapalat" w:hAnsi="GHEA Grapalat"/>
          <w:i w:val="0"/>
          <w:sz w:val="24"/>
          <w:szCs w:val="24"/>
          <w:vertAlign w:val="superscript"/>
        </w:rPr>
        <w:t>th</w:t>
      </w:r>
      <w:r w:rsidR="00CF7C94" w:rsidRPr="00194225">
        <w:rPr>
          <w:rFonts w:ascii="GHEA Grapalat" w:hAnsi="GHEA Grapalat"/>
          <w:i w:val="0"/>
          <w:sz w:val="24"/>
          <w:szCs w:val="24"/>
        </w:rPr>
        <w:t xml:space="preserve"> of </w:t>
      </w:r>
      <w:r w:rsidR="00C82870">
        <w:rPr>
          <w:rFonts w:ascii="GHEA Grapalat" w:hAnsi="GHEA Grapalat"/>
          <w:i w:val="0"/>
          <w:sz w:val="24"/>
          <w:szCs w:val="24"/>
        </w:rPr>
        <w:t>December</w:t>
      </w:r>
      <w:r w:rsidR="00AD30C9" w:rsidRPr="00194225">
        <w:rPr>
          <w:rFonts w:ascii="GHEA Grapalat" w:hAnsi="GHEA Grapalat"/>
          <w:i w:val="0"/>
          <w:sz w:val="24"/>
          <w:szCs w:val="24"/>
        </w:rPr>
        <w:t xml:space="preserve"> 20</w:t>
      </w:r>
      <w:r w:rsidR="005455A0">
        <w:rPr>
          <w:rFonts w:ascii="GHEA Grapalat" w:hAnsi="GHEA Grapalat"/>
          <w:i w:val="0"/>
          <w:sz w:val="24"/>
          <w:szCs w:val="24"/>
          <w:lang w:val="hy-AM"/>
        </w:rPr>
        <w:t>20</w:t>
      </w:r>
      <w:r w:rsidRPr="00465C31">
        <w:rPr>
          <w:rFonts w:ascii="GHEA Grapalat" w:hAnsi="GHEA Grapalat"/>
          <w:i w:val="0"/>
          <w:sz w:val="24"/>
          <w:szCs w:val="24"/>
        </w:rPr>
        <w:t xml:space="preserve">, at </w:t>
      </w:r>
      <w:r w:rsidR="00F33E48" w:rsidRPr="00465C31">
        <w:rPr>
          <w:rFonts w:ascii="GHEA Grapalat" w:hAnsi="GHEA Grapalat"/>
          <w:i w:val="0"/>
          <w:sz w:val="24"/>
          <w:szCs w:val="24"/>
        </w:rPr>
        <w:t>1</w:t>
      </w:r>
      <w:r w:rsidR="001650D2">
        <w:rPr>
          <w:rFonts w:ascii="GHEA Grapalat" w:hAnsi="GHEA Grapalat"/>
          <w:i w:val="0"/>
          <w:sz w:val="24"/>
          <w:szCs w:val="24"/>
        </w:rPr>
        <w:t>2</w:t>
      </w:r>
      <w:r w:rsidR="00F33E48" w:rsidRPr="00465C31">
        <w:rPr>
          <w:rFonts w:ascii="GHEA Grapalat" w:hAnsi="GHEA Grapalat"/>
          <w:i w:val="0"/>
          <w:sz w:val="24"/>
          <w:szCs w:val="24"/>
        </w:rPr>
        <w:t>:00</w:t>
      </w:r>
      <w:r w:rsidRPr="00465C31">
        <w:rPr>
          <w:rFonts w:ascii="GHEA Grapalat" w:hAnsi="GHEA Grapalat"/>
          <w:i w:val="0"/>
          <w:sz w:val="24"/>
          <w:szCs w:val="24"/>
        </w:rPr>
        <w:t xml:space="preserve"> o'clock.</w:t>
      </w:r>
    </w:p>
    <w:p w:rsidR="00357D48" w:rsidRPr="002504B7" w:rsidRDefault="001305C6" w:rsidP="00576787">
      <w:pPr>
        <w:pStyle w:val="BodyTextIndent"/>
        <w:spacing w:line="240" w:lineRule="auto"/>
        <w:ind w:firstLine="709"/>
        <w:contextualSpacing/>
        <w:rPr>
          <w:rFonts w:ascii="GHEA Grapalat" w:hAnsi="GHEA Grapalat"/>
          <w:i w:val="0"/>
          <w:sz w:val="24"/>
          <w:szCs w:val="24"/>
        </w:rPr>
      </w:pPr>
      <w:r w:rsidRPr="00465C31">
        <w:rPr>
          <w:rFonts w:ascii="GHEA Grapalat" w:hAnsi="GHEA Grapalat"/>
          <w:i w:val="0"/>
          <w:sz w:val="24"/>
          <w:szCs w:val="24"/>
        </w:rPr>
        <w:t>The appeals concerning this procedure must by filed to the Procurement Appeals Board, to the following address: Melik-Adamyan St. 1., Yerevan. The appealing</w:t>
      </w:r>
      <w:r w:rsidRPr="002504B7">
        <w:rPr>
          <w:rFonts w:ascii="GHEA Grapalat" w:hAnsi="GHEA Grapalat"/>
          <w:i w:val="0"/>
          <w:sz w:val="24"/>
          <w:szCs w:val="24"/>
        </w:rPr>
        <w:t xml:space="preserve">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 xml:space="preserve">appeal, a fee shall be required </w:t>
      </w:r>
      <w:r w:rsidRPr="002504B7">
        <w:rPr>
          <w:rFonts w:ascii="GHEA Grapalat" w:hAnsi="GHEA Grapalat"/>
          <w:i w:val="0"/>
          <w:sz w:val="24"/>
          <w:szCs w:val="24"/>
        </w:rPr>
        <w:lastRenderedPageBreak/>
        <w:t>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C64F5C" w:rsidRPr="00146C27" w:rsidRDefault="00B37A66" w:rsidP="00576787">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167C11">
        <w:rPr>
          <w:rFonts w:ascii="GHEA Grapalat" w:hAnsi="GHEA Grapalat"/>
          <w:i w:val="0"/>
          <w:sz w:val="24"/>
          <w:szCs w:val="24"/>
        </w:rPr>
        <w:t>Vahan Manukyan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576787">
      <w:pPr>
        <w:pStyle w:val="BodyTextIndent"/>
        <w:spacing w:line="240" w:lineRule="auto"/>
        <w:ind w:firstLine="709"/>
        <w:contextualSpacing/>
        <w:rPr>
          <w:rFonts w:ascii="GHEA Grapalat" w:hAnsi="GHEA Grapalat"/>
          <w:i w:val="0"/>
          <w:sz w:val="24"/>
          <w:szCs w:val="24"/>
        </w:rPr>
      </w:pPr>
    </w:p>
    <w:p w:rsidR="00C64F5C" w:rsidRPr="005F3674" w:rsidRDefault="00C64F5C" w:rsidP="00576787">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C82870">
        <w:rPr>
          <w:rFonts w:ascii="GHEA Grapalat" w:hAnsi="GHEA Grapalat"/>
          <w:b/>
          <w:i w:val="0"/>
          <w:sz w:val="24"/>
          <w:szCs w:val="24"/>
          <w:lang w:val="af-ZA"/>
        </w:rPr>
        <w:t>010-55-06-01</w:t>
      </w:r>
    </w:p>
    <w:p w:rsidR="00C64F5C" w:rsidRPr="005F3674" w:rsidRDefault="00C64F5C" w:rsidP="00576787">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hyperlink r:id="rId8" w:history="1">
        <w:r w:rsidR="00167C11" w:rsidRPr="00A8729D">
          <w:rPr>
            <w:rStyle w:val="Hyperlink"/>
            <w:rFonts w:ascii="GHEA Grapalat" w:hAnsi="GHEA Grapalat" w:cs="Arial"/>
            <w:b/>
            <w:bCs/>
            <w:i w:val="0"/>
            <w:kern w:val="32"/>
            <w:sz w:val="24"/>
            <w:szCs w:val="24"/>
            <w:lang w:val="af-ZA"/>
          </w:rPr>
          <w:t>procurement@ncdc.am</w:t>
        </w:r>
      </w:hyperlink>
    </w:p>
    <w:p w:rsidR="00C64F5C" w:rsidRDefault="00C64F5C" w:rsidP="00576787">
      <w:pPr>
        <w:pStyle w:val="BodyTextIndent"/>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center for desease control and prevention” SNCO                </w:t>
      </w:r>
    </w:p>
    <w:p w:rsidR="00C64F5C" w:rsidRPr="005F3674" w:rsidRDefault="00C64F5C" w:rsidP="00576787">
      <w:pPr>
        <w:pStyle w:val="BodyTextIndent"/>
        <w:spacing w:line="240" w:lineRule="auto"/>
        <w:ind w:firstLine="709"/>
        <w:contextualSpacing/>
        <w:rPr>
          <w:rFonts w:ascii="GHEA Grapalat" w:hAnsi="GHEA Grapalat"/>
          <w:i w:val="0"/>
          <w:sz w:val="24"/>
          <w:szCs w:val="24"/>
          <w:u w:val="single"/>
        </w:rPr>
      </w:pP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t>MOH RA</w:t>
      </w:r>
    </w:p>
    <w:p w:rsidR="00B37A66" w:rsidRPr="002504B7" w:rsidRDefault="00B37A66" w:rsidP="00C64F5C">
      <w:pPr>
        <w:pStyle w:val="BodyTextIndent"/>
        <w:ind w:firstLine="0"/>
        <w:rPr>
          <w:rFonts w:ascii="GHEA Grapalat" w:hAnsi="GHEA Grapalat"/>
          <w:i w:val="0"/>
          <w:sz w:val="16"/>
          <w:szCs w:val="24"/>
        </w:rPr>
      </w:pPr>
    </w:p>
    <w:sectPr w:rsidR="00B37A66" w:rsidRPr="002504B7" w:rsidSect="00576787">
      <w:pgSz w:w="11906" w:h="16838" w:code="9"/>
      <w:pgMar w:top="851" w:right="707" w:bottom="709" w:left="99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55A0" w:rsidRDefault="005455A0">
      <w:r>
        <w:separator/>
      </w:r>
    </w:p>
  </w:endnote>
  <w:endnote w:type="continuationSeparator" w:id="0">
    <w:p w:rsidR="005455A0" w:rsidRDefault="005455A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55A0" w:rsidRDefault="005455A0">
      <w:r>
        <w:separator/>
      </w:r>
    </w:p>
  </w:footnote>
  <w:footnote w:type="continuationSeparator" w:id="0">
    <w:p w:rsidR="005455A0" w:rsidRDefault="005455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E4E"/>
    <w:rsid w:val="00023384"/>
    <w:rsid w:val="000246E6"/>
    <w:rsid w:val="00024D73"/>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57FE"/>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6D4E"/>
    <w:rsid w:val="001276C9"/>
    <w:rsid w:val="001305C6"/>
    <w:rsid w:val="001329CF"/>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468"/>
    <w:rsid w:val="00152564"/>
    <w:rsid w:val="00152A6E"/>
    <w:rsid w:val="00153A85"/>
    <w:rsid w:val="00153C87"/>
    <w:rsid w:val="001540CD"/>
    <w:rsid w:val="0015589E"/>
    <w:rsid w:val="00155C35"/>
    <w:rsid w:val="001561A5"/>
    <w:rsid w:val="001578A1"/>
    <w:rsid w:val="001578D4"/>
    <w:rsid w:val="001600FF"/>
    <w:rsid w:val="0016055A"/>
    <w:rsid w:val="001609F6"/>
    <w:rsid w:val="00160BB4"/>
    <w:rsid w:val="00161428"/>
    <w:rsid w:val="00164BBC"/>
    <w:rsid w:val="001650D2"/>
    <w:rsid w:val="00167C11"/>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225"/>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6200"/>
    <w:rsid w:val="0028726A"/>
    <w:rsid w:val="00290AA5"/>
    <w:rsid w:val="00291919"/>
    <w:rsid w:val="002926D4"/>
    <w:rsid w:val="00293A25"/>
    <w:rsid w:val="00293A76"/>
    <w:rsid w:val="002941F2"/>
    <w:rsid w:val="00294FFF"/>
    <w:rsid w:val="0029515A"/>
    <w:rsid w:val="002A3785"/>
    <w:rsid w:val="002A464D"/>
    <w:rsid w:val="002A495A"/>
    <w:rsid w:val="002A6C75"/>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59F8"/>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3B"/>
    <w:rsid w:val="002F7A7E"/>
    <w:rsid w:val="00300772"/>
    <w:rsid w:val="00301193"/>
    <w:rsid w:val="00302695"/>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1E4A"/>
    <w:rsid w:val="004320F2"/>
    <w:rsid w:val="00434D1C"/>
    <w:rsid w:val="0043558D"/>
    <w:rsid w:val="004361D6"/>
    <w:rsid w:val="00437CDB"/>
    <w:rsid w:val="0044161F"/>
    <w:rsid w:val="00441CC1"/>
    <w:rsid w:val="00443208"/>
    <w:rsid w:val="00443B7A"/>
    <w:rsid w:val="00444069"/>
    <w:rsid w:val="00447808"/>
    <w:rsid w:val="00447FFD"/>
    <w:rsid w:val="00452896"/>
    <w:rsid w:val="00454075"/>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5C31"/>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5A0"/>
    <w:rsid w:val="005457B4"/>
    <w:rsid w:val="00545F4E"/>
    <w:rsid w:val="0054752B"/>
    <w:rsid w:val="00552529"/>
    <w:rsid w:val="005525A4"/>
    <w:rsid w:val="00552D6E"/>
    <w:rsid w:val="00553DFD"/>
    <w:rsid w:val="005563D9"/>
    <w:rsid w:val="00557471"/>
    <w:rsid w:val="00557E3D"/>
    <w:rsid w:val="00562EB1"/>
    <w:rsid w:val="0056331A"/>
    <w:rsid w:val="0056338F"/>
    <w:rsid w:val="005639B0"/>
    <w:rsid w:val="0056625A"/>
    <w:rsid w:val="0056685E"/>
    <w:rsid w:val="00567040"/>
    <w:rsid w:val="005716B8"/>
    <w:rsid w:val="00571702"/>
    <w:rsid w:val="00571F29"/>
    <w:rsid w:val="005739AB"/>
    <w:rsid w:val="00575C75"/>
    <w:rsid w:val="00576787"/>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1C7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4F1F"/>
    <w:rsid w:val="005F53F2"/>
    <w:rsid w:val="005F7C1D"/>
    <w:rsid w:val="005F7D2E"/>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47A62"/>
    <w:rsid w:val="00650073"/>
    <w:rsid w:val="00650458"/>
    <w:rsid w:val="00651408"/>
    <w:rsid w:val="006521E5"/>
    <w:rsid w:val="006544E2"/>
    <w:rsid w:val="00655E71"/>
    <w:rsid w:val="006607D5"/>
    <w:rsid w:val="006608AD"/>
    <w:rsid w:val="00660980"/>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1A3"/>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0F9"/>
    <w:rsid w:val="00731D26"/>
    <w:rsid w:val="00732A14"/>
    <w:rsid w:val="007346CF"/>
    <w:rsid w:val="00735365"/>
    <w:rsid w:val="00736A43"/>
    <w:rsid w:val="00737986"/>
    <w:rsid w:val="00737B2F"/>
    <w:rsid w:val="00740919"/>
    <w:rsid w:val="0074099E"/>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25F"/>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5F42"/>
    <w:rsid w:val="00886035"/>
    <w:rsid w:val="00886AA6"/>
    <w:rsid w:val="00886EFE"/>
    <w:rsid w:val="00890B09"/>
    <w:rsid w:val="008916DE"/>
    <w:rsid w:val="008920F8"/>
    <w:rsid w:val="00896212"/>
    <w:rsid w:val="008A0AAA"/>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3B3"/>
    <w:rsid w:val="008E5B7C"/>
    <w:rsid w:val="008E60B3"/>
    <w:rsid w:val="008F2365"/>
    <w:rsid w:val="008F527F"/>
    <w:rsid w:val="008F69C6"/>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67568"/>
    <w:rsid w:val="00971CAE"/>
    <w:rsid w:val="009732B6"/>
    <w:rsid w:val="00973601"/>
    <w:rsid w:val="0097362A"/>
    <w:rsid w:val="00973BAB"/>
    <w:rsid w:val="00973C8F"/>
    <w:rsid w:val="00973FB1"/>
    <w:rsid w:val="009771B9"/>
    <w:rsid w:val="009775DB"/>
    <w:rsid w:val="0098131E"/>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07D6"/>
    <w:rsid w:val="009D295A"/>
    <w:rsid w:val="009D352B"/>
    <w:rsid w:val="009D47AF"/>
    <w:rsid w:val="009D55C6"/>
    <w:rsid w:val="009D57EF"/>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4EEE"/>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6C3"/>
    <w:rsid w:val="00A30B3F"/>
    <w:rsid w:val="00A31F51"/>
    <w:rsid w:val="00A34587"/>
    <w:rsid w:val="00A37070"/>
    <w:rsid w:val="00A40446"/>
    <w:rsid w:val="00A4111D"/>
    <w:rsid w:val="00A42E71"/>
    <w:rsid w:val="00A43166"/>
    <w:rsid w:val="00A4360B"/>
    <w:rsid w:val="00A4426D"/>
    <w:rsid w:val="00A45946"/>
    <w:rsid w:val="00A46BA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B2E"/>
    <w:rsid w:val="00AC3F2F"/>
    <w:rsid w:val="00AC4EAF"/>
    <w:rsid w:val="00AC5807"/>
    <w:rsid w:val="00AC743C"/>
    <w:rsid w:val="00AC7A2E"/>
    <w:rsid w:val="00AD0BEB"/>
    <w:rsid w:val="00AD1BFE"/>
    <w:rsid w:val="00AD20A6"/>
    <w:rsid w:val="00AD30C9"/>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67B3"/>
    <w:rsid w:val="00B4794D"/>
    <w:rsid w:val="00B50F8D"/>
    <w:rsid w:val="00B514E8"/>
    <w:rsid w:val="00B51AA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77C64"/>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B774D"/>
    <w:rsid w:val="00BC07ED"/>
    <w:rsid w:val="00BC0BAC"/>
    <w:rsid w:val="00BC1555"/>
    <w:rsid w:val="00BC1804"/>
    <w:rsid w:val="00BC1C8B"/>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F3B"/>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67D72"/>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870"/>
    <w:rsid w:val="00C82BD2"/>
    <w:rsid w:val="00C84419"/>
    <w:rsid w:val="00C864DC"/>
    <w:rsid w:val="00C935DB"/>
    <w:rsid w:val="00C96C9D"/>
    <w:rsid w:val="00C978AF"/>
    <w:rsid w:val="00CA0015"/>
    <w:rsid w:val="00CA0F58"/>
    <w:rsid w:val="00CA169D"/>
    <w:rsid w:val="00CA1747"/>
    <w:rsid w:val="00CA1C11"/>
    <w:rsid w:val="00CA44AC"/>
    <w:rsid w:val="00CA4510"/>
    <w:rsid w:val="00CA4AB2"/>
    <w:rsid w:val="00CA5671"/>
    <w:rsid w:val="00CA5B8D"/>
    <w:rsid w:val="00CA5DD1"/>
    <w:rsid w:val="00CA6CEE"/>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86A"/>
    <w:rsid w:val="00CE4D1D"/>
    <w:rsid w:val="00CE7B83"/>
    <w:rsid w:val="00CE7BF1"/>
    <w:rsid w:val="00CF0D0D"/>
    <w:rsid w:val="00CF1742"/>
    <w:rsid w:val="00CF2304"/>
    <w:rsid w:val="00CF34D0"/>
    <w:rsid w:val="00CF7C94"/>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275"/>
    <w:rsid w:val="00D22464"/>
    <w:rsid w:val="00D2508E"/>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ncdc.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0527E-93CC-4AE2-A92B-3B656A8F4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Pages>
  <Words>520</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43</cp:revision>
  <cp:lastPrinted>2017-05-25T07:38:00Z</cp:lastPrinted>
  <dcterms:created xsi:type="dcterms:W3CDTF">2017-09-08T06:30:00Z</dcterms:created>
  <dcterms:modified xsi:type="dcterms:W3CDTF">2020-12-18T07:06:00Z</dcterms:modified>
</cp:coreProperties>
</file>