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42" w:rsidRDefault="002D7C42" w:rsidP="00B24D6F">
      <w:pPr>
        <w:pStyle w:val="NoSpacing"/>
        <w:jc w:val="center"/>
        <w:rPr>
          <w:rFonts w:ascii="Sylfaen" w:hAnsi="Sylfaen" w:cs="Sylfaen"/>
          <w:b/>
          <w:sz w:val="20"/>
          <w:szCs w:val="20"/>
          <w:lang w:val="af-ZA"/>
        </w:rPr>
      </w:pPr>
    </w:p>
    <w:p w:rsidR="002351E3" w:rsidRPr="00FA612D" w:rsidRDefault="002351E3" w:rsidP="00B24D6F">
      <w:pPr>
        <w:pStyle w:val="NoSpacing"/>
        <w:jc w:val="center"/>
        <w:rPr>
          <w:rFonts w:ascii="Sylfaen" w:hAnsi="Sylfaen"/>
          <w:b/>
          <w:sz w:val="20"/>
          <w:szCs w:val="20"/>
          <w:lang w:val="hy-AM"/>
        </w:rPr>
      </w:pPr>
      <w:r w:rsidRPr="00FA612D">
        <w:rPr>
          <w:rFonts w:ascii="Sylfaen" w:hAnsi="Sylfaen" w:cs="Sylfaen"/>
          <w:b/>
          <w:sz w:val="20"/>
          <w:szCs w:val="20"/>
          <w:lang w:val="af-ZA"/>
        </w:rPr>
        <w:t>ՀԱՅՏԱՐԱՐՈՒԹՅՈՒՆ</w:t>
      </w:r>
      <w:r w:rsidRPr="00FA612D">
        <w:rPr>
          <w:b/>
          <w:sz w:val="20"/>
          <w:szCs w:val="20"/>
          <w:lang w:val="af-ZA"/>
        </w:rPr>
        <w:t xml:space="preserve"> </w:t>
      </w:r>
    </w:p>
    <w:p w:rsidR="002351E3" w:rsidRPr="00FA612D" w:rsidRDefault="002351E3" w:rsidP="003A14D2">
      <w:pPr>
        <w:pStyle w:val="NoSpacing"/>
        <w:jc w:val="center"/>
        <w:rPr>
          <w:rFonts w:ascii="Sylfaen" w:hAnsi="Sylfaen" w:cs="Sylfaen"/>
          <w:b/>
          <w:sz w:val="20"/>
          <w:szCs w:val="20"/>
          <w:lang w:val="hy-AM"/>
        </w:rPr>
      </w:pPr>
      <w:r w:rsidRPr="00FA612D">
        <w:rPr>
          <w:rFonts w:ascii="Sylfaen" w:hAnsi="Sylfaen" w:cs="Sylfaen"/>
          <w:b/>
          <w:sz w:val="20"/>
          <w:szCs w:val="20"/>
          <w:lang w:val="af-ZA"/>
        </w:rPr>
        <w:t>ԿՆՔՎԱԾ</w:t>
      </w:r>
      <w:r w:rsidRPr="00FA612D">
        <w:rPr>
          <w:b/>
          <w:sz w:val="20"/>
          <w:szCs w:val="20"/>
          <w:lang w:val="af-ZA"/>
        </w:rPr>
        <w:t xml:space="preserve"> </w:t>
      </w:r>
      <w:r w:rsidRPr="00FA612D">
        <w:rPr>
          <w:rFonts w:ascii="Sylfaen" w:hAnsi="Sylfaen" w:cs="Sylfaen"/>
          <w:b/>
          <w:sz w:val="20"/>
          <w:szCs w:val="20"/>
          <w:lang w:val="af-ZA"/>
        </w:rPr>
        <w:t>ՊԱՅՄԱՆԱԳՐԻ</w:t>
      </w:r>
      <w:r w:rsidRPr="00FA612D">
        <w:rPr>
          <w:b/>
          <w:sz w:val="20"/>
          <w:szCs w:val="20"/>
          <w:lang w:val="af-ZA"/>
        </w:rPr>
        <w:t xml:space="preserve"> </w:t>
      </w:r>
      <w:r w:rsidRPr="00FA612D">
        <w:rPr>
          <w:rFonts w:ascii="Sylfaen" w:hAnsi="Sylfaen" w:cs="Sylfaen"/>
          <w:b/>
          <w:sz w:val="20"/>
          <w:szCs w:val="20"/>
          <w:lang w:val="af-ZA"/>
        </w:rPr>
        <w:t>ՄԱՍԻՆ</w:t>
      </w:r>
    </w:p>
    <w:p w:rsidR="002351E3" w:rsidRPr="00AF6AF0" w:rsidRDefault="00265DCA" w:rsidP="00265DCA">
      <w:pPr>
        <w:tabs>
          <w:tab w:val="left" w:pos="567"/>
          <w:tab w:val="left" w:pos="2977"/>
          <w:tab w:val="left" w:pos="4253"/>
          <w:tab w:val="left" w:pos="4395"/>
          <w:tab w:val="left" w:pos="4678"/>
          <w:tab w:val="left" w:pos="5245"/>
          <w:tab w:val="left" w:pos="5812"/>
        </w:tabs>
        <w:spacing w:line="220" w:lineRule="exact"/>
        <w:ind w:left="142" w:right="93"/>
        <w:jc w:val="both"/>
        <w:rPr>
          <w:rFonts w:ascii="Sylfaen" w:hAnsi="Sylfaen"/>
          <w:sz w:val="18"/>
          <w:szCs w:val="18"/>
          <w:lang w:val="af-ZA"/>
        </w:rPr>
      </w:pPr>
      <w:r>
        <w:rPr>
          <w:rFonts w:ascii="Sylfaen" w:hAnsi="Sylfaen" w:cs="Sylfaen"/>
          <w:sz w:val="18"/>
          <w:szCs w:val="18"/>
          <w:lang w:val="af-ZA"/>
        </w:rPr>
        <w:tab/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Պատվիրատուն</w:t>
      </w:r>
      <w:r w:rsidR="002351E3" w:rsidRPr="00AF6AF0">
        <w:rPr>
          <w:rFonts w:ascii="Sylfaen" w:hAnsi="Sylfaen"/>
          <w:sz w:val="18"/>
          <w:szCs w:val="18"/>
          <w:lang w:val="af-ZA"/>
        </w:rPr>
        <w:t>`</w:t>
      </w:r>
      <w:r w:rsidR="002351E3" w:rsidRPr="00AF6AF0">
        <w:rPr>
          <w:rFonts w:ascii="Sylfaen" w:eastAsia="Times New Roman" w:hAnsi="Sylfaen" w:cs="Times New Roman"/>
          <w:sz w:val="18"/>
          <w:szCs w:val="18"/>
          <w:lang w:val="af-ZA"/>
        </w:rPr>
        <w:t>«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Հայաստանի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հեռուստատեսային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և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ռադիոհաղորդիչ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ցանց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»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փակ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բաժնետիրական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ընկերություն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 (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այսուհետ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` </w:t>
      </w:r>
      <w:r w:rsidR="002351E3" w:rsidRPr="00AF6AF0">
        <w:rPr>
          <w:rFonts w:ascii="Sylfaen" w:eastAsia="Times New Roman" w:hAnsi="Sylfaen" w:cs="Sylfaen"/>
          <w:sz w:val="18"/>
          <w:szCs w:val="18"/>
          <w:lang w:val="hy-AM"/>
        </w:rPr>
        <w:t>ՀՀՌՑ</w:t>
      </w:r>
      <w:r w:rsidR="002351E3" w:rsidRPr="00AF6AF0">
        <w:rPr>
          <w:rFonts w:ascii="Sylfaen" w:eastAsia="Times New Roman" w:hAnsi="Sylfaen" w:cs="Times Armenian"/>
          <w:sz w:val="18"/>
          <w:szCs w:val="18"/>
          <w:lang w:val="af-ZA"/>
        </w:rPr>
        <w:t xml:space="preserve">),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ստորև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է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 xml:space="preserve">իր կարիքների </w:t>
      </w:r>
      <w:r w:rsidR="002D7C42" w:rsidRPr="004C5761">
        <w:rPr>
          <w:rFonts w:ascii="Sylfaen" w:hAnsi="Sylfaen" w:cs="Sylfaen"/>
          <w:sz w:val="20"/>
          <w:szCs w:val="20"/>
        </w:rPr>
        <w:t>Օ</w:t>
      </w:r>
      <w:r w:rsidR="002D7C42" w:rsidRPr="004C5761">
        <w:rPr>
          <w:rFonts w:ascii="Sylfaen" w:hAnsi="Sylfaen"/>
          <w:sz w:val="18"/>
          <w:szCs w:val="18"/>
          <w:lang w:val="hy-AM"/>
        </w:rPr>
        <w:t xml:space="preserve">դորակիչի </w:t>
      </w:r>
      <w:r w:rsidR="00084B78" w:rsidRPr="005D2E8E">
        <w:rPr>
          <w:rFonts w:ascii="Sylfaen" w:hAnsi="Sylfaen" w:cs="Sylfaen"/>
          <w:sz w:val="18"/>
          <w:szCs w:val="18"/>
          <w:lang w:val="af-ZA"/>
        </w:rPr>
        <w:t>ձ</w:t>
      </w:r>
      <w:r w:rsidR="00084B78" w:rsidRPr="00AF6AF0">
        <w:rPr>
          <w:rFonts w:ascii="Sylfaen" w:hAnsi="Sylfaen"/>
          <w:sz w:val="18"/>
          <w:szCs w:val="18"/>
          <w:lang w:val="hy-AM"/>
        </w:rPr>
        <w:t>եռքբերման</w:t>
      </w:r>
      <w:r w:rsidR="00084B78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44775B" w:rsidRPr="00AF6AF0">
        <w:rPr>
          <w:rFonts w:ascii="Sylfaen" w:eastAsia="Times New Roman" w:hAnsi="Sylfaen" w:cs="Times New Roman"/>
          <w:color w:val="000000"/>
          <w:sz w:val="18"/>
          <w:szCs w:val="18"/>
          <w:lang w:val="af-ZA"/>
        </w:rPr>
        <w:t xml:space="preserve"> </w:t>
      </w:r>
      <w:r w:rsidR="009D7A07" w:rsidRPr="00AF6AF0">
        <w:rPr>
          <w:rFonts w:ascii="Sylfaen" w:hAnsi="Sylfaen"/>
          <w:sz w:val="18"/>
          <w:szCs w:val="18"/>
          <w:lang w:val="hy-AM"/>
        </w:rPr>
        <w:t>ՀՀՌՑ</w:t>
      </w:r>
      <w:r w:rsidR="009D7A07" w:rsidRPr="00AF6AF0">
        <w:rPr>
          <w:rFonts w:ascii="Sylfaen" w:hAnsi="Sylfaen"/>
          <w:sz w:val="18"/>
          <w:szCs w:val="18"/>
          <w:lang w:val="af-ZA"/>
        </w:rPr>
        <w:t>-</w:t>
      </w:r>
      <w:r w:rsidR="00B31BE0" w:rsidRPr="00AF6AF0">
        <w:rPr>
          <w:rFonts w:ascii="Sylfaen" w:hAnsi="Sylfaen"/>
          <w:sz w:val="18"/>
          <w:szCs w:val="18"/>
          <w:lang w:val="hy-AM"/>
        </w:rPr>
        <w:t>ԳՀ</w:t>
      </w:r>
      <w:r w:rsidR="004C6FFE" w:rsidRPr="004C6FFE">
        <w:rPr>
          <w:rFonts w:ascii="Sylfaen" w:hAnsi="Sylfaen"/>
          <w:sz w:val="18"/>
          <w:szCs w:val="18"/>
          <w:lang w:val="hy-AM"/>
        </w:rPr>
        <w:t>ԱՊ</w:t>
      </w:r>
      <w:r w:rsidR="00B31BE0" w:rsidRPr="00AF6AF0">
        <w:rPr>
          <w:rFonts w:ascii="Sylfaen" w:hAnsi="Sylfaen"/>
          <w:sz w:val="18"/>
          <w:szCs w:val="18"/>
          <w:lang w:val="hy-AM"/>
        </w:rPr>
        <w:t>ՁԲ</w:t>
      </w:r>
      <w:r w:rsidR="00B31BE0" w:rsidRPr="00AF6AF0">
        <w:rPr>
          <w:rFonts w:ascii="Sylfaen" w:hAnsi="Sylfaen"/>
          <w:sz w:val="18"/>
          <w:szCs w:val="18"/>
          <w:lang w:val="af-ZA"/>
        </w:rPr>
        <w:t>-</w:t>
      </w:r>
      <w:r w:rsidR="003C4AA3" w:rsidRPr="00AF6AF0">
        <w:rPr>
          <w:rFonts w:ascii="Sylfaen" w:hAnsi="Sylfaen"/>
          <w:sz w:val="18"/>
          <w:szCs w:val="18"/>
          <w:lang w:val="hy-AM"/>
        </w:rPr>
        <w:t>1</w:t>
      </w:r>
      <w:r w:rsidR="00B31BE0" w:rsidRPr="00AF6AF0">
        <w:rPr>
          <w:rFonts w:ascii="Sylfaen" w:hAnsi="Sylfaen"/>
          <w:sz w:val="18"/>
          <w:szCs w:val="18"/>
          <w:lang w:val="af-ZA"/>
        </w:rPr>
        <w:t>9</w:t>
      </w:r>
      <w:r w:rsidR="003C4AA3" w:rsidRPr="00AF6AF0">
        <w:rPr>
          <w:rFonts w:ascii="Sylfaen" w:hAnsi="Sylfaen"/>
          <w:sz w:val="18"/>
          <w:szCs w:val="18"/>
          <w:lang w:val="hy-AM"/>
        </w:rPr>
        <w:t>/</w:t>
      </w:r>
      <w:r w:rsidR="004C6FFE" w:rsidRPr="004C6FFE">
        <w:rPr>
          <w:rFonts w:ascii="Sylfaen" w:hAnsi="Sylfaen"/>
          <w:sz w:val="18"/>
          <w:szCs w:val="18"/>
          <w:lang w:val="hy-AM"/>
        </w:rPr>
        <w:t>1</w:t>
      </w:r>
      <w:r w:rsidR="002D7C42" w:rsidRPr="002D7C42">
        <w:rPr>
          <w:rFonts w:ascii="Sylfaen" w:hAnsi="Sylfaen"/>
          <w:sz w:val="18"/>
          <w:szCs w:val="18"/>
          <w:lang w:val="af-ZA"/>
        </w:rPr>
        <w:t>3/3</w:t>
      </w:r>
      <w:r w:rsidR="009D7A07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ծածկագրով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 w:cs="Sylfaen"/>
          <w:sz w:val="18"/>
          <w:szCs w:val="18"/>
          <w:lang w:val="hy-AM"/>
        </w:rPr>
        <w:t xml:space="preserve">գնման </w:t>
      </w:r>
      <w:r w:rsidR="00B24D6F" w:rsidRPr="00AF6AF0">
        <w:rPr>
          <w:rFonts w:ascii="Sylfaen" w:hAnsi="Sylfaen" w:cs="Sylfaen"/>
          <w:sz w:val="18"/>
          <w:szCs w:val="18"/>
          <w:lang w:val="af-ZA"/>
        </w:rPr>
        <w:t xml:space="preserve">ընթացակարգի </w:t>
      </w:r>
      <w:r w:rsidR="002351E3" w:rsidRPr="00AF6AF0">
        <w:rPr>
          <w:rFonts w:ascii="Sylfaen" w:hAnsi="Sylfaen" w:cs="Sylfaen"/>
          <w:sz w:val="18"/>
          <w:szCs w:val="18"/>
          <w:lang w:val="af-ZA"/>
        </w:rPr>
        <w:t>արդյունքում</w:t>
      </w:r>
      <w:r w:rsidR="002351E3" w:rsidRPr="00AF6AF0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>201</w:t>
      </w:r>
      <w:r w:rsidR="00B31BE0" w:rsidRPr="00AF6AF0">
        <w:rPr>
          <w:rFonts w:ascii="Sylfaen" w:hAnsi="Sylfaen"/>
          <w:sz w:val="18"/>
          <w:szCs w:val="18"/>
          <w:lang w:val="af-ZA"/>
        </w:rPr>
        <w:t>9</w:t>
      </w:r>
      <w:r w:rsidR="00255373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AF6AF0">
        <w:rPr>
          <w:rFonts w:ascii="Sylfaen" w:hAnsi="Sylfaen"/>
          <w:sz w:val="18"/>
          <w:szCs w:val="18"/>
          <w:lang w:val="hy-AM"/>
        </w:rPr>
        <w:t xml:space="preserve">թ. </w:t>
      </w:r>
      <w:r w:rsidR="00362BEC">
        <w:rPr>
          <w:rFonts w:ascii="Sylfaen" w:hAnsi="Sylfaen"/>
          <w:sz w:val="18"/>
          <w:szCs w:val="18"/>
        </w:rPr>
        <w:t>Հ</w:t>
      </w:r>
      <w:r w:rsidR="002D7C42">
        <w:rPr>
          <w:rFonts w:ascii="Sylfaen" w:hAnsi="Sylfaen"/>
          <w:sz w:val="18"/>
          <w:szCs w:val="18"/>
        </w:rPr>
        <w:t>ունիսի</w:t>
      </w:r>
      <w:r w:rsidR="00362BEC" w:rsidRPr="00362BEC">
        <w:rPr>
          <w:rFonts w:ascii="Sylfaen" w:hAnsi="Sylfaen"/>
          <w:sz w:val="18"/>
          <w:szCs w:val="18"/>
          <w:lang w:val="af-ZA"/>
        </w:rPr>
        <w:t xml:space="preserve"> 5</w:t>
      </w:r>
      <w:r w:rsidR="003C4AA3" w:rsidRPr="00362BEC">
        <w:rPr>
          <w:rFonts w:ascii="Sylfaen" w:hAnsi="Sylfaen"/>
          <w:sz w:val="18"/>
          <w:szCs w:val="18"/>
          <w:lang w:val="hy-AM"/>
        </w:rPr>
        <w:t>-ին</w:t>
      </w:r>
      <w:r w:rsidR="003C4AA3" w:rsidRPr="00265DCA">
        <w:rPr>
          <w:rFonts w:ascii="Sylfaen" w:hAnsi="Sylfaen"/>
          <w:sz w:val="18"/>
          <w:szCs w:val="18"/>
          <w:lang w:val="hy-AM"/>
        </w:rPr>
        <w:t xml:space="preserve"> </w:t>
      </w:r>
      <w:r w:rsidR="002351E3" w:rsidRPr="00265DCA">
        <w:rPr>
          <w:rFonts w:ascii="Sylfaen" w:hAnsi="Sylfaen" w:cs="Sylfaen"/>
          <w:sz w:val="18"/>
          <w:szCs w:val="18"/>
          <w:lang w:val="af-ZA"/>
        </w:rPr>
        <w:t>կնքված</w:t>
      </w:r>
      <w:r w:rsidR="002351E3" w:rsidRPr="00265DCA">
        <w:rPr>
          <w:rFonts w:ascii="Sylfaen" w:hAnsi="Sylfaen"/>
          <w:sz w:val="18"/>
          <w:szCs w:val="18"/>
          <w:lang w:val="af-ZA"/>
        </w:rPr>
        <w:t xml:space="preserve"> </w:t>
      </w:r>
      <w:r w:rsidR="003C4AA3" w:rsidRPr="00265DCA">
        <w:rPr>
          <w:rFonts w:ascii="Sylfaen" w:hAnsi="Sylfaen"/>
          <w:sz w:val="18"/>
          <w:szCs w:val="18"/>
          <w:lang w:val="hy-AM"/>
        </w:rPr>
        <w:t>թիվ ՀՀՌՑ</w:t>
      </w:r>
      <w:r w:rsidR="00FC09FF" w:rsidRPr="00265DCA">
        <w:rPr>
          <w:rFonts w:ascii="Sylfaen" w:hAnsi="Sylfaen"/>
          <w:sz w:val="18"/>
          <w:szCs w:val="18"/>
          <w:lang w:val="hy-AM"/>
        </w:rPr>
        <w:t>-</w:t>
      </w:r>
      <w:r w:rsidRPr="00265DCA">
        <w:rPr>
          <w:rFonts w:ascii="Sylfaen" w:hAnsi="Sylfaen"/>
          <w:sz w:val="18"/>
          <w:szCs w:val="18"/>
          <w:lang w:val="af-ZA"/>
        </w:rPr>
        <w:t xml:space="preserve">           </w:t>
      </w:r>
      <w:r w:rsidR="00FC09FF" w:rsidRPr="00265DCA">
        <w:rPr>
          <w:rFonts w:ascii="Sylfaen" w:hAnsi="Sylfaen"/>
          <w:sz w:val="18"/>
          <w:szCs w:val="18"/>
          <w:lang w:val="hy-AM"/>
        </w:rPr>
        <w:t>Գ</w:t>
      </w:r>
      <w:r w:rsidR="00B31BE0" w:rsidRPr="00265DCA">
        <w:rPr>
          <w:rFonts w:ascii="Sylfaen" w:hAnsi="Sylfaen"/>
          <w:sz w:val="18"/>
          <w:szCs w:val="18"/>
          <w:lang w:val="hy-AM"/>
        </w:rPr>
        <w:t>Հ</w:t>
      </w:r>
      <w:r w:rsidR="004C6FFE" w:rsidRPr="00265DCA">
        <w:rPr>
          <w:rFonts w:ascii="Sylfaen" w:hAnsi="Sylfaen"/>
          <w:sz w:val="18"/>
          <w:szCs w:val="18"/>
          <w:lang w:val="hy-AM"/>
        </w:rPr>
        <w:t>ԱՊ</w:t>
      </w:r>
      <w:r w:rsidR="00B31BE0" w:rsidRPr="00265DCA">
        <w:rPr>
          <w:rFonts w:ascii="Sylfaen" w:hAnsi="Sylfaen"/>
          <w:sz w:val="18"/>
          <w:szCs w:val="18"/>
          <w:lang w:val="hy-AM"/>
        </w:rPr>
        <w:t>Ձ</w:t>
      </w:r>
      <w:r w:rsidR="003C4AA3" w:rsidRPr="00265DCA">
        <w:rPr>
          <w:rFonts w:ascii="Sylfaen" w:hAnsi="Sylfaen"/>
          <w:sz w:val="18"/>
          <w:szCs w:val="18"/>
          <w:lang w:val="hy-AM"/>
        </w:rPr>
        <w:t>Բ-1</w:t>
      </w:r>
      <w:r w:rsidR="00B31BE0" w:rsidRPr="00265DCA">
        <w:rPr>
          <w:rFonts w:ascii="Sylfaen" w:hAnsi="Sylfaen"/>
          <w:sz w:val="18"/>
          <w:szCs w:val="18"/>
          <w:lang w:val="af-ZA"/>
        </w:rPr>
        <w:t>9</w:t>
      </w:r>
      <w:r w:rsidR="003C4AA3" w:rsidRPr="00265DCA">
        <w:rPr>
          <w:rFonts w:ascii="Sylfaen" w:hAnsi="Sylfaen"/>
          <w:sz w:val="18"/>
          <w:szCs w:val="18"/>
          <w:lang w:val="hy-AM"/>
        </w:rPr>
        <w:t>/</w:t>
      </w:r>
      <w:r w:rsidR="004C6FFE" w:rsidRPr="00265DCA">
        <w:rPr>
          <w:rFonts w:ascii="Sylfaen" w:hAnsi="Sylfaen"/>
          <w:sz w:val="18"/>
          <w:szCs w:val="18"/>
          <w:lang w:val="hy-AM"/>
        </w:rPr>
        <w:t>1</w:t>
      </w:r>
      <w:r w:rsidR="002D7C42" w:rsidRPr="002D7C42">
        <w:rPr>
          <w:rFonts w:ascii="Sylfaen" w:hAnsi="Sylfaen"/>
          <w:sz w:val="18"/>
          <w:szCs w:val="18"/>
          <w:lang w:val="af-ZA"/>
        </w:rPr>
        <w:t>3/3</w:t>
      </w:r>
      <w:r w:rsidR="00B31BE0" w:rsidRPr="00265DCA">
        <w:rPr>
          <w:rFonts w:ascii="Sylfaen" w:hAnsi="Sylfaen"/>
          <w:sz w:val="18"/>
          <w:szCs w:val="18"/>
          <w:lang w:val="af-ZA"/>
        </w:rPr>
        <w:t xml:space="preserve"> </w:t>
      </w:r>
      <w:r w:rsidR="006F5886" w:rsidRPr="00265DCA">
        <w:rPr>
          <w:rFonts w:ascii="Sylfaen" w:hAnsi="Sylfaen"/>
          <w:sz w:val="18"/>
          <w:szCs w:val="18"/>
          <w:lang w:val="hy-AM"/>
        </w:rPr>
        <w:t xml:space="preserve"> </w:t>
      </w:r>
      <w:r w:rsidR="002351E3" w:rsidRPr="00265DCA">
        <w:rPr>
          <w:rFonts w:ascii="Sylfaen" w:hAnsi="Sylfaen" w:cs="Sylfaen"/>
          <w:sz w:val="18"/>
          <w:szCs w:val="18"/>
          <w:lang w:val="af-ZA"/>
        </w:rPr>
        <w:t>պայմանագր</w:t>
      </w:r>
      <w:r w:rsidR="007D730E" w:rsidRPr="00265DCA">
        <w:rPr>
          <w:rFonts w:ascii="Sylfaen" w:hAnsi="Sylfaen" w:cs="Sylfaen"/>
          <w:sz w:val="18"/>
          <w:szCs w:val="18"/>
          <w:lang w:val="hy-AM"/>
        </w:rPr>
        <w:t>ի</w:t>
      </w:r>
      <w:r w:rsidR="002351E3" w:rsidRPr="00265DCA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265DCA">
        <w:rPr>
          <w:rFonts w:ascii="Sylfaen" w:hAnsi="Sylfaen" w:cs="Sylfaen"/>
          <w:sz w:val="18"/>
          <w:szCs w:val="18"/>
          <w:lang w:val="af-ZA"/>
        </w:rPr>
        <w:t>մասին</w:t>
      </w:r>
      <w:r w:rsidR="002351E3" w:rsidRPr="00265DCA">
        <w:rPr>
          <w:rFonts w:ascii="Sylfaen" w:hAnsi="Sylfaen"/>
          <w:sz w:val="18"/>
          <w:szCs w:val="18"/>
          <w:lang w:val="af-ZA"/>
        </w:rPr>
        <w:t xml:space="preserve"> </w:t>
      </w:r>
      <w:r w:rsidR="002351E3" w:rsidRPr="00265DCA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="00FB1D88" w:rsidRPr="00265DCA">
        <w:rPr>
          <w:rFonts w:ascii="Sylfaen" w:hAnsi="Sylfaen" w:cs="Arial Armenian"/>
          <w:sz w:val="18"/>
          <w:szCs w:val="18"/>
          <w:lang w:val="af-ZA"/>
        </w:rPr>
        <w:t>:</w:t>
      </w:r>
    </w:p>
    <w:tbl>
      <w:tblPr>
        <w:tblW w:w="31680" w:type="dxa"/>
        <w:tblInd w:w="-2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03"/>
        <w:gridCol w:w="134"/>
        <w:gridCol w:w="130"/>
        <w:gridCol w:w="17"/>
        <w:gridCol w:w="5"/>
        <w:gridCol w:w="858"/>
        <w:gridCol w:w="147"/>
        <w:gridCol w:w="118"/>
        <w:gridCol w:w="15"/>
        <w:gridCol w:w="122"/>
        <w:gridCol w:w="73"/>
        <w:gridCol w:w="209"/>
        <w:gridCol w:w="18"/>
        <w:gridCol w:w="404"/>
        <w:gridCol w:w="703"/>
        <w:gridCol w:w="137"/>
        <w:gridCol w:w="78"/>
        <w:gridCol w:w="340"/>
        <w:gridCol w:w="205"/>
        <w:gridCol w:w="359"/>
        <w:gridCol w:w="482"/>
        <w:gridCol w:w="153"/>
        <w:gridCol w:w="33"/>
        <w:gridCol w:w="75"/>
        <w:gridCol w:w="8"/>
        <w:gridCol w:w="80"/>
        <w:gridCol w:w="28"/>
        <w:gridCol w:w="866"/>
        <w:gridCol w:w="72"/>
        <w:gridCol w:w="124"/>
        <w:gridCol w:w="205"/>
        <w:gridCol w:w="168"/>
        <w:gridCol w:w="7"/>
        <w:gridCol w:w="187"/>
        <w:gridCol w:w="13"/>
        <w:gridCol w:w="302"/>
        <w:gridCol w:w="36"/>
        <w:gridCol w:w="129"/>
        <w:gridCol w:w="61"/>
        <w:gridCol w:w="257"/>
        <w:gridCol w:w="316"/>
        <w:gridCol w:w="10"/>
        <w:gridCol w:w="281"/>
        <w:gridCol w:w="175"/>
        <w:gridCol w:w="24"/>
        <w:gridCol w:w="11"/>
        <w:gridCol w:w="517"/>
        <w:gridCol w:w="10"/>
        <w:gridCol w:w="12"/>
        <w:gridCol w:w="131"/>
        <w:gridCol w:w="213"/>
        <w:gridCol w:w="352"/>
        <w:gridCol w:w="37"/>
        <w:gridCol w:w="7"/>
        <w:gridCol w:w="307"/>
        <w:gridCol w:w="10"/>
        <w:gridCol w:w="225"/>
        <w:gridCol w:w="766"/>
        <w:gridCol w:w="90"/>
        <w:gridCol w:w="91"/>
        <w:gridCol w:w="2749"/>
        <w:gridCol w:w="488"/>
        <w:gridCol w:w="1259"/>
        <w:gridCol w:w="323"/>
        <w:gridCol w:w="860"/>
        <w:gridCol w:w="976"/>
        <w:gridCol w:w="1954"/>
        <w:gridCol w:w="564"/>
        <w:gridCol w:w="645"/>
        <w:gridCol w:w="255"/>
        <w:gridCol w:w="1466"/>
        <w:gridCol w:w="1952"/>
        <w:gridCol w:w="978"/>
        <w:gridCol w:w="349"/>
        <w:gridCol w:w="1379"/>
        <w:gridCol w:w="714"/>
        <w:gridCol w:w="490"/>
        <w:gridCol w:w="175"/>
        <w:gridCol w:w="1379"/>
        <w:gridCol w:w="1379"/>
      </w:tblGrid>
      <w:tr w:rsidR="002351E3" w:rsidRPr="009E0FAC" w:rsidTr="00123331">
        <w:trPr>
          <w:gridAfter w:val="22"/>
          <w:wAfter w:w="20515" w:type="dxa"/>
          <w:trHeight w:val="257"/>
        </w:trPr>
        <w:tc>
          <w:tcPr>
            <w:tcW w:w="11165" w:type="dxa"/>
            <w:gridSpan w:val="58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</w:t>
            </w:r>
            <w:r w:rsidRPr="000B3A6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նման</w:t>
            </w:r>
            <w:r w:rsidRPr="000B3A6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առարկայի</w:t>
            </w:r>
          </w:p>
        </w:tc>
      </w:tr>
      <w:tr w:rsidR="002351E3" w:rsidRPr="00A3185B" w:rsidTr="00123331">
        <w:trPr>
          <w:gridAfter w:val="22"/>
          <w:wAfter w:w="20515" w:type="dxa"/>
          <w:trHeight w:val="110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2351E3" w:rsidRPr="000B3A6A" w:rsidRDefault="002351E3" w:rsidP="00E14675">
            <w:pPr>
              <w:pStyle w:val="NoSpacing"/>
              <w:spacing w:line="200" w:lineRule="exact"/>
              <w:ind w:left="-76" w:right="-50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Չափաբաժնի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546" w:type="dxa"/>
            <w:gridSpan w:val="9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704" w:type="dxa"/>
            <w:gridSpan w:val="4"/>
            <w:vMerge w:val="restart"/>
            <w:shd w:val="clear" w:color="auto" w:fill="auto"/>
            <w:vAlign w:val="center"/>
          </w:tcPr>
          <w:p w:rsidR="002351E3" w:rsidRPr="000B3A6A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միա</w:t>
            </w:r>
            <w:r w:rsidRPr="000B3A6A">
              <w:rPr>
                <w:b/>
                <w:sz w:val="14"/>
                <w:szCs w:val="14"/>
                <w:lang w:val="af-ZA"/>
              </w:rPr>
              <w:t>-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վորը</w:t>
            </w:r>
          </w:p>
        </w:tc>
        <w:tc>
          <w:tcPr>
            <w:tcW w:w="2304" w:type="dxa"/>
            <w:gridSpan w:val="7"/>
            <w:shd w:val="clear" w:color="auto" w:fill="auto"/>
            <w:vAlign w:val="center"/>
          </w:tcPr>
          <w:p w:rsidR="002351E3" w:rsidRPr="000B3A6A" w:rsidRDefault="002351E3" w:rsidP="006C417B">
            <w:pPr>
              <w:pStyle w:val="NoSpacing"/>
              <w:spacing w:line="200" w:lineRule="exact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2486" w:type="dxa"/>
            <w:gridSpan w:val="17"/>
            <w:shd w:val="clear" w:color="auto" w:fill="auto"/>
            <w:vAlign w:val="center"/>
          </w:tcPr>
          <w:p w:rsidR="002351E3" w:rsidRPr="000B3A6A" w:rsidRDefault="002351E3" w:rsidP="00A14EB7">
            <w:pPr>
              <w:pStyle w:val="NoSpacing"/>
              <w:spacing w:line="200" w:lineRule="exact"/>
              <w:ind w:left="175" w:hanging="175"/>
              <w:rPr>
                <w:b/>
                <w:sz w:val="14"/>
                <w:szCs w:val="14"/>
                <w:lang w:val="af-ZA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Նախահաշվային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գինը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2018" w:type="dxa"/>
            <w:gridSpan w:val="1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="00FC09FF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նկարագրությունը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(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տեխնիկական</w:t>
            </w:r>
            <w:r w:rsidRPr="000B3A6A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9E0FA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բնութ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704" w:type="dxa"/>
            <w:gridSpan w:val="7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նախատեսված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համառոտ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նկարագրությունը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բնութագիր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2351E3" w:rsidRPr="00A3185B" w:rsidTr="00123331">
        <w:trPr>
          <w:gridAfter w:val="22"/>
          <w:wAfter w:w="20515" w:type="dxa"/>
          <w:trHeight w:val="293"/>
        </w:trPr>
        <w:tc>
          <w:tcPr>
            <w:tcW w:w="403" w:type="dxa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546" w:type="dxa"/>
            <w:gridSpan w:val="9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gridSpan w:val="4"/>
            <w:vMerge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vMerge w:val="restart"/>
            <w:shd w:val="clear" w:color="auto" w:fill="auto"/>
            <w:vAlign w:val="center"/>
          </w:tcPr>
          <w:p w:rsidR="002351E3" w:rsidRPr="006C417B" w:rsidRDefault="002351E3" w:rsidP="006C417B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046" w:type="dxa"/>
            <w:gridSpan w:val="3"/>
            <w:vMerge w:val="restart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86" w:type="dxa"/>
            <w:gridSpan w:val="17"/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r w:rsidRPr="00A3185B">
              <w:rPr>
                <w:b/>
                <w:sz w:val="14"/>
                <w:szCs w:val="14"/>
              </w:rPr>
              <w:t>/</w:t>
            </w:r>
          </w:p>
        </w:tc>
        <w:tc>
          <w:tcPr>
            <w:tcW w:w="2018" w:type="dxa"/>
            <w:gridSpan w:val="13"/>
            <w:vMerge/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7"/>
            <w:vMerge/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351E3" w:rsidRPr="00A3185B" w:rsidTr="00123331">
        <w:trPr>
          <w:gridAfter w:val="22"/>
          <w:wAfter w:w="20515" w:type="dxa"/>
          <w:trHeight w:val="920"/>
        </w:trPr>
        <w:tc>
          <w:tcPr>
            <w:tcW w:w="4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54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3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6C417B" w:rsidRDefault="002351E3" w:rsidP="006C417B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1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18" w:type="dxa"/>
            <w:gridSpan w:val="13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351E3" w:rsidRPr="00A3185B" w:rsidRDefault="002351E3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2D7C42" w:rsidRPr="00B47AA9" w:rsidTr="00123331">
        <w:trPr>
          <w:gridAfter w:val="22"/>
          <w:wAfter w:w="20515" w:type="dxa"/>
          <w:trHeight w:val="594"/>
        </w:trPr>
        <w:tc>
          <w:tcPr>
            <w:tcW w:w="403" w:type="dxa"/>
            <w:shd w:val="clear" w:color="auto" w:fill="auto"/>
            <w:vAlign w:val="center"/>
          </w:tcPr>
          <w:p w:rsidR="002D7C42" w:rsidRPr="001A504F" w:rsidRDefault="002D7C42" w:rsidP="001A504F">
            <w:pPr>
              <w:pStyle w:val="NoSpacing"/>
              <w:spacing w:line="18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1A504F">
              <w:rPr>
                <w:rFonts w:ascii="Sylfaen" w:hAnsi="Sylfaen"/>
                <w:sz w:val="14"/>
                <w:szCs w:val="14"/>
              </w:rPr>
              <w:t>1</w:t>
            </w:r>
          </w:p>
        </w:tc>
        <w:tc>
          <w:tcPr>
            <w:tcW w:w="154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1A504F">
            <w:pPr>
              <w:pStyle w:val="NoSpacing"/>
              <w:spacing w:line="180" w:lineRule="exact"/>
              <w:jc w:val="center"/>
              <w:rPr>
                <w:rFonts w:ascii="Sylfaen" w:hAnsi="Sylfaen"/>
                <w:color w:val="000000"/>
                <w:sz w:val="18"/>
                <w:szCs w:val="18"/>
                <w:lang w:val="ru-RU"/>
              </w:rPr>
            </w:pPr>
            <w:r w:rsidRPr="002D7C42">
              <w:rPr>
                <w:rFonts w:ascii="Sylfaen" w:hAnsi="Sylfaen" w:cs="Calibri"/>
                <w:sz w:val="18"/>
                <w:szCs w:val="18"/>
              </w:rPr>
              <w:t xml:space="preserve">Split տեսակի </w:t>
            </w:r>
            <w:r w:rsidRPr="002D7C42">
              <w:rPr>
                <w:rFonts w:ascii="Sylfaen" w:hAnsi="Sylfaen" w:cs="Sylfaen"/>
                <w:sz w:val="18"/>
                <w:szCs w:val="18"/>
              </w:rPr>
              <w:t>Օդորակիչ</w:t>
            </w:r>
          </w:p>
        </w:tc>
        <w:tc>
          <w:tcPr>
            <w:tcW w:w="70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1A504F">
            <w:pPr>
              <w:pStyle w:val="NoSpacing"/>
              <w:spacing w:line="180" w:lineRule="exact"/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2D7C42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25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2D7C42">
            <w:pPr>
              <w:jc w:val="center"/>
              <w:rPr>
                <w:sz w:val="18"/>
                <w:szCs w:val="18"/>
              </w:rPr>
            </w:pPr>
            <w:r w:rsidRPr="002D7C4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2D7C42">
            <w:pPr>
              <w:jc w:val="center"/>
              <w:rPr>
                <w:sz w:val="18"/>
                <w:szCs w:val="18"/>
              </w:rPr>
            </w:pPr>
            <w:r w:rsidRPr="002D7C4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3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2D7C42">
            <w:pPr>
              <w:jc w:val="center"/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  <w:lang w:val="hy-AM"/>
              </w:rPr>
              <w:t>1 700 100</w:t>
            </w:r>
          </w:p>
        </w:tc>
        <w:tc>
          <w:tcPr>
            <w:tcW w:w="117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7C42" w:rsidRPr="002D7C42" w:rsidRDefault="002D7C42" w:rsidP="002D7C42">
            <w:pPr>
              <w:jc w:val="center"/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  <w:lang w:val="hy-AM"/>
              </w:rPr>
              <w:t>1 700 100</w:t>
            </w:r>
          </w:p>
        </w:tc>
        <w:tc>
          <w:tcPr>
            <w:tcW w:w="2018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2D7C42" w:rsidRDefault="002D7C42">
            <w:r w:rsidRPr="00D821DA">
              <w:rPr>
                <w:rFonts w:ascii="Sylfaen" w:hAnsi="Sylfaen"/>
                <w:sz w:val="18"/>
                <w:szCs w:val="18"/>
              </w:rPr>
              <w:t xml:space="preserve">Split տեսակի DAIKIN ֆիրմայի </w:t>
            </w:r>
            <w:r w:rsidRPr="002D7C42">
              <w:rPr>
                <w:rFonts w:ascii="Sylfaen" w:hAnsi="Sylfaen" w:cs="Sylfaen"/>
                <w:sz w:val="18"/>
                <w:szCs w:val="18"/>
              </w:rPr>
              <w:t>Օդորակիչ</w:t>
            </w:r>
            <w:r w:rsidRPr="00D821DA">
              <w:rPr>
                <w:rFonts w:ascii="Sylfaen" w:hAnsi="Sylfaen"/>
                <w:sz w:val="18"/>
                <w:szCs w:val="18"/>
              </w:rPr>
              <w:t xml:space="preserve"> արտադրության </w:t>
            </w:r>
          </w:p>
        </w:tc>
        <w:tc>
          <w:tcPr>
            <w:tcW w:w="170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</w:tcPr>
          <w:p w:rsidR="002D7C42" w:rsidRDefault="002D7C42">
            <w:r w:rsidRPr="00D821DA">
              <w:rPr>
                <w:rFonts w:ascii="Sylfaen" w:hAnsi="Sylfaen"/>
                <w:sz w:val="18"/>
                <w:szCs w:val="18"/>
              </w:rPr>
              <w:t>Split տեսակի DAIKIN ֆիրմայի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D7C42">
              <w:rPr>
                <w:rFonts w:ascii="Sylfaen" w:hAnsi="Sylfaen" w:cs="Sylfaen"/>
                <w:sz w:val="18"/>
                <w:szCs w:val="18"/>
              </w:rPr>
              <w:t>Օդորակիչ</w:t>
            </w:r>
            <w:r w:rsidRPr="00D821DA">
              <w:rPr>
                <w:rFonts w:ascii="Sylfaen" w:hAnsi="Sylfaen"/>
                <w:sz w:val="18"/>
                <w:szCs w:val="18"/>
              </w:rPr>
              <w:t xml:space="preserve"> արտադրության </w:t>
            </w:r>
          </w:p>
        </w:tc>
      </w:tr>
      <w:tr w:rsidR="00F45857" w:rsidRPr="004C6FFE" w:rsidTr="00123331">
        <w:trPr>
          <w:trHeight w:val="199"/>
        </w:trPr>
        <w:tc>
          <w:tcPr>
            <w:tcW w:w="11165" w:type="dxa"/>
            <w:gridSpan w:val="58"/>
            <w:shd w:val="clear" w:color="auto" w:fill="99CCFF"/>
            <w:vAlign w:val="center"/>
          </w:tcPr>
          <w:p w:rsidR="00F45857" w:rsidRPr="00D45721" w:rsidRDefault="00F45857" w:rsidP="0044775B">
            <w:pPr>
              <w:pStyle w:val="NoSpacing"/>
              <w:rPr>
                <w:rFonts w:eastAsia="Times New Roman"/>
                <w:lang w:val="af-ZA"/>
              </w:rPr>
            </w:pPr>
          </w:p>
        </w:tc>
        <w:tc>
          <w:tcPr>
            <w:tcW w:w="5000" w:type="dxa"/>
            <w:gridSpan w:val="6"/>
          </w:tcPr>
          <w:p w:rsidR="00F45857" w:rsidRPr="00D45721" w:rsidRDefault="00F45857" w:rsidP="0044775B">
            <w:pPr>
              <w:pStyle w:val="NoSpacing"/>
              <w:rPr>
                <w:lang w:val="af-ZA"/>
              </w:rPr>
            </w:pPr>
          </w:p>
        </w:tc>
        <w:tc>
          <w:tcPr>
            <w:tcW w:w="4999" w:type="dxa"/>
            <w:gridSpan w:val="5"/>
          </w:tcPr>
          <w:p w:rsidR="00F45857" w:rsidRPr="00D45721" w:rsidRDefault="00F45857" w:rsidP="0044775B">
            <w:pPr>
              <w:pStyle w:val="NoSpacing"/>
              <w:rPr>
                <w:lang w:val="af-ZA"/>
              </w:rPr>
            </w:pPr>
          </w:p>
        </w:tc>
        <w:tc>
          <w:tcPr>
            <w:tcW w:w="5000" w:type="dxa"/>
            <w:gridSpan w:val="5"/>
            <w:vAlign w:val="center"/>
          </w:tcPr>
          <w:p w:rsidR="00F45857" w:rsidRPr="00032E56" w:rsidRDefault="00F45857" w:rsidP="0044775B">
            <w:pPr>
              <w:pStyle w:val="NoSpacing"/>
              <w:rPr>
                <w:rFonts w:ascii="GHEA Grapalat" w:eastAsia="Times New Roman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79" w:type="dxa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79" w:type="dxa"/>
            <w:gridSpan w:val="3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79" w:type="dxa"/>
          </w:tcPr>
          <w:p w:rsidR="00F45857" w:rsidRPr="004C6FFE" w:rsidRDefault="00F45857">
            <w:pPr>
              <w:rPr>
                <w:lang w:val="hy-AM"/>
              </w:rPr>
            </w:pPr>
          </w:p>
        </w:tc>
        <w:tc>
          <w:tcPr>
            <w:tcW w:w="1379" w:type="dxa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ծավալ, լ 1.7, բենզինային</w:t>
            </w:r>
          </w:p>
        </w:tc>
      </w:tr>
      <w:tr w:rsidR="00F45857" w:rsidRPr="00EB2FF8" w:rsidTr="00123331">
        <w:trPr>
          <w:trHeight w:val="144"/>
        </w:trPr>
        <w:tc>
          <w:tcPr>
            <w:tcW w:w="411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ընթացակարգի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ընտրության</w:t>
            </w:r>
            <w:r w:rsidRPr="00255552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7049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857" w:rsidRPr="001122B8" w:rsidRDefault="00F45857" w:rsidP="00F45857">
            <w:pPr>
              <w:pStyle w:val="NoSpacing"/>
              <w:tabs>
                <w:tab w:val="left" w:pos="-9803"/>
              </w:tabs>
              <w:spacing w:line="140" w:lineRule="exact"/>
              <w:ind w:right="-59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</w:rPr>
              <w:t>Գնումների մասին ՀՀ օրենքի 22-րդ հոդված:</w:t>
            </w:r>
          </w:p>
        </w:tc>
        <w:tc>
          <w:tcPr>
            <w:tcW w:w="3418" w:type="dxa"/>
            <w:gridSpan w:val="4"/>
          </w:tcPr>
          <w:p w:rsidR="00F45857" w:rsidRPr="00EB2FF8" w:rsidRDefault="00F45857"/>
        </w:tc>
        <w:tc>
          <w:tcPr>
            <w:tcW w:w="3418" w:type="dxa"/>
            <w:gridSpan w:val="4"/>
          </w:tcPr>
          <w:p w:rsidR="00F45857" w:rsidRPr="00EB2FF8" w:rsidRDefault="00F45857"/>
        </w:tc>
        <w:tc>
          <w:tcPr>
            <w:tcW w:w="3418" w:type="dxa"/>
            <w:gridSpan w:val="4"/>
          </w:tcPr>
          <w:p w:rsidR="00F45857" w:rsidRPr="00EB2FF8" w:rsidRDefault="00F45857"/>
        </w:tc>
        <w:tc>
          <w:tcPr>
            <w:tcW w:w="3418" w:type="dxa"/>
            <w:gridSpan w:val="2"/>
          </w:tcPr>
          <w:p w:rsidR="00F45857" w:rsidRPr="00EB2FF8" w:rsidRDefault="00F45857"/>
        </w:tc>
        <w:tc>
          <w:tcPr>
            <w:tcW w:w="3420" w:type="dxa"/>
            <w:gridSpan w:val="4"/>
          </w:tcPr>
          <w:p w:rsidR="00F45857" w:rsidRPr="00EB2FF8" w:rsidRDefault="00F45857"/>
        </w:tc>
        <w:tc>
          <w:tcPr>
            <w:tcW w:w="3423" w:type="dxa"/>
            <w:gridSpan w:val="4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մխոցներ/փականներ 4 /8</w:t>
            </w:r>
          </w:p>
        </w:tc>
      </w:tr>
      <w:tr w:rsidR="00F45857" w:rsidRPr="00EB2FF8" w:rsidTr="00123331">
        <w:trPr>
          <w:trHeight w:val="196"/>
        </w:trPr>
        <w:tc>
          <w:tcPr>
            <w:tcW w:w="11165" w:type="dxa"/>
            <w:gridSpan w:val="5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45857" w:rsidRPr="00EB2FF8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930" w:type="dxa"/>
            <w:gridSpan w:val="3"/>
          </w:tcPr>
          <w:p w:rsidR="00F45857" w:rsidRPr="00EB2FF8" w:rsidRDefault="00F45857"/>
        </w:tc>
        <w:tc>
          <w:tcPr>
            <w:tcW w:w="2930" w:type="dxa"/>
            <w:gridSpan w:val="4"/>
          </w:tcPr>
          <w:p w:rsidR="00F45857" w:rsidRPr="00EB2FF8" w:rsidRDefault="00F45857"/>
        </w:tc>
        <w:tc>
          <w:tcPr>
            <w:tcW w:w="2930" w:type="dxa"/>
            <w:gridSpan w:val="2"/>
          </w:tcPr>
          <w:p w:rsidR="00F45857" w:rsidRPr="00EB2FF8" w:rsidRDefault="00F45857"/>
        </w:tc>
        <w:tc>
          <w:tcPr>
            <w:tcW w:w="2930" w:type="dxa"/>
            <w:gridSpan w:val="4"/>
          </w:tcPr>
          <w:p w:rsidR="00F45857" w:rsidRPr="00EB2FF8" w:rsidRDefault="00F45857"/>
        </w:tc>
        <w:tc>
          <w:tcPr>
            <w:tcW w:w="2930" w:type="dxa"/>
            <w:gridSpan w:val="2"/>
          </w:tcPr>
          <w:p w:rsidR="00F45857" w:rsidRPr="00EB2FF8" w:rsidRDefault="00F45857"/>
        </w:tc>
        <w:tc>
          <w:tcPr>
            <w:tcW w:w="2932" w:type="dxa"/>
            <w:gridSpan w:val="4"/>
          </w:tcPr>
          <w:p w:rsidR="00F45857" w:rsidRPr="00EB2FF8" w:rsidRDefault="00F45857"/>
        </w:tc>
        <w:tc>
          <w:tcPr>
            <w:tcW w:w="2933" w:type="dxa"/>
            <w:gridSpan w:val="3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Շարժիչի հզորություն, ձ.ուժ 80</w:t>
            </w: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165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5857" w:rsidRPr="00A3185B" w:rsidRDefault="00F45857" w:rsidP="009B3A20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bCs/>
                <w:sz w:val="14"/>
                <w:szCs w:val="14"/>
              </w:rPr>
              <w:t>Գ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նման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ֆինանսավորման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աղբյուրը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`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ըստ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բյուջետային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ծախսերի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գործառական</w:t>
            </w:r>
            <w:r w:rsidRPr="00A3185B">
              <w:rPr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  <w:tc>
          <w:tcPr>
            <w:tcW w:w="2930" w:type="dxa"/>
            <w:gridSpan w:val="3"/>
          </w:tcPr>
          <w:p w:rsidR="00F45857" w:rsidRPr="00A3185B" w:rsidRDefault="00F45857"/>
        </w:tc>
        <w:tc>
          <w:tcPr>
            <w:tcW w:w="2930" w:type="dxa"/>
            <w:gridSpan w:val="4"/>
          </w:tcPr>
          <w:p w:rsidR="00F45857" w:rsidRPr="00A3185B" w:rsidRDefault="00F45857"/>
        </w:tc>
        <w:tc>
          <w:tcPr>
            <w:tcW w:w="2930" w:type="dxa"/>
            <w:gridSpan w:val="2"/>
          </w:tcPr>
          <w:p w:rsidR="00F45857" w:rsidRPr="00A3185B" w:rsidRDefault="00F45857"/>
        </w:tc>
        <w:tc>
          <w:tcPr>
            <w:tcW w:w="2930" w:type="dxa"/>
            <w:gridSpan w:val="4"/>
          </w:tcPr>
          <w:p w:rsidR="00F45857" w:rsidRPr="00A3185B" w:rsidRDefault="00F45857"/>
        </w:tc>
        <w:tc>
          <w:tcPr>
            <w:tcW w:w="2930" w:type="dxa"/>
            <w:gridSpan w:val="2"/>
          </w:tcPr>
          <w:p w:rsidR="00F45857" w:rsidRPr="00A3185B" w:rsidRDefault="00F45857"/>
        </w:tc>
        <w:tc>
          <w:tcPr>
            <w:tcW w:w="2932" w:type="dxa"/>
            <w:gridSpan w:val="4"/>
          </w:tcPr>
          <w:p w:rsidR="00F45857" w:rsidRPr="00A3185B" w:rsidRDefault="00F45857"/>
        </w:tc>
        <w:tc>
          <w:tcPr>
            <w:tcW w:w="2933" w:type="dxa"/>
            <w:gridSpan w:val="3"/>
          </w:tcPr>
          <w:p w:rsidR="00F45857" w:rsidRPr="00320B3D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  <w:lang w:val="en-US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Անիվային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Pr="00D072E0">
              <w:rPr>
                <w:rFonts w:ascii="Sylfaen" w:hAnsi="Sylfaen"/>
                <w:sz w:val="16"/>
                <w:szCs w:val="16"/>
              </w:rPr>
              <w:t>բանաձև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4X4 </w:t>
            </w:r>
            <w:r w:rsidRPr="00D072E0">
              <w:rPr>
                <w:rFonts w:ascii="Sylfaen" w:hAnsi="Sylfaen"/>
                <w:sz w:val="16"/>
                <w:szCs w:val="16"/>
              </w:rPr>
              <w:t>Մեխանիկական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 xml:space="preserve"> 5 </w:t>
            </w:r>
            <w:r w:rsidRPr="00D072E0">
              <w:rPr>
                <w:rFonts w:ascii="Sylfaen" w:hAnsi="Sylfaen"/>
                <w:sz w:val="16"/>
                <w:szCs w:val="16"/>
              </w:rPr>
              <w:t>աստ</w:t>
            </w:r>
            <w:r w:rsidRPr="00320B3D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2"/>
          <w:wAfter w:w="11161" w:type="dxa"/>
        </w:trPr>
        <w:tc>
          <w:tcPr>
            <w:tcW w:w="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Բաժին</w:t>
            </w: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Խումբ</w:t>
            </w:r>
          </w:p>
        </w:tc>
        <w:tc>
          <w:tcPr>
            <w:tcW w:w="3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Դաս</w:t>
            </w:r>
          </w:p>
        </w:tc>
        <w:tc>
          <w:tcPr>
            <w:tcW w:w="1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Բյուջե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Արտաբյուջե</w:t>
            </w:r>
          </w:p>
        </w:tc>
        <w:tc>
          <w:tcPr>
            <w:tcW w:w="4677" w:type="dxa"/>
            <w:gridSpan w:val="5"/>
          </w:tcPr>
          <w:p w:rsidR="00F45857" w:rsidRPr="00A3185B" w:rsidRDefault="00F45857"/>
        </w:tc>
        <w:tc>
          <w:tcPr>
            <w:tcW w:w="4677" w:type="dxa"/>
            <w:gridSpan w:val="5"/>
          </w:tcPr>
          <w:p w:rsidR="00F45857" w:rsidRPr="00D072E0" w:rsidRDefault="00F45857" w:rsidP="00F14DB4">
            <w:pPr>
              <w:pStyle w:val="Default"/>
              <w:spacing w:line="160" w:lineRule="exact"/>
              <w:rPr>
                <w:rFonts w:ascii="Sylfaen" w:hAnsi="Sylfaen"/>
                <w:sz w:val="16"/>
                <w:szCs w:val="16"/>
              </w:rPr>
            </w:pPr>
            <w:r w:rsidRPr="00D072E0">
              <w:rPr>
                <w:rFonts w:ascii="Sylfaen" w:hAnsi="Sylfaen"/>
                <w:sz w:val="16"/>
                <w:szCs w:val="16"/>
              </w:rPr>
              <w:t>Փոխանցման տուփ 140</w:t>
            </w: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65"/>
        </w:trPr>
        <w:tc>
          <w:tcPr>
            <w:tcW w:w="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65"/>
        </w:trPr>
        <w:tc>
          <w:tcPr>
            <w:tcW w:w="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9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196"/>
        </w:trPr>
        <w:tc>
          <w:tcPr>
            <w:tcW w:w="11165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1B22EE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155"/>
        </w:trPr>
        <w:tc>
          <w:tcPr>
            <w:tcW w:w="6963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րավեր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ուղարկելու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հրապարակելու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02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45857" w:rsidRPr="001D51BE" w:rsidRDefault="002D7C42" w:rsidP="002D7C42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</w:t>
            </w:r>
            <w:r w:rsidR="00F45857" w:rsidRPr="004C6FFE"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  <w:r w:rsidR="00F45857" w:rsidRPr="004C6FFE"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F45857" w:rsidRPr="001B22EE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76"/>
        </w:trPr>
        <w:tc>
          <w:tcPr>
            <w:tcW w:w="6272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0055DB">
            <w:pPr>
              <w:pStyle w:val="NoSpacing"/>
              <w:spacing w:line="200" w:lineRule="exact"/>
              <w:rPr>
                <w:b/>
                <w:sz w:val="14"/>
                <w:szCs w:val="14"/>
                <w:u w:val="single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1B22EE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F45857" w:rsidRPr="001B22EE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92"/>
        </w:trPr>
        <w:tc>
          <w:tcPr>
            <w:tcW w:w="6272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18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47"/>
        </w:trPr>
        <w:tc>
          <w:tcPr>
            <w:tcW w:w="6272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պարզաբանումների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1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1B22EE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Հարցարդման</w:t>
            </w:r>
            <w:r w:rsidRPr="001B22EE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ստացման</w:t>
            </w: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1B22E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Պարզա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բանման</w:t>
            </w: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47"/>
        </w:trPr>
        <w:tc>
          <w:tcPr>
            <w:tcW w:w="6272" w:type="dxa"/>
            <w:gridSpan w:val="2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CE593C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CE593C" w:rsidRDefault="00F45857" w:rsidP="00E12EE3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</w:p>
        </w:tc>
      </w:tr>
      <w:tr w:rsidR="00F45857" w:rsidRPr="00A3185B" w:rsidTr="0012333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2"/>
          <w:wAfter w:w="20515" w:type="dxa"/>
          <w:trHeight w:val="155"/>
        </w:trPr>
        <w:tc>
          <w:tcPr>
            <w:tcW w:w="6272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214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0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123331">
        <w:trPr>
          <w:gridAfter w:val="22"/>
          <w:wAfter w:w="20515" w:type="dxa"/>
          <w:trHeight w:val="54"/>
        </w:trPr>
        <w:tc>
          <w:tcPr>
            <w:tcW w:w="11165" w:type="dxa"/>
            <w:gridSpan w:val="58"/>
            <w:shd w:val="clear" w:color="auto" w:fill="99CCFF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F45857" w:rsidRPr="00A3185B" w:rsidTr="00123331">
        <w:trPr>
          <w:gridAfter w:val="22"/>
          <w:wAfter w:w="20515" w:type="dxa"/>
          <w:trHeight w:val="40"/>
        </w:trPr>
        <w:tc>
          <w:tcPr>
            <w:tcW w:w="667" w:type="dxa"/>
            <w:gridSpan w:val="3"/>
            <w:vMerge w:val="restart"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b/>
                <w:sz w:val="14"/>
                <w:szCs w:val="14"/>
              </w:rPr>
              <w:t>/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</w:p>
        </w:tc>
        <w:tc>
          <w:tcPr>
            <w:tcW w:w="2689" w:type="dxa"/>
            <w:gridSpan w:val="12"/>
            <w:vMerge w:val="restart"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809" w:type="dxa"/>
            <w:gridSpan w:val="43"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jc w:val="center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A3185B">
              <w:rPr>
                <w:rFonts w:cs="Times Armenian"/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F45857" w:rsidRPr="00A3185B" w:rsidTr="00123331">
        <w:trPr>
          <w:gridAfter w:val="22"/>
          <w:wAfter w:w="20515" w:type="dxa"/>
          <w:trHeight w:val="213"/>
        </w:trPr>
        <w:tc>
          <w:tcPr>
            <w:tcW w:w="667" w:type="dxa"/>
            <w:gridSpan w:val="3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2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7809" w:type="dxa"/>
            <w:gridSpan w:val="43"/>
            <w:shd w:val="clear" w:color="auto" w:fill="auto"/>
            <w:vAlign w:val="center"/>
          </w:tcPr>
          <w:p w:rsidR="00F45857" w:rsidRPr="00A3185B" w:rsidRDefault="00F45857" w:rsidP="000055D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F45857" w:rsidRPr="00A3185B" w:rsidTr="00123331">
        <w:trPr>
          <w:gridAfter w:val="22"/>
          <w:wAfter w:w="20515" w:type="dxa"/>
          <w:trHeight w:val="137"/>
        </w:trPr>
        <w:tc>
          <w:tcPr>
            <w:tcW w:w="667" w:type="dxa"/>
            <w:gridSpan w:val="3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2"/>
            <w:vMerge/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42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առանց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32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ԱԱՀ</w:t>
            </w:r>
          </w:p>
        </w:tc>
        <w:tc>
          <w:tcPr>
            <w:tcW w:w="206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F45857" w:rsidRPr="00A3185B" w:rsidTr="00123331">
        <w:trPr>
          <w:gridAfter w:val="22"/>
          <w:wAfter w:w="20515" w:type="dxa"/>
          <w:trHeight w:val="137"/>
        </w:trPr>
        <w:tc>
          <w:tcPr>
            <w:tcW w:w="6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8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5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0055DB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</w:p>
        </w:tc>
        <w:tc>
          <w:tcPr>
            <w:tcW w:w="166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3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0055D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06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9F5959">
            <w:pPr>
              <w:pStyle w:val="NoSpacing"/>
              <w:spacing w:line="200" w:lineRule="exact"/>
              <w:ind w:left="-59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5857" w:rsidRPr="00A3185B" w:rsidRDefault="00F45857" w:rsidP="00A3185B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F45857" w:rsidRPr="00A3185B" w:rsidTr="00123331">
        <w:trPr>
          <w:gridAfter w:val="22"/>
          <w:wAfter w:w="20515" w:type="dxa"/>
          <w:trHeight w:val="83"/>
        </w:trPr>
        <w:tc>
          <w:tcPr>
            <w:tcW w:w="11165" w:type="dxa"/>
            <w:gridSpan w:val="58"/>
            <w:shd w:val="clear" w:color="auto" w:fill="auto"/>
            <w:vAlign w:val="center"/>
          </w:tcPr>
          <w:p w:rsidR="00F45857" w:rsidRPr="001A407C" w:rsidRDefault="00F45857" w:rsidP="006866CF">
            <w:pPr>
              <w:pStyle w:val="NoSpacing"/>
              <w:spacing w:line="200" w:lineRule="exact"/>
              <w:rPr>
                <w:rFonts w:ascii="Sylfaen" w:hAnsi="Sylfaen"/>
                <w:b/>
                <w:color w:val="365F91"/>
                <w:sz w:val="16"/>
                <w:szCs w:val="16"/>
              </w:rPr>
            </w:pPr>
            <w:r w:rsidRPr="001A407C">
              <w:rPr>
                <w:rFonts w:ascii="Sylfaen" w:hAnsi="Sylfaen"/>
                <w:sz w:val="16"/>
                <w:szCs w:val="16"/>
              </w:rPr>
              <w:br w:type="page"/>
            </w:r>
            <w:r w:rsidRPr="001A407C">
              <w:rPr>
                <w:rFonts w:ascii="Sylfaen" w:hAnsi="Sylfaen" w:cs="Sylfaen"/>
                <w:b/>
                <w:sz w:val="16"/>
                <w:szCs w:val="16"/>
              </w:rPr>
              <w:t>Չափաբաժին</w:t>
            </w:r>
            <w:r w:rsidRPr="001A407C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</w:t>
            </w:r>
            <w:r w:rsidRPr="001A407C">
              <w:rPr>
                <w:rFonts w:ascii="Sylfaen" w:hAnsi="Sylfaen" w:cs="Sylfaen"/>
                <w:b/>
                <w:sz w:val="16"/>
                <w:szCs w:val="16"/>
              </w:rPr>
              <w:t>1</w:t>
            </w:r>
          </w:p>
        </w:tc>
      </w:tr>
      <w:tr w:rsidR="002D7C42" w:rsidRPr="006866CF" w:rsidTr="00123331">
        <w:trPr>
          <w:gridAfter w:val="22"/>
          <w:wAfter w:w="20515" w:type="dxa"/>
          <w:trHeight w:val="83"/>
        </w:trPr>
        <w:tc>
          <w:tcPr>
            <w:tcW w:w="537" w:type="dxa"/>
            <w:gridSpan w:val="2"/>
            <w:shd w:val="clear" w:color="auto" w:fill="auto"/>
            <w:vAlign w:val="center"/>
          </w:tcPr>
          <w:p w:rsidR="002D7C42" w:rsidRPr="00A5561F" w:rsidRDefault="002D7C42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2819" w:type="dxa"/>
            <w:gridSpan w:val="13"/>
            <w:shd w:val="clear" w:color="auto" w:fill="auto"/>
            <w:vAlign w:val="center"/>
          </w:tcPr>
          <w:p w:rsidR="002D7C42" w:rsidRPr="002D7C42" w:rsidRDefault="002D7C42" w:rsidP="00081A9D">
            <w:pPr>
              <w:pStyle w:val="NoSpacing"/>
              <w:spacing w:line="300" w:lineRule="exact"/>
              <w:jc w:val="both"/>
              <w:rPr>
                <w:rFonts w:ascii="Sylfaen" w:hAnsi="Sylfaen" w:cs="Sylfaen"/>
                <w:sz w:val="18"/>
                <w:szCs w:val="18"/>
                <w:lang w:val="ru-RU"/>
              </w:rPr>
            </w:pPr>
            <w:r w:rsidRPr="002D7C42">
              <w:rPr>
                <w:rFonts w:ascii="Sylfaen" w:hAnsi="Sylfaen" w:cs="Sylfaen"/>
                <w:sz w:val="18"/>
                <w:szCs w:val="18"/>
                <w:lang w:val="hy-AM"/>
              </w:rPr>
              <w:t>Տեխնոթերմ ՍՊԸ</w:t>
            </w:r>
          </w:p>
        </w:tc>
        <w:tc>
          <w:tcPr>
            <w:tcW w:w="1862" w:type="dxa"/>
            <w:gridSpan w:val="9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1 407 000</w:t>
            </w:r>
          </w:p>
        </w:tc>
        <w:tc>
          <w:tcPr>
            <w:tcW w:w="1551" w:type="dxa"/>
            <w:gridSpan w:val="8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1 407 000</w:t>
            </w:r>
          </w:p>
        </w:tc>
        <w:tc>
          <w:tcPr>
            <w:tcW w:w="1308" w:type="dxa"/>
            <w:gridSpan w:val="9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281 400</w:t>
            </w:r>
          </w:p>
        </w:tc>
        <w:tc>
          <w:tcPr>
            <w:tcW w:w="1018" w:type="dxa"/>
            <w:gridSpan w:val="6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281 400</w:t>
            </w:r>
          </w:p>
        </w:tc>
        <w:tc>
          <w:tcPr>
            <w:tcW w:w="1069" w:type="dxa"/>
            <w:gridSpan w:val="8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1 688 400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2D7C42" w:rsidRPr="002D7C42" w:rsidRDefault="002D7C42">
            <w:pPr>
              <w:rPr>
                <w:sz w:val="18"/>
                <w:szCs w:val="18"/>
              </w:rPr>
            </w:pPr>
            <w:r w:rsidRPr="002D7C42">
              <w:rPr>
                <w:rFonts w:ascii="Sylfaen" w:hAnsi="Sylfaen" w:cs="Sylfaen"/>
                <w:sz w:val="18"/>
                <w:szCs w:val="18"/>
              </w:rPr>
              <w:t>1 688 400</w:t>
            </w:r>
          </w:p>
        </w:tc>
      </w:tr>
      <w:tr w:rsidR="00081A9D" w:rsidRPr="009E0FAC" w:rsidTr="00123331">
        <w:trPr>
          <w:gridAfter w:val="22"/>
          <w:wAfter w:w="20515" w:type="dxa"/>
          <w:trHeight w:val="120"/>
        </w:trPr>
        <w:tc>
          <w:tcPr>
            <w:tcW w:w="15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6F52FC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6F52FC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618" w:type="dxa"/>
            <w:gridSpan w:val="5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7442E4" w:rsidRDefault="00081A9D" w:rsidP="00115012">
            <w:pPr>
              <w:pStyle w:val="NoSpacing"/>
              <w:spacing w:line="140" w:lineRule="exact"/>
              <w:rPr>
                <w:rFonts w:ascii="Sylfaen" w:hAnsi="Sylfaen" w:cs="Sylfaen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Ծանոթություն</w:t>
            </w:r>
            <w:r w:rsidRPr="006F52FC">
              <w:rPr>
                <w:b/>
                <w:sz w:val="14"/>
                <w:szCs w:val="14"/>
              </w:rPr>
              <w:t xml:space="preserve">`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Եթե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գնման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ընթացակարգում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կիրառվել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են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Գնումների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ոլորտը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կարգավորող</w:t>
            </w:r>
            <w:r w:rsidRPr="006F52FC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օրենսդրությամբ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նախատեսված</w:t>
            </w:r>
            <w:r w:rsidRPr="00A3185B">
              <w:rPr>
                <w:sz w:val="14"/>
                <w:szCs w:val="14"/>
              </w:rPr>
              <w:t xml:space="preserve"> </w:t>
            </w:r>
            <w:r w:rsidRPr="00A3185B">
              <w:rPr>
                <w:i/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  <w:lang w:val="fr-FR"/>
              </w:rPr>
              <w:t>բ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անակցություններ</w:t>
            </w:r>
            <w:r w:rsidRPr="00A3185B">
              <w:rPr>
                <w:sz w:val="14"/>
                <w:szCs w:val="14"/>
                <w:lang w:val="fr-FR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գների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նվազեցման</w:t>
            </w:r>
            <w:r w:rsidRPr="00F66C1F">
              <w:rPr>
                <w:rFonts w:ascii="Sylfaen" w:hAnsi="Sylfaen" w:cs="Sylfaen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նպատակով</w:t>
            </w:r>
            <w:r w:rsidRPr="00F66C1F">
              <w:rPr>
                <w:rFonts w:ascii="Sylfaen" w:hAnsi="Sylfaen" w:cs="Sylfaen"/>
                <w:sz w:val="14"/>
                <w:szCs w:val="14"/>
              </w:rPr>
              <w:t>։</w:t>
            </w:r>
          </w:p>
        </w:tc>
      </w:tr>
      <w:tr w:rsidR="00081A9D" w:rsidRPr="00A3185B" w:rsidTr="00123331">
        <w:trPr>
          <w:gridAfter w:val="22"/>
          <w:wAfter w:w="20515" w:type="dxa"/>
        </w:trPr>
        <w:tc>
          <w:tcPr>
            <w:tcW w:w="11165" w:type="dxa"/>
            <w:gridSpan w:val="5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162FC5">
              <w:rPr>
                <w:lang w:val="fr-FR"/>
              </w:rPr>
              <w:br w:type="page"/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վյալներ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մերժված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հայտերի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</w:p>
        </w:tc>
      </w:tr>
      <w:tr w:rsidR="00081A9D" w:rsidRPr="00A3185B" w:rsidTr="00123331">
        <w:trPr>
          <w:gridAfter w:val="22"/>
          <w:wAfter w:w="20515" w:type="dxa"/>
        </w:trPr>
        <w:tc>
          <w:tcPr>
            <w:tcW w:w="667" w:type="dxa"/>
            <w:gridSpan w:val="3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145" w:type="dxa"/>
            <w:gridSpan w:val="5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353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Գնահատման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արդյունքները</w:t>
            </w:r>
            <w:r w:rsidRPr="00A3185B">
              <w:rPr>
                <w:b/>
                <w:sz w:val="14"/>
                <w:szCs w:val="14"/>
              </w:rPr>
              <w:t xml:space="preserve"> (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բավարար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կամ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անբավարար</w:t>
            </w:r>
            <w:r w:rsidRPr="00A3185B">
              <w:rPr>
                <w:b/>
                <w:sz w:val="14"/>
                <w:szCs w:val="14"/>
              </w:rPr>
              <w:t>)</w:t>
            </w:r>
          </w:p>
        </w:tc>
      </w:tr>
      <w:tr w:rsidR="00081A9D" w:rsidRPr="00A3185B" w:rsidTr="00123331">
        <w:trPr>
          <w:gridAfter w:val="22"/>
          <w:wAfter w:w="20515" w:type="dxa"/>
          <w:trHeight w:val="1990"/>
        </w:trPr>
        <w:tc>
          <w:tcPr>
            <w:tcW w:w="6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4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Ծրարը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կազմելու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և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յացնելու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խանութ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յունը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Հրավերով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հանջվող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փաստա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թղթերի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0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Առաջարկած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գնման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առարկայի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տեխնիկա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հատկանիշ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ների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համա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պատասխա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8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cs="Arial Armenian"/>
                <w:b/>
                <w:color w:val="000000"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Մասնա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գիտա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կան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գոր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ծունեութ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յուն</w:t>
            </w:r>
            <w:r w:rsidRPr="00A3185B">
              <w:rPr>
                <w:rFonts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գիտա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փոր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ձառութ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յունը</w:t>
            </w: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Տեխնի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Աշխա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տանքա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ռեսուրս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ներ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Գնային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առաջարկ</w:t>
            </w:r>
          </w:p>
        </w:tc>
      </w:tr>
      <w:tr w:rsidR="00081A9D" w:rsidRPr="00A3185B" w:rsidTr="00123331">
        <w:trPr>
          <w:gridAfter w:val="22"/>
          <w:wAfter w:w="20515" w:type="dxa"/>
        </w:trPr>
        <w:tc>
          <w:tcPr>
            <w:tcW w:w="6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C96C9C" w:rsidRDefault="00081A9D" w:rsidP="00115012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4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DF5237" w:rsidRDefault="00081A9D" w:rsidP="00115012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5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DF5237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7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DF5237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88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4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45058D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1A9D" w:rsidRPr="002A79D3" w:rsidTr="00123331">
        <w:trPr>
          <w:gridAfter w:val="22"/>
          <w:wAfter w:w="20515" w:type="dxa"/>
          <w:trHeight w:val="245"/>
        </w:trPr>
        <w:tc>
          <w:tcPr>
            <w:tcW w:w="1812" w:type="dxa"/>
            <w:gridSpan w:val="8"/>
            <w:vMerge w:val="restart"/>
            <w:shd w:val="clear" w:color="auto" w:fill="auto"/>
            <w:vAlign w:val="center"/>
          </w:tcPr>
          <w:p w:rsidR="00081A9D" w:rsidRPr="00D762E3" w:rsidRDefault="00081A9D" w:rsidP="00115012">
            <w:pPr>
              <w:pStyle w:val="NoSpacing"/>
              <w:rPr>
                <w:b/>
                <w:sz w:val="14"/>
                <w:szCs w:val="14"/>
              </w:rPr>
            </w:pP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D762E3">
              <w:rPr>
                <w:b/>
                <w:sz w:val="14"/>
                <w:szCs w:val="14"/>
              </w:rPr>
              <w:t xml:space="preserve"> </w:t>
            </w:r>
            <w:r w:rsidRPr="00D762E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353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F105B0" w:rsidRDefault="00081A9D" w:rsidP="00115012">
            <w:pPr>
              <w:pStyle w:val="NoSpacing"/>
              <w:spacing w:line="180" w:lineRule="exact"/>
              <w:rPr>
                <w:rFonts w:ascii="Sylfaen" w:hAnsi="Sylfaen" w:cs="Calibri"/>
                <w:color w:val="000000"/>
                <w:sz w:val="14"/>
                <w:szCs w:val="14"/>
              </w:rPr>
            </w:pPr>
            <w:r w:rsidRPr="003916B2">
              <w:rPr>
                <w:rFonts w:ascii="Sylfaen" w:hAnsi="Sylfaen" w:cs="Calibri"/>
                <w:b/>
                <w:color w:val="000000"/>
                <w:sz w:val="14"/>
                <w:szCs w:val="14"/>
              </w:rPr>
              <w:t>Ծանոթություն`</w:t>
            </w:r>
            <w:r w:rsidRPr="003916B2">
              <w:rPr>
                <w:rFonts w:ascii="Sylfaen" w:hAnsi="Sylfaen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hAnsi="Sylfaen" w:cs="Calibri"/>
                <w:color w:val="000000"/>
                <w:sz w:val="14"/>
                <w:szCs w:val="14"/>
              </w:rPr>
              <w:t>հայտերի մերժման այլ հիմքեր</w:t>
            </w:r>
          </w:p>
        </w:tc>
      </w:tr>
      <w:tr w:rsidR="00081A9D" w:rsidRPr="00B31BE0" w:rsidTr="00123331">
        <w:trPr>
          <w:gridAfter w:val="22"/>
          <w:wAfter w:w="20515" w:type="dxa"/>
          <w:trHeight w:val="231"/>
        </w:trPr>
        <w:tc>
          <w:tcPr>
            <w:tcW w:w="18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DF5237" w:rsidRDefault="00081A9D" w:rsidP="00115012">
            <w:pPr>
              <w:pStyle w:val="NoSpacing"/>
              <w:rPr>
                <w:sz w:val="14"/>
                <w:szCs w:val="14"/>
                <w:lang w:val="hy-AM"/>
              </w:rPr>
            </w:pPr>
          </w:p>
        </w:tc>
        <w:tc>
          <w:tcPr>
            <w:tcW w:w="9353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F58BD" w:rsidRDefault="00081A9D" w:rsidP="00A14EB7">
            <w:pPr>
              <w:pStyle w:val="NoSpacing"/>
              <w:spacing w:line="160" w:lineRule="exac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AF58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Տեղեկություններ՝ </w:t>
            </w:r>
          </w:p>
        </w:tc>
      </w:tr>
      <w:tr w:rsidR="00081A9D" w:rsidRPr="00B31BE0" w:rsidTr="00123331">
        <w:trPr>
          <w:gridAfter w:val="22"/>
          <w:wAfter w:w="20515" w:type="dxa"/>
          <w:trHeight w:val="289"/>
        </w:trPr>
        <w:tc>
          <w:tcPr>
            <w:tcW w:w="11165" w:type="dxa"/>
            <w:gridSpan w:val="58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1A9D" w:rsidRPr="00AF58BD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</w:tr>
      <w:tr w:rsidR="00081A9D" w:rsidRPr="00A3185B" w:rsidTr="00123331">
        <w:trPr>
          <w:gridAfter w:val="22"/>
          <w:wAfter w:w="20515" w:type="dxa"/>
          <w:trHeight w:val="346"/>
        </w:trPr>
        <w:tc>
          <w:tcPr>
            <w:tcW w:w="53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  <w:p w:rsidR="002D7C42" w:rsidRPr="00A3185B" w:rsidRDefault="002D7C42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58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2425DE" w:rsidRDefault="002D7C42" w:rsidP="00362BEC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</w:t>
            </w:r>
            <w:r w:rsidR="00362BEC">
              <w:rPr>
                <w:rFonts w:ascii="Sylfaen" w:hAnsi="Sylfaen"/>
                <w:b/>
                <w:sz w:val="14"/>
                <w:szCs w:val="14"/>
              </w:rPr>
              <w:t>1</w:t>
            </w:r>
            <w:r w:rsidR="002425DE">
              <w:rPr>
                <w:rFonts w:ascii="Sylfaen" w:hAnsi="Sylfaen"/>
                <w:b/>
                <w:sz w:val="14"/>
                <w:szCs w:val="14"/>
              </w:rPr>
              <w:t>.0</w:t>
            </w:r>
            <w:r>
              <w:rPr>
                <w:rFonts w:ascii="Sylfaen" w:hAnsi="Sylfaen"/>
                <w:b/>
                <w:sz w:val="14"/>
                <w:szCs w:val="14"/>
              </w:rPr>
              <w:t>5</w:t>
            </w:r>
            <w:r w:rsidR="002425DE"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081A9D" w:rsidRPr="00A3185B" w:rsidTr="00123331">
        <w:trPr>
          <w:gridAfter w:val="22"/>
          <w:wAfter w:w="20515" w:type="dxa"/>
          <w:trHeight w:val="92"/>
        </w:trPr>
        <w:tc>
          <w:tcPr>
            <w:tcW w:w="5306" w:type="dxa"/>
            <w:gridSpan w:val="26"/>
            <w:vMerge w:val="restart"/>
            <w:shd w:val="clear" w:color="auto" w:fill="auto"/>
            <w:vAlign w:val="center"/>
          </w:tcPr>
          <w:p w:rsidR="00081A9D" w:rsidRDefault="00081A9D" w:rsidP="00115012">
            <w:pPr>
              <w:pStyle w:val="NoSpacing"/>
              <w:spacing w:line="200" w:lineRule="exact"/>
              <w:rPr>
                <w:rFonts w:ascii="Sylfaen" w:hAnsi="Sylfaen" w:cs="Sylfaen"/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Անգործության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ժամկետ</w:t>
            </w:r>
          </w:p>
          <w:p w:rsidR="002D7C42" w:rsidRPr="002D7C42" w:rsidRDefault="002D7C42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3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</w:p>
        </w:tc>
        <w:tc>
          <w:tcPr>
            <w:tcW w:w="26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b/>
                <w:sz w:val="14"/>
                <w:szCs w:val="14"/>
              </w:rPr>
              <w:t xml:space="preserve">        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</w:p>
        </w:tc>
      </w:tr>
      <w:tr w:rsidR="00081A9D" w:rsidRPr="00A3185B" w:rsidTr="00123331">
        <w:trPr>
          <w:gridAfter w:val="22"/>
          <w:wAfter w:w="20515" w:type="dxa"/>
          <w:trHeight w:val="92"/>
        </w:trPr>
        <w:tc>
          <w:tcPr>
            <w:tcW w:w="5306" w:type="dxa"/>
            <w:gridSpan w:val="2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323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216FCC" w:rsidRDefault="00081A9D" w:rsidP="00A533A9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62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216FCC" w:rsidRDefault="00081A9D" w:rsidP="00A533A9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81A9D" w:rsidRPr="009C361F" w:rsidTr="00123331">
        <w:trPr>
          <w:gridAfter w:val="22"/>
          <w:wAfter w:w="20515" w:type="dxa"/>
          <w:trHeight w:val="344"/>
        </w:trPr>
        <w:tc>
          <w:tcPr>
            <w:tcW w:w="53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կնքելու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առաջարկի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ծանուցման</w:t>
            </w:r>
            <w:r w:rsidRPr="00A3185B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5859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4C5761" w:rsidRDefault="008C723B" w:rsidP="008C723B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highlight w:val="yellow"/>
              </w:rPr>
            </w:pPr>
            <w:r w:rsidRPr="008C723B">
              <w:rPr>
                <w:rFonts w:ascii="Sylfaen" w:hAnsi="Sylfaen"/>
                <w:b/>
                <w:sz w:val="14"/>
                <w:szCs w:val="14"/>
              </w:rPr>
              <w:t>30</w:t>
            </w:r>
            <w:r w:rsidR="00081A9D" w:rsidRPr="008C723B">
              <w:rPr>
                <w:rFonts w:ascii="Sylfaen" w:hAnsi="Sylfaen"/>
                <w:b/>
                <w:sz w:val="14"/>
                <w:szCs w:val="14"/>
              </w:rPr>
              <w:t>.0</w:t>
            </w:r>
            <w:r w:rsidRPr="008C723B">
              <w:rPr>
                <w:rFonts w:ascii="Sylfaen" w:hAnsi="Sylfaen"/>
                <w:b/>
                <w:sz w:val="14"/>
                <w:szCs w:val="14"/>
              </w:rPr>
              <w:t>5</w:t>
            </w:r>
            <w:r w:rsidR="00081A9D" w:rsidRPr="008C723B">
              <w:rPr>
                <w:rFonts w:ascii="Sylfaen" w:hAnsi="Sylfaen"/>
                <w:b/>
                <w:sz w:val="14"/>
                <w:szCs w:val="14"/>
              </w:rPr>
              <w:t>.2019</w:t>
            </w:r>
          </w:p>
        </w:tc>
      </w:tr>
      <w:tr w:rsidR="00081A9D" w:rsidRPr="009C361F" w:rsidTr="00123331">
        <w:trPr>
          <w:gridAfter w:val="22"/>
          <w:wAfter w:w="20515" w:type="dxa"/>
          <w:trHeight w:val="344"/>
        </w:trPr>
        <w:tc>
          <w:tcPr>
            <w:tcW w:w="53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9C361F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ստորագրված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պայմանագիրը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="0051493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ուտքագրվելու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5859" w:type="dxa"/>
            <w:gridSpan w:val="3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81A9D" w:rsidRPr="00362BEC" w:rsidRDefault="00362BEC" w:rsidP="00265DCA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</w:rPr>
            </w:pPr>
            <w:r w:rsidRPr="00362BEC">
              <w:rPr>
                <w:rFonts w:ascii="Sylfaen" w:hAnsi="Sylfaen"/>
                <w:b/>
                <w:sz w:val="14"/>
                <w:szCs w:val="14"/>
              </w:rPr>
              <w:t>05.06.2019</w:t>
            </w:r>
          </w:p>
        </w:tc>
      </w:tr>
      <w:tr w:rsidR="00081A9D" w:rsidRPr="00A3185B" w:rsidTr="00123331">
        <w:trPr>
          <w:gridAfter w:val="22"/>
          <w:wAfter w:w="20515" w:type="dxa"/>
          <w:trHeight w:val="344"/>
        </w:trPr>
        <w:tc>
          <w:tcPr>
            <w:tcW w:w="5306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կողմից</w:t>
            </w:r>
            <w:r w:rsidRPr="009C361F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9C361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ստորագրման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5859" w:type="dxa"/>
            <w:gridSpan w:val="3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81A9D" w:rsidRPr="00362BEC" w:rsidRDefault="00362BEC" w:rsidP="004C5761">
            <w:pPr>
              <w:pStyle w:val="NoSpacing"/>
              <w:spacing w:line="200" w:lineRule="exact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362BEC">
              <w:rPr>
                <w:rFonts w:ascii="Sylfaen" w:hAnsi="Sylfaen"/>
                <w:b/>
                <w:sz w:val="14"/>
                <w:szCs w:val="14"/>
              </w:rPr>
              <w:t>05</w:t>
            </w:r>
            <w:r w:rsidR="00081A9D" w:rsidRPr="00362BEC">
              <w:rPr>
                <w:rFonts w:ascii="Sylfaen" w:hAnsi="Sylfaen"/>
                <w:b/>
                <w:sz w:val="14"/>
                <w:szCs w:val="14"/>
                <w:lang w:val="ru-RU"/>
              </w:rPr>
              <w:t>.0</w:t>
            </w:r>
            <w:r w:rsidR="004C5761" w:rsidRPr="00362BEC">
              <w:rPr>
                <w:rFonts w:ascii="Sylfaen" w:hAnsi="Sylfaen"/>
                <w:b/>
                <w:sz w:val="14"/>
                <w:szCs w:val="14"/>
              </w:rPr>
              <w:t>6</w:t>
            </w:r>
            <w:r w:rsidR="00081A9D" w:rsidRPr="00362BEC">
              <w:rPr>
                <w:rFonts w:ascii="Sylfaen" w:hAnsi="Sylfaen"/>
                <w:b/>
                <w:sz w:val="14"/>
                <w:szCs w:val="14"/>
                <w:lang w:val="ru-RU"/>
              </w:rPr>
              <w:t>.2019</w:t>
            </w:r>
          </w:p>
        </w:tc>
      </w:tr>
      <w:tr w:rsidR="00081A9D" w:rsidRPr="00A3185B" w:rsidTr="00123331">
        <w:trPr>
          <w:gridAfter w:val="22"/>
          <w:wAfter w:w="20515" w:type="dxa"/>
          <w:trHeight w:val="50"/>
        </w:trPr>
        <w:tc>
          <w:tcPr>
            <w:tcW w:w="11165" w:type="dxa"/>
            <w:gridSpan w:val="58"/>
            <w:shd w:val="clear" w:color="auto" w:fill="99CCFF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081A9D" w:rsidRPr="00A3185B" w:rsidTr="00123331">
        <w:trPr>
          <w:gridAfter w:val="22"/>
          <w:wAfter w:w="20515" w:type="dxa"/>
          <w:trHeight w:val="555"/>
        </w:trPr>
        <w:tc>
          <w:tcPr>
            <w:tcW w:w="684" w:type="dxa"/>
            <w:gridSpan w:val="4"/>
            <w:shd w:val="clear" w:color="auto" w:fill="auto"/>
            <w:vAlign w:val="center"/>
          </w:tcPr>
          <w:p w:rsidR="00081A9D" w:rsidRPr="00A3185B" w:rsidRDefault="00123331" w:rsidP="005D2E8E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>
              <w:br w:type="page"/>
            </w:r>
            <w:r w:rsidR="00081A9D" w:rsidRPr="00A3185B">
              <w:rPr>
                <w:rFonts w:ascii="Sylfaen" w:hAnsi="Sylfaen" w:cs="Sylfaen"/>
                <w:b/>
                <w:sz w:val="14"/>
                <w:szCs w:val="14"/>
              </w:rPr>
              <w:t>Չափա</w:t>
            </w:r>
            <w:r w:rsidR="00081A9D" w:rsidRPr="00A3185B">
              <w:rPr>
                <w:b/>
                <w:sz w:val="14"/>
                <w:szCs w:val="14"/>
              </w:rPr>
              <w:t>-</w:t>
            </w:r>
            <w:r w:rsidR="00081A9D" w:rsidRPr="00A3185B">
              <w:rPr>
                <w:rFonts w:ascii="Sylfaen" w:hAnsi="Sylfaen" w:cs="Sylfaen"/>
                <w:b/>
                <w:sz w:val="14"/>
                <w:szCs w:val="14"/>
              </w:rPr>
              <w:t>բաժնի</w:t>
            </w:r>
            <w:r w:rsidR="00081A9D" w:rsidRPr="00A3185B">
              <w:rPr>
                <w:b/>
                <w:sz w:val="14"/>
                <w:szCs w:val="14"/>
              </w:rPr>
              <w:t xml:space="preserve"> </w:t>
            </w:r>
            <w:r w:rsidR="00081A9D" w:rsidRPr="00A3185B">
              <w:rPr>
                <w:rFonts w:ascii="Sylfaen" w:hAnsi="Sylfaen" w:cs="Sylfaen"/>
                <w:b/>
                <w:sz w:val="14"/>
                <w:szCs w:val="14"/>
              </w:rPr>
              <w:t>համար</w:t>
            </w:r>
          </w:p>
        </w:tc>
        <w:tc>
          <w:tcPr>
            <w:tcW w:w="1547" w:type="dxa"/>
            <w:gridSpan w:val="8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Ընտրված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մասնակիցը</w:t>
            </w:r>
          </w:p>
        </w:tc>
        <w:tc>
          <w:tcPr>
            <w:tcW w:w="8934" w:type="dxa"/>
            <w:gridSpan w:val="46"/>
            <w:shd w:val="clear" w:color="auto" w:fill="auto"/>
            <w:vAlign w:val="center"/>
          </w:tcPr>
          <w:p w:rsidR="00123331" w:rsidRDefault="00123331" w:rsidP="00115012">
            <w:pPr>
              <w:pStyle w:val="NoSpacing"/>
              <w:spacing w:line="200" w:lineRule="exact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  <w:p w:rsidR="00081A9D" w:rsidRPr="00A3185B" w:rsidRDefault="00081A9D" w:rsidP="00115012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081A9D" w:rsidRPr="00A3185B" w:rsidTr="004C6FFE">
        <w:trPr>
          <w:gridAfter w:val="21"/>
          <w:wAfter w:w="20425" w:type="dxa"/>
          <w:trHeight w:val="237"/>
        </w:trPr>
        <w:tc>
          <w:tcPr>
            <w:tcW w:w="689" w:type="dxa"/>
            <w:gridSpan w:val="5"/>
            <w:vMerge w:val="restart"/>
            <w:shd w:val="clear" w:color="auto" w:fill="auto"/>
            <w:vAlign w:val="center"/>
          </w:tcPr>
          <w:p w:rsidR="00081A9D" w:rsidRPr="00A3185B" w:rsidRDefault="00265DCA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6" w:type="dxa"/>
            <w:gridSpan w:val="7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Պայմանագրի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725" w:type="dxa"/>
            <w:gridSpan w:val="8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Կնքման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1114" w:type="dxa"/>
            <w:gridSpan w:val="9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Կատարման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վերջնա</w:t>
            </w:r>
            <w:r w:rsidRPr="00A3185B">
              <w:rPr>
                <w:b/>
                <w:sz w:val="14"/>
                <w:szCs w:val="14"/>
              </w:rPr>
              <w:t>-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ժամկետը</w:t>
            </w:r>
          </w:p>
        </w:tc>
        <w:tc>
          <w:tcPr>
            <w:tcW w:w="1264" w:type="dxa"/>
            <w:gridSpan w:val="9"/>
            <w:vMerge w:val="restart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Կանխավճարի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չափը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77" w:type="dxa"/>
            <w:gridSpan w:val="13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Գինը</w:t>
            </w:r>
          </w:p>
        </w:tc>
      </w:tr>
      <w:tr w:rsidR="00081A9D" w:rsidRPr="00A3185B" w:rsidTr="004C6FFE">
        <w:trPr>
          <w:gridAfter w:val="21"/>
          <w:wAfter w:w="20425" w:type="dxa"/>
          <w:trHeight w:val="238"/>
        </w:trPr>
        <w:tc>
          <w:tcPr>
            <w:tcW w:w="689" w:type="dxa"/>
            <w:gridSpan w:val="5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8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6" w:type="dxa"/>
            <w:gridSpan w:val="7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25" w:type="dxa"/>
            <w:gridSpan w:val="8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9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vMerge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677" w:type="dxa"/>
            <w:gridSpan w:val="13"/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081A9D" w:rsidRPr="00A3185B" w:rsidTr="00514935">
        <w:trPr>
          <w:gridAfter w:val="21"/>
          <w:wAfter w:w="20425" w:type="dxa"/>
          <w:trHeight w:val="78"/>
        </w:trPr>
        <w:tc>
          <w:tcPr>
            <w:tcW w:w="68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222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72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  <w:tc>
          <w:tcPr>
            <w:tcW w:w="12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1A9D" w:rsidRPr="00A3185B" w:rsidRDefault="00081A9D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4C5761" w:rsidRPr="00216FCC" w:rsidTr="00B33ED9">
        <w:trPr>
          <w:gridAfter w:val="21"/>
          <w:wAfter w:w="20425" w:type="dxa"/>
          <w:trHeight w:val="20"/>
        </w:trPr>
        <w:tc>
          <w:tcPr>
            <w:tcW w:w="689" w:type="dxa"/>
            <w:gridSpan w:val="5"/>
            <w:shd w:val="clear" w:color="auto" w:fill="auto"/>
            <w:vAlign w:val="center"/>
          </w:tcPr>
          <w:p w:rsidR="004C5761" w:rsidRPr="004C5761" w:rsidRDefault="004C5761" w:rsidP="00115012">
            <w:pPr>
              <w:pStyle w:val="NoSpacing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:rsidR="004C5761" w:rsidRPr="004C5761" w:rsidRDefault="004C5761" w:rsidP="00A14EB7">
            <w:pPr>
              <w:pStyle w:val="NoSpacing"/>
              <w:spacing w:line="200" w:lineRule="exact"/>
              <w:rPr>
                <w:rFonts w:ascii="Sylfaen" w:hAnsi="Sylfaen"/>
                <w:sz w:val="16"/>
                <w:szCs w:val="16"/>
              </w:rPr>
            </w:pPr>
            <w:r w:rsidRPr="004C5761">
              <w:rPr>
                <w:rFonts w:ascii="Sylfaen" w:hAnsi="Sylfaen" w:cs="Sylfaen"/>
                <w:sz w:val="16"/>
                <w:szCs w:val="16"/>
                <w:lang w:val="hy-AM"/>
              </w:rPr>
              <w:t>Տեխնոթերմ ՍՊԸ</w:t>
            </w:r>
          </w:p>
        </w:tc>
        <w:tc>
          <w:tcPr>
            <w:tcW w:w="2226" w:type="dxa"/>
            <w:gridSpan w:val="7"/>
            <w:shd w:val="clear" w:color="auto" w:fill="auto"/>
            <w:vAlign w:val="center"/>
          </w:tcPr>
          <w:p w:rsidR="004C5761" w:rsidRPr="00123331" w:rsidRDefault="004C5761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</w:rPr>
            </w:pPr>
            <w:r w:rsidRPr="004C6FFE">
              <w:rPr>
                <w:rFonts w:ascii="Sylfaen" w:hAnsi="Sylfaen"/>
                <w:sz w:val="14"/>
                <w:szCs w:val="14"/>
                <w:lang w:val="ru-RU"/>
              </w:rPr>
              <w:t>ՀՀՌՑ-ԳՀԱՊՁԲ-19/1</w:t>
            </w:r>
            <w:r>
              <w:rPr>
                <w:rFonts w:ascii="Sylfaen" w:hAnsi="Sylfaen"/>
                <w:sz w:val="14"/>
                <w:szCs w:val="14"/>
              </w:rPr>
              <w:t>3/3</w:t>
            </w:r>
            <w:r w:rsidRPr="00AF6AF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AF6AF0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725" w:type="dxa"/>
            <w:gridSpan w:val="8"/>
            <w:shd w:val="clear" w:color="auto" w:fill="FFFFFF" w:themeFill="background1"/>
            <w:vAlign w:val="center"/>
          </w:tcPr>
          <w:p w:rsidR="004C5761" w:rsidRPr="004C6FFE" w:rsidRDefault="00362BEC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>05</w:t>
            </w:r>
            <w:r w:rsidR="004C5761">
              <w:rPr>
                <w:rFonts w:ascii="Sylfaen" w:hAnsi="Sylfaen"/>
                <w:sz w:val="14"/>
                <w:szCs w:val="14"/>
                <w:lang w:val="ru-RU"/>
              </w:rPr>
              <w:t>.0</w:t>
            </w:r>
            <w:r w:rsidR="004C5761">
              <w:rPr>
                <w:rFonts w:ascii="Sylfaen" w:hAnsi="Sylfaen"/>
                <w:sz w:val="14"/>
                <w:szCs w:val="14"/>
              </w:rPr>
              <w:t>6</w:t>
            </w:r>
            <w:r w:rsidR="004C5761">
              <w:rPr>
                <w:rFonts w:ascii="Sylfaen" w:hAnsi="Sylfaen"/>
                <w:sz w:val="14"/>
                <w:szCs w:val="14"/>
                <w:lang w:val="ru-RU"/>
              </w:rPr>
              <w:t>.2019</w:t>
            </w:r>
          </w:p>
        </w:tc>
        <w:tc>
          <w:tcPr>
            <w:tcW w:w="1114" w:type="dxa"/>
            <w:gridSpan w:val="9"/>
            <w:shd w:val="clear" w:color="auto" w:fill="auto"/>
            <w:vAlign w:val="center"/>
          </w:tcPr>
          <w:p w:rsidR="004C5761" w:rsidRPr="00D12B2A" w:rsidRDefault="00362BEC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</w:rPr>
              <w:t>25</w:t>
            </w:r>
            <w:r w:rsidR="004C5761">
              <w:rPr>
                <w:rFonts w:ascii="Sylfaen" w:hAnsi="Sylfaen"/>
                <w:sz w:val="14"/>
                <w:szCs w:val="14"/>
                <w:lang w:val="ru-RU"/>
              </w:rPr>
              <w:t>.0</w:t>
            </w:r>
            <w:r w:rsidR="004C5761">
              <w:rPr>
                <w:rFonts w:ascii="Sylfaen" w:hAnsi="Sylfaen"/>
                <w:sz w:val="14"/>
                <w:szCs w:val="14"/>
              </w:rPr>
              <w:t>6</w:t>
            </w:r>
            <w:r w:rsidR="004C5761">
              <w:rPr>
                <w:rFonts w:ascii="Sylfaen" w:hAnsi="Sylfaen"/>
                <w:sz w:val="14"/>
                <w:szCs w:val="14"/>
                <w:lang w:val="ru-RU"/>
              </w:rPr>
              <w:t>.2019</w:t>
            </w:r>
          </w:p>
        </w:tc>
        <w:tc>
          <w:tcPr>
            <w:tcW w:w="1264" w:type="dxa"/>
            <w:gridSpan w:val="9"/>
            <w:shd w:val="clear" w:color="auto" w:fill="auto"/>
            <w:vAlign w:val="center"/>
          </w:tcPr>
          <w:p w:rsidR="004C5761" w:rsidRPr="00D12B2A" w:rsidRDefault="004C5761" w:rsidP="00115012">
            <w:pPr>
              <w:pStyle w:val="NoSpacing"/>
              <w:spacing w:line="200" w:lineRule="exact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272" w:type="dxa"/>
            <w:gridSpan w:val="7"/>
            <w:shd w:val="clear" w:color="auto" w:fill="auto"/>
          </w:tcPr>
          <w:p w:rsidR="004C5761" w:rsidRPr="004C5761" w:rsidRDefault="004C5761" w:rsidP="007B4062">
            <w:pPr>
              <w:rPr>
                <w:sz w:val="16"/>
                <w:szCs w:val="16"/>
              </w:rPr>
            </w:pPr>
            <w:r w:rsidRPr="004C5761">
              <w:rPr>
                <w:rFonts w:ascii="Sylfaen" w:hAnsi="Sylfaen" w:cs="Sylfaen"/>
                <w:sz w:val="16"/>
                <w:szCs w:val="16"/>
              </w:rPr>
              <w:t>1 688 400</w:t>
            </w:r>
          </w:p>
        </w:tc>
        <w:tc>
          <w:tcPr>
            <w:tcW w:w="1405" w:type="dxa"/>
            <w:gridSpan w:val="6"/>
            <w:shd w:val="clear" w:color="auto" w:fill="auto"/>
          </w:tcPr>
          <w:p w:rsidR="004C5761" w:rsidRPr="004C5761" w:rsidRDefault="004C5761" w:rsidP="007B4062">
            <w:pPr>
              <w:rPr>
                <w:sz w:val="16"/>
                <w:szCs w:val="16"/>
              </w:rPr>
            </w:pPr>
            <w:r w:rsidRPr="004C5761">
              <w:rPr>
                <w:rFonts w:ascii="Sylfaen" w:hAnsi="Sylfaen" w:cs="Sylfaen"/>
                <w:sz w:val="16"/>
                <w:szCs w:val="16"/>
              </w:rPr>
              <w:t>1 688 400</w:t>
            </w:r>
          </w:p>
        </w:tc>
      </w:tr>
      <w:tr w:rsidR="004C5761" w:rsidRPr="00216FCC" w:rsidTr="004C6FFE">
        <w:trPr>
          <w:gridAfter w:val="21"/>
          <w:wAfter w:w="20425" w:type="dxa"/>
          <w:trHeight w:val="54"/>
        </w:trPr>
        <w:tc>
          <w:tcPr>
            <w:tcW w:w="11255" w:type="dxa"/>
            <w:gridSpan w:val="59"/>
            <w:shd w:val="clear" w:color="auto" w:fill="auto"/>
            <w:vAlign w:val="center"/>
          </w:tcPr>
          <w:p w:rsidR="004C5761" w:rsidRPr="00216FCC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մասնակցի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(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)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անվանումը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հասցեն</w:t>
            </w:r>
          </w:p>
        </w:tc>
      </w:tr>
      <w:tr w:rsidR="004C5761" w:rsidRPr="00A3185B" w:rsidTr="004C6FFE">
        <w:trPr>
          <w:gridAfter w:val="21"/>
          <w:wAfter w:w="20425" w:type="dxa"/>
          <w:trHeight w:val="54"/>
        </w:trPr>
        <w:tc>
          <w:tcPr>
            <w:tcW w:w="6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216FCC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Չափա</w:t>
            </w:r>
            <w:r w:rsidRPr="00216FCC">
              <w:rPr>
                <w:b/>
                <w:sz w:val="14"/>
                <w:szCs w:val="14"/>
                <w:lang w:val="hy-AM"/>
              </w:rPr>
              <w:t>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բաժնի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13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216FCC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39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216FCC" w:rsidRDefault="004C5761" w:rsidP="00115012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216FCC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227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216FCC" w:rsidRDefault="004C5761" w:rsidP="00115012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  <w:lang w:val="hy-AM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216FCC">
              <w:rPr>
                <w:b/>
                <w:sz w:val="14"/>
                <w:szCs w:val="14"/>
                <w:lang w:val="hy-AM"/>
              </w:rPr>
              <w:t>.-</w:t>
            </w: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փոստ</w:t>
            </w:r>
          </w:p>
        </w:tc>
        <w:tc>
          <w:tcPr>
            <w:tcW w:w="230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jc w:val="center"/>
              <w:rPr>
                <w:b/>
                <w:sz w:val="14"/>
                <w:szCs w:val="14"/>
              </w:rPr>
            </w:pPr>
            <w:r w:rsidRPr="00216F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Բանկ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ային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հաշիվը</w:t>
            </w:r>
          </w:p>
        </w:tc>
        <w:tc>
          <w:tcPr>
            <w:tcW w:w="14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ՀՎՀՀ</w:t>
            </w:r>
            <w:r w:rsidRPr="00A3185B">
              <w:rPr>
                <w:b/>
                <w:sz w:val="14"/>
                <w:szCs w:val="14"/>
              </w:rPr>
              <w:t xml:space="preserve"> /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Անձնագրի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և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սերիան</w:t>
            </w:r>
          </w:p>
        </w:tc>
      </w:tr>
      <w:tr w:rsidR="004C5761" w:rsidRPr="003E6D87" w:rsidTr="004C5761">
        <w:trPr>
          <w:gridAfter w:val="21"/>
          <w:wAfter w:w="20425" w:type="dxa"/>
          <w:trHeight w:val="397"/>
        </w:trPr>
        <w:tc>
          <w:tcPr>
            <w:tcW w:w="689" w:type="dxa"/>
            <w:gridSpan w:val="5"/>
            <w:shd w:val="clear" w:color="auto" w:fill="auto"/>
            <w:vAlign w:val="center"/>
          </w:tcPr>
          <w:p w:rsidR="004C5761" w:rsidRPr="00E256F6" w:rsidRDefault="004C5761" w:rsidP="00115012">
            <w:pPr>
              <w:pStyle w:val="NoSpacing"/>
              <w:spacing w:line="160" w:lineRule="exact"/>
              <w:rPr>
                <w:rFonts w:ascii="Sylfaen" w:hAnsi="Sylfaen" w:cs="Sylfaen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</w:rPr>
              <w:t>1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4C5761" w:rsidRPr="004C5761" w:rsidRDefault="004C5761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6"/>
                <w:szCs w:val="16"/>
              </w:rPr>
            </w:pPr>
            <w:r w:rsidRPr="004C5761">
              <w:rPr>
                <w:rFonts w:ascii="Sylfaen" w:hAnsi="Sylfaen" w:cs="Sylfaen"/>
                <w:sz w:val="16"/>
                <w:szCs w:val="16"/>
                <w:lang w:val="hy-AM"/>
              </w:rPr>
              <w:t>Տեխնոթերմ ՍՊԸ</w:t>
            </w:r>
          </w:p>
        </w:tc>
        <w:tc>
          <w:tcPr>
            <w:tcW w:w="3399" w:type="dxa"/>
            <w:gridSpan w:val="16"/>
            <w:shd w:val="clear" w:color="auto" w:fill="auto"/>
            <w:vAlign w:val="center"/>
          </w:tcPr>
          <w:p w:rsidR="004C5761" w:rsidRPr="004C5761" w:rsidRDefault="004C5761" w:rsidP="004C5761">
            <w:pPr>
              <w:pStyle w:val="NoSpacing"/>
              <w:spacing w:line="200" w:lineRule="exact"/>
              <w:rPr>
                <w:rFonts w:ascii="Sylfaen" w:hAnsi="Sylfaen"/>
                <w:sz w:val="16"/>
                <w:szCs w:val="16"/>
              </w:rPr>
            </w:pPr>
            <w:r w:rsidRPr="004C5761">
              <w:rPr>
                <w:rFonts w:ascii="Sylfaen" w:hAnsi="Sylfaen"/>
                <w:bCs/>
                <w:sz w:val="16"/>
                <w:szCs w:val="16"/>
                <w:lang w:val="hy-AM"/>
              </w:rPr>
              <w:t>ՀՀ, ք. Երևան, Գր. Լուսավորիչ  3շ., 81շին</w:t>
            </w:r>
          </w:p>
        </w:tc>
        <w:tc>
          <w:tcPr>
            <w:tcW w:w="2278" w:type="dxa"/>
            <w:gridSpan w:val="14"/>
            <w:shd w:val="clear" w:color="auto" w:fill="auto"/>
            <w:vAlign w:val="center"/>
          </w:tcPr>
          <w:p w:rsidR="004C5761" w:rsidRPr="004C5761" w:rsidRDefault="009F1A46" w:rsidP="004C5761">
            <w:pPr>
              <w:jc w:val="center"/>
              <w:rPr>
                <w:rFonts w:ascii="Sylfaen" w:hAnsi="Sylfaen"/>
                <w:sz w:val="16"/>
                <w:szCs w:val="16"/>
              </w:rPr>
            </w:pPr>
            <w:hyperlink r:id="rId8" w:history="1">
              <w:r w:rsidR="004C5761" w:rsidRPr="004C5761">
                <w:rPr>
                  <w:rFonts w:ascii="Sylfaen" w:hAnsi="Sylfaen"/>
                  <w:sz w:val="16"/>
                  <w:szCs w:val="16"/>
                </w:rPr>
                <w:t>info@technotherm.am</w:t>
              </w:r>
            </w:hyperlink>
          </w:p>
          <w:p w:rsidR="004C5761" w:rsidRPr="004C5761" w:rsidRDefault="004C5761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2309" w:type="dxa"/>
            <w:gridSpan w:val="13"/>
            <w:shd w:val="clear" w:color="auto" w:fill="FFFFFF" w:themeFill="background1"/>
            <w:vAlign w:val="center"/>
          </w:tcPr>
          <w:p w:rsidR="004C5761" w:rsidRPr="004C5761" w:rsidRDefault="004C5761" w:rsidP="004C5761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4C5761">
              <w:rPr>
                <w:rFonts w:ascii="Sylfaen" w:hAnsi="Sylfaen"/>
                <w:bCs/>
                <w:sz w:val="16"/>
                <w:szCs w:val="16"/>
                <w:lang w:val="hy-AM"/>
              </w:rPr>
              <w:t>10308920100/104</w:t>
            </w:r>
          </w:p>
          <w:p w:rsidR="004C5761" w:rsidRPr="004C5761" w:rsidRDefault="004C5761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442" w:type="dxa"/>
            <w:gridSpan w:val="7"/>
            <w:shd w:val="clear" w:color="auto" w:fill="auto"/>
            <w:vAlign w:val="center"/>
          </w:tcPr>
          <w:p w:rsidR="004C5761" w:rsidRPr="004C5761" w:rsidRDefault="004C5761" w:rsidP="004C5761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4C5761">
              <w:rPr>
                <w:rFonts w:ascii="Sylfaen" w:hAnsi="Sylfaen"/>
                <w:bCs/>
                <w:sz w:val="16"/>
                <w:szCs w:val="16"/>
                <w:lang w:val="hy-AM"/>
              </w:rPr>
              <w:t>02702297</w:t>
            </w:r>
          </w:p>
          <w:p w:rsidR="004C5761" w:rsidRPr="004C5761" w:rsidRDefault="004C5761" w:rsidP="004C5761">
            <w:pPr>
              <w:pStyle w:val="NoSpacing"/>
              <w:spacing w:line="200" w:lineRule="exact"/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  <w:tr w:rsidR="004C5761" w:rsidRPr="003E6D87" w:rsidTr="004C6FFE">
        <w:trPr>
          <w:gridAfter w:val="21"/>
          <w:wAfter w:w="20425" w:type="dxa"/>
          <w:trHeight w:val="50"/>
        </w:trPr>
        <w:tc>
          <w:tcPr>
            <w:tcW w:w="11255" w:type="dxa"/>
            <w:gridSpan w:val="59"/>
            <w:shd w:val="clear" w:color="auto" w:fill="99CCFF"/>
            <w:vAlign w:val="center"/>
          </w:tcPr>
          <w:p w:rsidR="004C5761" w:rsidRPr="00A3185B" w:rsidRDefault="004C5761" w:rsidP="00115012">
            <w:pPr>
              <w:pStyle w:val="NoSpacing"/>
              <w:spacing w:line="300" w:lineRule="exact"/>
              <w:jc w:val="both"/>
              <w:rPr>
                <w:b/>
                <w:sz w:val="14"/>
                <w:szCs w:val="14"/>
                <w:lang w:val="fr-FR"/>
              </w:rPr>
            </w:pPr>
          </w:p>
        </w:tc>
      </w:tr>
      <w:tr w:rsidR="004C5761" w:rsidRPr="00362BEC" w:rsidTr="004C6FF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1"/>
          <w:wAfter w:w="20425" w:type="dxa"/>
          <w:trHeight w:val="200"/>
        </w:trPr>
        <w:tc>
          <w:tcPr>
            <w:tcW w:w="20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61" w:rsidRPr="003E6D87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hy-AM"/>
              </w:rPr>
            </w:pP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</w:t>
            </w:r>
            <w:r w:rsidRPr="003E6D87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3E6D8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</w:t>
            </w:r>
          </w:p>
        </w:tc>
        <w:tc>
          <w:tcPr>
            <w:tcW w:w="923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761" w:rsidRDefault="004C5761" w:rsidP="00115012">
            <w:pPr>
              <w:pStyle w:val="NoSpacing"/>
              <w:spacing w:line="200" w:lineRule="exact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493F2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Ծանոթություն</w:t>
            </w:r>
            <w:r w:rsidRPr="00493F29">
              <w:rPr>
                <w:b/>
                <w:sz w:val="14"/>
                <w:szCs w:val="14"/>
                <w:lang w:val="hy-AM"/>
              </w:rPr>
              <w:t xml:space="preserve">`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Որևէ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չափաբաժնի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դեպքում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պատվիրատուն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պարտավոր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լրացնել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տեղեկություններ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չկայացման</w:t>
            </w:r>
            <w:r w:rsidRPr="00493F29">
              <w:rPr>
                <w:sz w:val="14"/>
                <w:szCs w:val="14"/>
                <w:lang w:val="hy-AM"/>
              </w:rPr>
              <w:t xml:space="preserve"> </w:t>
            </w:r>
            <w:r w:rsidRPr="00493F29">
              <w:rPr>
                <w:rFonts w:ascii="Sylfaen" w:hAnsi="Sylfaen" w:cs="Sylfaen"/>
                <w:sz w:val="14"/>
                <w:szCs w:val="14"/>
                <w:lang w:val="hy-AM"/>
              </w:rPr>
              <w:t>վերաբերյալ</w:t>
            </w:r>
            <w:r w:rsidRPr="00493F29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301A8D">
              <w:rPr>
                <w:rFonts w:ascii="Tahoma" w:hAnsi="Tahoma" w:cs="Tahoma"/>
                <w:sz w:val="14"/>
                <w:szCs w:val="14"/>
                <w:lang w:val="hy-AM"/>
              </w:rPr>
              <w:t xml:space="preserve"> </w:t>
            </w:r>
          </w:p>
          <w:p w:rsidR="004C5761" w:rsidRPr="00A0561F" w:rsidRDefault="004C5761" w:rsidP="00115012">
            <w:pPr>
              <w:pStyle w:val="NoSpacing"/>
              <w:spacing w:line="200" w:lineRule="exact"/>
              <w:rPr>
                <w:rFonts w:ascii="Sylfaen" w:eastAsia="Times New Roman" w:hAnsi="Sylfaen" w:cs="Sylfaen"/>
                <w:sz w:val="14"/>
                <w:szCs w:val="14"/>
                <w:lang w:val="hy-AM"/>
              </w:rPr>
            </w:pPr>
          </w:p>
        </w:tc>
      </w:tr>
      <w:tr w:rsidR="004C5761" w:rsidRPr="00362BEC" w:rsidTr="004C6FFE">
        <w:trPr>
          <w:gridAfter w:val="21"/>
          <w:wAfter w:w="20425" w:type="dxa"/>
          <w:trHeight w:val="288"/>
        </w:trPr>
        <w:tc>
          <w:tcPr>
            <w:tcW w:w="11255" w:type="dxa"/>
            <w:gridSpan w:val="59"/>
            <w:shd w:val="clear" w:color="auto" w:fill="99CCFF"/>
            <w:vAlign w:val="center"/>
          </w:tcPr>
          <w:p w:rsidR="004C5761" w:rsidRPr="00CA5BEA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  <w:lang w:val="fr-FR"/>
              </w:rPr>
            </w:pPr>
          </w:p>
        </w:tc>
      </w:tr>
      <w:tr w:rsidR="004C5761" w:rsidRPr="00362BEC" w:rsidTr="004C6FFE">
        <w:trPr>
          <w:gridAfter w:val="21"/>
          <w:wAfter w:w="20425" w:type="dxa"/>
          <w:trHeight w:val="475"/>
        </w:trPr>
        <w:tc>
          <w:tcPr>
            <w:tcW w:w="202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4C5761" w:rsidRPr="00CA5BEA" w:rsidRDefault="004C5761" w:rsidP="00115012">
            <w:pPr>
              <w:pStyle w:val="NoSpacing"/>
              <w:spacing w:line="140" w:lineRule="exact"/>
              <w:rPr>
                <w:b/>
                <w:bCs/>
                <w:sz w:val="14"/>
                <w:szCs w:val="14"/>
                <w:lang w:val="hy-AM"/>
              </w:rPr>
            </w:pP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ներգրավման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նպատակով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&lt;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&gt;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ՀՀ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օրենքի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համաձայն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իրականացված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հրապարակումների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մասին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  <w:r w:rsidRPr="00CA5BE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տեղեկությունները</w:t>
            </w:r>
            <w:r w:rsidRPr="00CA5BEA">
              <w:rPr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9233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ED1567" w:rsidRDefault="004C5761" w:rsidP="00115012">
            <w:pPr>
              <w:pStyle w:val="NoSpacing"/>
              <w:spacing w:line="200" w:lineRule="exact"/>
              <w:rPr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Մասնակիցների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ներգրավման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նպատակով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Պատվիրատուի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կողմից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սահմանված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ժամկետներում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և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կարգով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իրականացվել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են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</w:p>
          <w:p w:rsidR="004C5761" w:rsidRDefault="004C5761" w:rsidP="00115012">
            <w:pPr>
              <w:pStyle w:val="NoSpacing"/>
              <w:spacing w:line="200" w:lineRule="exact"/>
              <w:rPr>
                <w:rFonts w:ascii="Sylfaen" w:hAnsi="Sylfaen"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Գնումների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մասին</w:t>
            </w:r>
            <w:r w:rsidRPr="00A3185B">
              <w:rPr>
                <w:rFonts w:ascii="GHEA Grapalat" w:eastAsia="Times New Roman" w:hAnsi="GHEA Grapalat" w:cs="Times New Roman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օրենքով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նախատեսված</w:t>
            </w:r>
            <w:r w:rsidRPr="00A3185B">
              <w:rPr>
                <w:rFonts w:ascii="GHEA Grapalat" w:eastAsia="Times New Roman" w:hAnsi="GHEA Grapalat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հրապարակումները</w:t>
            </w:r>
            <w:r w:rsidRPr="00ED1567">
              <w:rPr>
                <w:sz w:val="14"/>
                <w:szCs w:val="14"/>
                <w:lang w:val="hy-AM"/>
              </w:rPr>
              <w:t xml:space="preserve"> gnumner.am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sz w:val="14"/>
                <w:szCs w:val="14"/>
                <w:lang w:val="hy-AM"/>
              </w:rPr>
              <w:t xml:space="preserve"> </w:t>
            </w:r>
            <w:r w:rsidRPr="00ED1567">
              <w:rPr>
                <w:rFonts w:ascii="Sylfaen" w:hAnsi="Sylfaen" w:cs="Sylfaen"/>
                <w:sz w:val="14"/>
                <w:szCs w:val="14"/>
                <w:lang w:val="hy-AM"/>
              </w:rPr>
              <w:t>կայքում</w:t>
            </w:r>
            <w:r w:rsidRPr="00ED1567">
              <w:rPr>
                <w:sz w:val="14"/>
                <w:szCs w:val="14"/>
                <w:lang w:val="hy-AM"/>
              </w:rPr>
              <w:t>:</w:t>
            </w:r>
          </w:p>
          <w:p w:rsidR="004C5761" w:rsidRPr="00102CAB" w:rsidRDefault="004C5761" w:rsidP="00115012">
            <w:pPr>
              <w:pStyle w:val="NoSpacing"/>
              <w:spacing w:line="200" w:lineRule="exact"/>
              <w:rPr>
                <w:rFonts w:ascii="Sylfaen" w:eastAsia="Times New Roman" w:hAnsi="Sylfaen" w:cs="Times New Roma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Ընթացակարգը հայտարարվել է </w:t>
            </w:r>
            <w:hyperlink r:id="rId9" w:history="1">
              <w:r w:rsidRPr="008A4805">
                <w:rPr>
                  <w:rStyle w:val="Hyperlink"/>
                  <w:rFonts w:ascii="Sylfaen" w:hAnsi="Sylfaen"/>
                  <w:sz w:val="14"/>
                  <w:szCs w:val="14"/>
                  <w:lang w:val="hy-AM"/>
                </w:rPr>
                <w:t>www.armeps</w:t>
              </w:r>
              <w:r w:rsidRPr="00102CAB">
                <w:rPr>
                  <w:rStyle w:val="Hyperlink"/>
                  <w:rFonts w:ascii="Sylfaen" w:hAnsi="Sylfaen"/>
                  <w:sz w:val="14"/>
                  <w:szCs w:val="14"/>
                  <w:lang w:val="hy-AM"/>
                </w:rPr>
                <w:t>.am</w:t>
              </w:r>
            </w:hyperlink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համակարգով</w:t>
            </w:r>
            <w:r w:rsidRPr="00CE47B0">
              <w:rPr>
                <w:rFonts w:ascii="Sylfaen" w:hAnsi="Sylfaen"/>
                <w:sz w:val="14"/>
                <w:szCs w:val="14"/>
                <w:lang w:val="hy-AM"/>
              </w:rPr>
              <w:t>՝</w:t>
            </w:r>
            <w:r w:rsidRPr="00102CAB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Pr="00102CA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ՀՀ կառավարության 06.04.2017թ. թիվ 386-Ն որոշմամբ հաստատված «Էլեկտրոնային ձևով գնումների կատարման» կարգով</w:t>
            </w:r>
          </w:p>
        </w:tc>
      </w:tr>
      <w:tr w:rsidR="004C5761" w:rsidRPr="00362BEC" w:rsidTr="001A504F">
        <w:trPr>
          <w:trHeight w:val="288"/>
        </w:trPr>
        <w:tc>
          <w:tcPr>
            <w:tcW w:w="11255" w:type="dxa"/>
            <w:gridSpan w:val="59"/>
            <w:shd w:val="clear" w:color="auto" w:fill="99CCFF"/>
            <w:vAlign w:val="center"/>
          </w:tcPr>
          <w:p w:rsidR="004C5761" w:rsidRPr="00102CAB" w:rsidRDefault="004C5761" w:rsidP="00115012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0425" w:type="dxa"/>
            <w:gridSpan w:val="21"/>
            <w:vAlign w:val="center"/>
          </w:tcPr>
          <w:p w:rsidR="004C5761" w:rsidRPr="00102CAB" w:rsidRDefault="004C5761" w:rsidP="00115012">
            <w:pPr>
              <w:pStyle w:val="NoSpacing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4C5761" w:rsidRPr="00362BEC" w:rsidTr="004C6FFE">
        <w:trPr>
          <w:gridAfter w:val="21"/>
          <w:wAfter w:w="20425" w:type="dxa"/>
          <w:trHeight w:val="427"/>
        </w:trPr>
        <w:tc>
          <w:tcPr>
            <w:tcW w:w="20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CE47B0" w:rsidRDefault="004C5761" w:rsidP="00115012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A3185B">
              <w:rPr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9233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CE47B0" w:rsidRDefault="004C5761" w:rsidP="00115012">
            <w:pPr>
              <w:pStyle w:val="NoSpacing"/>
              <w:spacing w:line="200" w:lineRule="exact"/>
              <w:rPr>
                <w:rFonts w:eastAsia="Times New Roman" w:cs="Times New Roman"/>
                <w:b/>
                <w:bCs/>
                <w:sz w:val="14"/>
                <w:szCs w:val="14"/>
                <w:lang w:val="hy-AM"/>
              </w:rPr>
            </w:pP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Գնման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գործընթացի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շրջանակներում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հակաօրինական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գործողություններ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չեն</w:t>
            </w:r>
            <w:r w:rsidRPr="00A3185B">
              <w:rPr>
                <w:rFonts w:eastAsia="Times New Roman" w:cs="GHEA Grapalat"/>
                <w:sz w:val="14"/>
                <w:szCs w:val="14"/>
                <w:lang w:val="hy-AM"/>
              </w:rPr>
              <w:t xml:space="preserve"> </w:t>
            </w:r>
            <w:r w:rsidRPr="00A3185B">
              <w:rPr>
                <w:rFonts w:ascii="Sylfaen" w:eastAsia="Times New Roman" w:hAnsi="Sylfaen" w:cs="Sylfaen"/>
                <w:sz w:val="14"/>
                <w:szCs w:val="14"/>
                <w:lang w:val="hy-AM"/>
              </w:rPr>
              <w:t>հայտնաբերվել</w:t>
            </w:r>
          </w:p>
        </w:tc>
      </w:tr>
      <w:tr w:rsidR="004C5761" w:rsidRPr="00362BEC" w:rsidTr="001A504F">
        <w:trPr>
          <w:trHeight w:val="288"/>
        </w:trPr>
        <w:tc>
          <w:tcPr>
            <w:tcW w:w="11255" w:type="dxa"/>
            <w:gridSpan w:val="5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C5761" w:rsidRPr="00CE47B0" w:rsidRDefault="004C5761" w:rsidP="00115012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</w:p>
        </w:tc>
        <w:tc>
          <w:tcPr>
            <w:tcW w:w="20425" w:type="dxa"/>
            <w:gridSpan w:val="21"/>
            <w:vAlign w:val="center"/>
          </w:tcPr>
          <w:p w:rsidR="004C5761" w:rsidRPr="00CE47B0" w:rsidRDefault="004C5761" w:rsidP="00115012">
            <w:pPr>
              <w:pStyle w:val="NoSpacing"/>
              <w:spacing w:line="200" w:lineRule="exact"/>
              <w:rPr>
                <w:rFonts w:ascii="GHEA Grapalat" w:eastAsia="Times New Roman" w:hAnsi="GHEA Grapalat"/>
                <w:b/>
                <w:sz w:val="14"/>
                <w:szCs w:val="14"/>
                <w:lang w:val="hy-AM"/>
              </w:rPr>
            </w:pPr>
          </w:p>
        </w:tc>
      </w:tr>
      <w:tr w:rsidR="004C5761" w:rsidRPr="00A3185B" w:rsidTr="004C6FFE">
        <w:trPr>
          <w:gridAfter w:val="21"/>
          <w:wAfter w:w="20425" w:type="dxa"/>
          <w:trHeight w:val="427"/>
        </w:trPr>
        <w:tc>
          <w:tcPr>
            <w:tcW w:w="20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CE47B0" w:rsidRDefault="004C5761" w:rsidP="00115012">
            <w:pPr>
              <w:pStyle w:val="NoSpacing"/>
              <w:spacing w:line="140" w:lineRule="exact"/>
              <w:rPr>
                <w:b/>
                <w:sz w:val="14"/>
                <w:szCs w:val="14"/>
                <w:lang w:val="hy-AM"/>
              </w:rPr>
            </w:pP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CE47B0">
              <w:rPr>
                <w:rFonts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E47B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9233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sz w:val="14"/>
                <w:szCs w:val="14"/>
              </w:rPr>
            </w:pPr>
            <w:r w:rsidRPr="00A3185B">
              <w:rPr>
                <w:rFonts w:ascii="Sylfaen" w:hAnsi="Sylfaen" w:cs="Sylfaen"/>
                <w:sz w:val="14"/>
                <w:szCs w:val="14"/>
              </w:rPr>
              <w:t>Բողոք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չի</w:t>
            </w:r>
            <w:r w:rsidRPr="00A3185B">
              <w:rPr>
                <w:rFonts w:cs="GHEA Grapalat"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sz w:val="14"/>
                <w:szCs w:val="14"/>
              </w:rPr>
              <w:t>ներկայացվել</w:t>
            </w:r>
          </w:p>
        </w:tc>
      </w:tr>
      <w:tr w:rsidR="004C5761" w:rsidRPr="00A3185B" w:rsidTr="004C6FFE">
        <w:trPr>
          <w:gridAfter w:val="21"/>
          <w:wAfter w:w="20425" w:type="dxa"/>
          <w:trHeight w:val="288"/>
        </w:trPr>
        <w:tc>
          <w:tcPr>
            <w:tcW w:w="11255" w:type="dxa"/>
            <w:gridSpan w:val="59"/>
            <w:shd w:val="clear" w:color="auto" w:fill="99CCFF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4C5761" w:rsidRPr="00A3185B" w:rsidTr="004C6FFE">
        <w:trPr>
          <w:gridAfter w:val="21"/>
          <w:wAfter w:w="20425" w:type="dxa"/>
          <w:trHeight w:val="427"/>
        </w:trPr>
        <w:tc>
          <w:tcPr>
            <w:tcW w:w="20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անհրաժեշտ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233" w:type="dxa"/>
            <w:gridSpan w:val="4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</w:rPr>
            </w:pPr>
          </w:p>
        </w:tc>
      </w:tr>
      <w:tr w:rsidR="004C5761" w:rsidRPr="00A3185B" w:rsidTr="004C6FFE">
        <w:trPr>
          <w:gridAfter w:val="21"/>
          <w:wAfter w:w="20425" w:type="dxa"/>
          <w:trHeight w:val="288"/>
        </w:trPr>
        <w:tc>
          <w:tcPr>
            <w:tcW w:w="11255" w:type="dxa"/>
            <w:gridSpan w:val="59"/>
            <w:shd w:val="clear" w:color="auto" w:fill="99CCFF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</w:p>
        </w:tc>
      </w:tr>
      <w:tr w:rsidR="004C5761" w:rsidRPr="00A3185B" w:rsidTr="004C6FFE">
        <w:trPr>
          <w:gridAfter w:val="21"/>
          <w:wAfter w:w="20425" w:type="dxa"/>
          <w:trHeight w:val="227"/>
        </w:trPr>
        <w:tc>
          <w:tcPr>
            <w:tcW w:w="11255" w:type="dxa"/>
            <w:gridSpan w:val="59"/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հայտարարության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հետ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կապված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լրացուցիչ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տեղեկություններ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ստանալու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համար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կարող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եք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դիմել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գնումների</w:t>
            </w:r>
            <w:r w:rsidRPr="00A3185B">
              <w:rPr>
                <w:b/>
                <w:sz w:val="14"/>
                <w:szCs w:val="14"/>
                <w:lang w:val="af-ZA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համակարգող</w:t>
            </w:r>
          </w:p>
        </w:tc>
      </w:tr>
      <w:tr w:rsidR="004C5761" w:rsidRPr="002351E3" w:rsidTr="004C6FFE">
        <w:trPr>
          <w:gridAfter w:val="20"/>
          <w:wAfter w:w="20334" w:type="dxa"/>
          <w:trHeight w:val="47"/>
        </w:trPr>
        <w:tc>
          <w:tcPr>
            <w:tcW w:w="34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Անուն</w:t>
            </w:r>
            <w:r w:rsidRPr="00A3185B">
              <w:rPr>
                <w:b/>
                <w:sz w:val="14"/>
                <w:szCs w:val="14"/>
              </w:rPr>
              <w:t xml:space="preserve">,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Ազգանուն</w:t>
            </w:r>
          </w:p>
        </w:tc>
        <w:tc>
          <w:tcPr>
            <w:tcW w:w="4268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5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sz w:val="14"/>
                <w:szCs w:val="14"/>
              </w:rPr>
            </w:pP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Էլ</w:t>
            </w:r>
            <w:r w:rsidRPr="00A3185B">
              <w:rPr>
                <w:b/>
                <w:sz w:val="14"/>
                <w:szCs w:val="14"/>
              </w:rPr>
              <w:t xml:space="preserve">.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փոստի</w:t>
            </w:r>
            <w:r w:rsidRPr="00A3185B">
              <w:rPr>
                <w:b/>
                <w:sz w:val="14"/>
                <w:szCs w:val="14"/>
              </w:rPr>
              <w:t xml:space="preserve"> </w:t>
            </w:r>
            <w:r w:rsidRPr="00A3185B">
              <w:rPr>
                <w:rFonts w:ascii="Sylfaen" w:hAnsi="Sylfaen" w:cs="Sylfaen"/>
                <w:b/>
                <w:sz w:val="14"/>
                <w:szCs w:val="14"/>
              </w:rPr>
              <w:t>հասցեն</w:t>
            </w:r>
          </w:p>
        </w:tc>
      </w:tr>
      <w:tr w:rsidR="004C5761" w:rsidRPr="002351E3" w:rsidTr="004C6FFE">
        <w:trPr>
          <w:gridAfter w:val="20"/>
          <w:wAfter w:w="20334" w:type="dxa"/>
          <w:trHeight w:val="47"/>
        </w:trPr>
        <w:tc>
          <w:tcPr>
            <w:tcW w:w="3493" w:type="dxa"/>
            <w:gridSpan w:val="16"/>
            <w:shd w:val="clear" w:color="auto" w:fill="auto"/>
            <w:vAlign w:val="center"/>
          </w:tcPr>
          <w:p w:rsidR="004C5761" w:rsidRPr="00FC09FF" w:rsidRDefault="004C5761" w:rsidP="00115012">
            <w:pPr>
              <w:pStyle w:val="NoSpacing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Մ.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Նիկոլյան</w:t>
            </w:r>
          </w:p>
        </w:tc>
        <w:tc>
          <w:tcPr>
            <w:tcW w:w="4268" w:type="dxa"/>
            <w:gridSpan w:val="24"/>
            <w:shd w:val="clear" w:color="auto" w:fill="auto"/>
            <w:vAlign w:val="center"/>
          </w:tcPr>
          <w:p w:rsidR="004C5761" w:rsidRPr="00A3185B" w:rsidRDefault="004C5761" w:rsidP="00115012">
            <w:pPr>
              <w:pStyle w:val="NoSpacing"/>
              <w:spacing w:line="200" w:lineRule="exact"/>
              <w:rPr>
                <w:b/>
                <w:bCs/>
                <w:sz w:val="14"/>
                <w:szCs w:val="14"/>
              </w:rPr>
            </w:pPr>
            <w:r w:rsidRPr="00A3185B">
              <w:rPr>
                <w:b/>
                <w:bCs/>
                <w:sz w:val="14"/>
                <w:szCs w:val="14"/>
              </w:rPr>
              <w:t>010 65 40 73</w:t>
            </w:r>
          </w:p>
        </w:tc>
        <w:tc>
          <w:tcPr>
            <w:tcW w:w="3585" w:type="dxa"/>
            <w:gridSpan w:val="20"/>
            <w:shd w:val="clear" w:color="auto" w:fill="auto"/>
            <w:vAlign w:val="center"/>
          </w:tcPr>
          <w:p w:rsidR="004C5761" w:rsidRPr="00790CB0" w:rsidRDefault="004C5761" w:rsidP="00115012">
            <w:pPr>
              <w:pStyle w:val="NoSpacing"/>
              <w:spacing w:line="200" w:lineRule="exact"/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>hhrc.gnumner</w:t>
            </w:r>
            <w:bookmarkStart w:id="0" w:name="_GoBack"/>
            <w:bookmarkEnd w:id="0"/>
            <w:r w:rsidRPr="00790CB0">
              <w:rPr>
                <w:rFonts w:ascii="Sylfaen" w:hAnsi="Sylfaen"/>
                <w:b/>
                <w:bCs/>
                <w:sz w:val="14"/>
                <w:szCs w:val="14"/>
              </w:rPr>
              <w:t>@tna.am</w:t>
            </w:r>
          </w:p>
        </w:tc>
      </w:tr>
    </w:tbl>
    <w:p w:rsidR="00627142" w:rsidRDefault="00627142" w:rsidP="00627142">
      <w:pPr>
        <w:pStyle w:val="NoSpacing"/>
        <w:rPr>
          <w:lang w:val="af-ZA"/>
        </w:rPr>
      </w:pPr>
    </w:p>
    <w:p w:rsidR="00F27BF7" w:rsidRPr="001E1F4C" w:rsidRDefault="002351E3" w:rsidP="004B66CE">
      <w:pPr>
        <w:pStyle w:val="BodyTextIndent3"/>
        <w:spacing w:after="240" w:line="360" w:lineRule="auto"/>
        <w:ind w:left="1440"/>
        <w:rPr>
          <w:rFonts w:ascii="Sylfaen" w:hAnsi="Sylfaen"/>
          <w:sz w:val="16"/>
          <w:szCs w:val="16"/>
          <w:lang w:val="af-ZA"/>
        </w:rPr>
      </w:pPr>
      <w:r w:rsidRPr="001E1F4C">
        <w:rPr>
          <w:rFonts w:ascii="Sylfaen" w:hAnsi="Sylfaen" w:cs="Sylfaen"/>
          <w:b w:val="0"/>
          <w:sz w:val="16"/>
          <w:szCs w:val="16"/>
          <w:u w:val="none"/>
          <w:lang w:val="af-ZA"/>
        </w:rPr>
        <w:t>Պատվիրատու</w:t>
      </w:r>
      <w:r w:rsidR="00AD0E0E" w:rsidRPr="001E1F4C">
        <w:rPr>
          <w:rFonts w:ascii="Sylfaen" w:hAnsi="Sylfaen"/>
          <w:b w:val="0"/>
          <w:sz w:val="16"/>
          <w:szCs w:val="16"/>
          <w:u w:val="none"/>
          <w:lang w:val="af-ZA"/>
        </w:rPr>
        <w:t>` Հայաստանի հեռուստատեսային և ռադիոհաղորդիչ ցանց ՓԲԸ</w:t>
      </w:r>
    </w:p>
    <w:sectPr w:rsidR="00F27BF7" w:rsidRPr="001E1F4C" w:rsidSect="002D7C42">
      <w:footerReference w:type="even" r:id="rId10"/>
      <w:footerReference w:type="default" r:id="rId11"/>
      <w:pgSz w:w="11906" w:h="16838"/>
      <w:pgMar w:top="142" w:right="1416" w:bottom="0" w:left="9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EE" w:rsidRDefault="00C340EE" w:rsidP="002351E3">
      <w:pPr>
        <w:spacing w:after="0" w:line="240" w:lineRule="auto"/>
      </w:pPr>
      <w:r>
        <w:separator/>
      </w:r>
    </w:p>
  </w:endnote>
  <w:endnote w:type="continuationSeparator" w:id="0">
    <w:p w:rsidR="00C340EE" w:rsidRDefault="00C340EE" w:rsidP="0023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5B" w:rsidRDefault="009F1A46" w:rsidP="005C2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77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75B" w:rsidRDefault="0044775B" w:rsidP="005C27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5B" w:rsidRDefault="009F1A46" w:rsidP="005C2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7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BEC">
      <w:rPr>
        <w:rStyle w:val="PageNumber"/>
        <w:noProof/>
      </w:rPr>
      <w:t>1</w:t>
    </w:r>
    <w:r>
      <w:rPr>
        <w:rStyle w:val="PageNumber"/>
      </w:rPr>
      <w:fldChar w:fldCharType="end"/>
    </w:r>
  </w:p>
  <w:p w:rsidR="0044775B" w:rsidRDefault="0044775B" w:rsidP="005C27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EE" w:rsidRDefault="00C340EE" w:rsidP="002351E3">
      <w:pPr>
        <w:spacing w:after="0" w:line="240" w:lineRule="auto"/>
      </w:pPr>
      <w:r>
        <w:separator/>
      </w:r>
    </w:p>
  </w:footnote>
  <w:footnote w:type="continuationSeparator" w:id="0">
    <w:p w:rsidR="00C340EE" w:rsidRDefault="00C340EE" w:rsidP="0023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82D"/>
    <w:multiLevelType w:val="hybridMultilevel"/>
    <w:tmpl w:val="3466A7E8"/>
    <w:lvl w:ilvl="0" w:tplc="45EE18B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3CD2"/>
    <w:multiLevelType w:val="hybridMultilevel"/>
    <w:tmpl w:val="0742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05A3C"/>
    <w:multiLevelType w:val="hybridMultilevel"/>
    <w:tmpl w:val="001C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1E3"/>
    <w:rsid w:val="000039F0"/>
    <w:rsid w:val="000055DB"/>
    <w:rsid w:val="00014479"/>
    <w:rsid w:val="000153F3"/>
    <w:rsid w:val="00023723"/>
    <w:rsid w:val="00030BC1"/>
    <w:rsid w:val="000328DD"/>
    <w:rsid w:val="00032E56"/>
    <w:rsid w:val="000454DA"/>
    <w:rsid w:val="000513E8"/>
    <w:rsid w:val="000553D1"/>
    <w:rsid w:val="000553DB"/>
    <w:rsid w:val="00081A9D"/>
    <w:rsid w:val="00083397"/>
    <w:rsid w:val="00084B78"/>
    <w:rsid w:val="00087F3A"/>
    <w:rsid w:val="00092656"/>
    <w:rsid w:val="000A24F2"/>
    <w:rsid w:val="000B3A6A"/>
    <w:rsid w:val="000C0A49"/>
    <w:rsid w:val="000C2201"/>
    <w:rsid w:val="000D4336"/>
    <w:rsid w:val="000D78D7"/>
    <w:rsid w:val="000E3F6E"/>
    <w:rsid w:val="000F1529"/>
    <w:rsid w:val="000F489B"/>
    <w:rsid w:val="000F7A5F"/>
    <w:rsid w:val="001008B2"/>
    <w:rsid w:val="00102CAB"/>
    <w:rsid w:val="00110DFD"/>
    <w:rsid w:val="00111EE5"/>
    <w:rsid w:val="001122B8"/>
    <w:rsid w:val="00115012"/>
    <w:rsid w:val="00115199"/>
    <w:rsid w:val="001212FF"/>
    <w:rsid w:val="00121CAB"/>
    <w:rsid w:val="00123331"/>
    <w:rsid w:val="001338A0"/>
    <w:rsid w:val="00134F3E"/>
    <w:rsid w:val="00140FCD"/>
    <w:rsid w:val="0014366E"/>
    <w:rsid w:val="001438C3"/>
    <w:rsid w:val="001452A5"/>
    <w:rsid w:val="001516C5"/>
    <w:rsid w:val="0015184C"/>
    <w:rsid w:val="001520D7"/>
    <w:rsid w:val="00153C6C"/>
    <w:rsid w:val="00155B3B"/>
    <w:rsid w:val="00157E4F"/>
    <w:rsid w:val="00162FC5"/>
    <w:rsid w:val="001632E3"/>
    <w:rsid w:val="00163B97"/>
    <w:rsid w:val="00167B33"/>
    <w:rsid w:val="001722D2"/>
    <w:rsid w:val="001821DA"/>
    <w:rsid w:val="00184293"/>
    <w:rsid w:val="00184D7E"/>
    <w:rsid w:val="001A0A20"/>
    <w:rsid w:val="001A1BC0"/>
    <w:rsid w:val="001A37B7"/>
    <w:rsid w:val="001A407C"/>
    <w:rsid w:val="001A4657"/>
    <w:rsid w:val="001A504F"/>
    <w:rsid w:val="001A594F"/>
    <w:rsid w:val="001B0107"/>
    <w:rsid w:val="001B1D44"/>
    <w:rsid w:val="001B22EE"/>
    <w:rsid w:val="001B23E6"/>
    <w:rsid w:val="001B6DCD"/>
    <w:rsid w:val="001C020C"/>
    <w:rsid w:val="001C1301"/>
    <w:rsid w:val="001C3060"/>
    <w:rsid w:val="001C3939"/>
    <w:rsid w:val="001C50C8"/>
    <w:rsid w:val="001C58E6"/>
    <w:rsid w:val="001D05DB"/>
    <w:rsid w:val="001D3347"/>
    <w:rsid w:val="001D47E0"/>
    <w:rsid w:val="001D4FDC"/>
    <w:rsid w:val="001D51BE"/>
    <w:rsid w:val="001E0D7A"/>
    <w:rsid w:val="001E0EF6"/>
    <w:rsid w:val="001E1F4C"/>
    <w:rsid w:val="001E62CE"/>
    <w:rsid w:val="001E7B6C"/>
    <w:rsid w:val="001F5852"/>
    <w:rsid w:val="00201EFF"/>
    <w:rsid w:val="00202D75"/>
    <w:rsid w:val="002039E0"/>
    <w:rsid w:val="00203AF6"/>
    <w:rsid w:val="0021554A"/>
    <w:rsid w:val="00216FCC"/>
    <w:rsid w:val="002170C9"/>
    <w:rsid w:val="002351E3"/>
    <w:rsid w:val="002365F2"/>
    <w:rsid w:val="002425DE"/>
    <w:rsid w:val="00245C21"/>
    <w:rsid w:val="002464C7"/>
    <w:rsid w:val="00250290"/>
    <w:rsid w:val="00252EE4"/>
    <w:rsid w:val="00255373"/>
    <w:rsid w:val="00255552"/>
    <w:rsid w:val="002567CD"/>
    <w:rsid w:val="00265DCA"/>
    <w:rsid w:val="00266AC8"/>
    <w:rsid w:val="0028452E"/>
    <w:rsid w:val="00284A25"/>
    <w:rsid w:val="0029070E"/>
    <w:rsid w:val="002A1F9F"/>
    <w:rsid w:val="002A3F12"/>
    <w:rsid w:val="002A79D3"/>
    <w:rsid w:val="002C4167"/>
    <w:rsid w:val="002D1E92"/>
    <w:rsid w:val="002D40EE"/>
    <w:rsid w:val="002D531C"/>
    <w:rsid w:val="002D7C42"/>
    <w:rsid w:val="002E39CA"/>
    <w:rsid w:val="002F18A5"/>
    <w:rsid w:val="002F18CF"/>
    <w:rsid w:val="00301A8D"/>
    <w:rsid w:val="003021E9"/>
    <w:rsid w:val="00307B3D"/>
    <w:rsid w:val="00310EC7"/>
    <w:rsid w:val="003176D0"/>
    <w:rsid w:val="003202E9"/>
    <w:rsid w:val="00321F2F"/>
    <w:rsid w:val="00325C3D"/>
    <w:rsid w:val="003410EE"/>
    <w:rsid w:val="00342947"/>
    <w:rsid w:val="00343210"/>
    <w:rsid w:val="0034572A"/>
    <w:rsid w:val="00356A4E"/>
    <w:rsid w:val="00357261"/>
    <w:rsid w:val="00362BEC"/>
    <w:rsid w:val="00363F50"/>
    <w:rsid w:val="00376DA8"/>
    <w:rsid w:val="003839AD"/>
    <w:rsid w:val="00383DF6"/>
    <w:rsid w:val="0039038D"/>
    <w:rsid w:val="0039080F"/>
    <w:rsid w:val="003916B2"/>
    <w:rsid w:val="00396851"/>
    <w:rsid w:val="003A14D2"/>
    <w:rsid w:val="003A2B7A"/>
    <w:rsid w:val="003A4FC1"/>
    <w:rsid w:val="003A51F0"/>
    <w:rsid w:val="003C4AA3"/>
    <w:rsid w:val="003C7082"/>
    <w:rsid w:val="003D4CF3"/>
    <w:rsid w:val="003D6F85"/>
    <w:rsid w:val="003E1CC5"/>
    <w:rsid w:val="003E6D87"/>
    <w:rsid w:val="00402B3D"/>
    <w:rsid w:val="004079B9"/>
    <w:rsid w:val="0042355B"/>
    <w:rsid w:val="00424045"/>
    <w:rsid w:val="00431E7F"/>
    <w:rsid w:val="00433C75"/>
    <w:rsid w:val="00437D5B"/>
    <w:rsid w:val="0044775B"/>
    <w:rsid w:val="0045058D"/>
    <w:rsid w:val="00451158"/>
    <w:rsid w:val="00453C85"/>
    <w:rsid w:val="00462391"/>
    <w:rsid w:val="004626A2"/>
    <w:rsid w:val="004675C9"/>
    <w:rsid w:val="00474E45"/>
    <w:rsid w:val="00480425"/>
    <w:rsid w:val="00490488"/>
    <w:rsid w:val="004924D6"/>
    <w:rsid w:val="00493CB2"/>
    <w:rsid w:val="00493F29"/>
    <w:rsid w:val="00494A76"/>
    <w:rsid w:val="004966CF"/>
    <w:rsid w:val="00496AB4"/>
    <w:rsid w:val="004B0574"/>
    <w:rsid w:val="004B0DFD"/>
    <w:rsid w:val="004B56A9"/>
    <w:rsid w:val="004B66CE"/>
    <w:rsid w:val="004C1448"/>
    <w:rsid w:val="004C515B"/>
    <w:rsid w:val="004C5761"/>
    <w:rsid w:val="004C6FFE"/>
    <w:rsid w:val="004D6F30"/>
    <w:rsid w:val="004E0007"/>
    <w:rsid w:val="004E16E4"/>
    <w:rsid w:val="004E406C"/>
    <w:rsid w:val="004E79E0"/>
    <w:rsid w:val="004F2059"/>
    <w:rsid w:val="004F2AD9"/>
    <w:rsid w:val="00503502"/>
    <w:rsid w:val="005044E8"/>
    <w:rsid w:val="005110B8"/>
    <w:rsid w:val="00514935"/>
    <w:rsid w:val="00535408"/>
    <w:rsid w:val="005529BC"/>
    <w:rsid w:val="00554502"/>
    <w:rsid w:val="0055506E"/>
    <w:rsid w:val="00560338"/>
    <w:rsid w:val="00563D50"/>
    <w:rsid w:val="00565BDD"/>
    <w:rsid w:val="00565F13"/>
    <w:rsid w:val="00571354"/>
    <w:rsid w:val="00584337"/>
    <w:rsid w:val="00591845"/>
    <w:rsid w:val="005A370A"/>
    <w:rsid w:val="005B244E"/>
    <w:rsid w:val="005B3CE4"/>
    <w:rsid w:val="005B7430"/>
    <w:rsid w:val="005C0172"/>
    <w:rsid w:val="005C279E"/>
    <w:rsid w:val="005D2E8E"/>
    <w:rsid w:val="005E4DE0"/>
    <w:rsid w:val="005E5EBF"/>
    <w:rsid w:val="005F3CEA"/>
    <w:rsid w:val="005F71A6"/>
    <w:rsid w:val="00601D63"/>
    <w:rsid w:val="006060D4"/>
    <w:rsid w:val="00616384"/>
    <w:rsid w:val="00616E1E"/>
    <w:rsid w:val="006238ED"/>
    <w:rsid w:val="00627142"/>
    <w:rsid w:val="00640AD4"/>
    <w:rsid w:val="00645D9B"/>
    <w:rsid w:val="00653C89"/>
    <w:rsid w:val="00660503"/>
    <w:rsid w:val="0066158D"/>
    <w:rsid w:val="0067618C"/>
    <w:rsid w:val="006866CF"/>
    <w:rsid w:val="0069069A"/>
    <w:rsid w:val="00695BC6"/>
    <w:rsid w:val="006970DA"/>
    <w:rsid w:val="006A12E4"/>
    <w:rsid w:val="006A75EA"/>
    <w:rsid w:val="006A77A2"/>
    <w:rsid w:val="006B1DC2"/>
    <w:rsid w:val="006C417B"/>
    <w:rsid w:val="006C505A"/>
    <w:rsid w:val="006C6754"/>
    <w:rsid w:val="006D00DF"/>
    <w:rsid w:val="006D23B7"/>
    <w:rsid w:val="006D6B9C"/>
    <w:rsid w:val="006D7A27"/>
    <w:rsid w:val="006E0221"/>
    <w:rsid w:val="006E553F"/>
    <w:rsid w:val="006F52FC"/>
    <w:rsid w:val="006F5886"/>
    <w:rsid w:val="007019FA"/>
    <w:rsid w:val="00702A5F"/>
    <w:rsid w:val="007070B5"/>
    <w:rsid w:val="00715380"/>
    <w:rsid w:val="00716BCA"/>
    <w:rsid w:val="007203F3"/>
    <w:rsid w:val="00720473"/>
    <w:rsid w:val="0072293E"/>
    <w:rsid w:val="007270AA"/>
    <w:rsid w:val="0074004B"/>
    <w:rsid w:val="007442E4"/>
    <w:rsid w:val="007578CF"/>
    <w:rsid w:val="00761301"/>
    <w:rsid w:val="00764FC4"/>
    <w:rsid w:val="0076645A"/>
    <w:rsid w:val="00766BCA"/>
    <w:rsid w:val="0077270F"/>
    <w:rsid w:val="00784F49"/>
    <w:rsid w:val="007852E8"/>
    <w:rsid w:val="00790CB0"/>
    <w:rsid w:val="007924A9"/>
    <w:rsid w:val="007A0E95"/>
    <w:rsid w:val="007C0642"/>
    <w:rsid w:val="007D3905"/>
    <w:rsid w:val="007D6EA6"/>
    <w:rsid w:val="007D730E"/>
    <w:rsid w:val="007E2165"/>
    <w:rsid w:val="007F527A"/>
    <w:rsid w:val="007F6433"/>
    <w:rsid w:val="007F643F"/>
    <w:rsid w:val="0080489E"/>
    <w:rsid w:val="00804A3C"/>
    <w:rsid w:val="00806574"/>
    <w:rsid w:val="00807E8E"/>
    <w:rsid w:val="0081651B"/>
    <w:rsid w:val="00823B53"/>
    <w:rsid w:val="0083659C"/>
    <w:rsid w:val="0084399E"/>
    <w:rsid w:val="00847FFC"/>
    <w:rsid w:val="00850898"/>
    <w:rsid w:val="00856239"/>
    <w:rsid w:val="00857043"/>
    <w:rsid w:val="00860E4A"/>
    <w:rsid w:val="00893602"/>
    <w:rsid w:val="0089462A"/>
    <w:rsid w:val="008B3658"/>
    <w:rsid w:val="008C0983"/>
    <w:rsid w:val="008C3729"/>
    <w:rsid w:val="008C6D3E"/>
    <w:rsid w:val="008C723B"/>
    <w:rsid w:val="008D78E2"/>
    <w:rsid w:val="008E0A3F"/>
    <w:rsid w:val="008E3813"/>
    <w:rsid w:val="008E5DB8"/>
    <w:rsid w:val="008E7877"/>
    <w:rsid w:val="008F115E"/>
    <w:rsid w:val="008F3FBB"/>
    <w:rsid w:val="008F6199"/>
    <w:rsid w:val="0090193B"/>
    <w:rsid w:val="00903CF5"/>
    <w:rsid w:val="009042BA"/>
    <w:rsid w:val="00904675"/>
    <w:rsid w:val="00905E10"/>
    <w:rsid w:val="00910F06"/>
    <w:rsid w:val="0092275E"/>
    <w:rsid w:val="00933ABB"/>
    <w:rsid w:val="00936036"/>
    <w:rsid w:val="00941C85"/>
    <w:rsid w:val="009450BF"/>
    <w:rsid w:val="00951274"/>
    <w:rsid w:val="00962275"/>
    <w:rsid w:val="00963933"/>
    <w:rsid w:val="00964BE0"/>
    <w:rsid w:val="0096533B"/>
    <w:rsid w:val="0097114F"/>
    <w:rsid w:val="00981E9C"/>
    <w:rsid w:val="00982AB6"/>
    <w:rsid w:val="00991F98"/>
    <w:rsid w:val="00993BD7"/>
    <w:rsid w:val="009A03DF"/>
    <w:rsid w:val="009A3CD4"/>
    <w:rsid w:val="009B3A20"/>
    <w:rsid w:val="009C361F"/>
    <w:rsid w:val="009C3F7A"/>
    <w:rsid w:val="009D7093"/>
    <w:rsid w:val="009D735A"/>
    <w:rsid w:val="009D7A07"/>
    <w:rsid w:val="009E0FAC"/>
    <w:rsid w:val="009E1862"/>
    <w:rsid w:val="009F1A46"/>
    <w:rsid w:val="009F1A7D"/>
    <w:rsid w:val="009F5959"/>
    <w:rsid w:val="009F71CA"/>
    <w:rsid w:val="00A01D14"/>
    <w:rsid w:val="00A028D4"/>
    <w:rsid w:val="00A04C8F"/>
    <w:rsid w:val="00A0561F"/>
    <w:rsid w:val="00A14EB7"/>
    <w:rsid w:val="00A20EC7"/>
    <w:rsid w:val="00A22335"/>
    <w:rsid w:val="00A3185B"/>
    <w:rsid w:val="00A34009"/>
    <w:rsid w:val="00A533A9"/>
    <w:rsid w:val="00A5561F"/>
    <w:rsid w:val="00A62358"/>
    <w:rsid w:val="00A75BCA"/>
    <w:rsid w:val="00A80CC6"/>
    <w:rsid w:val="00A84016"/>
    <w:rsid w:val="00A85F5C"/>
    <w:rsid w:val="00A979E5"/>
    <w:rsid w:val="00AA7433"/>
    <w:rsid w:val="00AB0E4F"/>
    <w:rsid w:val="00AB3FBA"/>
    <w:rsid w:val="00AB69B1"/>
    <w:rsid w:val="00AC2492"/>
    <w:rsid w:val="00AC3143"/>
    <w:rsid w:val="00AD0E0E"/>
    <w:rsid w:val="00AD0F0D"/>
    <w:rsid w:val="00AD1BDB"/>
    <w:rsid w:val="00AD640E"/>
    <w:rsid w:val="00AE597C"/>
    <w:rsid w:val="00AE70A0"/>
    <w:rsid w:val="00AF1C9A"/>
    <w:rsid w:val="00AF411C"/>
    <w:rsid w:val="00AF58BD"/>
    <w:rsid w:val="00AF6AF0"/>
    <w:rsid w:val="00B05434"/>
    <w:rsid w:val="00B05CF4"/>
    <w:rsid w:val="00B05E02"/>
    <w:rsid w:val="00B061A3"/>
    <w:rsid w:val="00B06D46"/>
    <w:rsid w:val="00B20C28"/>
    <w:rsid w:val="00B22159"/>
    <w:rsid w:val="00B24D6F"/>
    <w:rsid w:val="00B255BD"/>
    <w:rsid w:val="00B27668"/>
    <w:rsid w:val="00B31BE0"/>
    <w:rsid w:val="00B37C1B"/>
    <w:rsid w:val="00B37D80"/>
    <w:rsid w:val="00B37E5F"/>
    <w:rsid w:val="00B401FA"/>
    <w:rsid w:val="00B47266"/>
    <w:rsid w:val="00B47AA9"/>
    <w:rsid w:val="00B502AF"/>
    <w:rsid w:val="00B517BD"/>
    <w:rsid w:val="00B71BE8"/>
    <w:rsid w:val="00B73185"/>
    <w:rsid w:val="00BA07AA"/>
    <w:rsid w:val="00BA6FB3"/>
    <w:rsid w:val="00BB31B2"/>
    <w:rsid w:val="00BC3200"/>
    <w:rsid w:val="00BC7351"/>
    <w:rsid w:val="00BD17F6"/>
    <w:rsid w:val="00BD7D8F"/>
    <w:rsid w:val="00BE2611"/>
    <w:rsid w:val="00BE4FC2"/>
    <w:rsid w:val="00BF34F9"/>
    <w:rsid w:val="00BF7589"/>
    <w:rsid w:val="00C03010"/>
    <w:rsid w:val="00C0359C"/>
    <w:rsid w:val="00C060F3"/>
    <w:rsid w:val="00C146AE"/>
    <w:rsid w:val="00C17A48"/>
    <w:rsid w:val="00C2393A"/>
    <w:rsid w:val="00C25A26"/>
    <w:rsid w:val="00C317AD"/>
    <w:rsid w:val="00C32EA2"/>
    <w:rsid w:val="00C340EE"/>
    <w:rsid w:val="00C440A0"/>
    <w:rsid w:val="00C56A4C"/>
    <w:rsid w:val="00C65686"/>
    <w:rsid w:val="00C65DC1"/>
    <w:rsid w:val="00C72696"/>
    <w:rsid w:val="00C834AB"/>
    <w:rsid w:val="00C850F6"/>
    <w:rsid w:val="00C8664F"/>
    <w:rsid w:val="00C87215"/>
    <w:rsid w:val="00C92B3C"/>
    <w:rsid w:val="00C9331C"/>
    <w:rsid w:val="00C93871"/>
    <w:rsid w:val="00C950B5"/>
    <w:rsid w:val="00C96C9C"/>
    <w:rsid w:val="00CA2FD2"/>
    <w:rsid w:val="00CA5BEA"/>
    <w:rsid w:val="00CB05B2"/>
    <w:rsid w:val="00CB3629"/>
    <w:rsid w:val="00CB56D0"/>
    <w:rsid w:val="00CC712F"/>
    <w:rsid w:val="00CC7D27"/>
    <w:rsid w:val="00CD5B22"/>
    <w:rsid w:val="00CE47B0"/>
    <w:rsid w:val="00CE4CBC"/>
    <w:rsid w:val="00CE593C"/>
    <w:rsid w:val="00CF419B"/>
    <w:rsid w:val="00D027DB"/>
    <w:rsid w:val="00D10489"/>
    <w:rsid w:val="00D12B2A"/>
    <w:rsid w:val="00D13E24"/>
    <w:rsid w:val="00D1587F"/>
    <w:rsid w:val="00D17058"/>
    <w:rsid w:val="00D2156B"/>
    <w:rsid w:val="00D24E14"/>
    <w:rsid w:val="00D267A3"/>
    <w:rsid w:val="00D45721"/>
    <w:rsid w:val="00D542A7"/>
    <w:rsid w:val="00D57931"/>
    <w:rsid w:val="00D61C39"/>
    <w:rsid w:val="00D62460"/>
    <w:rsid w:val="00D64910"/>
    <w:rsid w:val="00D67084"/>
    <w:rsid w:val="00D70E0B"/>
    <w:rsid w:val="00D762E3"/>
    <w:rsid w:val="00D91EE3"/>
    <w:rsid w:val="00D95EBB"/>
    <w:rsid w:val="00D95FF0"/>
    <w:rsid w:val="00DA0433"/>
    <w:rsid w:val="00DA0D7A"/>
    <w:rsid w:val="00DA1289"/>
    <w:rsid w:val="00DA1961"/>
    <w:rsid w:val="00DA2184"/>
    <w:rsid w:val="00DA27FF"/>
    <w:rsid w:val="00DA3EB1"/>
    <w:rsid w:val="00DB529C"/>
    <w:rsid w:val="00DB5B4B"/>
    <w:rsid w:val="00DD0C6A"/>
    <w:rsid w:val="00DD2DAE"/>
    <w:rsid w:val="00DD510D"/>
    <w:rsid w:val="00DE1E52"/>
    <w:rsid w:val="00DF09FA"/>
    <w:rsid w:val="00DF0A76"/>
    <w:rsid w:val="00DF5237"/>
    <w:rsid w:val="00DF54D4"/>
    <w:rsid w:val="00DF762B"/>
    <w:rsid w:val="00E12EE3"/>
    <w:rsid w:val="00E14675"/>
    <w:rsid w:val="00E15562"/>
    <w:rsid w:val="00E209A2"/>
    <w:rsid w:val="00E23C39"/>
    <w:rsid w:val="00E256F6"/>
    <w:rsid w:val="00E41D35"/>
    <w:rsid w:val="00E52636"/>
    <w:rsid w:val="00E54AB3"/>
    <w:rsid w:val="00E72619"/>
    <w:rsid w:val="00E73701"/>
    <w:rsid w:val="00E81727"/>
    <w:rsid w:val="00E83352"/>
    <w:rsid w:val="00E83D98"/>
    <w:rsid w:val="00E95C36"/>
    <w:rsid w:val="00EB0B3A"/>
    <w:rsid w:val="00EB1156"/>
    <w:rsid w:val="00EB2FF8"/>
    <w:rsid w:val="00EC01F7"/>
    <w:rsid w:val="00EC5419"/>
    <w:rsid w:val="00EC7F63"/>
    <w:rsid w:val="00ED1214"/>
    <w:rsid w:val="00ED1567"/>
    <w:rsid w:val="00ED2EC7"/>
    <w:rsid w:val="00ED7C35"/>
    <w:rsid w:val="00EE393E"/>
    <w:rsid w:val="00EE3FC7"/>
    <w:rsid w:val="00EF5807"/>
    <w:rsid w:val="00EF61F3"/>
    <w:rsid w:val="00F105B0"/>
    <w:rsid w:val="00F111B3"/>
    <w:rsid w:val="00F16A1D"/>
    <w:rsid w:val="00F203EA"/>
    <w:rsid w:val="00F27BF7"/>
    <w:rsid w:val="00F335ED"/>
    <w:rsid w:val="00F45857"/>
    <w:rsid w:val="00F64136"/>
    <w:rsid w:val="00F66C1F"/>
    <w:rsid w:val="00F830D0"/>
    <w:rsid w:val="00F93231"/>
    <w:rsid w:val="00F9446B"/>
    <w:rsid w:val="00F97F2B"/>
    <w:rsid w:val="00FA612D"/>
    <w:rsid w:val="00FB0CB7"/>
    <w:rsid w:val="00FB16AA"/>
    <w:rsid w:val="00FB1D88"/>
    <w:rsid w:val="00FB4B85"/>
    <w:rsid w:val="00FC09FF"/>
    <w:rsid w:val="00FC1738"/>
    <w:rsid w:val="00FC6F84"/>
    <w:rsid w:val="00FE2FD0"/>
    <w:rsid w:val="00FF1545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10"/>
  </w:style>
  <w:style w:type="paragraph" w:styleId="Heading3">
    <w:name w:val="heading 3"/>
    <w:basedOn w:val="Normal"/>
    <w:next w:val="Normal"/>
    <w:link w:val="Heading3Char"/>
    <w:qFormat/>
    <w:rsid w:val="002351E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51E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aliases w:val="Body Text Char Char"/>
    <w:basedOn w:val="Normal"/>
    <w:link w:val="BodyTextChar"/>
    <w:rsid w:val="002351E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2351E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uiPriority w:val="99"/>
    <w:rsid w:val="002351E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uiPriority w:val="99"/>
    <w:rsid w:val="002351E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2351E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351E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2351E3"/>
  </w:style>
  <w:style w:type="paragraph" w:styleId="Footer">
    <w:name w:val="footer"/>
    <w:basedOn w:val="Normal"/>
    <w:link w:val="FooterChar"/>
    <w:rsid w:val="002351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23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2351E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351E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351E3"/>
    <w:rPr>
      <w:vertAlign w:val="superscript"/>
    </w:rPr>
  </w:style>
  <w:style w:type="paragraph" w:styleId="NormalWeb">
    <w:name w:val="Normal (Web)"/>
    <w:basedOn w:val="Normal"/>
    <w:rsid w:val="0023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2351E3"/>
    <w:rPr>
      <w:b/>
      <w:bCs/>
    </w:rPr>
  </w:style>
  <w:style w:type="paragraph" w:styleId="NoSpacing">
    <w:name w:val="No Spacing"/>
    <w:uiPriority w:val="1"/>
    <w:qFormat/>
    <w:rsid w:val="002351E3"/>
    <w:pPr>
      <w:spacing w:after="0" w:line="240" w:lineRule="auto"/>
    </w:pPr>
  </w:style>
  <w:style w:type="paragraph" w:customStyle="1" w:styleId="CharChar4Char">
    <w:name w:val="Char Char4 Char"/>
    <w:basedOn w:val="Normal"/>
    <w:rsid w:val="00014479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AB3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01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1F7"/>
  </w:style>
  <w:style w:type="character" w:styleId="Emphasis">
    <w:name w:val="Emphasis"/>
    <w:basedOn w:val="DefaultParagraphFont"/>
    <w:uiPriority w:val="20"/>
    <w:qFormat/>
    <w:rsid w:val="00023723"/>
    <w:rPr>
      <w:i/>
      <w:iCs/>
    </w:rPr>
  </w:style>
  <w:style w:type="paragraph" w:customStyle="1" w:styleId="msonormalbullet2gifbullet3gif">
    <w:name w:val="msonormalbullet2gifbullet3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1gif">
    <w:name w:val="msonormalbullet2gifbullet2gifbullet1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msonormalbullet2gifbullet2gifbullet3gif">
    <w:name w:val="msonormalbullet2gifbullet2gifbullet3.gif"/>
    <w:basedOn w:val="Normal"/>
    <w:rsid w:val="007D73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E1467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46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14675"/>
  </w:style>
  <w:style w:type="table" w:styleId="TableGrid">
    <w:name w:val="Table Grid"/>
    <w:basedOn w:val="TableNormal"/>
    <w:uiPriority w:val="59"/>
    <w:rsid w:val="004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4572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D45721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C6FF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1A504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Cs/>
      <w:color w:val="003366"/>
      <w:szCs w:val="26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1A504F"/>
    <w:rPr>
      <w:rFonts w:ascii="Times Armenian" w:eastAsia="Times New Roman" w:hAnsi="Times Armenian" w:cs="Times New Roman"/>
      <w:bCs/>
      <w:color w:val="003366"/>
      <w:szCs w:val="26"/>
      <w:lang w:val="af-ZA"/>
    </w:rPr>
  </w:style>
  <w:style w:type="character" w:customStyle="1" w:styleId="apple-converted-space">
    <w:name w:val="apple-converted-space"/>
    <w:basedOn w:val="DefaultParagraphFont"/>
    <w:rsid w:val="001A504F"/>
  </w:style>
  <w:style w:type="paragraph" w:styleId="BalloonText">
    <w:name w:val="Balloon Text"/>
    <w:basedOn w:val="Normal"/>
    <w:link w:val="BalloonTextChar"/>
    <w:rsid w:val="001A50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chnotherm.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1890-CE34-4A68-8D47-EAFAB5B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Armine</cp:lastModifiedBy>
  <cp:revision>297</cp:revision>
  <cp:lastPrinted>2017-09-13T11:56:00Z</cp:lastPrinted>
  <dcterms:created xsi:type="dcterms:W3CDTF">2015-06-01T06:16:00Z</dcterms:created>
  <dcterms:modified xsi:type="dcterms:W3CDTF">2019-06-11T08:10:00Z</dcterms:modified>
</cp:coreProperties>
</file>