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7804F6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№172/GArm/26_5.4_070/13.05.26</w:t>
      </w:r>
      <w:r w:rsidR="001D616E">
        <w:rPr>
          <w:rFonts w:ascii="Times New Roman" w:hAnsi="Times New Roman"/>
          <w:sz w:val="24"/>
          <w:szCs w:val="24"/>
          <w:lang w:val="af-ZA"/>
        </w:rPr>
        <w:t xml:space="preserve"> 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5D4DE9">
        <w:rPr>
          <w:rFonts w:ascii="Times New Roman" w:hAnsi="Times New Roman"/>
          <w:color w:val="auto"/>
          <w:sz w:val="24"/>
          <w:szCs w:val="24"/>
          <w:lang w:val="af-ZA"/>
        </w:rPr>
        <w:t>13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7804F6">
        <w:rPr>
          <w:rFonts w:ascii="Times New Roman" w:hAnsi="Times New Roman"/>
          <w:color w:val="auto"/>
          <w:sz w:val="24"/>
          <w:szCs w:val="24"/>
          <w:lang w:val="af-ZA"/>
        </w:rPr>
        <w:t>05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777CF6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7804F6">
        <w:rPr>
          <w:rFonts w:ascii="Sylfaen" w:hAnsi="Sylfaen"/>
          <w:b/>
          <w:bCs/>
          <w:lang w:val="hy-AM"/>
        </w:rPr>
        <w:t xml:space="preserve">Капитальный ремонт  поврежденного участка подземного газопровода среднего давления в селе Лернаговит, </w:t>
      </w:r>
      <w:r w:rsidR="007804F6" w:rsidRPr="007804F6">
        <w:rPr>
          <w:rFonts w:ascii="Sylfaen" w:hAnsi="Sylfaen"/>
          <w:b/>
          <w:lang w:val="hy-AM"/>
        </w:rPr>
        <w:t>Лорийского марза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8F0467" w:rsidRDefault="008F0467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7804F6" w:rsidRPr="007804F6">
        <w:rPr>
          <w:rFonts w:ascii="Sylfaen" w:hAnsi="Sylfaen"/>
          <w:b/>
          <w:lang w:val="hy-AM"/>
        </w:rPr>
        <w:t xml:space="preserve">Капитальный ремонт  поврежденного участка подземного газопровода среднего давления в селе Лернаговит, </w:t>
      </w:r>
      <w:r w:rsidR="007804F6" w:rsidRPr="007804F6">
        <w:rPr>
          <w:rFonts w:ascii="Sylfaen" w:hAnsi="Sylfaen"/>
          <w:b/>
          <w:lang w:val="hy-AM"/>
        </w:rPr>
        <w:t>Лорийского марза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7804F6">
        <w:rPr>
          <w:lang w:val="af-ZA"/>
        </w:rPr>
        <w:t>№172/GArm/26_5.4_070/13.05.26</w:t>
      </w:r>
      <w:r w:rsidR="001D616E">
        <w:rPr>
          <w:lang w:val="af-ZA"/>
        </w:rPr>
        <w:t xml:space="preserve"> 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7804F6">
        <w:rPr>
          <w:rFonts w:ascii="Sylfaen" w:hAnsi="Sylfaen"/>
          <w:b/>
          <w:lang w:val="ru-RU"/>
        </w:rPr>
        <w:t xml:space="preserve">Капитальный ремонт  поврежденного участка подземного газопровода среднего давления в селе Лернаговит, </w:t>
      </w:r>
      <w:r w:rsidR="007804F6" w:rsidRPr="007804F6">
        <w:rPr>
          <w:rFonts w:ascii="Sylfaen" w:hAnsi="Sylfaen"/>
          <w:b/>
          <w:lang w:val="hy-AM"/>
        </w:rPr>
        <w:t>Лорийского марза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7804F6">
        <w:rPr>
          <w:rFonts w:ascii="Sylfaen" w:hAnsi="Sylfaen"/>
          <w:b/>
          <w:lang w:val="hy-AM"/>
        </w:rPr>
        <w:t xml:space="preserve">Капитальный ремонт  поврежденного участка подземного газопровода среднего давления в селе Лернаговит, </w:t>
      </w:r>
      <w:r w:rsidR="007804F6" w:rsidRPr="007804F6">
        <w:rPr>
          <w:rFonts w:ascii="Sylfaen" w:hAnsi="Sylfaen"/>
          <w:b/>
          <w:lang w:val="hy-AM"/>
        </w:rPr>
        <w:t>Лорийского марза</w:t>
      </w:r>
      <w:r w:rsidR="0003777B" w:rsidRPr="007804F6">
        <w:rPr>
          <w:rFonts w:ascii="Sylfaen" w:hAnsi="Sylfaen"/>
          <w:b/>
          <w:lang w:val="hy-AM"/>
        </w:rPr>
        <w:t>»</w:t>
      </w:r>
      <w:r w:rsidR="004130B2" w:rsidRPr="007804F6">
        <w:rPr>
          <w:rFonts w:ascii="Sylfaen" w:hAnsi="Sylfaen"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7804F6">
        <w:rPr>
          <w:rFonts w:ascii="Sylfaen" w:hAnsi="Sylfaen"/>
          <w:b/>
          <w:lang w:val="hy-AM"/>
        </w:rPr>
        <w:t xml:space="preserve">Капитальный ремонт  поврежденного участка подземного газопровода среднего давления в селе Лернаговит, </w:t>
      </w:r>
      <w:r w:rsidR="007804F6" w:rsidRPr="007804F6">
        <w:rPr>
          <w:rFonts w:ascii="Sylfaen" w:hAnsi="Sylfaen"/>
          <w:b/>
          <w:lang w:val="hy-AM"/>
        </w:rPr>
        <w:t>Лорийского марза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C558DF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1D616E" w:rsidRPr="00AE6910" w:rsidRDefault="001D616E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7804F6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7804F6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7804F6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Капитальный ремонт  поврежденного участка подземного газопровода среднего давления в селе Лернаговит, </w:t>
            </w:r>
            <w:r w:rsidR="007804F6" w:rsidRPr="007804F6">
              <w:rPr>
                <w:rFonts w:ascii="Sylfaen" w:hAnsi="Sylfaen"/>
                <w:b/>
                <w:lang w:val="hy-AM"/>
              </w:rPr>
              <w:t>Лорийского марза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5D4DE9" w:rsidRPr="005D4DE9">
        <w:rPr>
          <w:b/>
          <w:lang w:val="ru-RU"/>
        </w:rPr>
        <w:t>низ</w:t>
      </w:r>
      <w:r w:rsidR="00D612A4" w:rsidRPr="00D612A4">
        <w:rPr>
          <w:b/>
          <w:lang w:val="ru-RU"/>
        </w:rPr>
        <w:t xml:space="preserve">кого </w:t>
      </w:r>
      <w:r w:rsidR="00AB190B" w:rsidRPr="00A34775">
        <w:rPr>
          <w:b/>
          <w:lang w:val="ru-RU"/>
        </w:rPr>
        <w:t xml:space="preserve">и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5D4DE9" w:rsidRPr="005D4DE9">
        <w:rPr>
          <w:b/>
          <w:lang w:val="ru-RU"/>
        </w:rPr>
        <w:t>низ</w:t>
      </w:r>
      <w:r w:rsidR="005D4DE9" w:rsidRPr="00D612A4">
        <w:rPr>
          <w:b/>
          <w:lang w:val="ru-RU"/>
        </w:rPr>
        <w:t xml:space="preserve">кого </w:t>
      </w:r>
      <w:r w:rsidR="005D4DE9" w:rsidRPr="00A34775">
        <w:rPr>
          <w:b/>
          <w:lang w:val="ru-RU"/>
        </w:rPr>
        <w:t xml:space="preserve">и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lastRenderedPageBreak/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7804F6" w:rsidRPr="007804F6">
        <w:rPr>
          <w:rFonts w:ascii="Times New Roman" w:hAnsi="Times New Roman"/>
          <w:b/>
          <w:sz w:val="24"/>
          <w:szCs w:val="24"/>
          <w:lang w:val="ru-RU" w:eastAsia="ru-RU"/>
        </w:rPr>
        <w:t>21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7804F6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5664A7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4A45F7">
        <w:rPr>
          <w:rFonts w:ascii="Times New Roman" w:hAnsi="Times New Roman"/>
          <w:sz w:val="24"/>
          <w:szCs w:val="24"/>
          <w:lang w:val="ru-RU" w:eastAsia="ru-RU"/>
        </w:rPr>
        <w:t>0</w:t>
      </w:r>
      <w:r w:rsidR="00AB190B" w:rsidRPr="00AB190B">
        <w:rPr>
          <w:rFonts w:ascii="Times New Roman" w:hAnsi="Times New Roman"/>
          <w:sz w:val="24"/>
          <w:szCs w:val="24"/>
          <w:lang w:val="ru-RU" w:eastAsia="ru-RU"/>
        </w:rPr>
        <w:t>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lastRenderedPageBreak/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B190B" w:rsidRDefault="00885A66" w:rsidP="00AB190B">
      <w:pPr>
        <w:ind w:firstLine="567"/>
        <w:jc w:val="both"/>
        <w:rPr>
          <w:iCs/>
          <w:lang w:val="af-ZA"/>
        </w:rPr>
      </w:pPr>
      <w:r w:rsidRPr="005634E4">
        <w:rPr>
          <w:lang w:val="ru-RU"/>
        </w:rPr>
        <w:t xml:space="preserve">7.3.1 Заявки оцениваются по установленной процедуре документации </w:t>
      </w:r>
      <w:r w:rsidR="00645F98" w:rsidRPr="005634E4">
        <w:rPr>
          <w:lang w:val="ru-RU"/>
        </w:rPr>
        <w:t>конкурентного  отбора</w:t>
      </w:r>
      <w:r w:rsidRPr="005634E4">
        <w:rPr>
          <w:lang w:val="ru-RU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 w:rsidRPr="005634E4">
        <w:rPr>
          <w:lang w:val="ru-RU"/>
        </w:rPr>
        <w:t>конкурентного  отбора</w:t>
      </w:r>
      <w:r w:rsidRPr="005634E4">
        <w:rPr>
          <w:lang w:val="ru-RU"/>
        </w:rPr>
        <w:t xml:space="preserve">, в противном случае заявки </w:t>
      </w:r>
      <w:r w:rsidRPr="00AB190B">
        <w:rPr>
          <w:iCs/>
          <w:lang w:val="af-ZA"/>
        </w:rPr>
        <w:t>считаются неудовлетворительными и отклоняются.</w:t>
      </w:r>
    </w:p>
    <w:p w:rsidR="004A752E" w:rsidRPr="00AB190B" w:rsidRDefault="00940423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7.3.4 В случае равенства предлагаемых минимальных цен, Комиссия сама выбирает выгравшего участника.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Если в результате проверки подлинности представленных заявок участника данные квалифицируются несоответствующими действительности, то: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1) участие в процедуре закупок данного Участника прекращается, в том числе, Заказчик односторонне расторгает все контракты, подписанные с данным Участником в рамках законодательства Республики Армения о закупках.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2) с целью инициации процедуры включения данных Участника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lastRenderedPageBreak/>
        <w:t>7.4.1 Участники могут участвовать в настоящем конкурентном отборе в порядке совместной деятельности (консорциум). В таком случае: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1) заявка включает также договор совместной деятельности,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2) 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конкурентного отбора в рамках объема обязанностей, взятых данным членом согласно договору, предусмотренному 1-ым подпунктом настоящего пункта,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3) участники несут совместную и солидарную ответственность,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4)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ответственности, предусмотренные договором,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5) каждый из членов консорциума должен иметь профессиональный опыт и в качестве документа,  подтверждающего квалификационный критерий, обязан предоставить копию ранее заключенного контракта, цена которой не должна быть меньше 20% от предлагаемой завякой (консорциумом) цены, а для оценки надлежащего исполнения -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В ином случае заявка, представленная в порядке совместной деятельности (консорциум) отклоняется.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7.5  Участники и их представители могут присутствовать на заседаниях комиссии. Они могут требовать копии протоколов заседаний комиссии, которые предоставляются в течение 3 календарных дней.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7.6 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7.7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Период бездействия составляет 5 календарных дней. Период бездействия не приемлем, если заявку предъявил только один Участник, с которым заключается контракт.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7.8 Составляется протокол обобщения результатов.</w:t>
      </w:r>
    </w:p>
    <w:p w:rsidR="00D74B0A" w:rsidRPr="00AB190B" w:rsidRDefault="00D74B0A" w:rsidP="00062F23">
      <w:pPr>
        <w:rPr>
          <w:b/>
          <w:iCs/>
          <w:lang w:val="es-ES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lastRenderedPageBreak/>
        <w:t xml:space="preserve">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456D9" w:rsidRPr="00AE6910" w:rsidRDefault="002456D9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.</w:t>
      </w:r>
      <w:r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lastRenderedPageBreak/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F5CE9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5D4DE9" w:rsidRPr="005D4DE9">
        <w:rPr>
          <w:b/>
          <w:lang w:val="ru-RU"/>
        </w:rPr>
        <w:t>низ</w:t>
      </w:r>
      <w:r w:rsidR="005D4DE9" w:rsidRPr="00D612A4">
        <w:rPr>
          <w:b/>
          <w:lang w:val="ru-RU"/>
        </w:rPr>
        <w:t xml:space="preserve">кого </w:t>
      </w:r>
      <w:r w:rsidR="005D4DE9" w:rsidRPr="00A34775">
        <w:rPr>
          <w:b/>
          <w:lang w:val="ru-RU"/>
        </w:rPr>
        <w:t xml:space="preserve">и среднего </w:t>
      </w:r>
      <w:r w:rsidR="00FF5CE9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7804F6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Default="007804F6" w:rsidP="007804F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804F6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Default="007804F6" w:rsidP="007804F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804F6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Default="007804F6" w:rsidP="007804F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7804F6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Default="007804F6" w:rsidP="007804F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7804F6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Default="007804F6" w:rsidP="007804F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0.7մ³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7804F6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Default="007804F6" w:rsidP="007804F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804F6" w:rsidRPr="008463B9" w:rsidTr="0050201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Default="007804F6" w:rsidP="007804F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804F6" w:rsidRPr="008463B9" w:rsidTr="0050201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Default="007804F6" w:rsidP="007804F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1D616E" w:rsidRDefault="00DC2002" w:rsidP="00D74B0A">
      <w:pPr>
        <w:jc w:val="both"/>
        <w:rPr>
          <w:b/>
          <w:lang w:val="ru-RU"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7804F6">
        <w:trPr>
          <w:trHeight w:val="809"/>
        </w:trPr>
        <w:tc>
          <w:tcPr>
            <w:tcW w:w="474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41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09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07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7804F6" w:rsidRPr="008463B9" w:rsidTr="007804F6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Default="007804F6" w:rsidP="007804F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804F6" w:rsidRPr="00EA5D8C" w:rsidRDefault="007804F6" w:rsidP="007804F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804F6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Default="007804F6" w:rsidP="007804F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804F6" w:rsidRPr="00EA5D8C" w:rsidRDefault="007804F6" w:rsidP="007804F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804F6" w:rsidRPr="008463B9" w:rsidTr="00C004C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Default="007804F6" w:rsidP="007804F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804F6" w:rsidRPr="00EA5D8C" w:rsidRDefault="007804F6" w:rsidP="007804F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804F6" w:rsidRPr="008463B9" w:rsidTr="00C004C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Default="007804F6" w:rsidP="007804F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804F6" w:rsidRPr="00EA5D8C" w:rsidRDefault="007804F6" w:rsidP="007804F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804F6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Default="007804F6" w:rsidP="007804F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804F6" w:rsidRPr="00EA5D8C" w:rsidRDefault="007804F6" w:rsidP="007804F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804F6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Default="007804F6" w:rsidP="007804F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804F6" w:rsidRPr="00EA5D8C" w:rsidRDefault="007804F6" w:rsidP="007804F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804F6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Default="007804F6" w:rsidP="007804F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 նաև (ՊԷ)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804F6" w:rsidRPr="00EA5D8C" w:rsidRDefault="007804F6" w:rsidP="007804F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7804F6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Default="007804F6" w:rsidP="007804F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804F6" w:rsidRPr="00EA5D8C" w:rsidRDefault="007804F6" w:rsidP="007804F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7804F6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Default="007804F6" w:rsidP="007804F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4F6" w:rsidRPr="0025437E" w:rsidRDefault="007804F6" w:rsidP="007804F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5437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804F6" w:rsidRPr="00EA5D8C" w:rsidRDefault="007804F6" w:rsidP="007804F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5D4DE9" w:rsidRPr="005D4DE9">
        <w:rPr>
          <w:b/>
          <w:lang w:val="ru-RU"/>
        </w:rPr>
        <w:t>низ</w:t>
      </w:r>
      <w:r w:rsidR="005D4DE9" w:rsidRPr="00D612A4">
        <w:rPr>
          <w:b/>
          <w:lang w:val="ru-RU"/>
        </w:rPr>
        <w:t xml:space="preserve">кого </w:t>
      </w:r>
      <w:r w:rsidR="005D4DE9" w:rsidRPr="00A34775">
        <w:rPr>
          <w:b/>
          <w:lang w:val="ru-RU"/>
        </w:rPr>
        <w:t xml:space="preserve">и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7804F6">
        <w:rPr>
          <w:rFonts w:ascii="Sylfaen" w:hAnsi="Sylfaen"/>
          <w:sz w:val="20"/>
          <w:lang w:val="af-ZA"/>
        </w:rPr>
        <w:t>№172/GArm/26_5.4_070/13.05.26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7804F6">
        <w:rPr>
          <w:rFonts w:ascii="Sylfaen" w:hAnsi="Sylfaen"/>
          <w:sz w:val="20"/>
          <w:lang w:val="af-ZA"/>
        </w:rPr>
        <w:t>№172/GArm/26_5.4_070/13.05.26</w:t>
      </w:r>
      <w:r w:rsidR="001D616E"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7804F6">
        <w:rPr>
          <w:rFonts w:ascii="Sylfaen" w:hAnsi="Sylfaen"/>
          <w:sz w:val="20"/>
          <w:lang w:val="af-ZA"/>
        </w:rPr>
        <w:t>№172/GArm/26_5.4_070/13.05.26</w:t>
      </w:r>
      <w:r w:rsidR="001D616E">
        <w:rPr>
          <w:rFonts w:ascii="Sylfaen" w:hAnsi="Sylfaen"/>
          <w:sz w:val="20"/>
          <w:lang w:val="af-ZA"/>
        </w:rPr>
        <w:t xml:space="preserve"> 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CB48F3" w:rsidRDefault="00CB48F3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7804F6">
        <w:rPr>
          <w:rFonts w:ascii="Sylfaen" w:hAnsi="Sylfaen"/>
          <w:sz w:val="20"/>
          <w:lang w:val="af-ZA"/>
        </w:rPr>
        <w:t>№172/GArm/26_5.4_070/13.05.26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804F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7804F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7804F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804F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804F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804F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804F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804F6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7804F6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7804F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7804F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7804F6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7804F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7804F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7804F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7804F6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7804F6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804F6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7804F6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7804F6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7804F6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7804F6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7804F6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804F6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7804F6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7804F6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7804F6">
        <w:rPr>
          <w:rFonts w:ascii="Sylfaen" w:hAnsi="Sylfaen"/>
          <w:b/>
          <w:sz w:val="20"/>
          <w:lang w:val="af-ZA"/>
        </w:rPr>
        <w:t>№172/GArm/26_5.4_070/13.05.26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5D4DE9" w:rsidRDefault="005D4DE9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7804F6">
        <w:rPr>
          <w:rFonts w:ascii="Sylfaen" w:hAnsi="Sylfaen"/>
          <w:b/>
          <w:sz w:val="20"/>
          <w:lang w:val="af-ZA"/>
        </w:rPr>
        <w:t>№172/GArm/26_5.4_070/13.05.26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804F6">
        <w:rPr>
          <w:rFonts w:ascii="Times New Roman" w:hAnsi="Times New Roman"/>
          <w:sz w:val="20"/>
          <w:lang w:val="af-ZA"/>
        </w:rPr>
        <w:t>№172/GArm/26_5.4_070/13.05.26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7804F6">
        <w:rPr>
          <w:b/>
          <w:sz w:val="20"/>
          <w:szCs w:val="20"/>
          <w:lang w:val="af-ZA"/>
        </w:rPr>
        <w:t>№172/GArm/26_5.4_070/13.05.26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7804F6">
        <w:rPr>
          <w:b/>
          <w:sz w:val="20"/>
          <w:szCs w:val="20"/>
          <w:lang w:val="af-ZA"/>
        </w:rPr>
        <w:t>№172/GArm/26_5.4_070/13.05.26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804F6">
        <w:rPr>
          <w:rFonts w:ascii="Times New Roman" w:hAnsi="Times New Roman"/>
          <w:sz w:val="20"/>
          <w:lang w:val="af-ZA"/>
        </w:rPr>
        <w:t>№172/GArm/26_5.4_070/13.05.26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804F6">
        <w:rPr>
          <w:rFonts w:ascii="Times New Roman" w:hAnsi="Times New Roman"/>
          <w:sz w:val="20"/>
          <w:lang w:val="af-ZA"/>
        </w:rPr>
        <w:t>№172/GArm/26_5.4_070/13.05.26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804F6">
        <w:rPr>
          <w:rFonts w:ascii="Times New Roman" w:hAnsi="Times New Roman"/>
          <w:sz w:val="20"/>
          <w:lang w:val="af-ZA"/>
        </w:rPr>
        <w:t>№172/GArm/26_5.4_070/13.05.26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804F6">
        <w:rPr>
          <w:rFonts w:ascii="Times New Roman" w:hAnsi="Times New Roman"/>
          <w:sz w:val="20"/>
          <w:lang w:val="af-ZA"/>
        </w:rPr>
        <w:t>№172/GArm/26_5.4_070/13.05.26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7804F6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7804F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804F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804F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804F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804F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804F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804F6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804F6">
        <w:rPr>
          <w:rFonts w:ascii="Times New Roman" w:hAnsi="Times New Roman"/>
          <w:sz w:val="20"/>
          <w:lang w:val="af-ZA"/>
        </w:rPr>
        <w:t>№172/GArm/26_5.4_070/13.05.26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7804F6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7804F6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804F6">
        <w:rPr>
          <w:rFonts w:ascii="Times New Roman" w:hAnsi="Times New Roman"/>
          <w:sz w:val="20"/>
          <w:lang w:val="af-ZA"/>
        </w:rPr>
        <w:t>№172/GArm/26_5.4_070/13.05.26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7804F6">
        <w:rPr>
          <w:sz w:val="20"/>
          <w:lang w:val="af-ZA"/>
        </w:rPr>
        <w:t>№172/GArm/26_5.4_070/13.05.26</w:t>
      </w:r>
      <w:r w:rsidR="001D616E">
        <w:rPr>
          <w:sz w:val="20"/>
          <w:lang w:val="af-ZA"/>
        </w:rPr>
        <w:t xml:space="preserve"> 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7804F6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7804F6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8F0467">
            <w:pPr>
              <w:jc w:val="center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7804F6">
              <w:rPr>
                <w:rFonts w:ascii="Sylfaen" w:hAnsi="Sylfaen"/>
                <w:bCs/>
                <w:lang w:val="ru-RU"/>
              </w:rPr>
              <w:t xml:space="preserve">Капитальный ремонт  поврежденного участка подземного газопровода среднего давления в селе Лернаговит, </w:t>
            </w:r>
            <w:r w:rsidR="007804F6" w:rsidRPr="00106305">
              <w:rPr>
                <w:rStyle w:val="ypks7kbdpwfgdykd3qb9"/>
                <w:rFonts w:ascii="Cambria" w:hAnsi="Cambria" w:cs="Cambria"/>
                <w:lang w:val="pt-BR"/>
              </w:rPr>
              <w:t>Лорийского марза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DA1896" w:rsidRDefault="00DA1896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804F6">
        <w:rPr>
          <w:rFonts w:ascii="Times New Roman" w:hAnsi="Times New Roman"/>
          <w:sz w:val="20"/>
          <w:lang w:val="af-ZA"/>
        </w:rPr>
        <w:t>№172/GArm/26_5.4_070/13.05.26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CB48F3" w:rsidRDefault="00CB48F3" w:rsidP="00CB48F3">
      <w:pPr>
        <w:jc w:val="center"/>
        <w:rPr>
          <w:rFonts w:ascii="Sylfaen" w:hAnsi="Sylfaen"/>
          <w:b/>
          <w:bCs/>
          <w:lang w:val="hy-AM"/>
        </w:rPr>
      </w:pPr>
      <w:r w:rsidRPr="003A2FD2">
        <w:rPr>
          <w:rFonts w:ascii="Sylfaen" w:hAnsi="Sylfaen"/>
          <w:b/>
          <w:bCs/>
          <w:lang w:val="hy-AM"/>
        </w:rPr>
        <w:t xml:space="preserve"> «</w:t>
      </w:r>
      <w:r w:rsidR="007804F6">
        <w:rPr>
          <w:rFonts w:ascii="Sylfaen" w:hAnsi="Sylfaen"/>
          <w:b/>
          <w:bCs/>
          <w:lang w:val="hy-AM"/>
        </w:rPr>
        <w:t xml:space="preserve">Капитальный ремонт  поврежденного участка подземного газопровода среднего давления в селе Лернаговит, </w:t>
      </w:r>
      <w:r w:rsidR="007804F6" w:rsidRPr="007804F6">
        <w:rPr>
          <w:rFonts w:ascii="Sylfaen" w:hAnsi="Sylfaen"/>
          <w:b/>
          <w:bCs/>
          <w:lang w:val="hy-AM"/>
        </w:rPr>
        <w:t>Лорийского марза</w:t>
      </w:r>
      <w:r w:rsidR="00BC0F72">
        <w:rPr>
          <w:rFonts w:ascii="Sylfaen" w:hAnsi="Sylfaen"/>
          <w:b/>
          <w:bCs/>
          <w:lang w:val="hy-AM"/>
        </w:rPr>
        <w:t>»</w:t>
      </w:r>
    </w:p>
    <w:p w:rsidR="004C5572" w:rsidRDefault="004C5572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tbl>
      <w:tblPr>
        <w:tblW w:w="9780" w:type="dxa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5640"/>
        <w:gridCol w:w="612"/>
        <w:gridCol w:w="711"/>
        <w:gridCol w:w="940"/>
        <w:gridCol w:w="1600"/>
      </w:tblGrid>
      <w:tr w:rsidR="007804F6" w:rsidRPr="0025437E" w:rsidTr="00DA772F">
        <w:trPr>
          <w:trHeight w:val="1140"/>
        </w:trPr>
        <w:tc>
          <w:tcPr>
            <w:tcW w:w="36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25437E">
              <w:rPr>
                <w:rFonts w:ascii="Sylfaen" w:hAnsi="Sylfaen" w:cs="Calibri"/>
                <w:sz w:val="16"/>
                <w:szCs w:val="16"/>
              </w:rPr>
              <w:t>Հ/Հ</w:t>
            </w:r>
            <w:r w:rsidRPr="0025437E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580" w:type="dxa"/>
            <w:shd w:val="clear" w:color="000000" w:fill="FFFFFF"/>
            <w:textDirection w:val="btLr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25437E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660" w:type="dxa"/>
            <w:shd w:val="clear" w:color="000000" w:fill="FFFFFF"/>
            <w:textDirection w:val="btLr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25437E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940" w:type="dxa"/>
            <w:shd w:val="clear" w:color="000000" w:fill="FFFFFF"/>
            <w:textDirection w:val="btLr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25437E">
              <w:rPr>
                <w:rFonts w:ascii="Sylfaen" w:hAnsi="Sylfaen" w:cs="Calibri"/>
                <w:sz w:val="16"/>
                <w:szCs w:val="16"/>
              </w:rPr>
              <w:t>Միավորի արժեքը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 xml:space="preserve">ՀՀ </w:t>
            </w:r>
            <w:r w:rsidRPr="0025437E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  <w:tc>
          <w:tcPr>
            <w:tcW w:w="1600" w:type="dxa"/>
            <w:shd w:val="clear" w:color="000000" w:fill="FFFFFF"/>
            <w:textDirection w:val="btLr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25437E">
              <w:rPr>
                <w:rFonts w:ascii="Sylfaen" w:hAnsi="Sylfaen" w:cs="Calibri"/>
                <w:sz w:val="16"/>
                <w:szCs w:val="16"/>
              </w:rPr>
              <w:t xml:space="preserve">Ընդհանուր արժեքը  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 xml:space="preserve">ՀՀ </w:t>
            </w:r>
            <w:r w:rsidRPr="0025437E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</w:tr>
      <w:tr w:rsidR="007804F6" w:rsidRPr="0025437E" w:rsidTr="00DA772F">
        <w:trPr>
          <w:trHeight w:val="270"/>
        </w:trPr>
        <w:tc>
          <w:tcPr>
            <w:tcW w:w="36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5437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25437E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25437E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25437E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25437E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25437E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Խրամուղու քանդում I կարգի գրունտներում էքսկավատորով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  <w:r w:rsidRPr="0025437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801.1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  <w:r w:rsidRPr="0025437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1068.9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  <w:r w:rsidRPr="0025437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  <w:r w:rsidRPr="0025437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551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Խրամուղու քանդում I կարգի գրունտներում ձեռքով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  <w:r w:rsidRPr="0025437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24.8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  <w:r w:rsidRPr="0025437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33.2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ձեռքով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  <w:r w:rsidRPr="0025437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6.1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  <w:r w:rsidRPr="0025437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18.1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48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(ավազ առանց խառնուրդի) էքսկավատորով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  <w:r w:rsidRPr="0025437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874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Ավազի տեղափոխում 27 կմ-ից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1398.4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  <w:r w:rsidRPr="0025437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1710.5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  <w:r w:rsidRPr="0025437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52.9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  <w:r w:rsidRPr="0025437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903.8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Տեղափոխում 12 կմ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1626.8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  <w:r w:rsidRPr="0025437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661.2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3210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315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70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236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525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ՊԷ խողովակի d-110մմ</w:t>
            </w:r>
            <w:r w:rsidRPr="0025437E">
              <w:rPr>
                <w:rFonts w:ascii="Sylfaen" w:hAnsi="Sylfaen" w:cs="Calibri"/>
                <w:sz w:val="18"/>
                <w:szCs w:val="18"/>
              </w:rPr>
              <w:br/>
              <w:t>կցորդչային միացություն ներդիր տաքացուցիչով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300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46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9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31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9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70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ՊԷ խողովակի d-110մմ անցկացում պատյանով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Ստուգիչ խողովակի տեղադրում dպ-32մմ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5437E">
              <w:rPr>
                <w:rFonts w:ascii="Sylfaen" w:hAnsi="Sylfae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25437E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300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5437E">
              <w:rPr>
                <w:rFonts w:ascii="Calibri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34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Հսկիչ կետի տեղադրում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8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Հաղորդալարի միացում ծայրապնակի միջոցով 2.5մմ²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3222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lastRenderedPageBreak/>
              <w:t>38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3210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 xml:space="preserve">Գույքային հանգուցի տեղադրում 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3210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3210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480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640" w:type="dxa"/>
            <w:shd w:val="clear" w:color="auto" w:fill="auto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46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5437E">
              <w:rPr>
                <w:rFonts w:ascii="Sylfaen" w:hAnsi="Sylfae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15.5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Գազատարի կտրում   Dպ-70մմ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300"/>
        </w:trPr>
        <w:tc>
          <w:tcPr>
            <w:tcW w:w="360" w:type="dxa"/>
            <w:shd w:val="clear" w:color="000000" w:fill="FFFFFF"/>
            <w:noWrap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5437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5437E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58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5437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5437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5437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5437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7804F6" w:rsidRPr="0025437E" w:rsidTr="00DA772F">
        <w:trPr>
          <w:trHeight w:val="360"/>
        </w:trPr>
        <w:tc>
          <w:tcPr>
            <w:tcW w:w="360" w:type="dxa"/>
            <w:shd w:val="clear" w:color="000000" w:fill="FFFFFF"/>
            <w:noWrap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20"/>
                <w:szCs w:val="20"/>
              </w:rPr>
            </w:pPr>
            <w:r w:rsidRPr="0025437E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58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color w:val="000000"/>
              </w:rPr>
            </w:pPr>
            <w:r w:rsidRPr="0025437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bottom"/>
            <w:hideMark/>
          </w:tcPr>
          <w:p w:rsidR="007804F6" w:rsidRPr="0025437E" w:rsidRDefault="007804F6" w:rsidP="00DA772F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25437E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7804F6" w:rsidRPr="0025437E" w:rsidTr="00DA772F">
        <w:trPr>
          <w:trHeight w:val="300"/>
        </w:trPr>
        <w:tc>
          <w:tcPr>
            <w:tcW w:w="360" w:type="dxa"/>
            <w:shd w:val="clear" w:color="000000" w:fill="FFFFFF"/>
            <w:noWrap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20"/>
                <w:szCs w:val="20"/>
              </w:rPr>
            </w:pPr>
            <w:r w:rsidRPr="0025437E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58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color w:val="000000"/>
              </w:rPr>
            </w:pPr>
            <w:r w:rsidRPr="0025437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bottom"/>
            <w:hideMark/>
          </w:tcPr>
          <w:p w:rsidR="007804F6" w:rsidRPr="0025437E" w:rsidRDefault="007804F6" w:rsidP="00DA772F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25437E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7804F6" w:rsidRPr="0025437E" w:rsidTr="00DA772F">
        <w:trPr>
          <w:trHeight w:val="345"/>
        </w:trPr>
        <w:tc>
          <w:tcPr>
            <w:tcW w:w="360" w:type="dxa"/>
            <w:shd w:val="clear" w:color="000000" w:fill="FFFFFF"/>
            <w:noWrap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sz w:val="20"/>
                <w:szCs w:val="20"/>
              </w:rPr>
            </w:pPr>
            <w:r w:rsidRPr="0025437E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58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color w:val="000000"/>
              </w:rPr>
            </w:pPr>
            <w:r w:rsidRPr="0025437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bottom"/>
            <w:hideMark/>
          </w:tcPr>
          <w:p w:rsidR="007804F6" w:rsidRPr="0025437E" w:rsidRDefault="007804F6" w:rsidP="00DA772F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25437E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7804F6" w:rsidRPr="0025437E" w:rsidTr="00DA772F">
        <w:trPr>
          <w:trHeight w:val="375"/>
        </w:trPr>
        <w:tc>
          <w:tcPr>
            <w:tcW w:w="360" w:type="dxa"/>
            <w:shd w:val="clear" w:color="000000" w:fill="FFFFFF"/>
            <w:noWrap/>
            <w:hideMark/>
          </w:tcPr>
          <w:p w:rsidR="007804F6" w:rsidRPr="0025437E" w:rsidRDefault="007804F6" w:rsidP="00DA77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5437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25437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58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25437E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7804F6" w:rsidRPr="0025437E" w:rsidRDefault="007804F6" w:rsidP="00DA772F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25437E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7804F6" w:rsidRPr="0025437E" w:rsidRDefault="007804F6" w:rsidP="00DA772F">
            <w:pPr>
              <w:rPr>
                <w:rFonts w:ascii="Sylfaen" w:hAnsi="Sylfaen" w:cs="Calibri"/>
                <w:color w:val="000000"/>
              </w:rPr>
            </w:pPr>
            <w:r w:rsidRPr="0025437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bottom"/>
          </w:tcPr>
          <w:p w:rsidR="007804F6" w:rsidRPr="0025437E" w:rsidRDefault="007804F6" w:rsidP="00DA772F">
            <w:pPr>
              <w:jc w:val="right"/>
              <w:rPr>
                <w:rFonts w:ascii="Sylfaen" w:hAnsi="Sylfaen" w:cs="Calibri"/>
                <w:b/>
                <w:bCs/>
              </w:rPr>
            </w:pPr>
          </w:p>
        </w:tc>
      </w:tr>
    </w:tbl>
    <w:p w:rsidR="00DA1896" w:rsidRDefault="00DA1896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5D4DE9" w:rsidRDefault="00CD1E91" w:rsidP="008F0467">
      <w:pPr>
        <w:jc w:val="both"/>
        <w:rPr>
          <w:vertAlign w:val="superscript"/>
          <w:lang w:val="ru-RU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</w:t>
      </w:r>
    </w:p>
    <w:p w:rsidR="005D4DE9" w:rsidRDefault="00CD1E91" w:rsidP="005D4DE9">
      <w:pPr>
        <w:ind w:left="7200"/>
        <w:jc w:val="both"/>
        <w:rPr>
          <w:lang w:val="hy-AM"/>
        </w:rPr>
      </w:pPr>
      <w:r w:rsidRPr="00AE6910">
        <w:rPr>
          <w:vertAlign w:val="superscript"/>
          <w:lang w:val="ru-RU"/>
        </w:rPr>
        <w:t xml:space="preserve">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5D4DE9">
        <w:rPr>
          <w:lang w:val="ru-RU"/>
        </w:rPr>
        <w:t>М.П</w:t>
      </w:r>
    </w:p>
    <w:p w:rsidR="004F5966" w:rsidRPr="00940072" w:rsidRDefault="00CD1E91" w:rsidP="005D4DE9">
      <w:pPr>
        <w:ind w:left="7200"/>
        <w:jc w:val="both"/>
        <w:rPr>
          <w:lang w:val="hy-AM"/>
        </w:rPr>
      </w:pPr>
      <w:r w:rsidRPr="00AE6910">
        <w:rPr>
          <w:lang w:val="hy-AM"/>
        </w:rPr>
        <w:t>____________________</w:t>
      </w:r>
      <w:r w:rsidR="005D4DE9" w:rsidRPr="007804F6">
        <w:rPr>
          <w:lang w:val="ru-RU"/>
        </w:rPr>
        <w:t xml:space="preserve">  </w:t>
      </w:r>
      <w:r w:rsidRPr="00AE6910">
        <w:rPr>
          <w:lang w:val="hy-AM"/>
        </w:rPr>
        <w:t xml:space="preserve">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804F6">
        <w:rPr>
          <w:rFonts w:ascii="Times New Roman" w:hAnsi="Times New Roman"/>
          <w:sz w:val="20"/>
          <w:lang w:val="af-ZA"/>
        </w:rPr>
        <w:t>№172/GArm/26_5.4_070/13.05.26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7804F6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7804F6">
              <w:rPr>
                <w:rFonts w:ascii="Sylfaen" w:hAnsi="Sylfaen"/>
                <w:bCs/>
                <w:lang w:val="ru-RU"/>
              </w:rPr>
              <w:t xml:space="preserve">Капитальный ремонт  поврежденного участка подземного газопровода среднего давления в селе Лернаговит, </w:t>
            </w:r>
            <w:r w:rsidR="007804F6" w:rsidRPr="00106305">
              <w:rPr>
                <w:rStyle w:val="ypks7kbdpwfgdykd3qb9"/>
                <w:rFonts w:ascii="Cambria" w:hAnsi="Cambria" w:cs="Cambria"/>
                <w:lang w:val="pt-BR"/>
              </w:rPr>
              <w:t>Лорийского марза</w:t>
            </w:r>
            <w:bookmarkStart w:id="0" w:name="_GoBack"/>
            <w:bookmarkEnd w:id="0"/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5A4B3B" w:rsidP="007804F6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7804F6">
              <w:rPr>
                <w:rFonts w:ascii="Sylfaen" w:hAnsi="Sylfaen" w:cs="Sylfaen"/>
                <w:b/>
                <w:sz w:val="20"/>
                <w:szCs w:val="20"/>
              </w:rPr>
              <w:t>20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</w:t>
            </w:r>
            <w:r w:rsidR="004A45F7">
              <w:rPr>
                <w:rFonts w:ascii="Sylfaen" w:hAnsi="Sylfaen" w:cs="Sylfaen"/>
                <w:b/>
                <w:sz w:val="20"/>
                <w:szCs w:val="20"/>
              </w:rPr>
              <w:t>1</w:t>
            </w:r>
            <w:r w:rsidR="005D4DE9">
              <w:rPr>
                <w:rFonts w:ascii="Sylfaen" w:hAnsi="Sylfaen" w:cs="Sylfaen"/>
                <w:b/>
                <w:sz w:val="20"/>
                <w:szCs w:val="20"/>
              </w:rPr>
              <w:t>1</w:t>
            </w:r>
            <w:r w:rsidR="004C5572">
              <w:rPr>
                <w:rFonts w:ascii="Sylfaen" w:hAnsi="Sylfaen" w:cs="Sylfaen"/>
                <w:b/>
                <w:sz w:val="20"/>
                <w:szCs w:val="20"/>
              </w:rPr>
              <w:t>.2026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7804F6">
        <w:rPr>
          <w:sz w:val="20"/>
          <w:lang w:val="af-ZA"/>
        </w:rPr>
        <w:t>№172/GArm/26_5.4_070/13.05.26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7804F6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№172/GArm/26_5.4_070/13.05.26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7804F6">
        <w:rPr>
          <w:sz w:val="20"/>
          <w:lang w:val="af-ZA"/>
        </w:rPr>
        <w:t>№172/GArm/26_5.4_070/13.05.26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7804F6">
        <w:rPr>
          <w:sz w:val="20"/>
          <w:lang w:val="af-ZA"/>
        </w:rPr>
        <w:t>№172/GArm/26_5.4_070/13.05.26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7804F6">
        <w:rPr>
          <w:sz w:val="20"/>
          <w:lang w:val="af-ZA"/>
        </w:rPr>
        <w:t>№172/GArm/26_5.4_070/13.05.26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7804F6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7804F6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7804F6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7804F6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8DF" w:rsidRDefault="00C558DF" w:rsidP="004D3B9B">
      <w:r>
        <w:separator/>
      </w:r>
    </w:p>
  </w:endnote>
  <w:endnote w:type="continuationSeparator" w:id="0">
    <w:p w:rsidR="00C558DF" w:rsidRDefault="00C558DF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8DF" w:rsidRDefault="00C558DF" w:rsidP="004D3B9B">
      <w:r>
        <w:separator/>
      </w:r>
    </w:p>
  </w:footnote>
  <w:footnote w:type="continuationSeparator" w:id="0">
    <w:p w:rsidR="00C558DF" w:rsidRDefault="00C558DF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2C80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0E"/>
    <w:rsid w:val="00134761"/>
    <w:rsid w:val="00134AFF"/>
    <w:rsid w:val="00134EA5"/>
    <w:rsid w:val="00134FC2"/>
    <w:rsid w:val="001370EC"/>
    <w:rsid w:val="00137C67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16E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487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1A2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45F7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557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34E4"/>
    <w:rsid w:val="005664A7"/>
    <w:rsid w:val="00566B71"/>
    <w:rsid w:val="00570F1D"/>
    <w:rsid w:val="00573E96"/>
    <w:rsid w:val="005747A9"/>
    <w:rsid w:val="00574985"/>
    <w:rsid w:val="00577064"/>
    <w:rsid w:val="00584E90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4DE9"/>
    <w:rsid w:val="005D70CE"/>
    <w:rsid w:val="005E114C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CF6"/>
    <w:rsid w:val="00777F99"/>
    <w:rsid w:val="007804F6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467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5F63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26E3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90B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72"/>
    <w:rsid w:val="00BC0FC1"/>
    <w:rsid w:val="00BC1485"/>
    <w:rsid w:val="00BC1583"/>
    <w:rsid w:val="00BC4150"/>
    <w:rsid w:val="00BC5B3B"/>
    <w:rsid w:val="00BC7052"/>
    <w:rsid w:val="00BD1193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58DF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48F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1241"/>
    <w:rsid w:val="00D52D50"/>
    <w:rsid w:val="00D56A43"/>
    <w:rsid w:val="00D56D52"/>
    <w:rsid w:val="00D578C3"/>
    <w:rsid w:val="00D60093"/>
    <w:rsid w:val="00D60918"/>
    <w:rsid w:val="00D612A4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1896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4287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character" w:customStyle="1" w:styleId="ypks7kbdpwfgdykd3qb9">
    <w:name w:val="ypks7kbdpwfgdykd3qb9"/>
    <w:basedOn w:val="DefaultParagraphFont"/>
    <w:rsid w:val="007804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7371AA-BFCA-42AF-8B2E-8020B9E52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</Pages>
  <Words>12058</Words>
  <Characters>68731</Characters>
  <Application>Microsoft Office Word</Application>
  <DocSecurity>0</DocSecurity>
  <Lines>572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80628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131</cp:revision>
  <cp:lastPrinted>2015-07-20T14:41:00Z</cp:lastPrinted>
  <dcterms:created xsi:type="dcterms:W3CDTF">2015-06-11T09:49:00Z</dcterms:created>
  <dcterms:modified xsi:type="dcterms:W3CDTF">2026-05-13T05:59:00Z</dcterms:modified>
</cp:coreProperties>
</file>