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940" w:rsidRPr="00361B8B" w:rsidRDefault="00911940" w:rsidP="00361B8B">
      <w:pPr>
        <w:jc w:val="center"/>
        <w:rPr>
          <w:rFonts w:ascii="GHEA Grapalat" w:hAnsi="GHEA Grapalat"/>
        </w:rPr>
      </w:pPr>
    </w:p>
    <w:p w:rsidR="00361B8B" w:rsidRPr="00361B8B" w:rsidRDefault="00361B8B" w:rsidP="00361B8B">
      <w:pPr>
        <w:jc w:val="center"/>
        <w:rPr>
          <w:rFonts w:ascii="GHEA Grapalat" w:hAnsi="GHEA Grapalat"/>
        </w:rPr>
      </w:pPr>
      <w:proofErr w:type="spellStart"/>
      <w:r w:rsidRPr="00361B8B">
        <w:rPr>
          <w:rFonts w:ascii="GHEA Grapalat" w:hAnsi="GHEA Grapalat"/>
        </w:rPr>
        <w:t>Հայտարարություն</w:t>
      </w:r>
      <w:proofErr w:type="spellEnd"/>
    </w:p>
    <w:p w:rsidR="00361B8B" w:rsidRPr="00361B8B" w:rsidRDefault="00361B8B" w:rsidP="00361B8B">
      <w:pPr>
        <w:jc w:val="center"/>
        <w:rPr>
          <w:rFonts w:ascii="GHEA Grapalat" w:hAnsi="GHEA Grapalat"/>
        </w:rPr>
      </w:pPr>
      <w:proofErr w:type="spellStart"/>
      <w:r w:rsidRPr="00361B8B">
        <w:rPr>
          <w:rFonts w:ascii="GHEA Grapalat" w:hAnsi="GHEA Grapalat"/>
        </w:rPr>
        <w:t>Գնման</w:t>
      </w:r>
      <w:proofErr w:type="spellEnd"/>
      <w:r w:rsidRPr="00361B8B">
        <w:rPr>
          <w:rFonts w:ascii="GHEA Grapalat" w:hAnsi="GHEA Grapalat"/>
        </w:rPr>
        <w:t xml:space="preserve"> </w:t>
      </w:r>
      <w:proofErr w:type="spellStart"/>
      <w:r w:rsidRPr="00361B8B">
        <w:rPr>
          <w:rFonts w:ascii="GHEA Grapalat" w:hAnsi="GHEA Grapalat"/>
        </w:rPr>
        <w:t>ընթացակարգի</w:t>
      </w:r>
      <w:proofErr w:type="spellEnd"/>
      <w:r w:rsidRPr="00361B8B">
        <w:rPr>
          <w:rFonts w:ascii="GHEA Grapalat" w:hAnsi="GHEA Grapalat"/>
        </w:rPr>
        <w:t xml:space="preserve"> </w:t>
      </w:r>
      <w:proofErr w:type="spellStart"/>
      <w:r w:rsidRPr="00361B8B">
        <w:rPr>
          <w:rFonts w:ascii="GHEA Grapalat" w:hAnsi="GHEA Grapalat"/>
        </w:rPr>
        <w:t>լուծարման</w:t>
      </w:r>
      <w:proofErr w:type="spellEnd"/>
      <w:r w:rsidRPr="00361B8B">
        <w:rPr>
          <w:rFonts w:ascii="GHEA Grapalat" w:hAnsi="GHEA Grapalat"/>
        </w:rPr>
        <w:t xml:space="preserve"> </w:t>
      </w:r>
      <w:proofErr w:type="spellStart"/>
      <w:r w:rsidRPr="00361B8B">
        <w:rPr>
          <w:rFonts w:ascii="GHEA Grapalat" w:hAnsi="GHEA Grapalat"/>
        </w:rPr>
        <w:t>վերաբերյալ</w:t>
      </w:r>
      <w:proofErr w:type="spellEnd"/>
    </w:p>
    <w:p w:rsidR="00361B8B" w:rsidRPr="00361B8B" w:rsidRDefault="00361B8B" w:rsidP="00361B8B">
      <w:pPr>
        <w:jc w:val="center"/>
        <w:rPr>
          <w:rFonts w:ascii="GHEA Grapalat" w:hAnsi="GHEA Grapalat"/>
        </w:rPr>
      </w:pPr>
    </w:p>
    <w:p w:rsidR="00361B8B" w:rsidRPr="00361B8B" w:rsidRDefault="00361B8B" w:rsidP="00361B8B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361B8B">
        <w:rPr>
          <w:rFonts w:ascii="GHEA Grapalat" w:hAnsi="GHEA Grapalat"/>
          <w:b/>
          <w:i w:val="0"/>
          <w:sz w:val="24"/>
          <w:szCs w:val="24"/>
          <w:lang w:val="af-ZA"/>
        </w:rPr>
        <w:t xml:space="preserve">Դալարի համայնքապետարանը իր 2020թ. Կարիքների համար ԱՄԴՀԱ-ԳՀԱՇՁԲ-20/1 </w:t>
      </w:r>
      <w:r w:rsidRPr="00361B8B">
        <w:rPr>
          <w:rFonts w:ascii="GHEA Grapalat" w:hAnsi="GHEA Grapalat"/>
          <w:i w:val="0"/>
          <w:sz w:val="24"/>
          <w:szCs w:val="24"/>
          <w:u w:val="single"/>
          <w:lang w:val="af-ZA"/>
        </w:rPr>
        <w:t xml:space="preserve">ծածկագրով գնանշման հարցման գնման ընթացակարգով </w:t>
      </w:r>
      <w:r w:rsidRPr="00361B8B">
        <w:rPr>
          <w:rFonts w:ascii="GHEA Grapalat" w:hAnsi="GHEA Grapalat"/>
          <w:b/>
          <w:i w:val="0"/>
          <w:sz w:val="24"/>
          <w:szCs w:val="24"/>
          <w:lang w:val="af-ZA"/>
        </w:rPr>
        <w:t>հայտարարած շինարարական աշխատանքների</w:t>
      </w:r>
      <w:r w:rsidRPr="00361B8B">
        <w:rPr>
          <w:rFonts w:ascii="GHEA Grapalat" w:hAnsi="GHEA Grapalat"/>
          <w:i w:val="0"/>
          <w:sz w:val="24"/>
          <w:szCs w:val="24"/>
          <w:lang w:val="af-ZA"/>
        </w:rPr>
        <w:t xml:space="preserve">    ձեռքբերման գնման ընթացակարգը հայտարարում է լուծարված՝ հրավերում փոփոխություններ կատարելու պատճառով:</w:t>
      </w:r>
    </w:p>
    <w:p w:rsidR="00361B8B" w:rsidRDefault="00361B8B" w:rsidP="00361B8B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361B8B">
        <w:rPr>
          <w:rFonts w:ascii="GHEA Grapalat" w:hAnsi="GHEA Grapalat"/>
          <w:i w:val="0"/>
          <w:sz w:val="24"/>
          <w:szCs w:val="24"/>
          <w:lang w:val="af-ZA"/>
        </w:rPr>
        <w:t xml:space="preserve">Ընթացակարգը կվերահայտարարվի </w:t>
      </w:r>
      <w:r w:rsidRPr="00361B8B">
        <w:rPr>
          <w:rFonts w:ascii="GHEA Grapalat" w:hAnsi="GHEA Grapalat"/>
          <w:b/>
          <w:i w:val="0"/>
          <w:sz w:val="24"/>
          <w:szCs w:val="24"/>
          <w:lang w:val="af-ZA"/>
        </w:rPr>
        <w:t>ԱՄԴՀԱ-ԳՀԱՇՁԲ-20/2 ծածկագրով:</w:t>
      </w:r>
    </w:p>
    <w:p w:rsidR="00361B8B" w:rsidRPr="00961D6D" w:rsidRDefault="00361B8B" w:rsidP="00361B8B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32"/>
          <w:szCs w:val="24"/>
          <w:lang w:val="af-ZA"/>
        </w:rPr>
      </w:pPr>
    </w:p>
    <w:p w:rsidR="00361B8B" w:rsidRPr="00961D6D" w:rsidRDefault="00361B8B" w:rsidP="00361B8B">
      <w:pPr>
        <w:pStyle w:val="BodyTextIndent"/>
        <w:spacing w:line="240" w:lineRule="auto"/>
        <w:rPr>
          <w:rFonts w:ascii="GHEA Grapalat" w:hAnsi="GHEA Grapalat"/>
          <w:i w:val="0"/>
          <w:sz w:val="24"/>
          <w:lang w:val="af-ZA"/>
        </w:rPr>
      </w:pPr>
      <w:r w:rsidRPr="00961D6D">
        <w:rPr>
          <w:rFonts w:ascii="GHEA Grapalat" w:hAnsi="GHEA Grapalat"/>
          <w:i w:val="0"/>
          <w:sz w:val="24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</w:t>
      </w:r>
      <w:bookmarkStart w:id="0" w:name="_GoBack"/>
      <w:bookmarkEnd w:id="0"/>
      <w:r w:rsidRPr="00961D6D">
        <w:rPr>
          <w:rFonts w:ascii="GHEA Grapalat" w:hAnsi="GHEA Grapalat"/>
          <w:i w:val="0"/>
          <w:sz w:val="24"/>
          <w:lang w:val="af-ZA"/>
        </w:rPr>
        <w:t>`</w:t>
      </w:r>
      <w:r w:rsidRPr="00961D6D">
        <w:rPr>
          <w:rFonts w:ascii="GHEA Grapalat" w:hAnsi="GHEA Grapalat"/>
          <w:b/>
          <w:i w:val="0"/>
          <w:sz w:val="24"/>
          <w:u w:val="single"/>
          <w:lang w:val="af-ZA"/>
        </w:rPr>
        <w:t xml:space="preserve"> Սամվել Պետրոսյան</w:t>
      </w:r>
      <w:r w:rsidRPr="00961D6D">
        <w:rPr>
          <w:rFonts w:ascii="GHEA Grapalat" w:hAnsi="GHEA Grapalat"/>
          <w:b/>
          <w:i w:val="0"/>
          <w:sz w:val="24"/>
          <w:lang w:val="af-ZA"/>
        </w:rPr>
        <w:t>ին</w:t>
      </w:r>
    </w:p>
    <w:p w:rsidR="00361B8B" w:rsidRPr="00961D6D" w:rsidRDefault="00361B8B" w:rsidP="00361B8B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lang w:val="af-ZA"/>
        </w:rPr>
      </w:pPr>
      <w:r w:rsidRPr="00961D6D">
        <w:rPr>
          <w:rFonts w:ascii="GHEA Grapalat" w:hAnsi="GHEA Grapalat"/>
          <w:i w:val="0"/>
          <w:sz w:val="24"/>
          <w:lang w:val="af-ZA"/>
        </w:rPr>
        <w:tab/>
      </w:r>
      <w:r w:rsidRPr="00961D6D">
        <w:rPr>
          <w:rFonts w:ascii="GHEA Grapalat" w:hAnsi="GHEA Grapalat"/>
          <w:i w:val="0"/>
          <w:sz w:val="24"/>
          <w:lang w:val="af-ZA"/>
        </w:rPr>
        <w:tab/>
      </w:r>
      <w:r w:rsidRPr="00961D6D">
        <w:rPr>
          <w:rFonts w:ascii="GHEA Grapalat" w:hAnsi="GHEA Grapalat"/>
          <w:i w:val="0"/>
          <w:sz w:val="24"/>
          <w:lang w:val="af-ZA"/>
        </w:rPr>
        <w:tab/>
      </w:r>
      <w:r w:rsidRPr="00961D6D">
        <w:rPr>
          <w:rFonts w:ascii="GHEA Grapalat" w:hAnsi="GHEA Grapalat"/>
          <w:i w:val="0"/>
          <w:sz w:val="24"/>
          <w:lang w:val="af-ZA"/>
        </w:rPr>
        <w:tab/>
      </w:r>
      <w:r w:rsidRPr="00961D6D">
        <w:rPr>
          <w:rFonts w:ascii="GHEA Grapalat" w:hAnsi="GHEA Grapalat"/>
          <w:i w:val="0"/>
          <w:sz w:val="24"/>
          <w:lang w:val="af-ZA"/>
        </w:rPr>
        <w:tab/>
        <w:t xml:space="preserve">             </w:t>
      </w:r>
      <w:r w:rsidRPr="00961D6D">
        <w:rPr>
          <w:rFonts w:ascii="GHEA Grapalat" w:hAnsi="GHEA Grapalat"/>
          <w:i w:val="0"/>
          <w:szCs w:val="16"/>
          <w:lang w:val="af-ZA"/>
        </w:rPr>
        <w:t>անունը, ազգանունը</w:t>
      </w:r>
    </w:p>
    <w:p w:rsidR="00361B8B" w:rsidRPr="00961D6D" w:rsidRDefault="00361B8B" w:rsidP="00361B8B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lang w:val="af-ZA"/>
        </w:rPr>
      </w:pPr>
    </w:p>
    <w:p w:rsidR="00361B8B" w:rsidRPr="00961D6D" w:rsidRDefault="00361B8B" w:rsidP="00361B8B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lang w:val="af-ZA"/>
        </w:rPr>
      </w:pPr>
      <w:r w:rsidRPr="00961D6D">
        <w:rPr>
          <w:rFonts w:ascii="GHEA Grapalat" w:hAnsi="GHEA Grapalat"/>
          <w:i w:val="0"/>
          <w:sz w:val="24"/>
          <w:lang w:val="af-ZA"/>
        </w:rPr>
        <w:t>Հեռ. (0235) 2-73-58</w:t>
      </w:r>
    </w:p>
    <w:p w:rsidR="00361B8B" w:rsidRPr="00961D6D" w:rsidRDefault="00361B8B" w:rsidP="00361B8B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lang w:val="af-ZA"/>
        </w:rPr>
      </w:pPr>
      <w:r w:rsidRPr="00961D6D">
        <w:rPr>
          <w:rFonts w:ascii="GHEA Grapalat" w:hAnsi="GHEA Grapalat"/>
          <w:i w:val="0"/>
          <w:sz w:val="24"/>
          <w:lang w:val="af-ZA"/>
        </w:rPr>
        <w:t>Էլ. փոստ  &lt;</w:t>
      </w:r>
      <w:hyperlink r:id="rId4" w:history="1">
        <w:r w:rsidRPr="00961D6D">
          <w:rPr>
            <w:rStyle w:val="Hyperlink"/>
            <w:rFonts w:ascii="GHEA Grapalat" w:hAnsi="GHEA Grapalat"/>
            <w:b/>
            <w:i w:val="0"/>
            <w:sz w:val="24"/>
            <w:lang w:val="af-ZA"/>
          </w:rPr>
          <w:t>dalar2011@mail.ru</w:t>
        </w:r>
      </w:hyperlink>
      <w:r w:rsidRPr="00961D6D">
        <w:rPr>
          <w:rFonts w:ascii="GHEA Grapalat" w:hAnsi="GHEA Grapalat"/>
          <w:b/>
          <w:i w:val="0"/>
          <w:sz w:val="24"/>
          <w:lang w:val="af-ZA"/>
        </w:rPr>
        <w:t>&gt;</w:t>
      </w:r>
      <w:r w:rsidRPr="00961D6D">
        <w:rPr>
          <w:rFonts w:ascii="GHEA Grapalat" w:hAnsi="GHEA Grapalat"/>
          <w:i w:val="0"/>
          <w:sz w:val="24"/>
          <w:u w:val="single"/>
          <w:lang w:val="af-ZA"/>
        </w:rPr>
        <w:t xml:space="preserve"> </w:t>
      </w:r>
    </w:p>
    <w:p w:rsidR="00361B8B" w:rsidRPr="00504AC2" w:rsidRDefault="00361B8B" w:rsidP="00361B8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361B8B" w:rsidRPr="00504AC2" w:rsidRDefault="00361B8B" w:rsidP="00361B8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361B8B" w:rsidRPr="00961D6D" w:rsidRDefault="00361B8B" w:rsidP="00361B8B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sz w:val="24"/>
          <w:u w:val="single"/>
          <w:lang w:val="af-ZA"/>
        </w:rPr>
      </w:pPr>
      <w:r w:rsidRPr="00961D6D">
        <w:rPr>
          <w:rFonts w:ascii="GHEA Grapalat" w:hAnsi="GHEA Grapalat"/>
          <w:i w:val="0"/>
          <w:sz w:val="24"/>
          <w:lang w:val="af-ZA"/>
        </w:rPr>
        <w:t xml:space="preserve">Պատվիրատու`  </w:t>
      </w:r>
      <w:r w:rsidRPr="00961D6D">
        <w:rPr>
          <w:rFonts w:ascii="GHEA Grapalat" w:hAnsi="GHEA Grapalat"/>
          <w:b/>
          <w:i w:val="0"/>
          <w:sz w:val="24"/>
          <w:lang w:val="af-ZA"/>
        </w:rPr>
        <w:t>Դալարի համայնքապետարան</w:t>
      </w:r>
    </w:p>
    <w:p w:rsidR="00361B8B" w:rsidRPr="00E6597C" w:rsidRDefault="00361B8B" w:rsidP="00361B8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E6597C">
        <w:rPr>
          <w:rFonts w:ascii="GHEA Grapalat" w:hAnsi="GHEA Grapalat"/>
          <w:i w:val="0"/>
          <w:lang w:val="af-ZA"/>
        </w:rPr>
        <w:tab/>
      </w:r>
      <w:r w:rsidRPr="00E6597C">
        <w:rPr>
          <w:rFonts w:ascii="GHEA Grapalat" w:hAnsi="GHEA Grapalat"/>
          <w:i w:val="0"/>
          <w:lang w:val="af-ZA"/>
        </w:rPr>
        <w:tab/>
      </w:r>
      <w:r w:rsidRPr="00E6597C">
        <w:rPr>
          <w:rFonts w:ascii="GHEA Grapalat" w:hAnsi="GHEA Grapalat"/>
          <w:i w:val="0"/>
          <w:lang w:val="af-ZA"/>
        </w:rPr>
        <w:tab/>
      </w:r>
      <w:r w:rsidRPr="00E6597C">
        <w:rPr>
          <w:rFonts w:ascii="GHEA Grapalat" w:hAnsi="GHEA Grapalat"/>
          <w:i w:val="0"/>
          <w:sz w:val="16"/>
          <w:szCs w:val="16"/>
          <w:lang w:val="af-ZA"/>
        </w:rPr>
        <w:t>անվանումը</w:t>
      </w:r>
    </w:p>
    <w:p w:rsidR="00361B8B" w:rsidRPr="00361B8B" w:rsidRDefault="00361B8B" w:rsidP="00361B8B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</w:p>
    <w:sectPr w:rsidR="00361B8B" w:rsidRPr="00361B8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5"/>
    <w:rsid w:val="00336DF5"/>
    <w:rsid w:val="00361B8B"/>
    <w:rsid w:val="00911940"/>
    <w:rsid w:val="00961D6D"/>
    <w:rsid w:val="00B641D5"/>
    <w:rsid w:val="00EC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55A3D-8918-40A3-B99B-EE8A20D6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361B8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61B8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361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lar201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Sevak Petrosyan</dc:creator>
  <cp:keywords/>
  <dc:description/>
  <cp:lastModifiedBy>Sevak Petrosyan</cp:lastModifiedBy>
  <cp:revision>5</cp:revision>
  <dcterms:created xsi:type="dcterms:W3CDTF">2020-07-14T12:40:00Z</dcterms:created>
  <dcterms:modified xsi:type="dcterms:W3CDTF">2020-07-14T12:46:00Z</dcterms:modified>
</cp:coreProperties>
</file>