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2018 թվականի </w:t>
      </w:r>
      <w:r w:rsidR="00511EAF">
        <w:rPr>
          <w:rFonts w:ascii="GHEA Grapalat" w:eastAsia="GHEA Grapalat" w:hAnsi="GHEA Grapalat" w:cs="GHEA Grapalat"/>
          <w:sz w:val="20"/>
        </w:rPr>
        <w:t>սեպտեմբերի</w:t>
      </w:r>
      <w:r>
        <w:rPr>
          <w:rFonts w:ascii="GHEA Grapalat" w:eastAsia="GHEA Grapalat" w:hAnsi="GHEA Grapalat" w:cs="GHEA Grapalat"/>
          <w:sz w:val="20"/>
        </w:rPr>
        <w:t xml:space="preserve"> 1</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ՏԴՊԱԿ</w:t>
      </w:r>
      <w:proofErr w:type="gramEnd"/>
      <w:r>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Գնանշման հարցման ընտրված մասնակցին սահմանված կարգով կառաջարկվի կնքել  «Տուբերկուլոզի դեմ պայքարի ազգային  կենտրոն»  ՊՈԱԿ-ի  բժշկական սարքի և  սարքավոր</w:t>
      </w:r>
      <w:r w:rsidR="00511EAF">
        <w:rPr>
          <w:rFonts w:ascii="GHEA Grapalat" w:eastAsia="GHEA Grapalat" w:hAnsi="GHEA Grapalat" w:cs="GHEA Grapalat"/>
          <w:sz w:val="20"/>
        </w:rPr>
        <w:t>ման</w:t>
      </w:r>
      <w:r>
        <w:rPr>
          <w:rFonts w:ascii="GHEA Grapalat" w:eastAsia="GHEA Grapalat" w:hAnsi="GHEA Grapalat" w:cs="GHEA Grapalat"/>
          <w:sz w:val="20"/>
        </w:rPr>
        <w:t xml:space="preserve"> վերանորոգման և  սպասարկման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11:00-ը։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11:00-ը: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 xml:space="preserve">2018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սեպտեմբերի</w:t>
      </w:r>
      <w:r w:rsidR="00511EAF" w:rsidRPr="00511EAF">
        <w:rPr>
          <w:rFonts w:ascii="GHEA Grapalat" w:eastAsia="GHEA Grapalat" w:hAnsi="GHEA Grapalat" w:cs="GHEA Grapalat"/>
          <w:sz w:val="20"/>
        </w:rPr>
        <w:t xml:space="preserve"> 1</w:t>
      </w:r>
      <w:r w:rsidR="000C00A6">
        <w:rPr>
          <w:rFonts w:ascii="GHEA Grapalat" w:eastAsia="GHEA Grapalat" w:hAnsi="GHEA Grapalat" w:cs="GHEA Grapalat"/>
          <w:sz w:val="20"/>
        </w:rPr>
        <w:t>9</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  +374 222 2-22-00։</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D904C0" w:rsidRDefault="00D904C0">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Pr>
          <w:rFonts w:ascii="GHEA Grapalat" w:hAnsi="GHEA Grapalat"/>
          <w:color w:val="000000"/>
          <w:sz w:val="24"/>
          <w:szCs w:val="24"/>
          <w:lang w:val="af-ZA"/>
        </w:rPr>
        <w:t>11.09.</w:t>
      </w:r>
      <w:r w:rsidRPr="0090515B">
        <w:rPr>
          <w:rFonts w:ascii="GHEA Grapalat" w:hAnsi="GHEA Grapalat"/>
          <w:color w:val="000000"/>
          <w:sz w:val="24"/>
          <w:szCs w:val="24"/>
          <w:lang w:val="af-ZA"/>
        </w:rPr>
        <w:t>201</w:t>
      </w:r>
      <w:r>
        <w:rPr>
          <w:rFonts w:ascii="GHEA Grapalat" w:hAnsi="GHEA Grapalat"/>
          <w:color w:val="000000"/>
          <w:sz w:val="24"/>
          <w:szCs w:val="24"/>
          <w:lang w:val="af-ZA"/>
        </w:rPr>
        <w:t>8</w:t>
      </w:r>
      <w:r w:rsidRPr="0090515B">
        <w:rPr>
          <w:rFonts w:ascii="GHEA Grapalat" w:hAnsi="GHEA Grapalat"/>
          <w:color w:val="000000"/>
          <w:sz w:val="24"/>
          <w:szCs w:val="24"/>
          <w:lang w:val="af-ZA"/>
        </w:rPr>
        <w:t xml:space="preserve"> года решением N  и публикуется в соответствии со статьей 27 Закона Республики Армения «О закупках»</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Код запроса котировок  </w:t>
      </w:r>
      <w:r w:rsidRPr="00D904C0">
        <w:rPr>
          <w:rFonts w:ascii="Times New Roman" w:hAnsi="Times New Roman"/>
          <w:color w:val="000000"/>
          <w:sz w:val="27"/>
          <w:szCs w:val="27"/>
          <w:lang w:val="ru-RU"/>
        </w:rPr>
        <w:t>НЦТ</w:t>
      </w:r>
      <w:r w:rsidRPr="0090515B">
        <w:rPr>
          <w:rFonts w:ascii="GHEA Grapalat" w:hAnsi="GHEA Grapalat"/>
          <w:color w:val="000000"/>
          <w:sz w:val="24"/>
          <w:szCs w:val="24"/>
          <w:lang w:val="af-ZA"/>
        </w:rPr>
        <w:t>-</w:t>
      </w:r>
      <w:r w:rsidRPr="00D904C0">
        <w:rPr>
          <w:rFonts w:ascii="Times New Roman" w:hAnsi="Times New Roman"/>
          <w:color w:val="000000"/>
          <w:sz w:val="27"/>
          <w:szCs w:val="27"/>
          <w:lang w:val="ru-RU"/>
        </w:rPr>
        <w:t>ЗЦПУ</w:t>
      </w:r>
      <w:r w:rsidRPr="0090515B">
        <w:rPr>
          <w:rFonts w:ascii="GHEA Grapalat" w:hAnsi="GHEA Grapalat"/>
          <w:color w:val="000000"/>
          <w:sz w:val="24"/>
          <w:szCs w:val="24"/>
          <w:lang w:val="af-ZA"/>
        </w:rPr>
        <w:t>-1</w:t>
      </w:r>
      <w:r>
        <w:rPr>
          <w:rFonts w:ascii="GHEA Grapalat" w:hAnsi="GHEA Grapalat"/>
          <w:color w:val="000000"/>
          <w:sz w:val="24"/>
          <w:szCs w:val="24"/>
          <w:lang w:val="af-ZA"/>
        </w:rPr>
        <w:t>8</w:t>
      </w:r>
      <w:r w:rsidRPr="0090515B">
        <w:rPr>
          <w:rFonts w:ascii="GHEA Grapalat" w:hAnsi="GHEA Grapalat"/>
          <w:color w:val="000000"/>
          <w:sz w:val="24"/>
          <w:szCs w:val="24"/>
          <w:lang w:val="af-ZA"/>
        </w:rPr>
        <w:t>/</w:t>
      </w:r>
      <w:r>
        <w:rPr>
          <w:rFonts w:ascii="GHEA Grapalat" w:hAnsi="GHEA Grapalat"/>
          <w:color w:val="000000"/>
          <w:sz w:val="24"/>
          <w:szCs w:val="24"/>
          <w:lang w:val="af-ZA"/>
        </w:rPr>
        <w:t>36</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Pr="00E020A0">
        <w:rPr>
          <w:rFonts w:ascii="GHEA Grapalat" w:hAnsi="GHEA Grapalat" w:cs="Arial"/>
          <w:color w:val="000000"/>
          <w:lang w:val="af-ZA"/>
        </w:rPr>
        <w:t>для ремонта и обслуживания медицински</w:t>
      </w:r>
      <w:r>
        <w:rPr>
          <w:rFonts w:ascii="GHEA Grapalat" w:hAnsi="GHEA Grapalat" w:cs="Arial"/>
          <w:color w:val="000000"/>
          <w:lang w:val="af-ZA"/>
        </w:rPr>
        <w:t>й</w:t>
      </w:r>
      <w:r w:rsidRPr="00E020A0">
        <w:rPr>
          <w:rFonts w:ascii="GHEA Grapalat" w:hAnsi="GHEA Grapalat" w:cs="Arial"/>
          <w:color w:val="000000"/>
          <w:lang w:val="af-ZA"/>
        </w:rPr>
        <w:t xml:space="preserve"> прибор и оборудовани</w:t>
      </w:r>
      <w:r>
        <w:rPr>
          <w:rFonts w:ascii="GHEA Grapalat" w:hAnsi="GHEA Grapalat" w:cs="Arial"/>
          <w:color w:val="000000"/>
          <w:lang w:val="af-ZA"/>
        </w:rPr>
        <w:t>е</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Pr>
          <w:rFonts w:ascii="GHEA Grapalat" w:hAnsi="GHEA Grapalat" w:cs="Arial"/>
          <w:color w:val="000000"/>
          <w:lang w:val="af-ZA"/>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Pr>
          <w:rFonts w:ascii="GHEA Grapalat" w:hAnsi="GHEA Grapalat" w:cs="Arial"/>
          <w:color w:val="000000"/>
          <w:lang w:val="af-ZA"/>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Pr>
          <w:rFonts w:ascii="GHEA Grapalat" w:hAnsi="GHEA Grapalat" w:cs="Arial"/>
          <w:color w:val="000000"/>
          <w:lang w:val="af-ZA"/>
        </w:rPr>
        <w:t>1</w:t>
      </w:r>
      <w:r w:rsidRPr="0090515B">
        <w:rPr>
          <w:rFonts w:ascii="GHEA Grapalat" w:hAnsi="GHEA Grapalat" w:cs="Arial"/>
          <w:color w:val="000000"/>
          <w:lang w:val="af-ZA"/>
        </w:rPr>
        <w:t xml:space="preserve">:00 часу </w:t>
      </w:r>
      <w:r>
        <w:rPr>
          <w:rFonts w:ascii="GHEA Grapalat" w:hAnsi="GHEA Grapalat" w:cs="Arial"/>
          <w:color w:val="000000"/>
          <w:lang w:val="af-ZA"/>
        </w:rPr>
        <w:t>19</w:t>
      </w:r>
      <w:r w:rsidRPr="0090515B">
        <w:rPr>
          <w:rFonts w:ascii="GHEA Grapalat" w:hAnsi="GHEA Grapalat" w:cs="Arial"/>
          <w:color w:val="000000"/>
          <w:lang w:val="af-ZA"/>
        </w:rPr>
        <w:t>.</w:t>
      </w:r>
      <w:r>
        <w:rPr>
          <w:rFonts w:ascii="GHEA Grapalat" w:hAnsi="GHEA Grapalat" w:cs="Arial"/>
          <w:color w:val="000000"/>
          <w:lang w:val="af-ZA"/>
        </w:rPr>
        <w:t>09.2018г.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Телефон: </w:t>
      </w:r>
      <w:r>
        <w:rPr>
          <w:rFonts w:ascii="GHEA Grapalat" w:hAnsi="GHEA Grapalat" w:cs="Arial"/>
          <w:color w:val="000000"/>
          <w:lang w:val="af-ZA"/>
        </w:rPr>
        <w:t>222-2-22-00</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Pr="00D904C0" w:rsidRDefault="00D904C0" w:rsidP="00D904C0">
      <w:pPr>
        <w:spacing w:line="240" w:lineRule="auto"/>
        <w:jc w:val="both"/>
        <w:rPr>
          <w:rFonts w:ascii="GHEA Grapalat" w:hAnsi="GHEA Grapalat"/>
          <w:b/>
          <w:sz w:val="20"/>
          <w:szCs w:val="20"/>
          <w:lang w:val="ru-RU"/>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Pr>
          <w:rFonts w:ascii="GHEA Grapalat" w:hAnsi="GHEA Grapalat"/>
          <w:lang w:val="af-ZA"/>
        </w:rPr>
        <w:t>11.09.</w:t>
      </w:r>
      <w:r w:rsidRPr="00101284">
        <w:rPr>
          <w:rFonts w:ascii="GHEA Grapalat" w:hAnsi="GHEA Grapalat"/>
          <w:lang w:val="af-ZA"/>
        </w:rPr>
        <w:t>201</w:t>
      </w:r>
      <w:r>
        <w:rPr>
          <w:rFonts w:ascii="GHEA Grapalat" w:hAnsi="GHEA Grapalat"/>
          <w:lang w:val="af-ZA"/>
        </w:rPr>
        <w:t>8</w:t>
      </w:r>
      <w:r w:rsidRPr="00101284">
        <w:rPr>
          <w:rFonts w:ascii="GHEA Grapalat" w:hAnsi="GHEA Grapalat"/>
          <w:lang w:val="af-ZA"/>
        </w:rPr>
        <w:t xml:space="preserve"> and is published pursuant to Article 27 of the Law of the Republic of Armenia «On procurement»</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 xml:space="preserve">Code of the price quotation </w:t>
      </w:r>
      <w:r>
        <w:rPr>
          <w:rFonts w:ascii="GHEA Grapalat" w:hAnsi="GHEA Grapalat"/>
          <w:lang w:val="af-ZA"/>
        </w:rPr>
        <w:t>NTCC-</w:t>
      </w:r>
      <w:r w:rsidRPr="009B2E93">
        <w:rPr>
          <w:rFonts w:ascii="GHEA Grapalat" w:hAnsi="GHEA Grapalat"/>
          <w:lang w:val="af-ZA"/>
        </w:rPr>
        <w:t>PQESD-18/</w:t>
      </w:r>
      <w:r>
        <w:rPr>
          <w:rFonts w:ascii="GHEA Grapalat" w:hAnsi="GHEA Grapalat"/>
          <w:lang w:val="af-ZA"/>
        </w:rPr>
        <w:t>36</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Pr="00CD11F4">
        <w:rPr>
          <w:rFonts w:ascii="GHEA Grapalat" w:hAnsi="GHEA Grapalat"/>
          <w:lang w:val="af-ZA"/>
        </w:rPr>
        <w:t xml:space="preserve">repair and maintenance of medical device and equipment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Pr>
          <w:rFonts w:ascii="GHEA Grapalat" w:hAnsi="GHEA Grapalat"/>
          <w:lang w:val="af-ZA"/>
        </w:rPr>
        <w:t>1:00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Pr>
          <w:rFonts w:ascii="GHEA Grapalat" w:hAnsi="GHEA Grapalat"/>
          <w:lang w:val="af-ZA"/>
        </w:rPr>
        <w:t xml:space="preserve">1:00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11</w:t>
      </w:r>
      <w:r>
        <w:rPr>
          <w:rFonts w:ascii="GHEA Grapalat" w:hAnsi="GHEA Grapalat"/>
          <w:lang w:val="af-ZA"/>
        </w:rPr>
        <w:t xml:space="preserve"> o’clock</w:t>
      </w:r>
      <w:r w:rsidRPr="00101284">
        <w:rPr>
          <w:rFonts w:ascii="GHEA Grapalat" w:hAnsi="GHEA Grapalat"/>
          <w:lang w:val="af-ZA"/>
        </w:rPr>
        <w:t xml:space="preserve"> of the </w:t>
      </w:r>
      <w:r w:rsidR="00FC5156">
        <w:rPr>
          <w:rFonts w:ascii="GHEA Grapalat" w:hAnsi="GHEA Grapalat"/>
          <w:lang w:val="af-ZA"/>
        </w:rPr>
        <w:t>19.0</w:t>
      </w:r>
      <w:r w:rsidR="00C078AD">
        <w:rPr>
          <w:rFonts w:ascii="GHEA Grapalat" w:hAnsi="GHEA Grapalat"/>
          <w:lang w:val="af-ZA"/>
        </w:rPr>
        <w:t>9</w:t>
      </w:r>
      <w:r w:rsidR="00FC5156">
        <w:rPr>
          <w:rFonts w:ascii="GHEA Grapalat" w:hAnsi="GHEA Grapalat"/>
          <w:lang w:val="af-ZA"/>
        </w:rPr>
        <w:t>.2018</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Tel: +374 </w:t>
      </w:r>
      <w:r>
        <w:rPr>
          <w:rFonts w:ascii="GHEA Grapalat" w:hAnsi="GHEA Grapalat"/>
          <w:lang w:val="af-ZA"/>
        </w:rPr>
        <w:t>222-2-22-00</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lastRenderedPageBreak/>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Pr>
          <w:rFonts w:ascii="GHEA Grapalat" w:eastAsia="GHEA Grapalat" w:hAnsi="GHEA Grapalat" w:cs="GHEA Grapalat"/>
          <w:i/>
          <w:sz w:val="20"/>
        </w:rPr>
        <w:t>ՏԴՊԱԿ</w:t>
      </w:r>
      <w:r w:rsidR="00511EAF" w:rsidRPr="001D752E">
        <w:rPr>
          <w:rFonts w:ascii="GHEA Grapalat" w:eastAsia="GHEA Grapalat" w:hAnsi="GHEA Grapalat" w:cs="GHEA Grapalat"/>
          <w:i/>
          <w:sz w:val="20"/>
          <w:lang w:val="af-ZA"/>
        </w:rPr>
        <w:t>-</w:t>
      </w:r>
      <w:r w:rsidR="00511EAF">
        <w:rPr>
          <w:rFonts w:ascii="GHEA Grapalat" w:eastAsia="GHEA Grapalat" w:hAnsi="GHEA Grapalat" w:cs="GHEA Grapalat"/>
          <w:i/>
          <w:sz w:val="20"/>
        </w:rPr>
        <w:t>ԳՀԾՁԲ</w:t>
      </w:r>
      <w:r w:rsidR="00511EAF" w:rsidRPr="001D752E">
        <w:rPr>
          <w:rFonts w:ascii="GHEA Grapalat" w:eastAsia="GHEA Grapalat" w:hAnsi="GHEA Grapalat" w:cs="GHEA Grapalat"/>
          <w:i/>
          <w:sz w:val="20"/>
          <w:lang w:val="af-ZA"/>
        </w:rPr>
        <w:t>-18/</w:t>
      </w:r>
      <w:r w:rsidR="00284CC7" w:rsidRPr="001D752E">
        <w:rPr>
          <w:rFonts w:ascii="GHEA Grapalat" w:eastAsia="GHEA Grapalat" w:hAnsi="GHEA Grapalat" w:cs="GHEA Grapalat"/>
          <w:i/>
          <w:sz w:val="20"/>
          <w:lang w:val="af-ZA"/>
        </w:rPr>
        <w:t>36</w:t>
      </w:r>
      <w:r w:rsidRPr="001D752E">
        <w:rPr>
          <w:rFonts w:ascii="GHEA Grapalat" w:eastAsia="GHEA Grapalat" w:hAnsi="GHEA Grapalat" w:cs="GHEA Grapalat"/>
          <w:i/>
          <w:sz w:val="24"/>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2018</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proofErr w:type="gramStart"/>
      <w:r w:rsidR="00511EAF">
        <w:rPr>
          <w:rFonts w:ascii="GHEA Grapalat" w:eastAsia="GHEA Grapalat" w:hAnsi="GHEA Grapalat" w:cs="GHEA Grapalat"/>
          <w:i/>
          <w:sz w:val="20"/>
        </w:rPr>
        <w:t>սեպտեմբերի</w:t>
      </w:r>
      <w:proofErr w:type="gramEnd"/>
      <w:r w:rsidRPr="001D752E">
        <w:rPr>
          <w:rFonts w:ascii="GHEA Grapalat" w:eastAsia="GHEA Grapalat" w:hAnsi="GHEA Grapalat" w:cs="GHEA Grapalat"/>
          <w:i/>
          <w:sz w:val="20"/>
          <w:lang w:val="af-ZA"/>
        </w:rPr>
        <w:t xml:space="preserve"> 1</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Default="0094315C">
      <w:pPr>
        <w:spacing w:after="120" w:line="240" w:lineRule="auto"/>
        <w:ind w:right="-7" w:firstLine="567"/>
        <w:jc w:val="center"/>
        <w:rPr>
          <w:rFonts w:ascii="GHEA Grapalat" w:eastAsia="GHEA Grapalat" w:hAnsi="GHEA Grapalat" w:cs="GHEA Grapalat"/>
          <w:sz w:val="24"/>
        </w:rPr>
      </w:pPr>
      <w:r>
        <w:rPr>
          <w:rFonts w:ascii="GHEA Grapalat" w:eastAsia="GHEA Grapalat" w:hAnsi="GHEA Grapalat" w:cs="GHEA Grapalat"/>
          <w:sz w:val="24"/>
        </w:rPr>
        <w:t>Հ Ր Ա Վ Ե Ր</w:t>
      </w: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94315C">
      <w:pPr>
        <w:spacing w:after="0" w:line="240" w:lineRule="auto"/>
        <w:ind w:right="-7" w:firstLine="567"/>
        <w:jc w:val="center"/>
        <w:rPr>
          <w:rFonts w:ascii="GHEA Grapalat" w:eastAsia="GHEA Grapalat" w:hAnsi="GHEA Grapalat" w:cs="GHEA Grapalat"/>
          <w:caps/>
          <w:sz w:val="24"/>
        </w:rPr>
      </w:pPr>
      <w:r>
        <w:rPr>
          <w:rFonts w:ascii="GHEA Grapalat" w:eastAsia="GHEA Grapalat" w:hAnsi="GHEA Grapalat" w:cs="GHEA Grapalat"/>
          <w:caps/>
          <w:sz w:val="24"/>
        </w:rPr>
        <w:t xml:space="preserve">«ՏՈՒԲԵՐԿՈՒԼՈԶԻ ԴԵՄ ՊԱՅՔԱՐԻ </w:t>
      </w:r>
      <w:proofErr w:type="gramStart"/>
      <w:r>
        <w:rPr>
          <w:rFonts w:ascii="GHEA Grapalat" w:eastAsia="GHEA Grapalat" w:hAnsi="GHEA Grapalat" w:cs="GHEA Grapalat"/>
          <w:caps/>
          <w:sz w:val="24"/>
        </w:rPr>
        <w:t>ԱԶԳԱՅԻՆ  ԿԵՆՏՐՈՆ</w:t>
      </w:r>
      <w:proofErr w:type="gramEnd"/>
      <w:r>
        <w:rPr>
          <w:rFonts w:ascii="GHEA Grapalat" w:eastAsia="GHEA Grapalat" w:hAnsi="GHEA Grapalat" w:cs="GHEA Grapalat"/>
          <w:caps/>
          <w:sz w:val="24"/>
        </w:rPr>
        <w:t xml:space="preserve">»  ՊՈԱԿ-Ի  </w:t>
      </w:r>
      <w:r w:rsidR="00641B6D">
        <w:rPr>
          <w:rFonts w:ascii="GHEA Grapalat" w:eastAsia="GHEA Grapalat" w:hAnsi="GHEA Grapalat" w:cs="GHEA Grapalat"/>
          <w:caps/>
          <w:sz w:val="24"/>
        </w:rPr>
        <w:t xml:space="preserve">ԿԱՐԻՔՆԵՐԻ ՀԱՄԱՐ </w:t>
      </w:r>
      <w:r>
        <w:rPr>
          <w:rFonts w:ascii="GHEA Grapalat" w:eastAsia="GHEA Grapalat" w:hAnsi="GHEA Grapalat" w:cs="GHEA Grapalat"/>
          <w:caps/>
          <w:sz w:val="24"/>
        </w:rPr>
        <w:t>բժշկական ՍԱՐՔԻ եվ  ՍԱՐՔԱՎՈՐՄ</w:t>
      </w:r>
      <w:r w:rsidR="00511EAF">
        <w:rPr>
          <w:rFonts w:ascii="GHEA Grapalat" w:eastAsia="GHEA Grapalat" w:hAnsi="GHEA Grapalat" w:cs="GHEA Grapalat"/>
          <w:caps/>
          <w:sz w:val="24"/>
        </w:rPr>
        <w:t>Ա</w:t>
      </w:r>
      <w:r>
        <w:rPr>
          <w:rFonts w:ascii="GHEA Grapalat" w:eastAsia="GHEA Grapalat" w:hAnsi="GHEA Grapalat" w:cs="GHEA Grapalat"/>
          <w:caps/>
          <w:sz w:val="24"/>
        </w:rPr>
        <w:t>Ն ՎԵՐԱՆՈՐՈԳՄԱՆ եվ  ՍՊԱՍԱՐԿՄԱՆ</w:t>
      </w:r>
    </w:p>
    <w:p w:rsidR="00ED52BC" w:rsidRDefault="0094315C">
      <w:pPr>
        <w:spacing w:after="120" w:line="240" w:lineRule="auto"/>
        <w:ind w:right="-7"/>
        <w:jc w:val="center"/>
        <w:rPr>
          <w:rFonts w:ascii="GHEA Grapalat" w:eastAsia="GHEA Grapalat" w:hAnsi="GHEA Grapalat" w:cs="GHEA Grapalat"/>
          <w:sz w:val="24"/>
        </w:rPr>
      </w:pPr>
      <w:r>
        <w:rPr>
          <w:rFonts w:ascii="GHEA Grapalat" w:eastAsia="GHEA Grapalat" w:hAnsi="GHEA Grapalat" w:cs="GHEA Grapalat"/>
          <w:caps/>
          <w:sz w:val="24"/>
        </w:rPr>
        <w:t>ՁԵՌՔԲԵՐՄԱՆ ՆՊԱՏԱԿՈՎ ՀԱՅՏԱՐԱՐՎԱԾ ԳՆԱՆՇՄԱՆ ՀԱՐՑՄԱՆ</w:t>
      </w: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94315C">
      <w:pPr>
        <w:spacing w:after="0" w:line="240" w:lineRule="auto"/>
        <w:ind w:firstLine="567"/>
        <w:jc w:val="both"/>
        <w:rPr>
          <w:rFonts w:ascii="GHEA Grapalat" w:eastAsia="GHEA Grapalat" w:hAnsi="GHEA Grapalat" w:cs="GHEA Grapalat"/>
          <w:i/>
        </w:rPr>
      </w:pPr>
      <w:r>
        <w:rPr>
          <w:rFonts w:ascii="GHEA Grapalat" w:eastAsia="GHEA Grapalat" w:hAnsi="GHEA Grapalat" w:cs="GHEA Grapalat"/>
          <w:i/>
        </w:rPr>
        <w:lastRenderedPageBreak/>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ED52BC" w:rsidRDefault="00ED52BC">
      <w:pPr>
        <w:spacing w:after="0" w:line="240" w:lineRule="auto"/>
        <w:ind w:firstLine="567"/>
        <w:jc w:val="both"/>
        <w:rPr>
          <w:rFonts w:ascii="GHEA Grapalat" w:eastAsia="GHEA Grapalat" w:hAnsi="GHEA Grapalat" w:cs="GHEA Grapalat"/>
          <w:i/>
        </w:rPr>
      </w:pPr>
    </w:p>
    <w:p w:rsidR="00ED52BC" w:rsidRDefault="00ED52BC">
      <w:pPr>
        <w:spacing w:after="0" w:line="240" w:lineRule="auto"/>
        <w:ind w:firstLine="567"/>
        <w:jc w:val="both"/>
        <w:rPr>
          <w:rFonts w:ascii="GHEA Grapalat" w:eastAsia="GHEA Grapalat" w:hAnsi="GHEA Grapalat" w:cs="GHEA Grapalat"/>
          <w:i/>
        </w:rPr>
      </w:pPr>
    </w:p>
    <w:p w:rsidR="00ED52BC" w:rsidRDefault="0094315C">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ԲՈՎԱՆԴԱԿՈւԹՅՈւՆ</w:t>
      </w:r>
    </w:p>
    <w:p w:rsidR="00ED52BC" w:rsidRDefault="00ED52BC">
      <w:pPr>
        <w:spacing w:after="0" w:line="240" w:lineRule="auto"/>
        <w:ind w:firstLine="567"/>
        <w:jc w:val="center"/>
        <w:rPr>
          <w:rFonts w:ascii="GHEA Grapalat" w:eastAsia="GHEA Grapalat" w:hAnsi="GHEA Grapalat" w:cs="GHEA Grapalat"/>
          <w:b/>
          <w:sz w:val="20"/>
        </w:rPr>
      </w:pPr>
    </w:p>
    <w:p w:rsidR="00ED52BC" w:rsidRDefault="0094315C">
      <w:pPr>
        <w:spacing w:after="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«ՏՈՒԲԵՐԿՈՒԼՈԶԻ ԴԵՄ ՊԱՅՔԱՐԻ ԱԶԳԱՅԻՆ  ԿԵՆՏՐՈՆ»  ՊՈԱԿ-Ի  ԲԺՇԿԱԿԱՆ ՍԱՐՔԻ ԵՎ ՍԱՐՔԱՎՈՐՄ</w:t>
      </w:r>
      <w:r w:rsidR="00511EAF">
        <w:rPr>
          <w:rFonts w:ascii="GHEA Grapalat" w:eastAsia="GHEA Grapalat" w:hAnsi="GHEA Grapalat" w:cs="GHEA Grapalat"/>
          <w:b/>
          <w:sz w:val="20"/>
        </w:rPr>
        <w:t>ԱՆ</w:t>
      </w:r>
      <w:r>
        <w:rPr>
          <w:rFonts w:ascii="GHEA Grapalat" w:eastAsia="GHEA Grapalat" w:hAnsi="GHEA Grapalat" w:cs="GHEA Grapalat"/>
          <w:b/>
          <w:sz w:val="20"/>
        </w:rPr>
        <w:t xml:space="preserve"> ՎԵՐԱՆՈՐՈԳՄԱՆ ԵՎ  ՍՊԱՍԱՐԿՄԱՆ</w:t>
      </w:r>
    </w:p>
    <w:p w:rsidR="00ED52BC" w:rsidRDefault="0094315C">
      <w:pPr>
        <w:spacing w:after="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ԿԱՐԻՔՆԵՐԻ ՀԱՄԱՐ ՁԵՌՔԲԵՐՄԱՆ ՆՊԱ</w:t>
      </w:r>
      <w:r w:rsidR="00116663">
        <w:rPr>
          <w:rFonts w:ascii="GHEA Grapalat" w:eastAsia="GHEA Grapalat" w:hAnsi="GHEA Grapalat" w:cs="GHEA Grapalat"/>
          <w:b/>
          <w:sz w:val="20"/>
        </w:rPr>
        <w:t>Տ</w:t>
      </w:r>
      <w:r>
        <w:rPr>
          <w:rFonts w:ascii="GHEA Grapalat" w:eastAsia="GHEA Grapalat" w:hAnsi="GHEA Grapalat" w:cs="GHEA Grapalat"/>
          <w:b/>
          <w:sz w:val="20"/>
        </w:rPr>
        <w:t>ԱԿՈՎ ՀԱՅՏԱՐԱՐՎԱԾ ԳՆԱՆՇՄԱՆ ՀԱՐՑՄԱՆ</w:t>
      </w:r>
    </w:p>
    <w:p w:rsidR="00ED52BC" w:rsidRDefault="0094315C">
      <w:pPr>
        <w:spacing w:after="12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 ՀՐԱՎԵՐԻ</w:t>
      </w:r>
    </w:p>
    <w:p w:rsidR="00ED52BC" w:rsidRDefault="0094315C">
      <w:pPr>
        <w:spacing w:after="0" w:line="240" w:lineRule="auto"/>
        <w:ind w:firstLine="567"/>
        <w:jc w:val="both"/>
        <w:rPr>
          <w:rFonts w:ascii="GHEA Grapalat" w:eastAsia="GHEA Grapalat" w:hAnsi="GHEA Grapalat" w:cs="GHEA Grapalat"/>
          <w:sz w:val="16"/>
        </w:rPr>
      </w:pPr>
      <w:r>
        <w:rPr>
          <w:rFonts w:ascii="GHEA Grapalat" w:eastAsia="GHEA Grapalat" w:hAnsi="GHEA Grapalat" w:cs="GHEA Grapalat"/>
          <w:sz w:val="16"/>
        </w:rPr>
        <w:t xml:space="preserve">           </w:t>
      </w:r>
    </w:p>
    <w:p w:rsidR="00ED52BC" w:rsidRDefault="00ED52BC">
      <w:pPr>
        <w:spacing w:after="0" w:line="240" w:lineRule="auto"/>
        <w:ind w:firstLine="567"/>
        <w:jc w:val="center"/>
        <w:rPr>
          <w:rFonts w:ascii="GHEA Grapalat" w:eastAsia="GHEA Grapalat" w:hAnsi="GHEA Grapalat" w:cs="GHEA Grapalat"/>
          <w:i/>
          <w:sz w:val="20"/>
        </w:rPr>
      </w:pPr>
    </w:p>
    <w:p w:rsidR="00ED52BC" w:rsidRDefault="0094315C">
      <w:pPr>
        <w:spacing w:after="0" w:line="240" w:lineRule="auto"/>
        <w:ind w:firstLine="567"/>
        <w:jc w:val="center"/>
        <w:rPr>
          <w:rFonts w:ascii="GHEA Grapalat" w:eastAsia="GHEA Grapalat" w:hAnsi="GHEA Grapalat" w:cs="GHEA Grapalat"/>
          <w:sz w:val="20"/>
        </w:rPr>
      </w:pPr>
      <w:r>
        <w:rPr>
          <w:rFonts w:ascii="GHEA Grapalat" w:eastAsia="GHEA Grapalat" w:hAnsi="GHEA Grapalat" w:cs="GHEA Grapalat"/>
          <w:b/>
          <w:sz w:val="20"/>
        </w:rPr>
        <w:t>ՄԱՍ  I.</w:t>
      </w:r>
    </w:p>
    <w:p w:rsidR="00ED52BC" w:rsidRDefault="00ED52BC">
      <w:pPr>
        <w:spacing w:after="0" w:line="240" w:lineRule="auto"/>
        <w:ind w:firstLine="567"/>
        <w:jc w:val="both"/>
        <w:rPr>
          <w:rFonts w:ascii="GHEA Grapalat" w:eastAsia="GHEA Grapalat" w:hAnsi="GHEA Grapalat" w:cs="GHEA Grapalat"/>
          <w:sz w:val="20"/>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ՏԴՊԱԿ</w:t>
      </w:r>
      <w:r w:rsidR="00511EAF" w:rsidRPr="00102006">
        <w:rPr>
          <w:rFonts w:ascii="GHEA Grapalat" w:eastAsia="GHEA Grapalat" w:hAnsi="GHEA Grapalat" w:cs="GHEA Grapalat"/>
          <w:sz w:val="20"/>
          <w:lang w:val="af-ZA"/>
        </w:rPr>
        <w:t>-</w:t>
      </w:r>
      <w:r w:rsidR="00511EAF">
        <w:rPr>
          <w:rFonts w:ascii="GHEA Grapalat" w:eastAsia="GHEA Grapalat" w:hAnsi="GHEA Grapalat" w:cs="GHEA Grapalat"/>
          <w:sz w:val="20"/>
        </w:rPr>
        <w:t>ԳՀԾՁԲ</w:t>
      </w:r>
      <w:r w:rsidR="00511EAF" w:rsidRPr="00102006">
        <w:rPr>
          <w:rFonts w:ascii="GHEA Grapalat" w:eastAsia="GHEA Grapalat" w:hAnsi="GHEA Grapalat" w:cs="GHEA Grapalat"/>
          <w:sz w:val="20"/>
          <w:lang w:val="af-ZA"/>
        </w:rPr>
        <w:t>-18/</w:t>
      </w:r>
      <w:r w:rsidR="00284CC7">
        <w:rPr>
          <w:rFonts w:ascii="GHEA Grapalat" w:eastAsia="GHEA Grapalat" w:hAnsi="GHEA Grapalat" w:cs="GHEA Grapalat"/>
          <w:sz w:val="20"/>
          <w:lang w:val="af-ZA"/>
        </w:rPr>
        <w:t>36</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բժշկական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սարքի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սարքավոր</w:t>
      </w:r>
      <w:r w:rsidR="00102006" w:rsidRPr="007876E4">
        <w:rPr>
          <w:rFonts w:ascii="GHEA Grapalat" w:eastAsia="GHEA Grapalat" w:hAnsi="GHEA Grapalat" w:cs="GHEA Grapalat"/>
          <w:sz w:val="20"/>
          <w:lang w:val="af-ZA"/>
        </w:rPr>
        <w:t>man</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վերանորոգման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սպասարկման</w:t>
      </w:r>
      <w:r w:rsidRPr="007876E4">
        <w:rPr>
          <w:rFonts w:ascii="GHEA Grapalat" w:eastAsia="GHEA Grapalat" w:hAnsi="GHEA Grapalat" w:cs="GHEA Grapalat"/>
          <w:sz w:val="20"/>
          <w:lang w:val="af-ZA"/>
        </w:rPr>
        <w:t xml:space="preserve"> </w:t>
      </w:r>
      <w:r w:rsidR="00102006">
        <w:rPr>
          <w:rFonts w:ascii="GHEA Grapalat" w:eastAsia="GHEA Grapalat" w:hAnsi="GHEA Grapalat" w:cs="GHEA Grapalat"/>
          <w:sz w:val="20"/>
        </w:rPr>
        <w:t>ծառայության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1475BB">
            <w:pPr>
              <w:spacing w:after="0" w:line="240" w:lineRule="auto"/>
              <w:jc w:val="both"/>
            </w:pPr>
            <w:r w:rsidRPr="001475BB">
              <w:rPr>
                <w:rFonts w:ascii="GHEA Grapalat" w:eastAsia="GHEA Grapalat" w:hAnsi="GHEA Grapalat" w:cs="GHEA Grapalat"/>
                <w:sz w:val="20"/>
              </w:rPr>
              <w:t>(երկու) BD BACTEC™ MGIT 960  և BD EPICENTRE (1 հատ) ծրագրային ապահովման ցանքի և դեղազգայունության իրականացման ավտոմատ համակարգ-համալիրի սպասարկման և վերանորոգման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F24C39" w:rsidRDefault="00ED52BC">
      <w:pPr>
        <w:spacing w:after="0" w:line="240" w:lineRule="auto"/>
        <w:ind w:firstLine="567"/>
        <w:rPr>
          <w:rFonts w:ascii="GHEA Grapalat" w:eastAsia="GHEA Grapalat" w:hAnsi="GHEA Grapalat" w:cs="GHEA Grapalat"/>
          <w:i/>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ՄԱՍՆԱԿՑԻ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ՄԱՍՆԱԿՑՈՒԹՅԱՆ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ԻՐԱՎՈՒՆՔԻ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ՊԱՀԱՆՋՆԵՐԸ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ՈՐԱԿԱՎՈՐՄԱՆ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ՉԱՓԱՆԻՇՆԵՐԸ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ԴՐԱՆՑ</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ԳՆԱՀԱՏՄԱՆ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ind w:firstLine="567"/>
        <w:jc w:val="both"/>
        <w:rPr>
          <w:rFonts w:ascii="GHEA Grapalat" w:eastAsia="GHEA Grapalat" w:hAnsi="GHEA Grapalat" w:cs="GHEA Grapalat"/>
          <w:sz w:val="24"/>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2.1.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ճանաչվել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սնանկ</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իրենց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մինչև</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բայց</w:t>
      </w:r>
      <w:r w:rsidRPr="00511EAF">
        <w:rPr>
          <w:rFonts w:ascii="GHEA Grapalat" w:eastAsia="GHEA Grapalat" w:hAnsi="GHEA Grapalat" w:cs="GHEA Grapalat"/>
          <w:sz w:val="20"/>
        </w:rPr>
        <w:t xml:space="preserve"> </w:t>
      </w:r>
      <w:r>
        <w:rPr>
          <w:rFonts w:ascii="GHEA Grapalat" w:eastAsia="GHEA Grapalat" w:hAnsi="GHEA Grapalat" w:cs="GHEA Grapalat"/>
          <w:sz w:val="20"/>
        </w:rPr>
        <w:t>ոչ</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հազար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ներկայացուցիչը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տարիների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դատապարտված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ահաբեկչության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երեխայի</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շահագործման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մարդկային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թրաֆիքինգ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համագործակցություն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ստեղծելու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միջնորդության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դատվածությունը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lastRenderedPageBreak/>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b/>
          <w:sz w:val="20"/>
        </w:rPr>
        <w:t>բժշկական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սարքի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սարքավորմ</w:t>
      </w:r>
      <w:r w:rsidR="00C90A42">
        <w:rPr>
          <w:rFonts w:ascii="GHEA Grapalat" w:eastAsia="GHEA Grapalat" w:hAnsi="GHEA Grapalat" w:cs="GHEA Grapalat"/>
          <w:b/>
          <w:sz w:val="20"/>
        </w:rPr>
        <w:t>ա</w:t>
      </w:r>
      <w:r>
        <w:rPr>
          <w:rFonts w:ascii="GHEA Grapalat" w:eastAsia="GHEA Grapalat" w:hAnsi="GHEA Grapalat" w:cs="GHEA Grapalat"/>
          <w:b/>
          <w:sz w:val="20"/>
        </w:rPr>
        <w:t>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վերանորոգման</w:t>
      </w:r>
      <w:r w:rsidRPr="00511EAF">
        <w:rPr>
          <w:rFonts w:ascii="GHEA Grapalat" w:eastAsia="GHEA Grapalat" w:hAnsi="GHEA Grapalat" w:cs="GHEA Grapalat"/>
          <w:b/>
          <w:sz w:val="20"/>
        </w:rPr>
        <w:t xml:space="preserve"> </w:t>
      </w:r>
      <w:r w:rsidR="00B843B5">
        <w:rPr>
          <w:rFonts w:ascii="GHEA Grapalat" w:eastAsia="GHEA Grapalat" w:hAnsi="GHEA Grapalat" w:cs="GHEA Grapalat"/>
          <w:b/>
          <w:sz w:val="20"/>
        </w:rPr>
        <w:t xml:space="preserve"> և</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սպասարկման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ED52BC" w:rsidRDefault="00ED52BC">
      <w:pPr>
        <w:spacing w:after="0" w:line="240" w:lineRule="auto"/>
        <w:ind w:firstLine="450"/>
        <w:jc w:val="both"/>
        <w:rPr>
          <w:rFonts w:ascii="GHEA Grapalat" w:eastAsia="GHEA Grapalat" w:hAnsi="GHEA Grapalat" w:cs="GHEA Grapalat"/>
          <w:sz w:val="20"/>
        </w:rPr>
      </w:pP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ED52BC">
      <w:pPr>
        <w:spacing w:after="0" w:line="240" w:lineRule="auto"/>
        <w:ind w:firstLine="709"/>
        <w:jc w:val="both"/>
        <w:rPr>
          <w:rFonts w:ascii="GHEA Grapalat" w:eastAsia="GHEA Grapalat" w:hAnsi="GHEA Grapalat" w:cs="GHEA Grapalat"/>
          <w:sz w:val="20"/>
        </w:rPr>
      </w:pPr>
    </w:p>
    <w:p w:rsidR="000C00A6" w:rsidRDefault="000C00A6">
      <w:pPr>
        <w:spacing w:after="0" w:line="240" w:lineRule="auto"/>
        <w:jc w:val="center"/>
        <w:rPr>
          <w:rFonts w:ascii="GHEA Grapalat" w:eastAsia="GHEA Grapalat" w:hAnsi="GHEA Grapalat" w:cs="GHEA Grapalat"/>
          <w:b/>
          <w:sz w:val="20"/>
        </w:rPr>
      </w:pPr>
    </w:p>
    <w:p w:rsidR="000C00A6" w:rsidRDefault="000C00A6">
      <w:pPr>
        <w:spacing w:after="0" w:line="240" w:lineRule="auto"/>
        <w:jc w:val="center"/>
        <w:rPr>
          <w:rFonts w:ascii="GHEA Grapalat" w:eastAsia="GHEA Grapalat" w:hAnsi="GHEA Grapalat" w:cs="GHEA Grapalat"/>
          <w:b/>
          <w:sz w:val="20"/>
        </w:rPr>
      </w:pPr>
    </w:p>
    <w:p w:rsidR="000C00A6" w:rsidRDefault="000C00A6">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proofErr w:type="gramEnd"/>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3">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բողոքարկման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roofErr w:type="gramEnd"/>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lastRenderedPageBreak/>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ՏԴՊԱԿ-ԳՀԾՁԲ-18/25»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ՏԴՊԱԿ</w:t>
      </w:r>
      <w:r w:rsidRPr="00EB756F">
        <w:rPr>
          <w:rFonts w:ascii="GHEA Grapalat" w:eastAsia="GHEA Grapalat" w:hAnsi="GHEA Grapalat" w:cs="GHEA Grapalat"/>
          <w:sz w:val="20"/>
          <w:lang w:val="es-ES"/>
        </w:rPr>
        <w:t>-</w:t>
      </w:r>
      <w:r>
        <w:rPr>
          <w:rFonts w:ascii="GHEA Grapalat" w:eastAsia="GHEA Grapalat" w:hAnsi="GHEA Grapalat" w:cs="GHEA Grapalat"/>
          <w:sz w:val="20"/>
        </w:rPr>
        <w:t>ԳՀԾՁԲ</w:t>
      </w:r>
      <w:r w:rsidRPr="00EB756F">
        <w:rPr>
          <w:rFonts w:ascii="GHEA Grapalat" w:eastAsia="GHEA Grapalat" w:hAnsi="GHEA Grapalat" w:cs="GHEA Grapalat"/>
          <w:sz w:val="20"/>
          <w:lang w:val="es-ES"/>
        </w:rPr>
        <w:t>-18/25»</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ՏԴՊԱԿ</w:t>
      </w:r>
      <w:r w:rsidR="00511EAF" w:rsidRPr="007876E4">
        <w:rPr>
          <w:rFonts w:ascii="GHEA Grapalat" w:eastAsia="GHEA Grapalat" w:hAnsi="GHEA Grapalat" w:cs="GHEA Grapalat"/>
          <w:sz w:val="20"/>
          <w:lang w:val="es-ES"/>
        </w:rPr>
        <w:t>-</w:t>
      </w:r>
      <w:r w:rsidR="00511EAF">
        <w:rPr>
          <w:rFonts w:ascii="GHEA Grapalat" w:eastAsia="GHEA Grapalat" w:hAnsi="GHEA Grapalat" w:cs="GHEA Grapalat"/>
          <w:sz w:val="20"/>
        </w:rPr>
        <w:t>ԳՀԾՁԲ</w:t>
      </w:r>
      <w:r w:rsidR="00511EAF" w:rsidRPr="007876E4">
        <w:rPr>
          <w:rFonts w:ascii="GHEA Grapalat" w:eastAsia="GHEA Grapalat" w:hAnsi="GHEA Grapalat" w:cs="GHEA Grapalat"/>
          <w:sz w:val="20"/>
          <w:lang w:val="es-ES"/>
        </w:rPr>
        <w:t>-18/</w:t>
      </w:r>
      <w:r w:rsidR="00284CC7">
        <w:rPr>
          <w:rFonts w:ascii="GHEA Grapalat" w:eastAsia="GHEA Grapalat" w:hAnsi="GHEA Grapalat" w:cs="GHEA Grapalat"/>
          <w:sz w:val="20"/>
          <w:lang w:val="es-ES"/>
        </w:rPr>
        <w:t>36</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ՏԴՊԱԿ</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rPr>
        <w:t>ԳՀԾՁԲ</w:t>
      </w:r>
      <w:r w:rsidR="00E73BF1" w:rsidRPr="00E73BF1">
        <w:rPr>
          <w:rFonts w:ascii="GHEA Grapalat" w:eastAsia="GHEA Grapalat" w:hAnsi="GHEA Grapalat" w:cs="GHEA Grapalat"/>
          <w:sz w:val="20"/>
          <w:lang w:val="es-ES"/>
        </w:rPr>
        <w:t>-18/</w:t>
      </w:r>
      <w:r w:rsidR="00284CC7">
        <w:rPr>
          <w:rFonts w:ascii="GHEA Grapalat" w:eastAsia="GHEA Grapalat" w:hAnsi="GHEA Grapalat" w:cs="GHEA Grapalat"/>
          <w:sz w:val="20"/>
          <w:lang w:val="es-ES"/>
        </w:rPr>
        <w:t>36</w:t>
      </w:r>
      <w:r w:rsidR="00E73BF1" w:rsidRPr="00E73BF1">
        <w:rPr>
          <w:rFonts w:ascii="GHEA Grapalat" w:eastAsia="GHEA Grapalat" w:hAnsi="GHEA Grapalat" w:cs="GHEA Grapalat"/>
          <w:sz w:val="20"/>
          <w:lang w:val="es-ES"/>
        </w:rPr>
        <w:t>»</w:t>
      </w:r>
      <w:r w:rsidRPr="001031FD">
        <w:rPr>
          <w:rFonts w:ascii="GHEA Grapalat" w:hAnsi="GHEA Grapalat" w:cs="Arial"/>
          <w:sz w:val="20"/>
          <w:szCs w:val="20"/>
          <w:lang w:val="es-ES"/>
        </w:rPr>
        <w:t xml:space="preserve">  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ՏԴՊԱԿ</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rPr>
        <w:t>ԳՀԾՁԲ</w:t>
      </w:r>
      <w:r w:rsidR="00E73BF1" w:rsidRPr="00E73BF1">
        <w:rPr>
          <w:rFonts w:ascii="GHEA Grapalat" w:eastAsia="GHEA Grapalat" w:hAnsi="GHEA Grapalat" w:cs="GHEA Grapalat"/>
          <w:sz w:val="20"/>
          <w:lang w:val="es-ES"/>
        </w:rPr>
        <w:t>-18/</w:t>
      </w:r>
      <w:r w:rsidR="00284CC7">
        <w:rPr>
          <w:rFonts w:ascii="GHEA Grapalat" w:eastAsia="GHEA Grapalat" w:hAnsi="GHEA Grapalat" w:cs="GHEA Grapalat"/>
          <w:sz w:val="20"/>
          <w:lang w:val="es-ES"/>
        </w:rPr>
        <w:t>36</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Pr="001031FD" w:rsidRDefault="00EB756F" w:rsidP="00EB756F">
      <w:pPr>
        <w:rPr>
          <w:rFonts w:ascii="GHEA Grapalat" w:hAnsi="GHEA Grapalat"/>
          <w:i/>
          <w:sz w:val="16"/>
          <w:szCs w:val="16"/>
          <w:lang w:val="es-ES"/>
        </w:rPr>
      </w:pPr>
      <w:r w:rsidRPr="001031FD">
        <w:rPr>
          <w:rFonts w:ascii="GHEA Grapalat" w:hAnsi="GHEA Grapalat" w:cs="Sylfaen"/>
          <w:i/>
          <w:sz w:val="16"/>
          <w:szCs w:val="16"/>
          <w:lang w:val="hy-AM"/>
        </w:rPr>
        <w:t>*</w:t>
      </w:r>
      <w:r w:rsidRPr="001031FD">
        <w:rPr>
          <w:rFonts w:ascii="GHEA Grapalat" w:hAnsi="GHEA Grapalat"/>
          <w:i/>
          <w:sz w:val="16"/>
          <w:szCs w:val="16"/>
          <w:lang w:val="es-ES"/>
        </w:rPr>
        <w:t xml:space="preserve"> </w:t>
      </w:r>
      <w:r w:rsidRPr="001031FD">
        <w:rPr>
          <w:rFonts w:ascii="GHEA Grapalat" w:hAnsi="GHEA Grapalat"/>
          <w:i/>
          <w:sz w:val="16"/>
          <w:szCs w:val="16"/>
        </w:rPr>
        <w:t>լրացվում</w:t>
      </w:r>
      <w:r w:rsidRPr="001031FD">
        <w:rPr>
          <w:rFonts w:ascii="GHEA Grapalat" w:hAnsi="GHEA Grapalat"/>
          <w:i/>
          <w:sz w:val="16"/>
          <w:szCs w:val="16"/>
          <w:lang w:val="es-ES"/>
        </w:rPr>
        <w:t xml:space="preserve"> </w:t>
      </w:r>
      <w:r w:rsidRPr="001031FD">
        <w:rPr>
          <w:rFonts w:ascii="GHEA Grapalat" w:hAnsi="GHEA Grapalat"/>
          <w:i/>
          <w:sz w:val="16"/>
          <w:szCs w:val="16"/>
        </w:rPr>
        <w:t>է</w:t>
      </w:r>
      <w:r w:rsidRPr="001031FD">
        <w:rPr>
          <w:rFonts w:ascii="GHEA Grapalat" w:hAnsi="GHEA Grapalat"/>
          <w:i/>
          <w:sz w:val="16"/>
          <w:szCs w:val="16"/>
          <w:lang w:val="es-ES"/>
        </w:rPr>
        <w:t xml:space="preserve"> </w:t>
      </w:r>
      <w:r w:rsidRPr="001031FD">
        <w:rPr>
          <w:rFonts w:ascii="GHEA Grapalat" w:hAnsi="GHEA Grapalat"/>
          <w:i/>
          <w:sz w:val="16"/>
          <w:szCs w:val="16"/>
        </w:rPr>
        <w:t>հանձնաժողովի</w:t>
      </w:r>
      <w:r w:rsidRPr="001031FD">
        <w:rPr>
          <w:rFonts w:ascii="GHEA Grapalat" w:hAnsi="GHEA Grapalat"/>
          <w:i/>
          <w:sz w:val="16"/>
          <w:szCs w:val="16"/>
          <w:lang w:val="es-ES"/>
        </w:rPr>
        <w:t xml:space="preserve"> </w:t>
      </w:r>
      <w:r w:rsidRPr="001031FD">
        <w:rPr>
          <w:rFonts w:ascii="GHEA Grapalat" w:hAnsi="GHEA Grapalat"/>
          <w:i/>
          <w:sz w:val="16"/>
          <w:szCs w:val="16"/>
        </w:rPr>
        <w:t>քարտուղարի</w:t>
      </w:r>
      <w:r w:rsidRPr="001031FD">
        <w:rPr>
          <w:rFonts w:ascii="GHEA Grapalat" w:hAnsi="GHEA Grapalat"/>
          <w:i/>
          <w:sz w:val="16"/>
          <w:szCs w:val="16"/>
          <w:lang w:val="es-ES"/>
        </w:rPr>
        <w:t xml:space="preserve"> </w:t>
      </w:r>
      <w:r w:rsidRPr="001031FD">
        <w:rPr>
          <w:rFonts w:ascii="GHEA Grapalat" w:hAnsi="GHEA Grapalat"/>
          <w:i/>
          <w:sz w:val="16"/>
          <w:szCs w:val="16"/>
        </w:rPr>
        <w:t>կողմից</w:t>
      </w:r>
      <w:r w:rsidRPr="001031FD">
        <w:rPr>
          <w:rFonts w:ascii="GHEA Grapalat" w:hAnsi="GHEA Grapalat"/>
          <w:i/>
          <w:sz w:val="16"/>
          <w:szCs w:val="16"/>
          <w:lang w:val="es-ES"/>
        </w:rPr>
        <w:t xml:space="preserve">` </w:t>
      </w:r>
      <w:r w:rsidRPr="001031FD">
        <w:rPr>
          <w:rFonts w:ascii="GHEA Grapalat" w:hAnsi="GHEA Grapalat"/>
          <w:i/>
          <w:sz w:val="16"/>
          <w:szCs w:val="16"/>
        </w:rPr>
        <w:t>մինչև</w:t>
      </w:r>
      <w:r w:rsidRPr="001031FD">
        <w:rPr>
          <w:rFonts w:ascii="GHEA Grapalat" w:hAnsi="GHEA Grapalat"/>
          <w:i/>
          <w:sz w:val="16"/>
          <w:szCs w:val="16"/>
          <w:lang w:val="es-ES"/>
        </w:rPr>
        <w:t xml:space="preserve"> </w:t>
      </w:r>
      <w:r w:rsidRPr="001031FD">
        <w:rPr>
          <w:rFonts w:ascii="GHEA Grapalat" w:hAnsi="GHEA Grapalat"/>
          <w:i/>
          <w:sz w:val="16"/>
          <w:szCs w:val="16"/>
        </w:rPr>
        <w:t>հրավերը</w:t>
      </w:r>
      <w:r w:rsidRPr="001031FD">
        <w:rPr>
          <w:rFonts w:ascii="GHEA Grapalat" w:hAnsi="GHEA Grapalat"/>
          <w:i/>
          <w:sz w:val="16"/>
          <w:szCs w:val="16"/>
          <w:lang w:val="es-ES"/>
        </w:rPr>
        <w:t xml:space="preserve"> </w:t>
      </w:r>
      <w:r w:rsidRPr="001031FD">
        <w:rPr>
          <w:rFonts w:ascii="GHEA Grapalat" w:hAnsi="GHEA Grapalat"/>
          <w:i/>
          <w:sz w:val="16"/>
          <w:szCs w:val="16"/>
        </w:rPr>
        <w:t>տեղեկագրում</w:t>
      </w:r>
      <w:r w:rsidRPr="001031FD">
        <w:rPr>
          <w:rFonts w:ascii="GHEA Grapalat" w:hAnsi="GHEA Grapalat"/>
          <w:i/>
          <w:sz w:val="16"/>
          <w:szCs w:val="16"/>
          <w:lang w:val="es-ES"/>
        </w:rPr>
        <w:t xml:space="preserve"> </w:t>
      </w:r>
      <w:r w:rsidRPr="001031FD">
        <w:rPr>
          <w:rFonts w:ascii="GHEA Grapalat" w:hAnsi="GHEA Grapalat"/>
          <w:i/>
          <w:sz w:val="16"/>
          <w:szCs w:val="16"/>
        </w:rPr>
        <w:t>հրապարակելը</w:t>
      </w:r>
      <w:r w:rsidRPr="001031FD">
        <w:rPr>
          <w:rFonts w:ascii="GHEA Grapalat" w:hAnsi="GHEA Grapalat"/>
          <w:i/>
          <w:sz w:val="16"/>
          <w:szCs w:val="16"/>
          <w:lang w:val="hy-AM"/>
        </w:rPr>
        <w:t>:</w:t>
      </w:r>
    </w:p>
    <w:p w:rsidR="00EB756F" w:rsidRPr="001031FD" w:rsidRDefault="00EB756F" w:rsidP="00EB756F">
      <w:pPr>
        <w:jc w:val="both"/>
        <w:rPr>
          <w:rFonts w:ascii="GHEA Grapalat" w:hAnsi="GHEA Grapalat" w:cs="Sylfaen"/>
          <w:sz w:val="20"/>
          <w:lang w:val="es-ES"/>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1031FD">
        <w:rPr>
          <w:rFonts w:ascii="GHEA Grapalat" w:hAnsi="GHEA Grapalat"/>
          <w:i/>
          <w:sz w:val="16"/>
          <w:szCs w:val="16"/>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ՏԴՊԱԿ</w:t>
      </w:r>
      <w:r w:rsidR="00511EAF" w:rsidRPr="007876E4">
        <w:rPr>
          <w:rFonts w:ascii="GHEA Grapalat" w:eastAsia="GHEA Grapalat" w:hAnsi="GHEA Grapalat" w:cs="GHEA Grapalat"/>
          <w:sz w:val="20"/>
          <w:lang w:val="es-ES"/>
        </w:rPr>
        <w:t>-</w:t>
      </w:r>
      <w:r w:rsidR="00511EAF">
        <w:rPr>
          <w:rFonts w:ascii="GHEA Grapalat" w:eastAsia="GHEA Grapalat" w:hAnsi="GHEA Grapalat" w:cs="GHEA Grapalat"/>
          <w:sz w:val="20"/>
        </w:rPr>
        <w:t>ԳՀԾՁԲ</w:t>
      </w:r>
      <w:r w:rsidR="00511EAF" w:rsidRPr="007876E4">
        <w:rPr>
          <w:rFonts w:ascii="GHEA Grapalat" w:eastAsia="GHEA Grapalat" w:hAnsi="GHEA Grapalat" w:cs="GHEA Grapalat"/>
          <w:sz w:val="20"/>
          <w:lang w:val="es-ES"/>
        </w:rPr>
        <w:t>-18/</w:t>
      </w:r>
      <w:r w:rsidR="00284CC7">
        <w:rPr>
          <w:rFonts w:ascii="GHEA Grapalat" w:eastAsia="GHEA Grapalat" w:hAnsi="GHEA Grapalat" w:cs="GHEA Grapalat"/>
          <w:sz w:val="20"/>
          <w:lang w:val="es-ES"/>
        </w:rPr>
        <w:t>36</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32"/>
        <w:gridCol w:w="2346"/>
        <w:gridCol w:w="3578"/>
        <w:gridCol w:w="3115"/>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tbl>
      <w:tblPr>
        <w:tblW w:w="0" w:type="auto"/>
        <w:jc w:val="center"/>
        <w:tblCellMar>
          <w:left w:w="10" w:type="dxa"/>
          <w:right w:w="10" w:type="dxa"/>
        </w:tblCellMar>
        <w:tblLook w:val="0000" w:firstRow="0" w:lastRow="0" w:firstColumn="0" w:lastColumn="0" w:noHBand="0" w:noVBand="0"/>
      </w:tblPr>
      <w:tblGrid>
        <w:gridCol w:w="5641"/>
        <w:gridCol w:w="1127"/>
        <w:gridCol w:w="2803"/>
      </w:tblGrid>
      <w:tr w:rsidR="00ED52BC">
        <w:trPr>
          <w:trHeight w:val="1"/>
          <w:jc w:val="center"/>
        </w:trPr>
        <w:tc>
          <w:tcPr>
            <w:tcW w:w="58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ind w:left="-42" w:firstLine="42"/>
              <w:jc w:val="both"/>
              <w:rPr>
                <w:rFonts w:ascii="Calibri" w:eastAsia="Calibri" w:hAnsi="Calibri" w:cs="Calibri"/>
              </w:rPr>
            </w:pPr>
          </w:p>
        </w:tc>
        <w:tc>
          <w:tcPr>
            <w:tcW w:w="28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r>
      <w:tr w:rsidR="00ED52BC">
        <w:trPr>
          <w:trHeight w:val="1"/>
          <w:jc w:val="center"/>
        </w:trPr>
        <w:tc>
          <w:tcPr>
            <w:tcW w:w="58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vertAlign w:val="superscript"/>
              </w:rPr>
              <w:t>Մասնակցի  անվանումը  (ղեկավարի պաշտոնը, անուն ազգանունը)</w:t>
            </w: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28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ստորագրությունը</w:t>
            </w:r>
          </w:p>
          <w:p w:rsidR="00ED52BC" w:rsidRDefault="0094315C">
            <w:pPr>
              <w:spacing w:after="0" w:line="240" w:lineRule="auto"/>
              <w:jc w:val="center"/>
            </w:pPr>
            <w:r>
              <w:rPr>
                <w:rFonts w:ascii="GHEA Grapalat" w:eastAsia="GHEA Grapalat" w:hAnsi="GHEA Grapalat" w:cs="GHEA Grapalat"/>
                <w:sz w:val="20"/>
              </w:rPr>
              <w:t>Կ. Տ.</w:t>
            </w:r>
          </w:p>
        </w:tc>
      </w:tr>
    </w:tbl>
    <w:p w:rsidR="00ED52BC" w:rsidRDefault="00ED52BC">
      <w:pPr>
        <w:spacing w:after="0" w:line="240" w:lineRule="auto"/>
        <w:ind w:firstLine="567"/>
        <w:jc w:val="center"/>
        <w:rPr>
          <w:rFonts w:ascii="GHEA Grapalat" w:eastAsia="GHEA Grapalat" w:hAnsi="GHEA Grapalat" w:cs="GHEA Grapalat"/>
          <w:sz w:val="24"/>
          <w:vertAlign w:val="superscript"/>
        </w:rPr>
      </w:pP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ab/>
        <w:t xml:space="preserve"> </w:t>
      </w: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E73BF1" w:rsidRDefault="00E73BF1">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AD1890" w:rsidRDefault="00AD1890">
      <w:pPr>
        <w:spacing w:after="0" w:line="240" w:lineRule="auto"/>
        <w:ind w:firstLine="284"/>
        <w:jc w:val="right"/>
        <w:rPr>
          <w:rFonts w:ascii="GHEA Grapalat" w:eastAsia="GHEA Grapalat" w:hAnsi="GHEA Grapalat" w:cs="GHEA Grapalat"/>
          <w:sz w:val="20"/>
        </w:rPr>
      </w:pPr>
    </w:p>
    <w:p w:rsidR="00ED52BC" w:rsidRPr="0094315C" w:rsidRDefault="0094315C">
      <w:pPr>
        <w:spacing w:after="0" w:line="240" w:lineRule="auto"/>
        <w:ind w:firstLine="284"/>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w:t>
      </w:r>
      <w:r w:rsidRPr="0094315C">
        <w:rPr>
          <w:rFonts w:ascii="GHEA Grapalat" w:eastAsia="GHEA Grapalat" w:hAnsi="GHEA Grapalat" w:cs="GHEA Grapalat"/>
          <w:sz w:val="20"/>
        </w:rPr>
        <w:t xml:space="preserve"> №3</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ՏԴՊԱԿ</w:t>
      </w:r>
      <w:r w:rsidR="00511EAF" w:rsidRPr="0094315C">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94315C">
        <w:rPr>
          <w:rFonts w:ascii="GHEA Grapalat" w:eastAsia="GHEA Grapalat" w:hAnsi="GHEA Grapalat" w:cs="GHEA Grapalat"/>
          <w:sz w:val="20"/>
        </w:rPr>
        <w:t>-18/</w:t>
      </w:r>
      <w:r w:rsidR="00284CC7">
        <w:rPr>
          <w:rFonts w:ascii="GHEA Grapalat" w:eastAsia="GHEA Grapalat" w:hAnsi="GHEA Grapalat" w:cs="GHEA Grapalat"/>
          <w:sz w:val="20"/>
        </w:rPr>
        <w:t>36</w:t>
      </w:r>
      <w:r w:rsidRPr="0094315C">
        <w:rPr>
          <w:rFonts w:ascii="GHEA Grapalat" w:eastAsia="GHEA Grapalat" w:hAnsi="GHEA Grapalat" w:cs="GHEA Grapalat"/>
          <w:sz w:val="20"/>
        </w:rPr>
        <w:t xml:space="preserve">» </w:t>
      </w:r>
      <w:r>
        <w:rPr>
          <w:rFonts w:ascii="GHEA Grapalat" w:eastAsia="GHEA Grapalat" w:hAnsi="GHEA Grapalat" w:cs="GHEA Grapalat"/>
          <w:sz w:val="20"/>
        </w:rPr>
        <w:t>ծածկագրով</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գնանշման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հրավերի</w:t>
      </w:r>
    </w:p>
    <w:p w:rsidR="00ED52BC" w:rsidRPr="0094315C" w:rsidRDefault="00ED52BC">
      <w:pPr>
        <w:spacing w:after="0" w:line="24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94315C" w:rsidRDefault="00ED52BC">
      <w:pPr>
        <w:spacing w:after="0" w:line="36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7621F3"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Հ</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Տ</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Թ</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w:t>
      </w:r>
    </w:p>
    <w:p w:rsidR="00ED52BC" w:rsidRPr="007621F3" w:rsidRDefault="0094315C">
      <w:pPr>
        <w:spacing w:after="0"/>
        <w:ind w:firstLine="720"/>
        <w:jc w:val="center"/>
        <w:rPr>
          <w:rFonts w:ascii="GHEA Grapalat" w:eastAsia="GHEA Grapalat" w:hAnsi="GHEA Grapalat" w:cs="GHEA Grapalat"/>
          <w:b/>
          <w:sz w:val="20"/>
        </w:rPr>
      </w:pPr>
      <w:r>
        <w:rPr>
          <w:rFonts w:ascii="GHEA Grapalat" w:eastAsia="GHEA Grapalat" w:hAnsi="GHEA Grapalat" w:cs="GHEA Grapalat"/>
          <w:b/>
          <w:sz w:val="20"/>
        </w:rPr>
        <w:t>որակավորման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չափանիշների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պահանջներին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բավարարելու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մասին</w:t>
      </w:r>
      <w:r w:rsidRPr="007621F3">
        <w:rPr>
          <w:rFonts w:ascii="GHEA Grapalat" w:eastAsia="GHEA Grapalat" w:hAnsi="GHEA Grapalat" w:cs="GHEA Grapalat"/>
          <w:b/>
          <w:sz w:val="20"/>
        </w:rPr>
        <w:t xml:space="preserve"> </w:t>
      </w:r>
    </w:p>
    <w:p w:rsidR="00ED52BC" w:rsidRPr="007621F3" w:rsidRDefault="00ED52BC">
      <w:pPr>
        <w:spacing w:after="0" w:line="240" w:lineRule="auto"/>
        <w:jc w:val="center"/>
        <w:rPr>
          <w:rFonts w:ascii="GHEA Grapalat" w:eastAsia="GHEA Grapalat" w:hAnsi="GHEA Grapalat" w:cs="GHEA Grapalat"/>
          <w:sz w:val="20"/>
        </w:rPr>
      </w:pPr>
    </w:p>
    <w:p w:rsidR="00ED52BC" w:rsidRPr="007621F3" w:rsidRDefault="00ED52BC">
      <w:pPr>
        <w:spacing w:after="0" w:line="240" w:lineRule="auto"/>
        <w:ind w:left="709" w:hanging="1844"/>
        <w:jc w:val="center"/>
        <w:rPr>
          <w:rFonts w:ascii="GHEA Grapalat" w:eastAsia="GHEA Grapalat" w:hAnsi="GHEA Grapalat" w:cs="GHEA Grapalat"/>
          <w:sz w:val="20"/>
        </w:rPr>
      </w:pPr>
    </w:p>
    <w:p w:rsidR="00ED52BC" w:rsidRPr="007621F3" w:rsidRDefault="0094315C">
      <w:pPr>
        <w:spacing w:after="0" w:line="480" w:lineRule="auto"/>
        <w:ind w:firstLine="709"/>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մասնակցի</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անվանումը</w:t>
      </w:r>
      <w:r w:rsidRPr="007621F3">
        <w:rPr>
          <w:rFonts w:ascii="GHEA Grapalat" w:eastAsia="GHEA Grapalat" w:hAnsi="GHEA Grapalat" w:cs="GHEA Grapalat"/>
          <w:sz w:val="20"/>
          <w:u w:val="single"/>
          <w:vertAlign w:val="subscript"/>
        </w:rPr>
        <w:t xml:space="preserve">                                       </w:t>
      </w:r>
      <w:r w:rsidRPr="007621F3">
        <w:rPr>
          <w:rFonts w:ascii="GHEA Grapalat" w:eastAsia="GHEA Grapalat" w:hAnsi="GHEA Grapalat" w:cs="GHEA Grapalat"/>
          <w:sz w:val="20"/>
        </w:rPr>
        <w:t>-</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հավաստում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7621F3">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7621F3">
        <w:rPr>
          <w:rFonts w:ascii="GHEA Grapalat" w:eastAsia="GHEA Grapalat" w:hAnsi="GHEA Grapalat" w:cs="GHEA Grapalat"/>
          <w:sz w:val="20"/>
        </w:rPr>
        <w:t>-18/</w:t>
      </w:r>
      <w:r w:rsidR="00284CC7">
        <w:rPr>
          <w:rFonts w:ascii="GHEA Grapalat" w:eastAsia="GHEA Grapalat" w:hAnsi="GHEA Grapalat" w:cs="GHEA Grapalat"/>
          <w:sz w:val="20"/>
        </w:rPr>
        <w:t>36</w:t>
      </w:r>
      <w:proofErr w:type="gramStart"/>
      <w:r w:rsidRPr="007621F3">
        <w:rPr>
          <w:rFonts w:ascii="GHEA Grapalat" w:eastAsia="GHEA Grapalat" w:hAnsi="GHEA Grapalat" w:cs="GHEA Grapalat"/>
          <w:sz w:val="20"/>
        </w:rPr>
        <w:t xml:space="preserve">»  </w:t>
      </w:r>
      <w:r w:rsidR="00E73BF1" w:rsidRPr="001031FD">
        <w:rPr>
          <w:rFonts w:ascii="GHEA Grapalat" w:hAnsi="GHEA Grapalat" w:cs="Arial"/>
          <w:sz w:val="20"/>
          <w:szCs w:val="20"/>
          <w:lang w:val="es-ES"/>
        </w:rPr>
        <w:t>ծածկագրով</w:t>
      </w:r>
      <w:proofErr w:type="gramEnd"/>
      <w:r w:rsidR="00E73BF1" w:rsidRPr="001031FD">
        <w:rPr>
          <w:rFonts w:ascii="GHEA Grapalat" w:hAnsi="GHEA Grapalat" w:cs="Arial"/>
          <w:sz w:val="20"/>
          <w:szCs w:val="20"/>
          <w:lang w:val="es-ES"/>
        </w:rPr>
        <w:t xml:space="preserve">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7621F3" w:rsidRDefault="00ED52BC">
      <w:pPr>
        <w:spacing w:after="0" w:line="360" w:lineRule="auto"/>
        <w:jc w:val="both"/>
        <w:rPr>
          <w:rFonts w:ascii="GHEA Grapalat" w:eastAsia="GHEA Grapalat" w:hAnsi="GHEA Grapalat" w:cs="GHEA Grapalat"/>
          <w:i/>
          <w:sz w:val="20"/>
        </w:rPr>
      </w:pPr>
    </w:p>
    <w:p w:rsidR="00ED52BC" w:rsidRPr="007621F3" w:rsidRDefault="00ED52BC">
      <w:pPr>
        <w:spacing w:after="0" w:line="360" w:lineRule="auto"/>
        <w:jc w:val="both"/>
        <w:rPr>
          <w:rFonts w:ascii="GHEA Grapalat" w:eastAsia="GHEA Grapalat" w:hAnsi="GHEA Grapalat" w:cs="GHEA Grapalat"/>
          <w:sz w:val="20"/>
        </w:rPr>
      </w:pPr>
    </w:p>
    <w:p w:rsidR="00ED52BC" w:rsidRPr="007621F3" w:rsidRDefault="00ED52BC">
      <w:pPr>
        <w:spacing w:after="0" w:line="360" w:lineRule="auto"/>
        <w:jc w:val="both"/>
        <w:rPr>
          <w:rFonts w:ascii="GHEA Grapalat" w:eastAsia="GHEA Grapalat" w:hAnsi="GHEA Grapalat" w:cs="GHEA Grapalat"/>
          <w:sz w:val="20"/>
        </w:rPr>
      </w:pPr>
    </w:p>
    <w:p w:rsidR="00E73BF1" w:rsidRPr="007876E4" w:rsidRDefault="00E73BF1" w:rsidP="00E73BF1">
      <w:pPr>
        <w:pStyle w:val="BodyTextIndent2"/>
        <w:ind w:firstLine="567"/>
        <w:rPr>
          <w:rFonts w:ascii="GHEA Grapalat" w:hAnsi="GHEA Grapalat"/>
          <w:i/>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lastRenderedPageBreak/>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ՏԴՊԱԿ</w:t>
      </w:r>
      <w:r w:rsidR="00511EAF" w:rsidRPr="00E73BF1">
        <w:rPr>
          <w:rFonts w:ascii="GHEA Grapalat" w:eastAsia="GHEA Grapalat" w:hAnsi="GHEA Grapalat" w:cs="GHEA Grapalat"/>
          <w:sz w:val="20"/>
          <w:lang w:val="hy-AM"/>
        </w:rPr>
        <w:t>-ԳՀԾՁԲ-18/</w:t>
      </w:r>
      <w:r w:rsidR="00284CC7">
        <w:rPr>
          <w:rFonts w:ascii="GHEA Grapalat" w:eastAsia="GHEA Grapalat" w:hAnsi="GHEA Grapalat" w:cs="GHEA Grapalat"/>
          <w:sz w:val="20"/>
          <w:lang w:val="hy-AM"/>
        </w:rPr>
        <w:t>36</w:t>
      </w:r>
      <w:r w:rsidRPr="00E73BF1">
        <w:rPr>
          <w:rFonts w:ascii="GHEA Grapalat" w:eastAsia="GHEA Grapalat" w:hAnsi="GHEA Grapalat" w:cs="GHEA Grapalat"/>
          <w:sz w:val="20"/>
          <w:lang w:val="hy-AM"/>
        </w:rPr>
        <w:t>» 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ՏԴՊԱԿ</w:t>
      </w:r>
      <w:r w:rsidR="00511EAF" w:rsidRPr="007876E4">
        <w:rPr>
          <w:rFonts w:ascii="GHEA Grapalat" w:eastAsia="GHEA Grapalat" w:hAnsi="GHEA Grapalat" w:cs="GHEA Grapalat"/>
          <w:sz w:val="20"/>
          <w:lang w:val="hy-AM"/>
        </w:rPr>
        <w:t>-ԳՀԾՁԲ-18/</w:t>
      </w:r>
      <w:r w:rsidR="00284CC7">
        <w:rPr>
          <w:rFonts w:ascii="GHEA Grapalat" w:eastAsia="GHEA Grapalat" w:hAnsi="GHEA Grapalat" w:cs="GHEA Grapalat"/>
          <w:sz w:val="20"/>
          <w:lang w:val="hy-AM"/>
        </w:rPr>
        <w:t>36</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1031FD" w:rsidRDefault="00E73BF1" w:rsidP="00E73BF1">
      <w:pPr>
        <w:spacing w:after="0"/>
        <w:ind w:firstLine="567"/>
        <w:jc w:val="right"/>
        <w:rPr>
          <w:rFonts w:ascii="GHEA Grapalat" w:hAnsi="GHEA Grapalat" w:cs="Arial"/>
          <w:b/>
          <w:sz w:val="20"/>
          <w:szCs w:val="20"/>
          <w:lang w:val="es-ES"/>
        </w:rPr>
      </w:pPr>
      <w:r w:rsidRPr="001031FD">
        <w:rPr>
          <w:rFonts w:ascii="GHEA Grapalat" w:hAnsi="GHEA Grapalat" w:cs="Sylfaen"/>
          <w:b/>
          <w:sz w:val="20"/>
          <w:szCs w:val="20"/>
          <w:lang w:val="hy-AM"/>
        </w:rPr>
        <w:t>Հավելված</w:t>
      </w:r>
      <w:r w:rsidRPr="001031FD">
        <w:rPr>
          <w:rFonts w:ascii="GHEA Grapalat" w:hAnsi="GHEA Grapalat" w:cs="Arial"/>
          <w:b/>
          <w:sz w:val="20"/>
          <w:szCs w:val="20"/>
          <w:lang w:val="hy-AM"/>
        </w:rPr>
        <w:t xml:space="preserve"> </w:t>
      </w:r>
      <w:r w:rsidRPr="001031FD">
        <w:rPr>
          <w:rFonts w:ascii="GHEA Grapalat" w:hAnsi="GHEA Grapalat" w:cs="Arial"/>
          <w:b/>
          <w:sz w:val="20"/>
          <w:szCs w:val="20"/>
          <w:lang w:val="es-ES"/>
        </w:rPr>
        <w:t>5</w:t>
      </w:r>
    </w:p>
    <w:p w:rsidR="00E73BF1" w:rsidRPr="00E73BF1" w:rsidRDefault="00E73BF1" w:rsidP="00E73BF1">
      <w:pPr>
        <w:pStyle w:val="BodyTextIndent3"/>
        <w:spacing w:line="240" w:lineRule="auto"/>
        <w:jc w:val="right"/>
        <w:rPr>
          <w:rFonts w:ascii="GHEA Grapalat" w:hAnsi="GHEA Grapalat" w:cs="Sylfaen"/>
          <w:b/>
          <w:lang w:val="hy-AM"/>
        </w:rPr>
      </w:pPr>
      <w:r w:rsidRPr="00E73BF1">
        <w:rPr>
          <w:rFonts w:ascii="GHEA Grapalat" w:hAnsi="GHEA Grapalat" w:cs="Sylfaen"/>
          <w:b/>
          <w:lang w:val="hy-AM"/>
        </w:rPr>
        <w:t>ՏԴՊԱԿ-ԳՀԾՁԲ-18/</w:t>
      </w:r>
      <w:r w:rsidR="00284CC7">
        <w:rPr>
          <w:rFonts w:ascii="GHEA Grapalat" w:hAnsi="GHEA Grapalat" w:cs="Sylfaen"/>
          <w:b/>
          <w:lang w:val="hy-AM"/>
        </w:rPr>
        <w:t>36</w:t>
      </w:r>
      <w:r w:rsidRPr="00E73BF1">
        <w:rPr>
          <w:rFonts w:ascii="GHEA Grapalat" w:hAnsi="GHEA Grapalat" w:cs="Sylfaen"/>
          <w:b/>
          <w:lang w:val="hy-AM"/>
        </w:rPr>
        <w:t xml:space="preserve">» </w:t>
      </w:r>
      <w:r w:rsidRPr="001031FD">
        <w:rPr>
          <w:rFonts w:ascii="GHEA Grapalat" w:hAnsi="GHEA Grapalat" w:cs="Sylfaen"/>
          <w:b/>
          <w:lang w:val="hy-AM"/>
        </w:rPr>
        <w:t>ծածկագրով</w:t>
      </w:r>
    </w:p>
    <w:p w:rsidR="00E73BF1" w:rsidRPr="001031FD" w:rsidRDefault="00E73BF1" w:rsidP="00E73BF1">
      <w:pPr>
        <w:pStyle w:val="BodyTextIndent3"/>
        <w:spacing w:line="240" w:lineRule="auto"/>
        <w:jc w:val="right"/>
        <w:rPr>
          <w:rFonts w:ascii="GHEA Grapalat" w:hAnsi="GHEA Grapalat" w:cs="Arial"/>
          <w:b/>
          <w:lang w:val="hy-AM"/>
        </w:rPr>
      </w:pPr>
      <w:r w:rsidRPr="001031FD">
        <w:rPr>
          <w:rFonts w:ascii="GHEA Grapalat" w:hAnsi="GHEA Grapalat" w:cs="Sylfaen"/>
          <w:b/>
          <w:lang w:val="hy-AM"/>
        </w:rPr>
        <w:t>գնանշման հարցման</w:t>
      </w:r>
      <w:r w:rsidRPr="001031FD">
        <w:rPr>
          <w:rFonts w:ascii="GHEA Grapalat" w:hAnsi="GHEA Grapalat" w:cs="Arial"/>
          <w:b/>
          <w:lang w:val="hy-AM"/>
        </w:rPr>
        <w:t xml:space="preserve"> </w:t>
      </w:r>
      <w:r w:rsidRPr="001031FD">
        <w:rPr>
          <w:rFonts w:ascii="GHEA Grapalat" w:hAnsi="GHEA Grapalat" w:cs="Sylfaen"/>
          <w:b/>
          <w:lang w:val="hy-AM"/>
        </w:rPr>
        <w:t>հրավերի</w:t>
      </w:r>
    </w:p>
    <w:p w:rsidR="00E73BF1" w:rsidRPr="001031FD" w:rsidRDefault="00E73BF1" w:rsidP="00E73BF1">
      <w:pPr>
        <w:pStyle w:val="BodyTextIndent3"/>
        <w:spacing w:line="240" w:lineRule="auto"/>
        <w:jc w:val="right"/>
        <w:rPr>
          <w:rFonts w:ascii="GHEA Grapalat" w:hAnsi="GHEA Grapalat"/>
          <w:szCs w:val="24"/>
          <w:lang w:val="hy-AM"/>
        </w:rPr>
      </w:pPr>
    </w:p>
    <w:p w:rsidR="00E73BF1" w:rsidRPr="001031FD" w:rsidRDefault="00E73BF1" w:rsidP="00E73BF1">
      <w:pPr>
        <w:rPr>
          <w:rFonts w:ascii="GHEA Grapalat" w:hAnsi="GHEA Grapalat"/>
          <w:lang w:val="hy-AM"/>
        </w:rPr>
      </w:pP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ԴԻՄՈՒՄ</w:t>
      </w: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73BF1" w:rsidRPr="001031FD" w:rsidRDefault="00E73BF1" w:rsidP="00E73BF1">
      <w:pPr>
        <w:spacing w:line="360" w:lineRule="auto"/>
        <w:ind w:firstLine="567"/>
        <w:jc w:val="both"/>
        <w:rPr>
          <w:rFonts w:ascii="GHEA Grapalat" w:hAnsi="GHEA Grapalat" w:cs="Arial"/>
          <w:sz w:val="20"/>
          <w:szCs w:val="20"/>
          <w:lang w:val="es-ES"/>
        </w:rPr>
      </w:pP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t xml:space="preserve">      </w:t>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lang w:val="es-ES"/>
        </w:rPr>
        <w:t xml:space="preserve">-ն, որպես </w:t>
      </w:r>
      <w:r w:rsidRPr="00E73BF1">
        <w:rPr>
          <w:rFonts w:ascii="GHEA Grapalat" w:eastAsia="GHEA Grapalat" w:hAnsi="GHEA Grapalat" w:cs="GHEA Grapalat"/>
          <w:sz w:val="20"/>
          <w:lang w:val="hy-AM"/>
        </w:rPr>
        <w:t>ՏԴՊԱԿ-ԳՀԾՁԲ-18/</w:t>
      </w:r>
      <w:r w:rsidR="00284CC7">
        <w:rPr>
          <w:rFonts w:ascii="GHEA Grapalat" w:eastAsia="GHEA Grapalat" w:hAnsi="GHEA Grapalat" w:cs="GHEA Grapalat"/>
          <w:sz w:val="20"/>
          <w:lang w:val="hy-AM"/>
        </w:rPr>
        <w:t>36</w:t>
      </w:r>
      <w:r w:rsidRPr="00E73BF1">
        <w:rPr>
          <w:rFonts w:ascii="GHEA Grapalat" w:eastAsia="GHEA Grapalat" w:hAnsi="GHEA Grapalat" w:cs="GHEA Grapalat"/>
          <w:sz w:val="20"/>
          <w:lang w:val="hy-AM"/>
        </w:rPr>
        <w:t>»</w:t>
      </w:r>
    </w:p>
    <w:p w:rsidR="00E73BF1" w:rsidRPr="001031FD" w:rsidRDefault="00E73BF1" w:rsidP="00E73BF1">
      <w:pPr>
        <w:jc w:val="both"/>
        <w:rPr>
          <w:rFonts w:ascii="GHEA Grapalat" w:hAnsi="GHEA Grapalat" w:cs="Arial"/>
          <w:sz w:val="20"/>
          <w:szCs w:val="20"/>
          <w:u w:val="single"/>
          <w:lang w:val="es-ES"/>
        </w:rPr>
      </w:pPr>
      <w:r w:rsidRPr="001031FD">
        <w:rPr>
          <w:rFonts w:ascii="GHEA Grapalat" w:hAnsi="GHEA Grapalat"/>
          <w:sz w:val="20"/>
          <w:vertAlign w:val="superscript"/>
          <w:lang w:val="es-ES"/>
        </w:rPr>
        <w:t xml:space="preserve">                                                    </w:t>
      </w:r>
      <w:r w:rsidRPr="001031FD">
        <w:rPr>
          <w:rFonts w:ascii="GHEA Grapalat" w:hAnsi="GHEA Grapalat"/>
          <w:sz w:val="20"/>
          <w:vertAlign w:val="superscript"/>
          <w:lang w:val="hy-AM"/>
        </w:rPr>
        <w:t>առաջին տեղը զբաղեց</w:t>
      </w:r>
      <w:r w:rsidRPr="001031FD">
        <w:rPr>
          <w:rFonts w:ascii="GHEA Grapalat" w:hAnsi="GHEA Grapalat"/>
          <w:sz w:val="20"/>
          <w:vertAlign w:val="superscript"/>
        </w:rPr>
        <w:t>րած</w:t>
      </w:r>
      <w:r w:rsidRPr="001031FD">
        <w:rPr>
          <w:rFonts w:ascii="GHEA Grapalat" w:hAnsi="GHEA Grapalat"/>
          <w:sz w:val="20"/>
          <w:vertAlign w:val="superscript"/>
          <w:lang w:val="hy-AM"/>
        </w:rPr>
        <w:t xml:space="preserve"> մասնակցի անվանումը</w:t>
      </w:r>
    </w:p>
    <w:p w:rsidR="00E73BF1" w:rsidRPr="001031FD" w:rsidRDefault="00E73BF1" w:rsidP="00E73BF1">
      <w:pPr>
        <w:spacing w:line="360" w:lineRule="auto"/>
        <w:jc w:val="both"/>
        <w:rPr>
          <w:rFonts w:ascii="GHEA Grapalat" w:hAnsi="GHEA Grapalat"/>
          <w:lang w:val="hy-AM"/>
        </w:rPr>
      </w:pP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rPr>
          <w:rFonts w:ascii="GHEA Grapalat" w:hAnsi="GHEA Grapalat"/>
          <w:sz w:val="20"/>
          <w:lang w:val="es-ES"/>
        </w:rPr>
      </w:pPr>
    </w:p>
    <w:p w:rsidR="00E73BF1" w:rsidRPr="001031FD" w:rsidRDefault="00E73BF1" w:rsidP="00E73BF1">
      <w:pPr>
        <w:jc w:val="both"/>
        <w:rPr>
          <w:rFonts w:ascii="GHEA Grapalat" w:hAnsi="GHEA Grapalat"/>
          <w:sz w:val="20"/>
          <w:u w:val="single"/>
          <w:lang w:val="es-ES"/>
        </w:rPr>
      </w:pP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hy-AM"/>
        </w:rPr>
        <w:t>ստորագրություն</w:t>
      </w:r>
      <w:r w:rsidRPr="001031FD">
        <w:rPr>
          <w:rFonts w:ascii="GHEA Grapalat" w:hAnsi="GHEA Grapalat" w:cs="Sylfaen"/>
          <w:sz w:val="20"/>
          <w:vertAlign w:val="superscript"/>
          <w:lang w:val="hy-AM"/>
        </w:rPr>
        <w:tab/>
      </w:r>
    </w:p>
    <w:p w:rsidR="00E73BF1" w:rsidRPr="001031FD" w:rsidRDefault="00E73BF1" w:rsidP="00E73BF1">
      <w:pPr>
        <w:jc w:val="both"/>
        <w:rPr>
          <w:rFonts w:ascii="GHEA Grapalat" w:hAnsi="GHEA Grapalat"/>
          <w:sz w:val="20"/>
          <w:lang w:val="es-ES"/>
        </w:rPr>
      </w:pPr>
    </w:p>
    <w:p w:rsidR="00E73BF1" w:rsidRPr="001031FD" w:rsidRDefault="00E73BF1" w:rsidP="00E73BF1">
      <w:pPr>
        <w:jc w:val="both"/>
        <w:rPr>
          <w:rFonts w:ascii="GHEA Grapalat" w:hAnsi="GHEA Grapalat"/>
          <w:sz w:val="20"/>
          <w:lang w:val="hy-AM"/>
        </w:rPr>
      </w:pPr>
      <w:r w:rsidRPr="001031FD">
        <w:rPr>
          <w:rFonts w:ascii="GHEA Grapalat" w:hAnsi="GHEA Grapalat"/>
          <w:sz w:val="20"/>
          <w:lang w:val="hy-AM"/>
        </w:rPr>
        <w:t xml:space="preserve"> </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rPr>
          <w:rFonts w:ascii="GHEA Grapalat" w:eastAsia="GHEA Grapalat" w:hAnsi="GHEA Grapalat" w:cs="GHEA Grapalat"/>
          <w:i/>
          <w:sz w:val="24"/>
          <w:lang w:val="hy-AM"/>
        </w:rPr>
      </w:pP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r w:rsidRPr="001031FD">
        <w:rPr>
          <w:rFonts w:ascii="GHEA Grapalat" w:hAnsi="GHEA Grapalat" w:cs="Arial"/>
          <w:sz w:val="20"/>
          <w:lang w:val="hy-AM"/>
        </w:rPr>
        <w:tab/>
      </w:r>
      <w:r w:rsidRPr="001031FD">
        <w:rPr>
          <w:rFonts w:ascii="GHEA Grapalat" w:hAnsi="GHEA Grapalat" w:cs="Arial"/>
          <w:sz w:val="20"/>
          <w:lang w:val="hy-AM"/>
        </w:rPr>
        <w:tab/>
      </w: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ՏԴՊԱԿ</w:t>
      </w:r>
      <w:r w:rsidR="00511EAF" w:rsidRPr="007876E4">
        <w:rPr>
          <w:rFonts w:ascii="GHEA Grapalat" w:eastAsia="GHEA Grapalat" w:hAnsi="GHEA Grapalat" w:cs="GHEA Grapalat"/>
          <w:sz w:val="20"/>
          <w:lang w:val="hy-AM"/>
        </w:rPr>
        <w:t>-ԳՀԾՁԲ-18/</w:t>
      </w:r>
      <w:r w:rsidR="00284CC7">
        <w:rPr>
          <w:rFonts w:ascii="GHEA Grapalat" w:eastAsia="GHEA Grapalat" w:hAnsi="GHEA Grapalat" w:cs="GHEA Grapalat"/>
          <w:sz w:val="20"/>
          <w:lang w:val="hy-AM"/>
        </w:rPr>
        <w:t>36</w:t>
      </w:r>
      <w:r w:rsidRPr="007876E4">
        <w:rPr>
          <w:rFonts w:ascii="GHEA Grapalat" w:eastAsia="GHEA Grapalat" w:hAnsi="GHEA Grapalat" w:cs="GHEA Grapalat"/>
          <w:sz w:val="20"/>
          <w:lang w:val="hy-AM"/>
        </w:rPr>
        <w:t>»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№ՏԴՊԱԿ</w:t>
      </w:r>
      <w:r w:rsidR="00511EAF" w:rsidRPr="007876E4">
        <w:rPr>
          <w:rFonts w:ascii="GHEA Grapalat" w:eastAsia="GHEA Grapalat" w:hAnsi="GHEA Grapalat" w:cs="GHEA Grapalat"/>
          <w:sz w:val="20"/>
          <w:lang w:val="hy-AM"/>
        </w:rPr>
        <w:t>-ԳՀԾՁԲ-18/</w:t>
      </w:r>
      <w:r w:rsidR="00284CC7">
        <w:rPr>
          <w:rFonts w:ascii="GHEA Grapalat" w:eastAsia="GHEA Grapalat" w:hAnsi="GHEA Grapalat" w:cs="GHEA Grapalat"/>
          <w:sz w:val="20"/>
          <w:lang w:val="hy-AM"/>
        </w:rPr>
        <w:t>36</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0"/>
          <w:lang w:val="hy-AM"/>
        </w:rPr>
        <w:t>20</w:t>
      </w:r>
      <w:r w:rsidRPr="007876E4">
        <w:rPr>
          <w:rFonts w:ascii="GHEA Grapalat" w:eastAsia="GHEA Grapalat" w:hAnsi="GHEA Grapalat" w:cs="GHEA Grapalat"/>
          <w:sz w:val="20"/>
          <w:lang w:val="hy-AM"/>
        </w:rPr>
        <w:t>18</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Pr>
          <w:rFonts w:ascii="GHEA Grapalat" w:hAnsi="GHEA Grapalat" w:cs="Sylfaen"/>
          <w:sz w:val="20"/>
          <w:szCs w:val="20"/>
          <w:lang w:val="hy-AM"/>
        </w:rPr>
        <w:t>բժշկական</w:t>
      </w:r>
      <w:r w:rsidRPr="00C00AEB">
        <w:rPr>
          <w:rFonts w:ascii="GHEA Grapalat" w:hAnsi="GHEA Grapalat" w:cs="Sylfaen"/>
          <w:sz w:val="20"/>
          <w:szCs w:val="20"/>
          <w:lang w:val="hy-AM"/>
        </w:rPr>
        <w:t xml:space="preserve"> սարքերի </w:t>
      </w:r>
      <w:r w:rsidRPr="00135C80">
        <w:rPr>
          <w:rFonts w:ascii="GHEA Grapalat" w:hAnsi="GHEA Grapalat" w:cs="Sylfaen"/>
          <w:sz w:val="20"/>
          <w:szCs w:val="20"/>
          <w:lang w:val="hy-AM"/>
        </w:rPr>
        <w:t xml:space="preserve">և </w:t>
      </w:r>
      <w:r w:rsidRPr="00C00AEB">
        <w:rPr>
          <w:rFonts w:ascii="GHEA Grapalat" w:hAnsi="GHEA Grapalat" w:cs="Sylfaen"/>
          <w:sz w:val="20"/>
          <w:szCs w:val="20"/>
          <w:lang w:val="hy-AM"/>
        </w:rPr>
        <w:t xml:space="preserve">սարքավորումների վերանորոգման </w:t>
      </w:r>
      <w:r w:rsidRPr="00135C80">
        <w:rPr>
          <w:rFonts w:ascii="GHEA Grapalat" w:hAnsi="GHEA Grapalat" w:cs="Sylfaen"/>
          <w:sz w:val="20"/>
          <w:szCs w:val="20"/>
          <w:lang w:val="hy-AM"/>
        </w:rPr>
        <w:t>և</w:t>
      </w:r>
      <w:r w:rsidRPr="00C00AEB">
        <w:rPr>
          <w:rFonts w:ascii="GHEA Grapalat" w:hAnsi="GHEA Grapalat" w:cs="Sylfaen"/>
          <w:sz w:val="20"/>
          <w:szCs w:val="20"/>
          <w:lang w:val="hy-AM"/>
        </w:rPr>
        <w:t xml:space="preserve"> սպասարկման ծառայությունների 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lastRenderedPageBreak/>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lastRenderedPageBreak/>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w:t>
      </w:r>
      <w:r w:rsidRPr="00707EFA">
        <w:rPr>
          <w:rFonts w:ascii="GHEA Grapalat" w:hAnsi="GHEA Grapalat"/>
          <w:sz w:val="20"/>
          <w:lang w:val="hy-AM"/>
        </w:rPr>
        <w:lastRenderedPageBreak/>
        <w:t>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B46717" w:rsidRPr="00504AC2" w:rsidRDefault="00B46717" w:rsidP="00B46717">
      <w:pPr>
        <w:tabs>
          <w:tab w:val="left" w:pos="1276"/>
        </w:tabs>
        <w:ind w:firstLine="720"/>
        <w:jc w:val="both"/>
        <w:rPr>
          <w:rFonts w:ascii="GHEA Grapalat" w:hAnsi="GHEA Grapalat" w:cs="Sylfaen"/>
          <w:sz w:val="18"/>
          <w:szCs w:val="18"/>
          <w:u w:val="single"/>
          <w:lang w:val="nb-NO"/>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B46717"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p>
    <w:tbl>
      <w:tblPr>
        <w:tblW w:w="10715" w:type="dxa"/>
        <w:jc w:val="center"/>
        <w:tblLook w:val="01E0" w:firstRow="1" w:lastRow="1" w:firstColumn="1" w:lastColumn="1" w:noHBand="0" w:noVBand="0"/>
      </w:tblPr>
      <w:tblGrid>
        <w:gridCol w:w="5357"/>
        <w:gridCol w:w="5358"/>
      </w:tblGrid>
      <w:tr w:rsidR="00B46717" w:rsidRPr="00A52D64" w:rsidTr="00B44A33">
        <w:trPr>
          <w:trHeight w:val="294"/>
          <w:jc w:val="center"/>
        </w:trPr>
        <w:tc>
          <w:tcPr>
            <w:tcW w:w="5357" w:type="dxa"/>
          </w:tcPr>
          <w:p w:rsidR="00B46717" w:rsidRDefault="00B46717" w:rsidP="00B44A33">
            <w:pPr>
              <w:jc w:val="center"/>
              <w:rPr>
                <w:rFonts w:ascii="GHEA Grapalat" w:hAnsi="GHEA Grapalat" w:cs="Sylfaen"/>
                <w:b/>
                <w:i/>
                <w:lang w:val="pt-BR"/>
              </w:rPr>
            </w:pPr>
            <w:r>
              <w:rPr>
                <w:rFonts w:ascii="GHEA Grapalat" w:hAnsi="GHEA Grapalat" w:cs="Sylfaen"/>
                <w:b/>
                <w:i/>
                <w:lang w:val="pt-BR"/>
              </w:rPr>
              <w:t>ՊԱՏՎԻՐԱՏՈՒ</w:t>
            </w:r>
          </w:p>
          <w:p w:rsidR="00B46717" w:rsidRDefault="00B46717" w:rsidP="00B44A33">
            <w:pPr>
              <w:jc w:val="center"/>
              <w:rPr>
                <w:rFonts w:ascii="GHEA Grapalat" w:hAnsi="GHEA Grapalat" w:cs="Sylfaen"/>
                <w:b/>
                <w:i/>
                <w:lang w:val="pt-BR"/>
              </w:rPr>
            </w:pPr>
          </w:p>
          <w:p w:rsidR="00B46717" w:rsidRDefault="00B46717" w:rsidP="00B44A33">
            <w:pPr>
              <w:jc w:val="center"/>
              <w:rPr>
                <w:rFonts w:ascii="GHEA Grapalat" w:hAnsi="GHEA Grapalat" w:cs="Sylfaen"/>
                <w:b/>
                <w:i/>
                <w:lang w:val="pt-BR"/>
              </w:rPr>
            </w:pPr>
          </w:p>
          <w:p w:rsidR="00B46717" w:rsidRPr="00A52D64" w:rsidRDefault="00B46717" w:rsidP="00B44A33">
            <w:pPr>
              <w:jc w:val="center"/>
              <w:rPr>
                <w:rFonts w:ascii="GHEA Grapalat" w:hAnsi="GHEA Grapalat"/>
                <w:b/>
                <w:i/>
                <w:lang w:val="pt-BR"/>
              </w:rPr>
            </w:pPr>
          </w:p>
        </w:tc>
        <w:tc>
          <w:tcPr>
            <w:tcW w:w="5358" w:type="dxa"/>
          </w:tcPr>
          <w:p w:rsidR="00B46717" w:rsidRPr="00A52D64" w:rsidRDefault="00B46717" w:rsidP="00B44A33">
            <w:pPr>
              <w:jc w:val="center"/>
              <w:rPr>
                <w:rFonts w:ascii="GHEA Grapalat" w:hAnsi="GHEA Grapalat"/>
                <w:b/>
                <w:i/>
                <w:lang w:val="pt-BR"/>
              </w:rPr>
            </w:pPr>
            <w:r>
              <w:rPr>
                <w:rFonts w:ascii="GHEA Grapalat" w:hAnsi="GHEA Grapalat" w:cs="Sylfaen"/>
                <w:b/>
                <w:i/>
                <w:lang w:val="hy-AM"/>
              </w:rPr>
              <w:t>ԿԱՏԱՐ</w:t>
            </w:r>
            <w:r w:rsidRPr="00A52D64">
              <w:rPr>
                <w:rFonts w:ascii="GHEA Grapalat" w:hAnsi="GHEA Grapalat" w:cs="Sylfaen"/>
                <w:b/>
                <w:i/>
                <w:lang w:val="pt-BR"/>
              </w:rPr>
              <w:t>ՈՂ</w:t>
            </w:r>
          </w:p>
        </w:tc>
      </w:tr>
    </w:tbl>
    <w:p w:rsidR="00B46717" w:rsidRPr="000C008A" w:rsidRDefault="00B46717" w:rsidP="00B46717">
      <w:pPr>
        <w:rPr>
          <w:rFonts w:ascii="GHEA Grapalat" w:hAnsi="GHEA Grapalat" w:cs="TimesArmenianPSMT"/>
          <w:sz w:val="20"/>
          <w:szCs w:val="16"/>
          <w:lang w:val="nb-NO"/>
        </w:rPr>
      </w:pPr>
    </w:p>
    <w:p w:rsidR="006314D3" w:rsidRPr="00B46717" w:rsidRDefault="00B46717" w:rsidP="00B46717">
      <w:pPr>
        <w:spacing w:after="0" w:line="240" w:lineRule="auto"/>
        <w:ind w:firstLine="709"/>
        <w:rPr>
          <w:rFonts w:ascii="GHEA Grapalat" w:eastAsia="GHEA Grapalat" w:hAnsi="GHEA Grapalat" w:cs="GHEA Grapalat"/>
          <w:i/>
          <w:sz w:val="20"/>
          <w:lang w:val="nb-NO"/>
        </w:rPr>
      </w:pPr>
      <w:r w:rsidRPr="00504AC2">
        <w:rPr>
          <w:rFonts w:ascii="GHEA Grapalat" w:hAnsi="GHEA Grapalat" w:cs="Sylfaen"/>
          <w:i/>
          <w:sz w:val="20"/>
          <w:szCs w:val="20"/>
          <w:lang w:val="pt-BR"/>
        </w:rPr>
        <w:t>Անհրաժեշտության</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դեպքում</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պայմանագրում</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կարող</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են</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ներառվել</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ՀՀ</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օրենսդրությանը</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չհակասող</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դրույթներ</w:t>
      </w:r>
      <w:r w:rsidRPr="00504AC2">
        <w:rPr>
          <w:rFonts w:ascii="GHEA Grapalat" w:hAnsi="GHEA Grapalat" w:cs="Sylfaen"/>
          <w:i/>
          <w:sz w:val="20"/>
          <w:szCs w:val="20"/>
          <w:lang w:val="nb-NO"/>
        </w:rPr>
        <w:t>։</w:t>
      </w:r>
    </w:p>
    <w:p w:rsidR="006314D3" w:rsidRPr="00B46717" w:rsidRDefault="006314D3">
      <w:pPr>
        <w:spacing w:after="0" w:line="240" w:lineRule="auto"/>
        <w:ind w:firstLine="709"/>
        <w:rPr>
          <w:rFonts w:ascii="GHEA Grapalat" w:eastAsia="GHEA Grapalat" w:hAnsi="GHEA Grapalat" w:cs="GHEA Grapalat"/>
          <w:i/>
          <w:sz w:val="20"/>
          <w:lang w:val="nb-NO"/>
        </w:rPr>
      </w:pPr>
    </w:p>
    <w:p w:rsidR="006314D3" w:rsidRPr="00B46717" w:rsidRDefault="006314D3">
      <w:pPr>
        <w:spacing w:after="0" w:line="240" w:lineRule="auto"/>
        <w:ind w:firstLine="709"/>
        <w:rPr>
          <w:rFonts w:ascii="GHEA Grapalat" w:eastAsia="GHEA Grapalat" w:hAnsi="GHEA Grapalat" w:cs="GHEA Grapalat"/>
          <w:i/>
          <w:sz w:val="20"/>
          <w:lang w:val="nb-NO"/>
        </w:rPr>
      </w:pPr>
    </w:p>
    <w:p w:rsidR="00ED52BC" w:rsidRPr="00641B6D" w:rsidRDefault="0094315C">
      <w:pPr>
        <w:spacing w:after="0" w:line="240" w:lineRule="auto"/>
        <w:jc w:val="right"/>
        <w:rPr>
          <w:rFonts w:ascii="GHEA Grapalat" w:eastAsia="GHEA Grapalat" w:hAnsi="GHEA Grapalat" w:cs="GHEA Grapalat"/>
          <w:sz w:val="20"/>
          <w:lang w:val="nb-NO"/>
        </w:rPr>
      </w:pPr>
      <w:r>
        <w:rPr>
          <w:rFonts w:ascii="GHEA Grapalat" w:eastAsia="GHEA Grapalat" w:hAnsi="GHEA Grapalat" w:cs="GHEA Grapalat"/>
          <w:sz w:val="20"/>
        </w:rPr>
        <w:lastRenderedPageBreak/>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«___» «_________» 2018</w:t>
      </w:r>
      <w:r>
        <w:rPr>
          <w:rFonts w:ascii="GHEA Grapalat" w:eastAsia="GHEA Grapalat" w:hAnsi="GHEA Grapalat" w:cs="GHEA Grapalat"/>
          <w:sz w:val="20"/>
        </w:rPr>
        <w:t>թ</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Կնքված</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ՏԴՊԱԿ</w:t>
      </w:r>
      <w:r w:rsidR="00511EAF" w:rsidRPr="00641B6D">
        <w:rPr>
          <w:rFonts w:ascii="GHEA Grapalat" w:eastAsia="GHEA Grapalat" w:hAnsi="GHEA Grapalat" w:cs="GHEA Grapalat"/>
          <w:sz w:val="20"/>
          <w:lang w:val="nb-NO"/>
        </w:rPr>
        <w:t>-</w:t>
      </w:r>
      <w:r w:rsidR="00511EAF">
        <w:rPr>
          <w:rFonts w:ascii="GHEA Grapalat" w:eastAsia="GHEA Grapalat" w:hAnsi="GHEA Grapalat" w:cs="GHEA Grapalat"/>
          <w:sz w:val="20"/>
        </w:rPr>
        <w:t>ԳՀԾՁԲ</w:t>
      </w:r>
      <w:r w:rsidR="00511EAF" w:rsidRPr="00641B6D">
        <w:rPr>
          <w:rFonts w:ascii="GHEA Grapalat" w:eastAsia="GHEA Grapalat" w:hAnsi="GHEA Grapalat" w:cs="GHEA Grapalat"/>
          <w:sz w:val="20"/>
          <w:lang w:val="nb-NO"/>
        </w:rPr>
        <w:t>-18/</w:t>
      </w:r>
      <w:r w:rsidR="00284CC7">
        <w:rPr>
          <w:rFonts w:ascii="GHEA Grapalat" w:eastAsia="GHEA Grapalat" w:hAnsi="GHEA Grapalat" w:cs="GHEA Grapalat"/>
          <w:sz w:val="20"/>
          <w:lang w:val="nb-NO"/>
        </w:rPr>
        <w:t>36</w:t>
      </w:r>
      <w:r>
        <w:rPr>
          <w:rFonts w:ascii="GHEA Grapalat" w:eastAsia="GHEA Grapalat" w:hAnsi="GHEA Grapalat" w:cs="GHEA Grapalat"/>
          <w:sz w:val="20"/>
        </w:rPr>
        <w:t></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ծածկագրով</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0" w:type="auto"/>
        <w:tblInd w:w="-885" w:type="dxa"/>
        <w:tblCellMar>
          <w:left w:w="10" w:type="dxa"/>
          <w:right w:w="10" w:type="dxa"/>
        </w:tblCellMar>
        <w:tblLook w:val="0000" w:firstRow="0" w:lastRow="0" w:firstColumn="0" w:lastColumn="0" w:noHBand="0" w:noVBand="0"/>
      </w:tblPr>
      <w:tblGrid>
        <w:gridCol w:w="1098"/>
        <w:gridCol w:w="1154"/>
        <w:gridCol w:w="1268"/>
        <w:gridCol w:w="2082"/>
        <w:gridCol w:w="752"/>
        <w:gridCol w:w="722"/>
        <w:gridCol w:w="867"/>
        <w:gridCol w:w="867"/>
        <w:gridCol w:w="705"/>
        <w:gridCol w:w="941"/>
      </w:tblGrid>
      <w:tr w:rsidR="00ED52BC" w:rsidTr="006B0166">
        <w:trPr>
          <w:trHeight w:val="147"/>
        </w:trPr>
        <w:tc>
          <w:tcPr>
            <w:tcW w:w="947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6B0166">
        <w:trPr>
          <w:trHeight w:val="56"/>
        </w:trPr>
        <w:tc>
          <w:tcPr>
            <w:tcW w:w="9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1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6B0166">
        <w:trPr>
          <w:trHeight w:val="445"/>
        </w:trPr>
        <w:tc>
          <w:tcPr>
            <w:tcW w:w="9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9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1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21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6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6B0166" w:rsidTr="006B0166">
        <w:trPr>
          <w:trHeight w:val="246"/>
        </w:trPr>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6314D3">
            <w:pPr>
              <w:spacing w:after="0" w:line="240" w:lineRule="auto"/>
              <w:jc w:val="center"/>
              <w:rPr>
                <w:sz w:val="14"/>
                <w:szCs w:val="16"/>
              </w:rPr>
            </w:pPr>
            <w:r w:rsidRPr="006B0166">
              <w:rPr>
                <w:rFonts w:ascii="GHEA Grapalat" w:eastAsia="GHEA Grapalat" w:hAnsi="GHEA Grapalat" w:cs="GHEA Grapalat"/>
                <w:sz w:val="14"/>
                <w:szCs w:val="16"/>
              </w:rPr>
              <w:t>1</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94315C">
            <w:pPr>
              <w:spacing w:after="0" w:line="240" w:lineRule="auto"/>
              <w:jc w:val="center"/>
              <w:rPr>
                <w:rFonts w:ascii="GHEA Grapalat" w:eastAsia="GHEA Grapalat" w:hAnsi="GHEA Grapalat" w:cs="GHEA Grapalat"/>
                <w:sz w:val="14"/>
                <w:szCs w:val="16"/>
              </w:rPr>
            </w:pPr>
            <w:r w:rsidRPr="006B0166">
              <w:rPr>
                <w:rFonts w:ascii="GHEA Grapalat" w:eastAsia="GHEA Grapalat" w:hAnsi="GHEA Grapalat" w:cs="GHEA Grapalat"/>
                <w:sz w:val="14"/>
                <w:szCs w:val="16"/>
              </w:rPr>
              <w:t>50421100</w:t>
            </w:r>
          </w:p>
          <w:p w:rsidR="00ED52BC" w:rsidRPr="006B0166" w:rsidRDefault="00ED52BC">
            <w:pPr>
              <w:spacing w:after="0" w:line="240" w:lineRule="auto"/>
              <w:jc w:val="center"/>
              <w:rPr>
                <w:sz w:val="14"/>
                <w:szCs w:val="16"/>
              </w:rPr>
            </w:pP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843B5" w:rsidRDefault="006314D3" w:rsidP="00B843B5">
            <w:pPr>
              <w:spacing w:after="0" w:line="240" w:lineRule="auto"/>
              <w:jc w:val="center"/>
              <w:rPr>
                <w:sz w:val="14"/>
                <w:szCs w:val="16"/>
              </w:rPr>
            </w:pPr>
            <w:r w:rsidRPr="006B0166">
              <w:rPr>
                <w:rFonts w:ascii="GHEA Grapalat" w:hAnsi="GHEA Grapalat"/>
                <w:color w:val="000000"/>
                <w:sz w:val="14"/>
                <w:szCs w:val="16"/>
                <w:shd w:val="clear" w:color="auto" w:fill="FFFFFF"/>
              </w:rPr>
              <w:t>(երկու)</w:t>
            </w:r>
            <w:r w:rsidRPr="006B0166">
              <w:rPr>
                <w:rFonts w:ascii="Courier New" w:hAnsi="Courier New" w:cs="Courier New"/>
                <w:color w:val="000000"/>
                <w:sz w:val="14"/>
                <w:szCs w:val="16"/>
                <w:shd w:val="clear" w:color="auto" w:fill="FFFFFF"/>
              </w:rPr>
              <w:t> </w:t>
            </w:r>
            <w:r w:rsidRPr="006B0166">
              <w:rPr>
                <w:rFonts w:ascii="GHEA Grapalat" w:hAnsi="GHEA Grapalat"/>
                <w:color w:val="000000"/>
                <w:sz w:val="14"/>
                <w:szCs w:val="16"/>
                <w:shd w:val="clear" w:color="auto" w:fill="FFFFFF"/>
              </w:rPr>
              <w:t>BD BACTEC™</w:t>
            </w:r>
            <w:r w:rsidRPr="006B0166">
              <w:rPr>
                <w:rFonts w:ascii="Courier New" w:hAnsi="Courier New" w:cs="Courier New"/>
                <w:color w:val="000000"/>
                <w:sz w:val="14"/>
                <w:szCs w:val="16"/>
                <w:shd w:val="clear" w:color="auto" w:fill="FFFFFF"/>
              </w:rPr>
              <w:t> </w:t>
            </w:r>
            <w:r w:rsidRPr="006B0166">
              <w:rPr>
                <w:rFonts w:ascii="GHEA Grapalat" w:hAnsi="GHEA Grapalat" w:cs="GHEA Grapalat"/>
                <w:color w:val="000000"/>
                <w:sz w:val="14"/>
                <w:szCs w:val="16"/>
                <w:shd w:val="clear" w:color="auto" w:fill="FFFFFF"/>
              </w:rPr>
              <w:t>MGIT 960</w:t>
            </w:r>
            <w:r w:rsidRPr="006B0166">
              <w:rPr>
                <w:rFonts w:ascii="Courier New" w:hAnsi="Courier New" w:cs="Courier New"/>
                <w:color w:val="000000"/>
                <w:sz w:val="14"/>
                <w:szCs w:val="16"/>
                <w:shd w:val="clear" w:color="auto" w:fill="FFFFFF"/>
              </w:rPr>
              <w:t> </w:t>
            </w:r>
            <w:r w:rsidRPr="006B0166">
              <w:rPr>
                <w:rFonts w:ascii="GHEA Grapalat" w:hAnsi="GHEA Grapalat" w:cs="GHEA Grapalat"/>
                <w:color w:val="000000"/>
                <w:sz w:val="14"/>
                <w:szCs w:val="16"/>
                <w:shd w:val="clear" w:color="auto" w:fill="FFFFFF"/>
              </w:rPr>
              <w:t xml:space="preserve"> </w:t>
            </w:r>
            <w:r w:rsidRPr="006B0166">
              <w:rPr>
                <w:rFonts w:ascii="GHEA Grapalat" w:hAnsi="GHEA Grapalat"/>
                <w:color w:val="000000"/>
                <w:sz w:val="14"/>
                <w:szCs w:val="16"/>
                <w:shd w:val="clear" w:color="auto" w:fill="FFFFFF"/>
              </w:rPr>
              <w:t>և BD EPICENTRE (1 հատ) ծրագրային ապահովման ցանքի և դեղազգայունության իրականացման ավտոմատ համակարգ-համալիր</w:t>
            </w:r>
            <w:r w:rsidR="00B843B5">
              <w:rPr>
                <w:rFonts w:ascii="GHEA Grapalat" w:hAnsi="GHEA Grapalat"/>
                <w:color w:val="000000"/>
                <w:sz w:val="14"/>
                <w:szCs w:val="16"/>
                <w:shd w:val="clear" w:color="auto" w:fill="FFFFFF"/>
              </w:rPr>
              <w:t>ի</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սպասարկման</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և</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վերանորոգման</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ծառայություններ</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6314D3" w:rsidP="006314D3">
            <w:pPr>
              <w:spacing w:after="0" w:line="240" w:lineRule="auto"/>
              <w:jc w:val="both"/>
              <w:rPr>
                <w:sz w:val="14"/>
                <w:szCs w:val="16"/>
              </w:rPr>
            </w:pPr>
            <w:r w:rsidRPr="006B0166">
              <w:rPr>
                <w:rFonts w:ascii="GHEA Grapalat" w:hAnsi="GHEA Grapalat"/>
                <w:color w:val="000000"/>
                <w:sz w:val="14"/>
                <w:szCs w:val="16"/>
                <w:shd w:val="clear" w:color="auto" w:fill="FFFFFF"/>
                <w:lang w:val="hy-AM"/>
              </w:rPr>
              <w:t>2 (երկու) BD BACTEC™</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lang w:val="hy-AM"/>
              </w:rPr>
              <w:t>MGIT 960 սարքավորումների և 1 (մեկ) BD EPICENTRE</w:t>
            </w:r>
            <w:r w:rsidRPr="006B0166">
              <w:rPr>
                <w:rFonts w:ascii="Courier New" w:hAnsi="Courier New" w:cs="Courier New"/>
                <w:color w:val="000000"/>
                <w:sz w:val="14"/>
                <w:szCs w:val="16"/>
                <w:shd w:val="clear" w:color="auto" w:fill="FFFFFF"/>
                <w:lang w:val="hy-AM"/>
              </w:rPr>
              <w:t> </w:t>
            </w:r>
            <w:r w:rsidRPr="006B0166">
              <w:rPr>
                <w:rFonts w:ascii="GHEA Grapalat" w:hAnsi="GHEA Grapalat" w:cs="GHEA Grapalat"/>
                <w:color w:val="000000"/>
                <w:sz w:val="14"/>
                <w:szCs w:val="16"/>
                <w:shd w:val="clear" w:color="auto" w:fill="FFFFFF"/>
                <w:lang w:val="hy-AM"/>
              </w:rPr>
              <w:t xml:space="preserve"> </w:t>
            </w:r>
            <w:r w:rsidRPr="006B0166">
              <w:rPr>
                <w:rFonts w:ascii="GHEA Grapalat" w:hAnsi="GHEA Grapalat"/>
                <w:color w:val="000000"/>
                <w:sz w:val="14"/>
                <w:szCs w:val="16"/>
                <w:shd w:val="clear" w:color="auto" w:fill="FFFFFF"/>
                <w:lang w:val="hy-AM"/>
              </w:rPr>
              <w:t xml:space="preserve">ծրագրային ապահովման ցանքի և դեղազգայունության իրականացման ավտոմատ համակարգի վերանորոգում, ծրագրային թարմացում: </w:t>
            </w:r>
            <w:r w:rsidRPr="002A56F4">
              <w:rPr>
                <w:rFonts w:ascii="GHEA Grapalat" w:hAnsi="GHEA Grapalat"/>
                <w:color w:val="000000"/>
                <w:sz w:val="14"/>
                <w:szCs w:val="16"/>
                <w:shd w:val="clear" w:color="auto" w:fill="FFFFFF"/>
                <w:lang w:val="hy-AM"/>
              </w:rPr>
              <w:t> </w:t>
            </w:r>
            <w:r w:rsidR="002A56F4" w:rsidRPr="002A56F4">
              <w:rPr>
                <w:rFonts w:ascii="GHEA Grapalat" w:hAnsi="GHEA Grapalat"/>
                <w:color w:val="000000"/>
                <w:sz w:val="14"/>
                <w:szCs w:val="16"/>
                <w:shd w:val="clear" w:color="auto" w:fill="FFFFFF"/>
                <w:lang w:val="hy-AM"/>
              </w:rPr>
              <w:t xml:space="preserve">Becton Dickinson  ընկերության կողմից BACTEC սարքավորումների սպասարկում իրականացրած որոկավորված մասնագետ: </w:t>
            </w:r>
            <w:r w:rsidRPr="006B0166">
              <w:rPr>
                <w:rFonts w:ascii="GHEA Grapalat" w:hAnsi="GHEA Grapalat"/>
                <w:color w:val="000000"/>
                <w:sz w:val="14"/>
                <w:szCs w:val="16"/>
                <w:shd w:val="clear" w:color="auto" w:fill="FFFFFF"/>
                <w:lang w:val="hy-AM"/>
              </w:rPr>
              <w:t xml:space="preserve">Որակավորված մասնագետի կողմից (Վավերացված </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lang w:val="hy-AM"/>
              </w:rPr>
              <w:t>որակավորման պատճեն տրամադրվում է պատվիրատուին) կատարվող աշխատանքներ</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rPr>
              <w:t>(</w:t>
            </w:r>
            <w:r w:rsidRPr="006B0166">
              <w:rPr>
                <w:rFonts w:ascii="GHEA Grapalat" w:hAnsi="GHEA Grapalat"/>
                <w:color w:val="000000"/>
                <w:sz w:val="14"/>
                <w:szCs w:val="16"/>
                <w:shd w:val="clear" w:color="auto" w:fill="FFFFFF"/>
                <w:lang w:val="hy-AM"/>
              </w:rPr>
              <w:t>մինիմալ անհրաժեշտ, բայց ոչ սահմանված ներոնշյալ գործառույթներով</w:t>
            </w:r>
            <w:r w:rsidRPr="006B0166">
              <w:rPr>
                <w:rFonts w:ascii="GHEA Grapalat" w:hAnsi="GHEA Grapalat"/>
                <w:color w:val="000000"/>
                <w:sz w:val="14"/>
                <w:szCs w:val="16"/>
                <w:shd w:val="clear" w:color="auto" w:fill="FFFFFF"/>
              </w:rPr>
              <w:t>)</w:t>
            </w:r>
            <w:r w:rsidRPr="006B0166">
              <w:rPr>
                <w:rFonts w:ascii="GHEA Grapalat" w:hAnsi="GHEA Grapalat"/>
                <w:color w:val="000000"/>
                <w:sz w:val="14"/>
                <w:szCs w:val="16"/>
                <w:shd w:val="clear" w:color="auto" w:fill="FFFFFF"/>
                <w:lang w:val="hy-AM"/>
              </w:rPr>
              <w:t>. սարքավորման նախնական և հիմնական ախտորոշում՝ վերանորոգման համար անհրաժեշտ պահեստամասերի որոշման և ձեռքբերման համար, մասնակի կազմաքանդում և հավաքում, անհրաժեշտ կարգաբերման և սպասարկման աշխատանքների բնույթի ու ծավալների որոշում և իրականացում՝ համապատասխան արձանագրության կազմմամբ: Անհրաժեշտ պահեստամասերը տրամադրվում են կատարողի կողմից բացառությամբ պատվիրատուի մոտ առկա պահեստամասերից: Սարքերի հանձնում , վավերացում,</w:t>
            </w:r>
            <w:r w:rsidRPr="006B0166">
              <w:rPr>
                <w:rFonts w:ascii="Courier New" w:hAnsi="Courier New" w:cs="Courier New"/>
                <w:color w:val="000000"/>
                <w:sz w:val="14"/>
                <w:szCs w:val="16"/>
                <w:shd w:val="clear" w:color="auto" w:fill="FFFFFF"/>
                <w:lang w:val="hy-AM"/>
              </w:rPr>
              <w:t> </w:t>
            </w:r>
            <w:r w:rsidRPr="006B0166">
              <w:rPr>
                <w:rFonts w:ascii="GHEA Grapalat" w:hAnsi="GHEA Grapalat" w:cs="GHEA Grapalat"/>
                <w:color w:val="000000"/>
                <w:sz w:val="14"/>
                <w:szCs w:val="16"/>
                <w:shd w:val="clear" w:color="auto" w:fill="FFFFFF"/>
                <w:lang w:val="hy-AM"/>
              </w:rPr>
              <w:t xml:space="preserve"> </w:t>
            </w:r>
            <w:r w:rsidRPr="006B0166">
              <w:rPr>
                <w:rFonts w:ascii="GHEA Grapalat" w:hAnsi="GHEA Grapalat"/>
                <w:color w:val="000000"/>
                <w:sz w:val="14"/>
                <w:szCs w:val="16"/>
                <w:shd w:val="clear" w:color="auto" w:fill="FFFFFF"/>
                <w:lang w:val="hy-AM"/>
              </w:rPr>
              <w:t>սերտիֆիկացիա</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lang w:val="hy-AM"/>
              </w:rPr>
              <w:t xml:space="preserve">BD Epicentre ծրագրի և օպերացիոն համակարգի թարմացում և համապատասխանեցում պատվիրատուի պահանջներին: Կատարված </w:t>
            </w:r>
            <w:r w:rsidRPr="006B0166">
              <w:rPr>
                <w:rFonts w:ascii="GHEA Grapalat" w:hAnsi="GHEA Grapalat"/>
                <w:color w:val="000000"/>
                <w:sz w:val="14"/>
                <w:szCs w:val="16"/>
                <w:shd w:val="clear" w:color="auto" w:fill="FFFFFF"/>
                <w:lang w:val="hy-AM"/>
              </w:rPr>
              <w:lastRenderedPageBreak/>
              <w:t>աշխատանքների և փոխարինված պահեստամասերի համար կատարողը պարտավոր է տրամադրել 1 տարվա երաշխիք: Երաշխիքի ժամանակահատվածում առաջացած վթարներն ու անսարքությունները կատարողը պարտավոր է վերացնել սեփական միջոցների հաշվին և ուժերով, Պատվիրատուի կողմից գրավոր ծանուցվելուց հետո երեք աշխատանքային օրվա ընթացքում: Սպասարկման աշխատանքների տևողությունը յուրաքանչյուր սարքի համար սահմանվում է առավելագույնը երեք աշխատանքային օր՝ ներառյալ անհրաժեշտ պահեստամասերի փոխարինումը:</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6314D3" w:rsidP="009B6F42">
            <w:pPr>
              <w:spacing w:after="0" w:line="240" w:lineRule="auto"/>
              <w:jc w:val="center"/>
              <w:rPr>
                <w:sz w:val="14"/>
                <w:szCs w:val="16"/>
              </w:rPr>
            </w:pPr>
            <w:r w:rsidRPr="006B0166">
              <w:rPr>
                <w:rFonts w:ascii="GHEA Grapalat" w:eastAsia="GHEA Grapalat" w:hAnsi="GHEA Grapalat" w:cs="GHEA Grapalat"/>
                <w:sz w:val="14"/>
                <w:szCs w:val="16"/>
              </w:rPr>
              <w:lastRenderedPageBreak/>
              <w:t>հա</w:t>
            </w:r>
            <w:r w:rsidR="009B6F42">
              <w:rPr>
                <w:rFonts w:ascii="GHEA Grapalat" w:eastAsia="GHEA Grapalat" w:hAnsi="GHEA Grapalat" w:cs="GHEA Grapalat"/>
                <w:sz w:val="14"/>
                <w:szCs w:val="16"/>
              </w:rPr>
              <w:t>տ</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ED52BC">
            <w:pPr>
              <w:spacing w:after="0" w:line="240" w:lineRule="auto"/>
              <w:jc w:val="center"/>
              <w:rPr>
                <w:rFonts w:ascii="Calibri" w:eastAsia="Calibri" w:hAnsi="Calibri" w:cs="Calibri"/>
                <w:sz w:val="14"/>
                <w:szCs w:val="16"/>
              </w:rPr>
            </w:pP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ED52BC">
            <w:pPr>
              <w:spacing w:after="0" w:line="240" w:lineRule="auto"/>
              <w:jc w:val="center"/>
              <w:rPr>
                <w:rFonts w:ascii="Calibri" w:eastAsia="Calibri" w:hAnsi="Calibri" w:cs="Calibri"/>
                <w:sz w:val="14"/>
                <w:szCs w:val="16"/>
              </w:rPr>
            </w:pP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94315C">
            <w:pPr>
              <w:spacing w:after="0" w:line="240" w:lineRule="auto"/>
              <w:jc w:val="center"/>
              <w:rPr>
                <w:sz w:val="14"/>
                <w:szCs w:val="16"/>
              </w:rPr>
            </w:pPr>
            <w:r w:rsidRPr="006B0166">
              <w:rPr>
                <w:rFonts w:ascii="GHEA Grapalat" w:eastAsia="GHEA Grapalat" w:hAnsi="GHEA Grapalat" w:cs="GHEA Grapalat"/>
                <w:sz w:val="14"/>
                <w:szCs w:val="16"/>
              </w:rPr>
              <w:t>1</w:t>
            </w:r>
          </w:p>
        </w:tc>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6B0166" w:rsidRDefault="0094315C">
            <w:pPr>
              <w:spacing w:after="0" w:line="240" w:lineRule="auto"/>
              <w:jc w:val="center"/>
              <w:rPr>
                <w:sz w:val="14"/>
                <w:szCs w:val="16"/>
              </w:rPr>
            </w:pPr>
            <w:r w:rsidRPr="006B0166">
              <w:rPr>
                <w:rFonts w:ascii="GHEA Grapalat" w:eastAsia="GHEA Grapalat" w:hAnsi="GHEA Grapalat" w:cs="GHEA Grapalat"/>
                <w:sz w:val="14"/>
                <w:szCs w:val="16"/>
              </w:rPr>
              <w:t>ք. Աբովյան, Արզնու խճուղի թիվ 10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276B7D" w:rsidRDefault="0094315C" w:rsidP="00B46717">
            <w:pPr>
              <w:spacing w:after="0" w:line="240" w:lineRule="auto"/>
              <w:jc w:val="center"/>
              <w:rPr>
                <w:sz w:val="14"/>
                <w:szCs w:val="16"/>
              </w:rPr>
            </w:pPr>
            <w:r w:rsidRPr="00276B7D">
              <w:rPr>
                <w:rFonts w:ascii="GHEA Grapalat" w:eastAsia="GHEA Grapalat" w:hAnsi="GHEA Grapalat" w:cs="GHEA Grapalat"/>
                <w:sz w:val="14"/>
                <w:szCs w:val="16"/>
              </w:rPr>
              <w:t xml:space="preserve">Պայմանագրի կնքման պահից մինչև 2018 թվականի դեկտեմբերի </w:t>
            </w:r>
            <w:r w:rsidR="00B46717">
              <w:rPr>
                <w:rFonts w:ascii="GHEA Grapalat" w:eastAsia="GHEA Grapalat" w:hAnsi="GHEA Grapalat" w:cs="GHEA Grapalat"/>
                <w:sz w:val="14"/>
                <w:szCs w:val="16"/>
              </w:rPr>
              <w:t>15</w:t>
            </w:r>
            <w:r w:rsidRPr="00276B7D">
              <w:rPr>
                <w:rFonts w:ascii="GHEA Grapalat" w:eastAsia="GHEA Grapalat" w:hAnsi="GHEA Grapalat" w:cs="GHEA Grapalat"/>
                <w:sz w:val="14"/>
                <w:szCs w:val="16"/>
              </w:rPr>
              <w:t xml:space="preserve">-ը </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tbl>
      <w:tblPr>
        <w:tblW w:w="0" w:type="auto"/>
        <w:tblInd w:w="189" w:type="dxa"/>
        <w:tblCellMar>
          <w:left w:w="10" w:type="dxa"/>
          <w:right w:w="10" w:type="dxa"/>
        </w:tblCellMar>
        <w:tblLook w:val="0000" w:firstRow="0" w:lastRow="0" w:firstColumn="0" w:lastColumn="0" w:noHBand="0" w:noVBand="0"/>
      </w:tblPr>
      <w:tblGrid>
        <w:gridCol w:w="4164"/>
        <w:gridCol w:w="3976"/>
      </w:tblGrid>
      <w:tr w:rsidR="00ED52BC" w:rsidTr="006B016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w:t>
      </w:r>
      <w:r w:rsidR="006B0166">
        <w:rPr>
          <w:rFonts w:ascii="GHEA Grapalat" w:eastAsia="GHEA Grapalat" w:hAnsi="GHEA Grapalat" w:cs="GHEA Grapalat"/>
          <w:sz w:val="18"/>
        </w:rPr>
        <w:t xml:space="preserve">                                                        /ստորագրություն/ </w:t>
      </w:r>
      <w:r>
        <w:rPr>
          <w:rFonts w:ascii="GHEA Grapalat" w:eastAsia="GHEA Grapalat" w:hAnsi="GHEA Grapalat" w:cs="GHEA Grapalat"/>
          <w:sz w:val="18"/>
        </w:rPr>
        <w:t xml:space="preserve">                                                                          </w:t>
      </w:r>
      <w:r w:rsidR="00AA389A">
        <w:rPr>
          <w:rFonts w:ascii="GHEA Grapalat" w:eastAsia="GHEA Grapalat" w:hAnsi="GHEA Grapalat" w:cs="GHEA Grapalat"/>
          <w:sz w:val="18"/>
        </w:rPr>
        <w:t xml:space="preserve">    </w:t>
      </w:r>
      <w:r>
        <w:rPr>
          <w:rFonts w:ascii="GHEA Grapalat" w:eastAsia="GHEA Grapalat" w:hAnsi="GHEA Grapalat" w:cs="GHEA Grapalat"/>
          <w:sz w:val="18"/>
        </w:rPr>
        <w:t>/ստորագրություն/</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Կ.Տ                                                                                                                      Կ.Տ</w:t>
      </w:r>
    </w:p>
    <w:p w:rsidR="006314D3" w:rsidRDefault="006314D3">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AA389A" w:rsidP="00AA389A">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AA389A" w:rsidRDefault="00AA389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AA389A" w:rsidRDefault="00AA389A" w:rsidP="00AA389A">
      <w:pPr>
        <w:tabs>
          <w:tab w:val="left" w:pos="7451"/>
        </w:tabs>
        <w:spacing w:after="0" w:line="240" w:lineRule="auto"/>
        <w:rPr>
          <w:rFonts w:ascii="GHEA Grapalat" w:eastAsia="GHEA Grapalat" w:hAnsi="GHEA Grapalat" w:cs="GHEA Grapalat"/>
          <w:sz w:val="18"/>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lastRenderedPageBreak/>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«___» «_________» 2018թ.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ED52BC" w:rsidRDefault="0094315C" w:rsidP="00AA389A">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AA389A">
        <w:rPr>
          <w:rFonts w:ascii="GHEA Grapalat" w:eastAsia="GHEA Grapalat" w:hAnsi="GHEA Grapalat" w:cs="GHEA Grapalat"/>
          <w:sz w:val="20"/>
        </w:rPr>
        <w:t xml:space="preserve">                     </w:t>
      </w:r>
      <w:r>
        <w:rPr>
          <w:rFonts w:ascii="GHEA Grapalat" w:eastAsia="GHEA Grapalat" w:hAnsi="GHEA Grapalat" w:cs="GHEA Grapalat"/>
          <w:sz w:val="18"/>
        </w:rPr>
        <w:t>ՀՀ դրամ</w:t>
      </w:r>
    </w:p>
    <w:tbl>
      <w:tblPr>
        <w:tblW w:w="10916" w:type="dxa"/>
        <w:tblInd w:w="-885" w:type="dxa"/>
        <w:tblLayout w:type="fixed"/>
        <w:tblCellMar>
          <w:left w:w="10" w:type="dxa"/>
          <w:right w:w="10" w:type="dxa"/>
        </w:tblCellMar>
        <w:tblLook w:val="0000" w:firstRow="0" w:lastRow="0" w:firstColumn="0" w:lastColumn="0" w:noHBand="0" w:noVBand="0"/>
      </w:tblPr>
      <w:tblGrid>
        <w:gridCol w:w="851"/>
        <w:gridCol w:w="1418"/>
        <w:gridCol w:w="1650"/>
        <w:gridCol w:w="693"/>
        <w:gridCol w:w="891"/>
        <w:gridCol w:w="1160"/>
        <w:gridCol w:w="1134"/>
        <w:gridCol w:w="884"/>
        <w:gridCol w:w="1101"/>
        <w:gridCol w:w="1134"/>
      </w:tblGrid>
      <w:tr w:rsidR="00ED52BC" w:rsidTr="00AA389A">
        <w:trPr>
          <w:trHeight w:val="1"/>
        </w:trPr>
        <w:tc>
          <w:tcPr>
            <w:tcW w:w="1091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Ապրանքի</w:t>
            </w:r>
          </w:p>
        </w:tc>
      </w:tr>
      <w:tr w:rsidR="00ED52BC" w:rsidTr="00AA389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69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both"/>
              <w:rPr>
                <w:sz w:val="16"/>
                <w:szCs w:val="16"/>
              </w:rPr>
            </w:pPr>
            <w:r w:rsidRPr="00AA389A">
              <w:rPr>
                <w:rFonts w:ascii="GHEA Grapalat" w:eastAsia="GHEA Grapalat" w:hAnsi="GHEA Grapalat" w:cs="GHEA Grapalat"/>
                <w:sz w:val="16"/>
                <w:szCs w:val="16"/>
              </w:rPr>
              <w:t>դիմաց վճարումները նախատեսվում է իրականացնել 2018  թ-ին` ըստ ամիսների, այդ թվում**</w:t>
            </w:r>
          </w:p>
        </w:tc>
      </w:tr>
      <w:tr w:rsidR="00AA389A" w:rsidTr="00AA389A">
        <w:trPr>
          <w:trHeight w:val="153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 xml:space="preserve">հուլիս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օգոստոս</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 xml:space="preserve">սեպտեմբեր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հոկտեմբեր</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նոյեմբեր</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դեկտեմբեր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ind w:right="-1"/>
              <w:jc w:val="center"/>
              <w:rPr>
                <w:rFonts w:ascii="GHEA Grapalat" w:eastAsia="GHEA Grapalat" w:hAnsi="GHEA Grapalat" w:cs="GHEA Grapalat"/>
                <w:sz w:val="16"/>
                <w:szCs w:val="16"/>
              </w:rPr>
            </w:pPr>
            <w:r w:rsidRPr="00AA389A">
              <w:rPr>
                <w:rFonts w:ascii="GHEA Grapalat" w:eastAsia="GHEA Grapalat" w:hAnsi="GHEA Grapalat" w:cs="GHEA Grapalat"/>
                <w:sz w:val="16"/>
                <w:szCs w:val="16"/>
              </w:rPr>
              <w:t>Ընդամենը</w:t>
            </w:r>
          </w:p>
          <w:p w:rsidR="00ED52BC" w:rsidRPr="00AA389A" w:rsidRDefault="00ED52BC">
            <w:pPr>
              <w:spacing w:after="0" w:line="240" w:lineRule="auto"/>
              <w:jc w:val="center"/>
              <w:rPr>
                <w:sz w:val="16"/>
                <w:szCs w:val="16"/>
              </w:rPr>
            </w:pPr>
          </w:p>
        </w:tc>
      </w:tr>
      <w:tr w:rsidR="00AA389A" w:rsidTr="00AA389A">
        <w:trPr>
          <w:trHeight w:val="746"/>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863FD7" w:rsidRDefault="00863FD7">
            <w:pPr>
              <w:spacing w:after="0" w:line="240" w:lineRule="auto"/>
              <w:jc w:val="center"/>
              <w:rPr>
                <w:sz w:val="16"/>
                <w:szCs w:val="16"/>
              </w:rPr>
            </w:pPr>
            <w:r>
              <w:rPr>
                <w:rFonts w:ascii="GHEA Grapalat" w:eastAsia="GHEA Grapalat" w:hAnsi="GHEA Grapalat" w:cs="GHEA Grapalat"/>
                <w:color w:val="000000"/>
                <w:sz w:val="16"/>
                <w:szCs w:val="1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AA389A" w:rsidRDefault="0094315C" w:rsidP="00AA389A">
            <w:pPr>
              <w:spacing w:after="0" w:line="240" w:lineRule="auto"/>
              <w:jc w:val="center"/>
              <w:rPr>
                <w:sz w:val="16"/>
                <w:szCs w:val="16"/>
              </w:rPr>
            </w:pPr>
            <w:r w:rsidRPr="00AA389A">
              <w:rPr>
                <w:rFonts w:ascii="GHEA Grapalat" w:eastAsia="GHEA Grapalat" w:hAnsi="GHEA Grapalat" w:cs="GHEA Grapalat"/>
                <w:sz w:val="16"/>
                <w:szCs w:val="16"/>
              </w:rPr>
              <w:t>50421100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9B6F42" w:rsidRDefault="00AA389A">
            <w:pPr>
              <w:spacing w:after="0" w:line="240" w:lineRule="auto"/>
              <w:jc w:val="center"/>
              <w:rPr>
                <w:sz w:val="16"/>
                <w:szCs w:val="16"/>
              </w:rPr>
            </w:pPr>
            <w:r w:rsidRPr="00AA389A">
              <w:rPr>
                <w:rFonts w:ascii="GHEA Grapalat" w:hAnsi="GHEA Grapalat"/>
                <w:color w:val="000000"/>
                <w:sz w:val="16"/>
                <w:szCs w:val="16"/>
                <w:shd w:val="clear" w:color="auto" w:fill="FFFFFF"/>
              </w:rPr>
              <w:t>2 (երկու)</w:t>
            </w:r>
            <w:r w:rsidRPr="00AA389A">
              <w:rPr>
                <w:rFonts w:ascii="Courier New" w:hAnsi="Courier New" w:cs="Courier New"/>
                <w:color w:val="000000"/>
                <w:sz w:val="16"/>
                <w:szCs w:val="16"/>
                <w:shd w:val="clear" w:color="auto" w:fill="FFFFFF"/>
              </w:rPr>
              <w:t> </w:t>
            </w:r>
            <w:r w:rsidRPr="00AA389A">
              <w:rPr>
                <w:rFonts w:ascii="GHEA Grapalat" w:hAnsi="GHEA Grapalat"/>
                <w:color w:val="000000"/>
                <w:sz w:val="16"/>
                <w:szCs w:val="16"/>
                <w:shd w:val="clear" w:color="auto" w:fill="FFFFFF"/>
              </w:rPr>
              <w:t>BD BACTEC™</w:t>
            </w:r>
            <w:r w:rsidRPr="00AA389A">
              <w:rPr>
                <w:rFonts w:ascii="Courier New" w:hAnsi="Courier New" w:cs="Courier New"/>
                <w:color w:val="000000"/>
                <w:sz w:val="16"/>
                <w:szCs w:val="16"/>
                <w:shd w:val="clear" w:color="auto" w:fill="FFFFFF"/>
              </w:rPr>
              <w:t> </w:t>
            </w:r>
            <w:r w:rsidRPr="00AA389A">
              <w:rPr>
                <w:rFonts w:ascii="GHEA Grapalat" w:hAnsi="GHEA Grapalat"/>
                <w:color w:val="000000"/>
                <w:sz w:val="16"/>
                <w:szCs w:val="16"/>
                <w:shd w:val="clear" w:color="auto" w:fill="FFFFFF"/>
              </w:rPr>
              <w:t>MGIT 960</w:t>
            </w:r>
            <w:r w:rsidRPr="00AA389A">
              <w:rPr>
                <w:rFonts w:ascii="Courier New" w:hAnsi="Courier New" w:cs="Courier New"/>
                <w:color w:val="000000"/>
                <w:sz w:val="16"/>
                <w:szCs w:val="16"/>
                <w:shd w:val="clear" w:color="auto" w:fill="FFFFFF"/>
              </w:rPr>
              <w:t> </w:t>
            </w:r>
            <w:r w:rsidRPr="00AA389A">
              <w:rPr>
                <w:rFonts w:ascii="GHEA Grapalat" w:hAnsi="GHEA Grapalat" w:cs="GHEA Grapalat"/>
                <w:color w:val="000000"/>
                <w:sz w:val="16"/>
                <w:szCs w:val="16"/>
                <w:shd w:val="clear" w:color="auto" w:fill="FFFFFF"/>
              </w:rPr>
              <w:t xml:space="preserve"> </w:t>
            </w:r>
            <w:r w:rsidRPr="00AA389A">
              <w:rPr>
                <w:rFonts w:ascii="GHEA Grapalat" w:hAnsi="GHEA Grapalat"/>
                <w:color w:val="000000"/>
                <w:sz w:val="16"/>
                <w:szCs w:val="16"/>
                <w:shd w:val="clear" w:color="auto" w:fill="FFFFFF"/>
              </w:rPr>
              <w:t>և BD EPICENTRE (1 հատ) ծրագրային ապահովման ցանքի և դեղազգայունության իրականացման ավտոմատ համակարգ-համալիր</w:t>
            </w:r>
            <w:r w:rsidR="009B6F42">
              <w:rPr>
                <w:rFonts w:ascii="GHEA Grapalat" w:hAnsi="GHEA Grapalat"/>
                <w:color w:val="000000"/>
                <w:sz w:val="16"/>
                <w:szCs w:val="16"/>
                <w:shd w:val="clear" w:color="auto" w:fill="FFFFFF"/>
              </w:rPr>
              <w:t>ի</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սպասարկման</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ր</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վերանորոգման</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ծառայություններ</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AA389A">
            <w:pPr>
              <w:spacing w:after="0" w:line="240" w:lineRule="auto"/>
              <w:jc w:val="center"/>
              <w:rPr>
                <w:sz w:val="16"/>
                <w:szCs w:val="16"/>
              </w:rPr>
            </w:pPr>
            <w:r>
              <w:rPr>
                <w:rFonts w:ascii="GHEA Grapalat" w:eastAsia="GHEA Grapalat" w:hAnsi="GHEA Grapalat" w:cs="GHEA Grapalat"/>
                <w:sz w:val="16"/>
                <w:szCs w:val="16"/>
              </w:rPr>
              <w:t>-</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DD503C">
            <w:pPr>
              <w:spacing w:after="0" w:line="240" w:lineRule="auto"/>
              <w:jc w:val="center"/>
              <w:rPr>
                <w:sz w:val="16"/>
                <w:szCs w:val="16"/>
              </w:rPr>
            </w:pPr>
            <w:r>
              <w:rPr>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276B7D">
            <w:pPr>
              <w:spacing w:after="0" w:line="240" w:lineRule="auto"/>
              <w:jc w:val="center"/>
              <w:rPr>
                <w:sz w:val="16"/>
                <w:szCs w:val="16"/>
              </w:rPr>
            </w:pPr>
            <w:r>
              <w:rPr>
                <w:rFonts w:ascii="GHEA Grapalat" w:hAnsi="GHEA Grapalat"/>
                <w:sz w:val="20"/>
                <w:lang w:val="pt-BR"/>
              </w:rPr>
              <w:t>100</w:t>
            </w:r>
            <w:r w:rsidR="00296159" w:rsidRPr="00276B7D">
              <w:rPr>
                <w:rFonts w:ascii="GHEA Grapalat" w:hAnsi="GHEA Grapalat"/>
                <w:sz w:val="20"/>
                <w:lang w:val="pt-BR"/>
              </w:rPr>
              <w:t xml:space="preserve"> </w:t>
            </w:r>
            <w:r w:rsidR="0094315C" w:rsidRPr="00276B7D">
              <w:rPr>
                <w:rFonts w:ascii="GHEA Grapalat" w:eastAsia="GHEA Grapalat" w:hAnsi="GHEA Grapalat" w:cs="GHEA Grapalat"/>
                <w:sz w:val="16"/>
                <w:szCs w:val="16"/>
              </w:rPr>
              <w: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276B7D">
            <w:pPr>
              <w:spacing w:after="0" w:line="240" w:lineRule="auto"/>
              <w:jc w:val="center"/>
              <w:rPr>
                <w:sz w:val="16"/>
                <w:szCs w:val="16"/>
              </w:rPr>
            </w:pPr>
            <w:r>
              <w:rPr>
                <w:rFonts w:ascii="GHEA Grapalat" w:hAnsi="GHEA Grapalat"/>
                <w:sz w:val="20"/>
                <w:lang w:val="pt-BR"/>
              </w:rPr>
              <w:t>100</w:t>
            </w:r>
            <w:r w:rsidR="00296159" w:rsidRPr="001031FD">
              <w:rPr>
                <w:rFonts w:ascii="GHEA Grapalat" w:hAnsi="GHEA Grapalat"/>
                <w:sz w:val="20"/>
                <w:lang w:val="pt-BR"/>
              </w:rPr>
              <w:t xml:space="preserve"> </w:t>
            </w:r>
            <w:r w:rsidR="0094315C" w:rsidRPr="00AA389A">
              <w:rPr>
                <w:rFonts w:ascii="GHEA Grapalat" w:eastAsia="GHEA Grapalat" w:hAnsi="GHEA Grapalat" w:cs="GHEA Grapalat"/>
                <w:sz w:val="16"/>
                <w:szCs w:val="16"/>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276B7D">
            <w:pPr>
              <w:spacing w:after="0" w:line="240" w:lineRule="auto"/>
              <w:jc w:val="center"/>
              <w:rPr>
                <w:sz w:val="16"/>
                <w:szCs w:val="16"/>
              </w:rPr>
            </w:pPr>
            <w:r>
              <w:rPr>
                <w:rFonts w:ascii="GHEA Grapalat" w:hAnsi="GHEA Grapalat"/>
                <w:sz w:val="20"/>
                <w:lang w:val="pt-BR"/>
              </w:rPr>
              <w:t>100</w:t>
            </w:r>
            <w:r w:rsidR="00296159" w:rsidRPr="001031FD">
              <w:rPr>
                <w:rFonts w:ascii="GHEA Grapalat" w:hAnsi="GHEA Grapalat"/>
                <w:sz w:val="20"/>
                <w:lang w:val="pt-BR"/>
              </w:rPr>
              <w:t xml:space="preserve"> </w:t>
            </w:r>
            <w:r w:rsidR="0094315C" w:rsidRPr="00AA389A">
              <w:rPr>
                <w:rFonts w:ascii="GHEA Grapalat" w:eastAsia="GHEA Grapalat" w:hAnsi="GHEA Grapalat" w:cs="GHEA Grapalat"/>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276B7D">
            <w:pPr>
              <w:spacing w:after="0" w:line="240" w:lineRule="auto"/>
              <w:jc w:val="center"/>
              <w:rPr>
                <w:sz w:val="16"/>
                <w:szCs w:val="16"/>
              </w:rPr>
            </w:pPr>
            <w:r>
              <w:rPr>
                <w:rFonts w:ascii="GHEA Grapalat" w:hAnsi="GHEA Grapalat"/>
                <w:sz w:val="20"/>
                <w:lang w:val="pt-BR"/>
              </w:rPr>
              <w:t>100</w:t>
            </w:r>
            <w:r w:rsidR="00296159" w:rsidRPr="001031FD">
              <w:rPr>
                <w:rFonts w:ascii="GHEA Grapalat" w:hAnsi="GHEA Grapalat"/>
                <w:sz w:val="20"/>
                <w:lang w:val="pt-BR"/>
              </w:rPr>
              <w:t xml:space="preserve"> </w:t>
            </w:r>
            <w:r w:rsidR="0094315C" w:rsidRPr="00AA389A">
              <w:rPr>
                <w:rFonts w:ascii="GHEA Grapalat" w:eastAsia="GHEA Grapalat" w:hAnsi="GHEA Grapalat" w:cs="GHEA Grapalat"/>
                <w:sz w:val="16"/>
                <w:szCs w:val="16"/>
              </w:rPr>
              <w:t>%</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34"/>
        <w:gridCol w:w="4737"/>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2018թ.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4897"/>
        <w:gridCol w:w="4674"/>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20"/>
                <w:u w:val="single"/>
              </w:rPr>
            </w:pPr>
            <w:r>
              <w:rPr>
                <w:rFonts w:ascii="GHEA Grapalat" w:eastAsia="GHEA Grapalat" w:hAnsi="GHEA Grapalat" w:cs="GHEA Grapalat"/>
                <w:b/>
                <w:sz w:val="20"/>
                <w:u w:val="single"/>
              </w:rPr>
              <w:t xml:space="preserve">«Տուբերկուլոզի դեմ պայքարի ազգային կենտրոն» ՊՈԱԿ </w:t>
            </w:r>
          </w:p>
          <w:p w:rsidR="00ED52BC" w:rsidRDefault="0094315C">
            <w:pPr>
              <w:spacing w:after="0" w:line="240" w:lineRule="auto"/>
              <w:jc w:val="center"/>
              <w:rPr>
                <w:rFonts w:ascii="GHEA Grapalat" w:eastAsia="GHEA Grapalat" w:hAnsi="GHEA Grapalat" w:cs="GHEA Grapalat"/>
                <w:sz w:val="20"/>
                <w:u w:val="single"/>
              </w:rPr>
            </w:pPr>
            <w:r>
              <w:rPr>
                <w:rFonts w:ascii="GHEA Grapalat" w:eastAsia="GHEA Grapalat" w:hAnsi="GHEA Grapalat" w:cs="GHEA Grapalat"/>
                <w:sz w:val="20"/>
                <w:u w:val="single"/>
              </w:rPr>
              <w:t>Կոտայքի մարզ, ք.Աբովյան, Արզնու խճ. 10</w:t>
            </w:r>
          </w:p>
          <w:p w:rsidR="00ED52BC" w:rsidRDefault="0094315C">
            <w:pPr>
              <w:spacing w:after="0" w:line="240" w:lineRule="auto"/>
              <w:jc w:val="center"/>
              <w:rPr>
                <w:rFonts w:ascii="GHEA Grapalat" w:eastAsia="GHEA Grapalat" w:hAnsi="GHEA Grapalat" w:cs="GHEA Grapalat"/>
                <w:sz w:val="20"/>
                <w:u w:val="single"/>
              </w:rPr>
            </w:pPr>
            <w:r>
              <w:rPr>
                <w:rFonts w:ascii="GHEA Grapalat" w:eastAsia="GHEA Grapalat" w:hAnsi="GHEA Grapalat" w:cs="GHEA Grapalat"/>
                <w:sz w:val="20"/>
                <w:u w:val="single"/>
              </w:rPr>
              <w:t>«ՎՏԲ Հայաստան Բանկ» խորհրդային մ/ճ</w:t>
            </w:r>
          </w:p>
          <w:tbl>
            <w:tblPr>
              <w:tblW w:w="0" w:type="auto"/>
              <w:jc w:val="center"/>
              <w:tblCellMar>
                <w:left w:w="10" w:type="dxa"/>
                <w:right w:w="10" w:type="dxa"/>
              </w:tblCellMar>
              <w:tblLook w:val="0000" w:firstRow="0" w:lastRow="0" w:firstColumn="0" w:lastColumn="0" w:noHBand="0" w:noVBand="0"/>
            </w:tblPr>
            <w:tblGrid>
              <w:gridCol w:w="779"/>
              <w:gridCol w:w="2092"/>
            </w:tblGrid>
            <w:tr w:rsidR="00ED52BC">
              <w:trPr>
                <w:trHeight w:val="83"/>
                <w:jc w:val="center"/>
              </w:trPr>
              <w:tc>
                <w:tcPr>
                  <w:tcW w:w="7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u w:val="single"/>
                    </w:rPr>
                    <w:t>ՀՀ</w:t>
                  </w:r>
                </w:p>
              </w:tc>
              <w:tc>
                <w:tcPr>
                  <w:tcW w:w="20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20"/>
                      <w:u w:val="single"/>
                    </w:rPr>
                    <w:t>16042075095404</w:t>
                  </w:r>
                </w:p>
              </w:tc>
            </w:tr>
            <w:tr w:rsidR="00ED52BC">
              <w:trPr>
                <w:trHeight w:val="77"/>
                <w:jc w:val="center"/>
              </w:trPr>
              <w:tc>
                <w:tcPr>
                  <w:tcW w:w="7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u w:val="single"/>
                    </w:rPr>
                    <w:t>ՀՎՀՀ</w:t>
                  </w:r>
                </w:p>
              </w:tc>
              <w:tc>
                <w:tcPr>
                  <w:tcW w:w="20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2BC" w:rsidRDefault="0094315C">
                  <w:pPr>
                    <w:spacing w:after="0" w:line="240" w:lineRule="auto"/>
                    <w:jc w:val="both"/>
                  </w:pPr>
                  <w:r>
                    <w:rPr>
                      <w:rFonts w:ascii="GHEA Grapalat" w:eastAsia="GHEA Grapalat" w:hAnsi="GHEA Grapalat" w:cs="GHEA Grapalat"/>
                      <w:sz w:val="20"/>
                      <w:u w:val="single"/>
                    </w:rPr>
                    <w:t>01243384</w:t>
                  </w:r>
                </w:p>
              </w:tc>
            </w:tr>
          </w:tbl>
          <w:p w:rsidR="00ED52BC" w:rsidRDefault="00ED52BC">
            <w:pPr>
              <w:spacing w:after="0" w:line="240" w:lineRule="auto"/>
              <w:jc w:val="center"/>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Ind w:w="1" w:type="dxa"/>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կնքման ամսաթիվը` «____» «__________________» 2018թ.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Ստացողը և Կատարողը՝ հիմք  ընդունելով  պայմանագրի  կատարման  վերաբերյալ «____» «_________» 2018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16"/>
        <w:gridCol w:w="986"/>
        <w:gridCol w:w="1179"/>
        <w:gridCol w:w="1426"/>
        <w:gridCol w:w="938"/>
        <w:gridCol w:w="1426"/>
        <w:gridCol w:w="938"/>
        <w:gridCol w:w="892"/>
        <w:gridCol w:w="1470"/>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«___» «_________» 2018</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Pr>
          <w:rFonts w:ascii="GHEA Grapalat" w:eastAsia="GHEA Grapalat" w:hAnsi="GHEA Grapalat" w:cs="GHEA Grapalat"/>
          <w:sz w:val="20"/>
        </w:rPr>
        <w:t>ՏԴՊԱԿ</w:t>
      </w:r>
      <w:r w:rsidR="00511EAF" w:rsidRPr="00B5447A">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B5447A">
        <w:rPr>
          <w:rFonts w:ascii="GHEA Grapalat" w:eastAsia="GHEA Grapalat" w:hAnsi="GHEA Grapalat" w:cs="GHEA Grapalat"/>
          <w:sz w:val="20"/>
        </w:rPr>
        <w:t>-18/</w:t>
      </w:r>
      <w:r w:rsidR="00284CC7">
        <w:rPr>
          <w:rFonts w:ascii="GHEA Grapalat" w:eastAsia="GHEA Grapalat" w:hAnsi="GHEA Grapalat" w:cs="GHEA Grapalat"/>
          <w:sz w:val="20"/>
        </w:rPr>
        <w:t>36</w:t>
      </w:r>
      <w:r>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7621F3">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7621F3">
        <w:rPr>
          <w:rFonts w:ascii="GHEA Grapalat" w:eastAsia="GHEA Grapalat" w:hAnsi="GHEA Grapalat" w:cs="GHEA Grapalat"/>
          <w:sz w:val="20"/>
        </w:rPr>
        <w:t>-18/</w:t>
      </w:r>
      <w:r w:rsidR="00284CC7">
        <w:rPr>
          <w:rFonts w:ascii="GHEA Grapalat" w:eastAsia="GHEA Grapalat" w:hAnsi="GHEA Grapalat" w:cs="GHEA Grapalat"/>
          <w:sz w:val="20"/>
        </w:rPr>
        <w:t>36</w:t>
      </w:r>
      <w:r>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532"/>
        <w:gridCol w:w="4941"/>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Pr="00DD503C" w:rsidRDefault="003234AA">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«Տուբերկուլոզի դեմ պայքարի ազգային կենտրոն» ՊՈԱԿ-ի կարիքների համար կազմակերպված «ՏԴՊԱԿ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xml:space="preserve">» ծածկագրով գնման ընթացակարգի  գնահատող հանձնաժողովի 2018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Ind w:w="288" w:type="dxa"/>
        <w:tblCellMar>
          <w:left w:w="10" w:type="dxa"/>
          <w:right w:w="10" w:type="dxa"/>
        </w:tblCellMar>
        <w:tblLook w:val="0000" w:firstRow="0" w:lastRow="0" w:firstColumn="0" w:lastColumn="0" w:noHBand="0" w:noVBand="0"/>
      </w:tblPr>
      <w:tblGrid>
        <w:gridCol w:w="1076"/>
        <w:gridCol w:w="2726"/>
        <w:gridCol w:w="2665"/>
        <w:gridCol w:w="2816"/>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035"/>
        <w:gridCol w:w="1042"/>
        <w:gridCol w:w="817"/>
        <w:gridCol w:w="864"/>
        <w:gridCol w:w="1457"/>
        <w:gridCol w:w="526"/>
        <w:gridCol w:w="526"/>
        <w:gridCol w:w="526"/>
        <w:gridCol w:w="772"/>
        <w:gridCol w:w="784"/>
        <w:gridCol w:w="1204"/>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-ԳՀԾՁԲ-18/</w:t>
      </w:r>
      <w:r w:rsidR="00284CC7">
        <w:rPr>
          <w:rFonts w:ascii="GHEA Grapalat" w:eastAsia="GHEA Grapalat" w:hAnsi="GHEA Grapalat" w:cs="GHEA Grapalat"/>
          <w:sz w:val="20"/>
        </w:rPr>
        <w:t>36</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2018թ.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Pr>
          <w:rFonts w:ascii="GHEA Grapalat" w:eastAsia="GHEA Grapalat" w:hAnsi="GHEA Grapalat" w:cs="GHEA Grapalat"/>
          <w:sz w:val="16"/>
        </w:rPr>
        <w:br/>
        <w:t>ՏԴՊԱԿ</w:t>
      </w:r>
      <w:r w:rsidR="00511EAF">
        <w:rPr>
          <w:rFonts w:ascii="GHEA Grapalat" w:eastAsia="GHEA Grapalat" w:hAnsi="GHEA Grapalat" w:cs="GHEA Grapalat"/>
          <w:sz w:val="16"/>
        </w:rPr>
        <w:t>-ԳՀԾՁԲ-18/</w:t>
      </w:r>
      <w:r w:rsidR="00284CC7">
        <w:rPr>
          <w:rFonts w:ascii="GHEA Grapalat" w:eastAsia="GHEA Grapalat" w:hAnsi="GHEA Grapalat" w:cs="GHEA Grapalat"/>
          <w:sz w:val="16"/>
        </w:rPr>
        <w:t>36</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lastRenderedPageBreak/>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832"/>
        <w:gridCol w:w="4641"/>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«ՎՏԲ-Հայաստան Բանկ» ՓԲԸ խորհրդային մ/ճ</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Pr>
                <w:rFonts w:ascii="GHEA Grapalat" w:eastAsia="GHEA Grapalat" w:hAnsi="GHEA Grapalat" w:cs="GHEA Grapalat"/>
                <w:b/>
                <w:sz w:val="20"/>
              </w:rPr>
              <w:t>16042075095404</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685"/>
        <w:gridCol w:w="2186"/>
        <w:gridCol w:w="1611"/>
        <w:gridCol w:w="2802"/>
        <w:gridCol w:w="2287"/>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սահմաված դեպքերում, երբ վճարողը հանդիսանում է հաշվառված </w:t>
            </w:r>
            <w:r>
              <w:rPr>
                <w:rFonts w:ascii="GHEA Grapalat" w:eastAsia="GHEA Grapalat" w:hAnsi="GHEA Grapalat" w:cs="GHEA Grapalat"/>
                <w:sz w:val="16"/>
              </w:rPr>
              <w:lastRenderedPageBreak/>
              <w:t>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լրացվում է պահանջագրին կից </w:t>
            </w:r>
            <w:r>
              <w:rPr>
                <w:rFonts w:ascii="GHEA Grapalat" w:eastAsia="GHEA Grapalat" w:hAnsi="GHEA Grapalat" w:cs="GHEA Grapalat"/>
                <w:sz w:val="16"/>
              </w:rPr>
              <w:lastRenderedPageBreak/>
              <w:t>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վճարման պահանջագիրը վերջինիս ներկայացվելու դեպքում, որտեղ   դրոշմակնիքը դրվում է թղթային </w:t>
            </w:r>
            <w:r>
              <w:rPr>
                <w:rFonts w:ascii="GHEA Grapalat" w:eastAsia="GHEA Grapalat" w:hAnsi="GHEA Grapalat" w:cs="GHEA Grapalat"/>
                <w:sz w:val="16"/>
              </w:rPr>
              <w:lastRenderedPageBreak/>
              <w:t>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EB756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DD" w:rsidRDefault="00FA17DD" w:rsidP="0094315C">
      <w:pPr>
        <w:spacing w:after="0" w:line="240" w:lineRule="auto"/>
      </w:pPr>
      <w:r>
        <w:separator/>
      </w:r>
    </w:p>
  </w:endnote>
  <w:endnote w:type="continuationSeparator" w:id="0">
    <w:p w:rsidR="00FA17DD" w:rsidRDefault="00FA17DD"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ourier New">
    <w:panose1 w:val="02070309020205020404"/>
    <w:charset w:val="CC"/>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DD" w:rsidRDefault="00FA17DD" w:rsidP="0094315C">
      <w:pPr>
        <w:spacing w:after="0" w:line="240" w:lineRule="auto"/>
      </w:pPr>
      <w:r>
        <w:separator/>
      </w:r>
    </w:p>
  </w:footnote>
  <w:footnote w:type="continuationSeparator" w:id="0">
    <w:p w:rsidR="00FA17DD" w:rsidRDefault="00FA17DD" w:rsidP="0094315C">
      <w:pPr>
        <w:spacing w:after="0" w:line="240" w:lineRule="auto"/>
      </w:pPr>
      <w:r>
        <w:continuationSeparator/>
      </w:r>
    </w:p>
  </w:footnote>
  <w:footnote w:id="1">
    <w:p w:rsidR="00B46717" w:rsidRPr="006411BD" w:rsidRDefault="00B46717"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28"/>
  </w:num>
  <w:num w:numId="4">
    <w:abstractNumId w:val="10"/>
  </w:num>
  <w:num w:numId="5">
    <w:abstractNumId w:val="19"/>
  </w:num>
  <w:num w:numId="6">
    <w:abstractNumId w:val="17"/>
  </w:num>
  <w:num w:numId="7">
    <w:abstractNumId w:val="26"/>
  </w:num>
  <w:num w:numId="8">
    <w:abstractNumId w:val="24"/>
  </w:num>
  <w:num w:numId="9">
    <w:abstractNumId w:val="18"/>
  </w:num>
  <w:num w:numId="10">
    <w:abstractNumId w:val="3"/>
  </w:num>
  <w:num w:numId="11">
    <w:abstractNumId w:val="9"/>
  </w:num>
  <w:num w:numId="12">
    <w:abstractNumId w:val="11"/>
  </w:num>
  <w:num w:numId="13">
    <w:abstractNumId w:val="30"/>
  </w:num>
  <w:num w:numId="14">
    <w:abstractNumId w:val="29"/>
  </w:num>
  <w:num w:numId="15">
    <w:abstractNumId w:val="12"/>
  </w:num>
  <w:num w:numId="16">
    <w:abstractNumId w:val="23"/>
  </w:num>
  <w:num w:numId="17">
    <w:abstractNumId w:val="7"/>
  </w:num>
  <w:num w:numId="18">
    <w:abstractNumId w:val="6"/>
  </w:num>
  <w:num w:numId="19">
    <w:abstractNumId w:val="5"/>
  </w:num>
  <w:num w:numId="20">
    <w:abstractNumId w:val="21"/>
  </w:num>
  <w:num w:numId="21">
    <w:abstractNumId w:val="25"/>
  </w:num>
  <w:num w:numId="22">
    <w:abstractNumId w:val="15"/>
  </w:num>
  <w:num w:numId="23">
    <w:abstractNumId w:val="16"/>
  </w:num>
  <w:num w:numId="24">
    <w:abstractNumId w:val="20"/>
  </w:num>
  <w:num w:numId="25">
    <w:abstractNumId w:val="22"/>
  </w:num>
  <w:num w:numId="26">
    <w:abstractNumId w:val="27"/>
  </w:num>
  <w:num w:numId="27">
    <w:abstractNumId w:val="2"/>
  </w:num>
  <w:num w:numId="28">
    <w:abstractNumId w:val="14"/>
  </w:num>
  <w:num w:numId="29">
    <w:abstractNumId w:val="0"/>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7182E"/>
    <w:rsid w:val="000C00A6"/>
    <w:rsid w:val="00102006"/>
    <w:rsid w:val="00116663"/>
    <w:rsid w:val="00141215"/>
    <w:rsid w:val="001475BB"/>
    <w:rsid w:val="001B0FAA"/>
    <w:rsid w:val="001B660D"/>
    <w:rsid w:val="001C1E33"/>
    <w:rsid w:val="001D752E"/>
    <w:rsid w:val="002337A7"/>
    <w:rsid w:val="00276B7D"/>
    <w:rsid w:val="00284CC7"/>
    <w:rsid w:val="00296159"/>
    <w:rsid w:val="002A56F4"/>
    <w:rsid w:val="003234AA"/>
    <w:rsid w:val="00364605"/>
    <w:rsid w:val="00390868"/>
    <w:rsid w:val="00444BFC"/>
    <w:rsid w:val="00511EAF"/>
    <w:rsid w:val="00532E8C"/>
    <w:rsid w:val="00544413"/>
    <w:rsid w:val="006314D3"/>
    <w:rsid w:val="00641B6D"/>
    <w:rsid w:val="00694327"/>
    <w:rsid w:val="006B0166"/>
    <w:rsid w:val="006F5382"/>
    <w:rsid w:val="007164D5"/>
    <w:rsid w:val="00727BC5"/>
    <w:rsid w:val="007621F3"/>
    <w:rsid w:val="00766E6A"/>
    <w:rsid w:val="007876E4"/>
    <w:rsid w:val="00790D45"/>
    <w:rsid w:val="00863FD7"/>
    <w:rsid w:val="008A2146"/>
    <w:rsid w:val="008E2633"/>
    <w:rsid w:val="0091312B"/>
    <w:rsid w:val="00940EE6"/>
    <w:rsid w:val="0094315C"/>
    <w:rsid w:val="00943987"/>
    <w:rsid w:val="009B6F42"/>
    <w:rsid w:val="00A14CA6"/>
    <w:rsid w:val="00AA389A"/>
    <w:rsid w:val="00AD1890"/>
    <w:rsid w:val="00AE28B2"/>
    <w:rsid w:val="00AF6470"/>
    <w:rsid w:val="00B350DD"/>
    <w:rsid w:val="00B46717"/>
    <w:rsid w:val="00B5447A"/>
    <w:rsid w:val="00B843B5"/>
    <w:rsid w:val="00B8559D"/>
    <w:rsid w:val="00BA65DE"/>
    <w:rsid w:val="00C078AD"/>
    <w:rsid w:val="00C90A42"/>
    <w:rsid w:val="00D7418F"/>
    <w:rsid w:val="00D904C0"/>
    <w:rsid w:val="00DD503C"/>
    <w:rsid w:val="00E062B6"/>
    <w:rsid w:val="00E121D1"/>
    <w:rsid w:val="00E347DD"/>
    <w:rsid w:val="00E73BF1"/>
    <w:rsid w:val="00E82104"/>
    <w:rsid w:val="00E94919"/>
    <w:rsid w:val="00EB756F"/>
    <w:rsid w:val="00ED52BC"/>
    <w:rsid w:val="00F24C39"/>
    <w:rsid w:val="00FA17DD"/>
    <w:rsid w:val="00FC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95E5-9DD6-4BC0-9A7B-543C3F13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15613</Words>
  <Characters>88997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2018-09-12T11:02:00Z</dcterms:created>
  <dcterms:modified xsi:type="dcterms:W3CDTF">2018-09-12T11:02:00Z</dcterms:modified>
</cp:coreProperties>
</file>