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01052" w14:textId="77777777" w:rsidR="00E54CF2" w:rsidRPr="00E54CF2" w:rsidRDefault="00E54CF2" w:rsidP="00E54CF2">
      <w:pPr>
        <w:spacing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proofErr w:type="spellStart"/>
      <w:r w:rsidRPr="00E54CF2">
        <w:rPr>
          <w:rFonts w:ascii="Times New Roman" w:eastAsia="Times New Roman" w:hAnsi="Times New Roman" w:cs="Times New Roman"/>
          <w:sz w:val="33"/>
          <w:szCs w:val="33"/>
          <w:lang w:eastAsia="ru-RU"/>
        </w:rPr>
        <w:t>Իրական</w:t>
      </w:r>
      <w:proofErr w:type="spellEnd"/>
      <w:r w:rsidRPr="00E54CF2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 </w:t>
      </w:r>
      <w:proofErr w:type="spellStart"/>
      <w:r w:rsidRPr="00E54CF2">
        <w:rPr>
          <w:rFonts w:ascii="Times New Roman" w:eastAsia="Times New Roman" w:hAnsi="Times New Roman" w:cs="Times New Roman"/>
          <w:sz w:val="33"/>
          <w:szCs w:val="33"/>
          <w:lang w:eastAsia="ru-RU"/>
        </w:rPr>
        <w:t>շահառուների</w:t>
      </w:r>
      <w:proofErr w:type="spellEnd"/>
      <w:r w:rsidRPr="00E54CF2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 </w:t>
      </w:r>
      <w:proofErr w:type="spellStart"/>
      <w:r w:rsidRPr="00E54CF2">
        <w:rPr>
          <w:rFonts w:ascii="Times New Roman" w:eastAsia="Times New Roman" w:hAnsi="Times New Roman" w:cs="Times New Roman"/>
          <w:sz w:val="33"/>
          <w:szCs w:val="33"/>
          <w:lang w:eastAsia="ru-RU"/>
        </w:rPr>
        <w:t>վերաբերյալ</w:t>
      </w:r>
      <w:proofErr w:type="spellEnd"/>
      <w:r w:rsidRPr="00E54CF2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 </w:t>
      </w:r>
      <w:proofErr w:type="spellStart"/>
      <w:r w:rsidRPr="00E54CF2">
        <w:rPr>
          <w:rFonts w:ascii="Times New Roman" w:eastAsia="Times New Roman" w:hAnsi="Times New Roman" w:cs="Times New Roman"/>
          <w:sz w:val="33"/>
          <w:szCs w:val="33"/>
          <w:lang w:eastAsia="ru-RU"/>
        </w:rPr>
        <w:t>հայտարարագիր</w:t>
      </w:r>
      <w:proofErr w:type="spellEnd"/>
    </w:p>
    <w:p w14:paraId="55CF20A9" w14:textId="77777777" w:rsidR="00E54CF2" w:rsidRPr="00E54CF2" w:rsidRDefault="00E54CF2" w:rsidP="00E54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4CF2">
        <w:rPr>
          <w:rFonts w:ascii="Times New Roman" w:eastAsia="Times New Roman" w:hAnsi="Times New Roman" w:cs="Times New Roman"/>
          <w:sz w:val="24"/>
          <w:szCs w:val="24"/>
          <w:lang w:eastAsia="ru-RU"/>
        </w:rPr>
        <w:t>հայտարարագրի</w:t>
      </w:r>
      <w:proofErr w:type="spellEnd"/>
      <w:r w:rsidRPr="00E54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4CF2">
        <w:rPr>
          <w:rFonts w:ascii="Times New Roman" w:eastAsia="Times New Roman" w:hAnsi="Times New Roman" w:cs="Times New Roman"/>
          <w:sz w:val="24"/>
          <w:szCs w:val="24"/>
          <w:lang w:eastAsia="ru-RU"/>
        </w:rPr>
        <w:t>հաստատման</w:t>
      </w:r>
      <w:proofErr w:type="spellEnd"/>
      <w:r w:rsidRPr="00E54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4CF2">
        <w:rPr>
          <w:rFonts w:ascii="Times New Roman" w:eastAsia="Times New Roman" w:hAnsi="Times New Roman" w:cs="Times New Roman"/>
          <w:sz w:val="24"/>
          <w:szCs w:val="24"/>
          <w:lang w:eastAsia="ru-RU"/>
        </w:rPr>
        <w:t>ամսաթիվ</w:t>
      </w:r>
      <w:proofErr w:type="spellEnd"/>
      <w:r w:rsidRPr="00E54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22/02/2023</w:t>
      </w:r>
    </w:p>
    <w:p w14:paraId="0624CB70" w14:textId="77777777" w:rsidR="00E54CF2" w:rsidRPr="00E54CF2" w:rsidRDefault="00E54CF2" w:rsidP="00E54CF2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E54CF2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14:paraId="4C9D4B92" w14:textId="77777777" w:rsidR="00E54CF2" w:rsidRPr="00E54CF2" w:rsidRDefault="00E54CF2" w:rsidP="00E54CF2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E54CF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E54CF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տվյալներ</w:t>
      </w:r>
      <w:proofErr w:type="spellEnd"/>
    </w:p>
    <w:p w14:paraId="49690F9B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E54CF2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5E8898E7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Անվանում</w:t>
      </w:r>
      <w:proofErr w:type="spellEnd"/>
    </w:p>
    <w:p w14:paraId="395ECFD4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r w:rsidRPr="00E54CF2">
        <w:rPr>
          <w:rFonts w:ascii="DejaVuSans" w:eastAsia="Times New Roman" w:hAnsi="DejaVuSans" w:cs="Times New Roman"/>
          <w:sz w:val="18"/>
          <w:szCs w:val="18"/>
          <w:lang w:eastAsia="ru-RU"/>
        </w:rPr>
        <w:t>«ՄԵԴԻՍԱՐ»</w:t>
      </w:r>
    </w:p>
    <w:p w14:paraId="0557BFCD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E54CF2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14:paraId="1265CF67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</w:pPr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>Name English</w:t>
      </w:r>
    </w:p>
    <w:p w14:paraId="66D2512C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val="en-US" w:eastAsia="ru-RU"/>
        </w:rPr>
      </w:pPr>
      <w:r w:rsidRPr="00E54CF2">
        <w:rPr>
          <w:rFonts w:ascii="DejaVuSans" w:eastAsia="Times New Roman" w:hAnsi="DejaVuSans" w:cs="Times New Roman"/>
          <w:sz w:val="18"/>
          <w:szCs w:val="18"/>
          <w:lang w:val="en-US" w:eastAsia="ru-RU"/>
        </w:rPr>
        <w:t>MEDISAR</w:t>
      </w:r>
    </w:p>
    <w:p w14:paraId="2D80EC03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val="en-US" w:eastAsia="ru-RU"/>
        </w:rPr>
      </w:pPr>
      <w:r w:rsidRPr="00E54CF2">
        <w:rPr>
          <w:rFonts w:ascii="DejaVuSans" w:eastAsia="Times New Roman" w:hAnsi="DejaVuSans" w:cs="Times New Roman"/>
          <w:sz w:val="24"/>
          <w:szCs w:val="24"/>
          <w:lang w:val="en-US" w:eastAsia="ru-RU"/>
        </w:rPr>
        <w:t> </w:t>
      </w:r>
    </w:p>
    <w:p w14:paraId="45EAFF90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</w:pP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Գրանցման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համար</w:t>
      </w:r>
      <w:proofErr w:type="spellEnd"/>
    </w:p>
    <w:p w14:paraId="635B144C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val="en-US" w:eastAsia="ru-RU"/>
        </w:rPr>
      </w:pPr>
      <w:r w:rsidRPr="00E54CF2">
        <w:rPr>
          <w:rFonts w:ascii="DejaVuSans" w:eastAsia="Times New Roman" w:hAnsi="DejaVuSans" w:cs="Times New Roman"/>
          <w:sz w:val="18"/>
          <w:szCs w:val="18"/>
          <w:lang w:val="en-US" w:eastAsia="ru-RU"/>
        </w:rPr>
        <w:t>286.110.04125</w:t>
      </w:r>
    </w:p>
    <w:p w14:paraId="38269169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val="en-US" w:eastAsia="ru-RU"/>
        </w:rPr>
      </w:pPr>
      <w:r w:rsidRPr="00E54CF2">
        <w:rPr>
          <w:rFonts w:ascii="DejaVuSans" w:eastAsia="Times New Roman" w:hAnsi="DejaVuSans" w:cs="Times New Roman"/>
          <w:sz w:val="24"/>
          <w:szCs w:val="24"/>
          <w:lang w:val="en-US" w:eastAsia="ru-RU"/>
        </w:rPr>
        <w:t> </w:t>
      </w:r>
    </w:p>
    <w:p w14:paraId="3AA52EE7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</w:pP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Գրանցման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ամսաթիվ</w:t>
      </w:r>
      <w:proofErr w:type="spellEnd"/>
    </w:p>
    <w:p w14:paraId="6E0531E0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val="en-US" w:eastAsia="ru-RU"/>
        </w:rPr>
      </w:pPr>
      <w:r w:rsidRPr="00E54CF2">
        <w:rPr>
          <w:rFonts w:ascii="DejaVuSans" w:eastAsia="Times New Roman" w:hAnsi="DejaVuSans" w:cs="Times New Roman"/>
          <w:sz w:val="18"/>
          <w:szCs w:val="18"/>
          <w:lang w:val="en-US" w:eastAsia="ru-RU"/>
        </w:rPr>
        <w:t>2001-02-12</w:t>
      </w:r>
    </w:p>
    <w:p w14:paraId="58575609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val="en-US" w:eastAsia="ru-RU"/>
        </w:rPr>
      </w:pPr>
      <w:r w:rsidRPr="00E54CF2">
        <w:rPr>
          <w:rFonts w:ascii="DejaVuSans" w:eastAsia="Times New Roman" w:hAnsi="DejaVuSans" w:cs="Times New Roman"/>
          <w:sz w:val="24"/>
          <w:szCs w:val="24"/>
          <w:lang w:val="en-US" w:eastAsia="ru-RU"/>
        </w:rPr>
        <w:t> </w:t>
      </w:r>
    </w:p>
    <w:p w14:paraId="298C7442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</w:pP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Հայտարարագրի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տեսակ</w:t>
      </w:r>
      <w:proofErr w:type="spellEnd"/>
    </w:p>
    <w:p w14:paraId="0C54CB6A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val="en-US" w:eastAsia="ru-RU"/>
        </w:rPr>
      </w:pPr>
      <w:r w:rsidRPr="00E54CF2">
        <w:rPr>
          <w:rFonts w:ascii="DejaVuSans" w:eastAsia="Times New Roman" w:hAnsi="DejaVuSans" w:cs="Times New Roman"/>
          <w:sz w:val="24"/>
          <w:szCs w:val="24"/>
          <w:lang w:val="en-US" w:eastAsia="ru-RU"/>
        </w:rPr>
        <w:t> </w:t>
      </w:r>
    </w:p>
    <w:p w14:paraId="2C0C6745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</w:pP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Կազմակերպությունը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ցուցակված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է</w:t>
      </w:r>
    </w:p>
    <w:p w14:paraId="72E279A9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val="en-US" w:eastAsia="ru-RU"/>
        </w:rPr>
      </w:pPr>
      <w:proofErr w:type="spellStart"/>
      <w:r w:rsidRPr="00E54CF2">
        <w:rPr>
          <w:rFonts w:ascii="DejaVuSans" w:eastAsia="Times New Roman" w:hAnsi="DejaVuSans" w:cs="Times New Roman"/>
          <w:sz w:val="18"/>
          <w:szCs w:val="18"/>
          <w:lang w:eastAsia="ru-RU"/>
        </w:rPr>
        <w:t>Ոչ</w:t>
      </w:r>
      <w:proofErr w:type="spellEnd"/>
    </w:p>
    <w:p w14:paraId="7562400D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</w:pPr>
      <w:r w:rsidRPr="00E54CF2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ՀԱՏՈՒԿ</w:t>
      </w:r>
      <w:r w:rsidRPr="00E54CF2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E54CF2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ՄԱՍՆԱԿՑՈՒԹՅՈՒՆ</w:t>
      </w:r>
    </w:p>
    <w:p w14:paraId="55403612" w14:textId="77777777" w:rsidR="00E54CF2" w:rsidRPr="00E54CF2" w:rsidRDefault="00E54CF2" w:rsidP="00E54CF2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en-US" w:eastAsia="ru-RU"/>
        </w:rPr>
      </w:pPr>
      <w:proofErr w:type="spellStart"/>
      <w:r w:rsidRPr="00E54CF2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E54CF2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en-US"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14:paraId="1B673A6A" w14:textId="77777777" w:rsidR="00E54CF2" w:rsidRPr="00E54CF2" w:rsidRDefault="00E54CF2" w:rsidP="00E54CF2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val="en-US" w:eastAsia="ru-RU"/>
        </w:rPr>
      </w:pPr>
      <w:proofErr w:type="spellStart"/>
      <w:r w:rsidRPr="00E54CF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</w:t>
      </w:r>
      <w:proofErr w:type="spellEnd"/>
      <w:r w:rsidRPr="00E54CF2">
        <w:rPr>
          <w:rFonts w:ascii="DejaVuSans" w:eastAsia="Times New Roman" w:hAnsi="DejaVuSans" w:cs="Times New Roman"/>
          <w:color w:val="2D4454"/>
          <w:sz w:val="18"/>
          <w:szCs w:val="18"/>
          <w:lang w:val="en-US"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շահառուներ</w:t>
      </w:r>
      <w:proofErr w:type="spellEnd"/>
    </w:p>
    <w:p w14:paraId="6238C13C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</w:pPr>
      <w:r w:rsidRPr="00E54CF2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</w:t>
      </w:r>
      <w:r w:rsidRPr="00E54CF2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E54CF2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3659F4A3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</w:pP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Անուն</w:t>
      </w:r>
      <w:proofErr w:type="spellEnd"/>
    </w:p>
    <w:p w14:paraId="340AE2E3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val="en-US" w:eastAsia="ru-RU"/>
        </w:rPr>
      </w:pPr>
      <w:proofErr w:type="spellStart"/>
      <w:r w:rsidRPr="00E54CF2">
        <w:rPr>
          <w:rFonts w:ascii="DejaVuSans" w:eastAsia="Times New Roman" w:hAnsi="DejaVuSans" w:cs="Times New Roman"/>
          <w:sz w:val="18"/>
          <w:szCs w:val="18"/>
          <w:lang w:eastAsia="ru-RU"/>
        </w:rPr>
        <w:t>Մանվել</w:t>
      </w:r>
      <w:proofErr w:type="spellEnd"/>
    </w:p>
    <w:p w14:paraId="20AEF7DB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val="en-US" w:eastAsia="ru-RU"/>
        </w:rPr>
      </w:pPr>
      <w:r w:rsidRPr="00E54CF2">
        <w:rPr>
          <w:rFonts w:ascii="DejaVuSans" w:eastAsia="Times New Roman" w:hAnsi="DejaVuSans" w:cs="Times New Roman"/>
          <w:sz w:val="24"/>
          <w:szCs w:val="24"/>
          <w:lang w:val="en-US" w:eastAsia="ru-RU"/>
        </w:rPr>
        <w:t> </w:t>
      </w:r>
    </w:p>
    <w:p w14:paraId="73675AC8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</w:pP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Ազգանուն</w:t>
      </w:r>
      <w:proofErr w:type="spellEnd"/>
    </w:p>
    <w:p w14:paraId="5F129CC5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val="en-US" w:eastAsia="ru-RU"/>
        </w:rPr>
      </w:pPr>
      <w:proofErr w:type="spellStart"/>
      <w:r w:rsidRPr="00E54CF2">
        <w:rPr>
          <w:rFonts w:ascii="DejaVuSans" w:eastAsia="Times New Roman" w:hAnsi="DejaVuSans" w:cs="Times New Roman"/>
          <w:sz w:val="18"/>
          <w:szCs w:val="18"/>
          <w:lang w:eastAsia="ru-RU"/>
        </w:rPr>
        <w:t>Գաբրիելյան</w:t>
      </w:r>
      <w:proofErr w:type="spellEnd"/>
    </w:p>
    <w:p w14:paraId="681523FB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val="en-US" w:eastAsia="ru-RU"/>
        </w:rPr>
      </w:pPr>
      <w:r w:rsidRPr="00E54CF2">
        <w:rPr>
          <w:rFonts w:ascii="DejaVuSans" w:eastAsia="Times New Roman" w:hAnsi="DejaVuSans" w:cs="Times New Roman"/>
          <w:sz w:val="24"/>
          <w:szCs w:val="24"/>
          <w:lang w:val="en-US" w:eastAsia="ru-RU"/>
        </w:rPr>
        <w:t> </w:t>
      </w:r>
    </w:p>
    <w:p w14:paraId="0E123C0A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Քաղաքացիություն</w:t>
      </w:r>
      <w:proofErr w:type="spellEnd"/>
    </w:p>
    <w:p w14:paraId="6C95F5AA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proofErr w:type="spellStart"/>
      <w:r w:rsidRPr="00E54CF2">
        <w:rPr>
          <w:rFonts w:ascii="DejaVuSans" w:eastAsia="Times New Roman" w:hAnsi="DejaVuSans" w:cs="Times New Roman"/>
          <w:sz w:val="18"/>
          <w:szCs w:val="18"/>
          <w:lang w:eastAsia="ru-RU"/>
        </w:rPr>
        <w:t>Հայաստան</w:t>
      </w:r>
      <w:proofErr w:type="spellEnd"/>
    </w:p>
    <w:p w14:paraId="4FFE7723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E54CF2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14:paraId="702D67A2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Իրական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շահառու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դառնալու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ամսաթիվ</w:t>
      </w:r>
      <w:proofErr w:type="spellEnd"/>
    </w:p>
    <w:p w14:paraId="18ED9D9A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r w:rsidRPr="00E54CF2">
        <w:rPr>
          <w:rFonts w:ascii="DejaVuSans" w:eastAsia="Times New Roman" w:hAnsi="DejaVuSans" w:cs="Times New Roman"/>
          <w:sz w:val="18"/>
          <w:szCs w:val="18"/>
          <w:lang w:eastAsia="ru-RU"/>
        </w:rPr>
        <w:t>12/02/2001</w:t>
      </w:r>
    </w:p>
    <w:p w14:paraId="6EC3D836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E54CF2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6A4A8374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&lt;b&gt;1. &lt;/</w:t>
      </w:r>
      <w:proofErr w:type="gram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b&gt;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Ուղղակի</w:t>
      </w:r>
      <w:proofErr w:type="spellEnd"/>
      <w:proofErr w:type="gram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կամ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անուղղակի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կերպով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տիրապետում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է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տվյալ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իրավաբանական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անձի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`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ձայնի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իրավունք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տվող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բաժնեմասերի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(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բաժնետոմսերի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,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փայերի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) 20 և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ավելի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տոկոսին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կամ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ուղղակի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կամ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անուղղակի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կերպով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ունի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20 և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ավելի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տոկոս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մասնակցություն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իրավաբանական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անձի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կանոնադրական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կապիտալում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*</w:t>
      </w:r>
    </w:p>
    <w:p w14:paraId="47A1F273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proofErr w:type="spellStart"/>
      <w:r w:rsidRPr="00E54CF2">
        <w:rPr>
          <w:rFonts w:ascii="DejaVuSans" w:eastAsia="Times New Roman" w:hAnsi="DejaVuSans" w:cs="Times New Roman"/>
          <w:sz w:val="18"/>
          <w:szCs w:val="18"/>
          <w:lang w:eastAsia="ru-RU"/>
        </w:rPr>
        <w:t>Այո</w:t>
      </w:r>
      <w:proofErr w:type="spellEnd"/>
    </w:p>
    <w:p w14:paraId="2ADF028A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E54CF2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14:paraId="48713D07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Մասնակցության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չափ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, %</w:t>
      </w:r>
    </w:p>
    <w:p w14:paraId="3B3F07AA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r w:rsidRPr="00E54CF2">
        <w:rPr>
          <w:rFonts w:ascii="DejaVuSans" w:eastAsia="Times New Roman" w:hAnsi="DejaVuSans" w:cs="Times New Roman"/>
          <w:sz w:val="18"/>
          <w:szCs w:val="18"/>
          <w:lang w:eastAsia="ru-RU"/>
        </w:rPr>
        <w:t>100 %</w:t>
      </w:r>
    </w:p>
    <w:p w14:paraId="7C15E197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E54CF2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14:paraId="6E7C6014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Իրական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շահառուն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Կազմակերպության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կանոնադրական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կապիտալում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ունի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՝</w:t>
      </w:r>
    </w:p>
    <w:p w14:paraId="347ED3C8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proofErr w:type="spellStart"/>
      <w:r w:rsidRPr="00E54CF2">
        <w:rPr>
          <w:rFonts w:ascii="DejaVuSans" w:eastAsia="Times New Roman" w:hAnsi="DejaVuSans" w:cs="Times New Roman"/>
          <w:sz w:val="18"/>
          <w:szCs w:val="18"/>
          <w:lang w:eastAsia="ru-RU"/>
        </w:rPr>
        <w:t>Ուղղակի</w:t>
      </w:r>
      <w:proofErr w:type="spellEnd"/>
      <w:r w:rsidRPr="00E54CF2">
        <w:rPr>
          <w:rFonts w:ascii="DejaVuSans" w:eastAsia="Times New Roman" w:hAnsi="DejaVuSans" w:cs="Times New Roman"/>
          <w:sz w:val="18"/>
          <w:szCs w:val="18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sz w:val="18"/>
          <w:szCs w:val="18"/>
          <w:lang w:eastAsia="ru-RU"/>
        </w:rPr>
        <w:t>մասնակցություն</w:t>
      </w:r>
      <w:proofErr w:type="spellEnd"/>
    </w:p>
    <w:p w14:paraId="008F6485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E54CF2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14:paraId="180FF306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&lt;b&gt;2. &lt;/</w:t>
      </w:r>
      <w:proofErr w:type="gram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b&gt;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Իրավաբանական</w:t>
      </w:r>
      <w:proofErr w:type="spellEnd"/>
      <w:proofErr w:type="gram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անձի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նկատմամբ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իրականացնում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է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իրական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(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փաստացի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)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վերահսկողություն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այլ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միջոցներով</w:t>
      </w:r>
      <w:proofErr w:type="spellEnd"/>
    </w:p>
    <w:p w14:paraId="36EAE334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proofErr w:type="spellStart"/>
      <w:r w:rsidRPr="00E54CF2">
        <w:rPr>
          <w:rFonts w:ascii="DejaVuSans" w:eastAsia="Times New Roman" w:hAnsi="DejaVuSans" w:cs="Times New Roman"/>
          <w:sz w:val="18"/>
          <w:szCs w:val="18"/>
          <w:lang w:eastAsia="ru-RU"/>
        </w:rPr>
        <w:t>Այո</w:t>
      </w:r>
      <w:proofErr w:type="spellEnd"/>
    </w:p>
    <w:p w14:paraId="6C1B25CE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E54CF2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14:paraId="6886452C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&lt;b&gt;3. &lt;/</w:t>
      </w:r>
      <w:proofErr w:type="gram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b&gt;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Հանդիսանում</w:t>
      </w:r>
      <w:proofErr w:type="spellEnd"/>
      <w:proofErr w:type="gram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է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տվյալ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իրավաբանական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անձի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գործունեության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ընդհանուր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կամ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ընթացիկ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ղեկավարումն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իրականացնող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պաշտոնատար</w:t>
      </w:r>
      <w:proofErr w:type="spellEnd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անձ</w:t>
      </w:r>
      <w:proofErr w:type="spellEnd"/>
    </w:p>
    <w:p w14:paraId="02189436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proofErr w:type="spellStart"/>
      <w:r w:rsidRPr="00E54CF2">
        <w:rPr>
          <w:rFonts w:ascii="DejaVuSans" w:eastAsia="Times New Roman" w:hAnsi="DejaVuSans" w:cs="Times New Roman"/>
          <w:sz w:val="18"/>
          <w:szCs w:val="18"/>
          <w:lang w:eastAsia="ru-RU"/>
        </w:rPr>
        <w:t>Այո</w:t>
      </w:r>
      <w:proofErr w:type="spellEnd"/>
    </w:p>
    <w:p w14:paraId="03FA8C53" w14:textId="77777777" w:rsidR="00E54CF2" w:rsidRPr="00E54CF2" w:rsidRDefault="00E54CF2" w:rsidP="00E54CF2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E54CF2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Ցուցակված</w:t>
      </w:r>
      <w:proofErr w:type="spellEnd"/>
      <w:r w:rsidRPr="00E54CF2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մասնակիցներ</w:t>
      </w:r>
      <w:proofErr w:type="spellEnd"/>
    </w:p>
    <w:p w14:paraId="3DE6022E" w14:textId="77777777" w:rsidR="00E54CF2" w:rsidRPr="00E54CF2" w:rsidRDefault="00E54CF2" w:rsidP="00E54CF2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E54CF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Ցուցակված</w:t>
      </w:r>
      <w:proofErr w:type="spellEnd"/>
      <w:r w:rsidRPr="00E54CF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մասնակիցներ</w:t>
      </w:r>
      <w:proofErr w:type="spellEnd"/>
    </w:p>
    <w:p w14:paraId="3BEE67C2" w14:textId="77777777" w:rsidR="00E54CF2" w:rsidRPr="00E54CF2" w:rsidRDefault="00E54CF2" w:rsidP="00E54CF2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E54CF2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lastRenderedPageBreak/>
        <w:t>Միջանկյալ</w:t>
      </w:r>
      <w:proofErr w:type="spellEnd"/>
      <w:r w:rsidRPr="00E54CF2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ընկերություններ</w:t>
      </w:r>
      <w:proofErr w:type="spellEnd"/>
    </w:p>
    <w:p w14:paraId="440F4BDA" w14:textId="77777777" w:rsidR="00E54CF2" w:rsidRPr="00E54CF2" w:rsidRDefault="00E54CF2" w:rsidP="00E54CF2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E54CF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Մասնակցության</w:t>
      </w:r>
      <w:proofErr w:type="spellEnd"/>
      <w:r w:rsidRPr="00E54CF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շղթա</w:t>
      </w:r>
      <w:proofErr w:type="spellEnd"/>
    </w:p>
    <w:p w14:paraId="19DDC3E3" w14:textId="77777777" w:rsidR="00E54CF2" w:rsidRPr="00E54CF2" w:rsidRDefault="00E54CF2" w:rsidP="00E54CF2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E54CF2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Նշումներ</w:t>
      </w:r>
      <w:proofErr w:type="spellEnd"/>
    </w:p>
    <w:p w14:paraId="6BB09F33" w14:textId="77777777" w:rsidR="00E54CF2" w:rsidRPr="00E54CF2" w:rsidRDefault="00E54CF2" w:rsidP="00E54CF2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E54CF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Նշումներ</w:t>
      </w:r>
      <w:proofErr w:type="spellEnd"/>
    </w:p>
    <w:p w14:paraId="71D84928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proofErr w:type="spellStart"/>
      <w:r w:rsidRPr="00E54CF2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Նշումներ</w:t>
      </w:r>
      <w:proofErr w:type="spellEnd"/>
    </w:p>
    <w:p w14:paraId="117B7773" w14:textId="77777777" w:rsidR="00E54CF2" w:rsidRPr="00E54CF2" w:rsidRDefault="00E54CF2" w:rsidP="00E54CF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E54CF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Լրացուցիչ</w:t>
      </w:r>
      <w:proofErr w:type="spellEnd"/>
      <w:r w:rsidRPr="00E54CF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4CF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նշումներ</w:t>
      </w:r>
      <w:proofErr w:type="spellEnd"/>
    </w:p>
    <w:p w14:paraId="2B0AB8E4" w14:textId="77777777" w:rsidR="000C4E12" w:rsidRDefault="000C4E12">
      <w:bookmarkStart w:id="0" w:name="_GoBack"/>
      <w:bookmarkEnd w:id="0"/>
    </w:p>
    <w:sectPr w:rsidR="000C4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CC"/>
    <w:rsid w:val="000C4E12"/>
    <w:rsid w:val="006370CC"/>
    <w:rsid w:val="00E5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C5B83-86F7-4DDD-BA63-73356E6B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9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63001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8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06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0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40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03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90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347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53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63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702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3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82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517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20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56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169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35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908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83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05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166873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3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40641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8032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36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15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43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79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366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34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98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98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31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54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23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96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52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667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82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42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60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0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5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96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85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04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72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2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36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17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668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93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92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8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5471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19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00666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94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83796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29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5672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4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76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1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2023-06-09T12:10:00Z</dcterms:created>
  <dcterms:modified xsi:type="dcterms:W3CDTF">2023-06-09T12:10:00Z</dcterms:modified>
</cp:coreProperties>
</file>