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9222" w14:textId="77777777" w:rsidR="00DF20FF" w:rsidRDefault="00DF20FF" w:rsidP="00DF20FF">
      <w:pPr>
        <w:pStyle w:val="a3"/>
        <w:jc w:val="center"/>
      </w:pPr>
      <w:r>
        <w:rPr>
          <w:b/>
          <w:bCs/>
        </w:rPr>
        <w:t>ՀԱՅՏԱՐԱՐՈՒԹՅՈՒՆ</w:t>
      </w:r>
      <w:r>
        <w:br/>
      </w:r>
      <w:r>
        <w:rPr>
          <w:b/>
          <w:bCs/>
        </w:rPr>
        <w:t>գնման ընթացակարգը չկայացած հայտարարելու մասին</w:t>
      </w:r>
      <w:r>
        <w:t xml:space="preserve"> </w:t>
      </w:r>
    </w:p>
    <w:p w14:paraId="3188E989" w14:textId="01B856B7" w:rsidR="00DF20FF" w:rsidRDefault="00DF20FF" w:rsidP="00DF20FF">
      <w:pPr>
        <w:pStyle w:val="a3"/>
        <w:jc w:val="center"/>
      </w:pPr>
      <w:r>
        <w:t xml:space="preserve">Ընթացակարգի ծածկագիրը </w:t>
      </w:r>
      <w:r>
        <w:rPr>
          <w:rFonts w:ascii="Arial Black" w:hAnsi="Arial Black" w:cs="Sylfaen"/>
          <w:b/>
          <w:color w:val="000000"/>
          <w:lang w:val="es-ES"/>
        </w:rPr>
        <w:t>«</w:t>
      </w:r>
      <w:r>
        <w:rPr>
          <w:rFonts w:ascii="Arial" w:hAnsi="Arial" w:cs="Arial"/>
          <w:b/>
          <w:color w:val="000000"/>
          <w:lang w:val="hy-AM"/>
        </w:rPr>
        <w:t>ԱՐԵՆԻՀ</w:t>
      </w:r>
      <w:r>
        <w:rPr>
          <w:rFonts w:ascii="Arial" w:hAnsi="Arial" w:cs="Arial"/>
          <w:b/>
          <w:color w:val="000000"/>
          <w:lang w:val="ru-RU"/>
        </w:rPr>
        <w:t>ՈԱԿ</w:t>
      </w:r>
      <w:r>
        <w:rPr>
          <w:rFonts w:ascii="Arial Black" w:hAnsi="Arial Black" w:cs="Sylfaen"/>
          <w:b/>
          <w:color w:val="000000"/>
          <w:lang w:val="hy-AM"/>
        </w:rPr>
        <w:t>-</w:t>
      </w:r>
      <w:r>
        <w:rPr>
          <w:rFonts w:ascii="Arial" w:hAnsi="Arial" w:cs="Arial"/>
          <w:b/>
          <w:color w:val="000000"/>
          <w:lang w:val="hy-AM"/>
        </w:rPr>
        <w:t>ԳՀԱՊՁԲ</w:t>
      </w:r>
      <w:r>
        <w:rPr>
          <w:rFonts w:ascii="Arial Black" w:hAnsi="Arial Black" w:cs="Sylfaen"/>
          <w:b/>
          <w:color w:val="000000"/>
          <w:lang w:val="hy-AM"/>
        </w:rPr>
        <w:t>-</w:t>
      </w:r>
      <w:r w:rsidR="000714E0" w:rsidRPr="000714E0">
        <w:rPr>
          <w:rFonts w:ascii="Arial Black" w:hAnsi="Arial Black" w:cs="Sylfaen"/>
          <w:b/>
          <w:color w:val="000000"/>
          <w:lang w:val="hy-AM"/>
        </w:rPr>
        <w:t>24</w:t>
      </w:r>
      <w:r>
        <w:rPr>
          <w:rFonts w:ascii="Arial Black" w:hAnsi="Arial Black" w:cs="Sylfaen"/>
          <w:b/>
          <w:color w:val="000000"/>
          <w:lang w:val="hy-AM"/>
        </w:rPr>
        <w:t>/2</w:t>
      </w:r>
      <w:r w:rsidR="000714E0" w:rsidRPr="000714E0">
        <w:rPr>
          <w:rFonts w:ascii="Arial Black" w:hAnsi="Arial Black" w:cs="Sylfaen"/>
          <w:b/>
          <w:color w:val="000000"/>
          <w:lang w:val="hy-AM"/>
        </w:rPr>
        <w:t>1</w:t>
      </w:r>
      <w:r>
        <w:rPr>
          <w:rFonts w:ascii="Arial Black" w:hAnsi="Arial Black" w:cs="Sylfaen"/>
          <w:b/>
          <w:color w:val="000000"/>
          <w:lang w:val="es-ES"/>
        </w:rPr>
        <w:t>»</w:t>
      </w:r>
    </w:p>
    <w:p w14:paraId="6C73F5AC" w14:textId="7EAC84A6" w:rsidR="00DF20FF" w:rsidRDefault="00DF20FF" w:rsidP="00DF20FF">
      <w:pPr>
        <w:pStyle w:val="a3"/>
        <w:jc w:val="center"/>
        <w:rPr>
          <w:rFonts w:asciiTheme="minorHAnsi" w:hAnsiTheme="minorHAnsi"/>
          <w:b/>
          <w:bCs/>
          <w:u w:val="single"/>
          <w:lang w:val="hy-AM"/>
        </w:rPr>
      </w:pPr>
      <w:r>
        <w:rPr>
          <w:rFonts w:ascii="GHEA Grapalat" w:hAnsi="GHEA Grapalat"/>
          <w:lang w:val="af-ZA"/>
        </w:rPr>
        <w:t>&lt;&lt;</w:t>
      </w:r>
      <w:r>
        <w:rPr>
          <w:rFonts w:ascii="GHEA Grapalat" w:hAnsi="GHEA Grapalat"/>
          <w:b/>
          <w:bCs/>
          <w:u w:val="single"/>
          <w:lang w:val="af-ZA"/>
        </w:rPr>
        <w:t xml:space="preserve">Արենի </w:t>
      </w:r>
      <w:r>
        <w:rPr>
          <w:rFonts w:ascii="GHEA Grapalat" w:hAnsi="GHEA Grapalat"/>
          <w:b/>
          <w:bCs/>
          <w:u w:val="single"/>
          <w:lang w:val="ru-RU"/>
        </w:rPr>
        <w:t>ՀՈԱԿ</w:t>
      </w:r>
      <w:r>
        <w:rPr>
          <w:rFonts w:ascii="GHEA Grapalat" w:hAnsi="GHEA Grapalat"/>
          <w:b/>
          <w:bCs/>
          <w:u w:val="single"/>
          <w:lang w:val="af-ZA"/>
        </w:rPr>
        <w:t>-</w:t>
      </w:r>
      <w:r>
        <w:rPr>
          <w:rFonts w:ascii="GHEA Grapalat" w:hAnsi="GHEA Grapalat"/>
          <w:b/>
          <w:bCs/>
          <w:u w:val="single"/>
          <w:lang w:val="ru-RU"/>
        </w:rPr>
        <w:t>ի</w:t>
      </w:r>
      <w:r>
        <w:rPr>
          <w:rFonts w:ascii="GHEA Grapalat" w:hAnsi="GHEA Grapalat"/>
          <w:b/>
          <w:bCs/>
          <w:u w:val="single"/>
          <w:lang w:val="af-ZA"/>
        </w:rPr>
        <w:t xml:space="preserve"> կարիքների համար</w:t>
      </w:r>
      <w:r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Arial" w:hAnsi="Arial" w:cs="Arial"/>
          <w:bCs/>
          <w:lang w:val="hy-AM"/>
        </w:rPr>
        <w:t xml:space="preserve"> </w:t>
      </w:r>
      <w:r w:rsidR="000714E0">
        <w:rPr>
          <w:rFonts w:ascii="GHEA Grapalat" w:hAnsi="GHEA Grapalat"/>
          <w:b/>
          <w:bCs/>
          <w:u w:val="single"/>
          <w:lang w:val="hy-AM"/>
        </w:rPr>
        <w:t>ռեգուլյար բենզինի</w:t>
      </w:r>
      <w:r>
        <w:rPr>
          <w:rFonts w:ascii="GHEA Grapalat" w:hAnsi="GHEA Grapalat"/>
          <w:b/>
          <w:bCs/>
          <w:u w:val="single"/>
          <w:lang w:val="af-ZA"/>
        </w:rPr>
        <w:t>&gt;&gt;</w:t>
      </w:r>
    </w:p>
    <w:p w14:paraId="37A4BD92" w14:textId="0F47983A" w:rsidR="00DF20FF" w:rsidRDefault="00DF20FF" w:rsidP="00DF20FF">
      <w:pPr>
        <w:pStyle w:val="a3"/>
        <w:jc w:val="center"/>
        <w:rPr>
          <w:lang w:val="hy-AM"/>
        </w:rPr>
      </w:pPr>
      <w:r>
        <w:rPr>
          <w:lang w:val="hy-AM"/>
        </w:rPr>
        <w:t xml:space="preserve">ձեռքբերման նպատակով կազմակերպված </w:t>
      </w:r>
      <w:r>
        <w:rPr>
          <w:rFonts w:ascii="Arial Black" w:hAnsi="Arial Black" w:cs="Sylfaen"/>
          <w:b/>
          <w:color w:val="000000"/>
          <w:lang w:val="es-ES"/>
        </w:rPr>
        <w:t>«</w:t>
      </w:r>
      <w:r>
        <w:rPr>
          <w:rFonts w:ascii="Arial" w:hAnsi="Arial" w:cs="Arial"/>
          <w:b/>
          <w:color w:val="000000"/>
          <w:lang w:val="hy-AM"/>
        </w:rPr>
        <w:t>ԱՐԵՆԻՀՈԱԿ</w:t>
      </w:r>
      <w:r>
        <w:rPr>
          <w:rFonts w:ascii="Arial Black" w:hAnsi="Arial Black" w:cs="Sylfaen"/>
          <w:b/>
          <w:color w:val="000000"/>
          <w:lang w:val="hy-AM"/>
        </w:rPr>
        <w:t>-</w:t>
      </w:r>
      <w:r>
        <w:rPr>
          <w:rFonts w:ascii="Arial" w:hAnsi="Arial" w:cs="Arial"/>
          <w:b/>
          <w:color w:val="000000"/>
          <w:lang w:val="hy-AM"/>
        </w:rPr>
        <w:t>ԳՀԱՊՁԲ</w:t>
      </w:r>
      <w:r>
        <w:rPr>
          <w:rFonts w:ascii="Arial Black" w:hAnsi="Arial Black" w:cs="Sylfaen"/>
          <w:b/>
          <w:color w:val="000000"/>
          <w:lang w:val="hy-AM"/>
        </w:rPr>
        <w:t>-</w:t>
      </w:r>
      <w:r w:rsidR="000714E0" w:rsidRPr="000714E0">
        <w:rPr>
          <w:rFonts w:ascii="Arial Black" w:hAnsi="Arial Black" w:cs="Sylfaen"/>
          <w:b/>
          <w:color w:val="000000"/>
          <w:lang w:val="hy-AM"/>
        </w:rPr>
        <w:t>24</w:t>
      </w:r>
      <w:r>
        <w:rPr>
          <w:rFonts w:ascii="Arial Black" w:hAnsi="Arial Black" w:cs="Sylfaen"/>
          <w:b/>
          <w:color w:val="000000"/>
          <w:lang w:val="hy-AM"/>
        </w:rPr>
        <w:t>/</w:t>
      </w:r>
      <w:r w:rsidR="000714E0" w:rsidRPr="000714E0">
        <w:rPr>
          <w:rFonts w:ascii="Arial Black" w:hAnsi="Arial Black" w:cs="Sylfaen"/>
          <w:b/>
          <w:color w:val="000000"/>
          <w:lang w:val="hy-AM"/>
        </w:rPr>
        <w:t>21</w:t>
      </w:r>
      <w:r>
        <w:rPr>
          <w:rFonts w:ascii="Arial Black" w:hAnsi="Arial Black" w:cs="Sylfaen"/>
          <w:b/>
          <w:color w:val="000000"/>
          <w:lang w:val="es-ES"/>
        </w:rPr>
        <w:t>»</w:t>
      </w:r>
      <w:r>
        <w:rPr>
          <w:rFonts w:asciiTheme="minorHAnsi" w:hAnsiTheme="minorHAnsi" w:cs="Sylfaen"/>
          <w:b/>
          <w:color w:val="000000"/>
          <w:lang w:val="hy-AM"/>
        </w:rPr>
        <w:t xml:space="preserve"> </w:t>
      </w:r>
      <w:r>
        <w:rPr>
          <w:lang w:val="hy-AM"/>
        </w:rPr>
        <w:t xml:space="preserve">ծածկագրով գնման </w:t>
      </w:r>
    </w:p>
    <w:p w14:paraId="46096E11" w14:textId="77777777" w:rsidR="00DF20FF" w:rsidRDefault="00DF20FF" w:rsidP="00DF20FF">
      <w:pPr>
        <w:pStyle w:val="a3"/>
        <w:jc w:val="both"/>
        <w:rPr>
          <w:lang w:val="hy-AM"/>
        </w:rPr>
      </w:pPr>
      <w:r>
        <w:rPr>
          <w:lang w:val="hy-AM"/>
        </w:rPr>
        <w:t xml:space="preserve">ընթացակարգը չկայացած հայտարարելու մասին տեղեկատվությունը` </w:t>
      </w:r>
    </w:p>
    <w:tbl>
      <w:tblPr>
        <w:tblStyle w:val="TableNormal"/>
        <w:tblW w:w="5827" w:type="pct"/>
        <w:tblInd w:w="-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0"/>
        <w:gridCol w:w="2352"/>
        <w:gridCol w:w="2498"/>
        <w:gridCol w:w="2269"/>
        <w:gridCol w:w="2350"/>
      </w:tblGrid>
      <w:tr w:rsidR="00DF20FF" w14:paraId="3A1BFE6E" w14:textId="77777777" w:rsidTr="00097F1A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06ED2" w14:textId="77777777" w:rsidR="00DF20FF" w:rsidRDefault="00DF20FF" w:rsidP="005E42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Չափաբաժնի համար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856AA" w14:textId="77777777" w:rsidR="00DF20FF" w:rsidRDefault="00DF20FF" w:rsidP="005E42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 առարկայի համառոտ նկարագրություն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192A6" w14:textId="77777777" w:rsidR="00DF20FF" w:rsidRDefault="00DF20FF" w:rsidP="005E42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3AA72" w14:textId="14AA0894" w:rsidR="00DF20FF" w:rsidRDefault="00DF20FF" w:rsidP="005E42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 ընթացակարգը չկայացած է հայտարարվել համաձայն</w:t>
            </w:r>
            <w:r w:rsidR="00097F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”Գնումների մասին” ՀՀ օրենքի 37-րդ հոդվածի 1-ին մասի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E9D7A" w14:textId="77777777" w:rsidR="00DF20FF" w:rsidRDefault="00DF20FF" w:rsidP="005E42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097F1A" w:rsidRPr="00097F1A" w14:paraId="3F6FB953" w14:textId="77777777" w:rsidTr="00A912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C82C6" w14:textId="77777777" w:rsidR="00097F1A" w:rsidRDefault="00097F1A" w:rsidP="00097F1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1DB58" w14:textId="53477A16" w:rsidR="00097F1A" w:rsidRDefault="00097F1A" w:rsidP="00097F1A">
            <w:pPr>
              <w:pStyle w:val="a3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 xml:space="preserve">Արենի 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ՀՈԱԿ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-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ի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 xml:space="preserve"> կարիքների համար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="000714E0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ռեգուլյար բենզին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 xml:space="preserve"> &gt;&gt;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8AA5" w14:textId="6F0D18C4" w:rsidR="00097F1A" w:rsidRDefault="00097F1A" w:rsidP="00097F1A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hy-AM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BC751" w14:textId="4DF90E4F" w:rsidR="00097F1A" w:rsidRPr="00097F1A" w:rsidRDefault="00097F1A" w:rsidP="00097F1A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97F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3-րդ կետի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A2D11" w14:textId="7D3BE8B5" w:rsidR="00097F1A" w:rsidRPr="00097F1A" w:rsidRDefault="00097F1A" w:rsidP="00097F1A">
            <w:pPr>
              <w:pStyle w:val="a3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F1A">
              <w:rPr>
                <w:rFonts w:eastAsia="Times New Roman"/>
                <w:b/>
                <w:bCs/>
                <w:sz w:val="18"/>
                <w:szCs w:val="18"/>
              </w:rPr>
              <w:t>«ԱՐԵՆԻՀՈԱԿ-ԳՀԱՊՁԲ-14/24» ծածկագրով գնման մրցույթին ոչ մի հայտ չի ներկայացվել</w:t>
            </w:r>
          </w:p>
        </w:tc>
      </w:tr>
    </w:tbl>
    <w:p w14:paraId="3C256EF5" w14:textId="38895327" w:rsidR="00DF20FF" w:rsidRDefault="00DF20FF" w:rsidP="00DF20FF">
      <w:pPr>
        <w:pStyle w:val="a3"/>
        <w:jc w:val="both"/>
        <w:rPr>
          <w:lang w:val="hy-AM"/>
        </w:rPr>
      </w:pPr>
      <w:r>
        <w:rPr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Arial Black" w:hAnsi="Arial Black" w:cs="Sylfaen"/>
          <w:b/>
          <w:color w:val="000000"/>
          <w:lang w:val="es-ES"/>
        </w:rPr>
        <w:t>«</w:t>
      </w:r>
      <w:r>
        <w:rPr>
          <w:rFonts w:ascii="Arial" w:hAnsi="Arial" w:cs="Arial"/>
          <w:b/>
          <w:color w:val="000000"/>
          <w:lang w:val="hy-AM"/>
        </w:rPr>
        <w:t>ԱՐԵՆԻՀՈԱԿ</w:t>
      </w:r>
      <w:r>
        <w:rPr>
          <w:rFonts w:ascii="Arial Black" w:hAnsi="Arial Black" w:cs="Sylfaen"/>
          <w:b/>
          <w:color w:val="000000"/>
          <w:lang w:val="hy-AM"/>
        </w:rPr>
        <w:t>-</w:t>
      </w:r>
      <w:r>
        <w:rPr>
          <w:rFonts w:ascii="Arial" w:hAnsi="Arial" w:cs="Arial"/>
          <w:b/>
          <w:color w:val="000000"/>
          <w:lang w:val="hy-AM"/>
        </w:rPr>
        <w:t>ԳՀԱՊՁԲ</w:t>
      </w:r>
      <w:r>
        <w:rPr>
          <w:rFonts w:ascii="Arial Black" w:hAnsi="Arial Black" w:cs="Sylfaen"/>
          <w:b/>
          <w:color w:val="000000"/>
          <w:lang w:val="hy-AM"/>
        </w:rPr>
        <w:t>-</w:t>
      </w:r>
      <w:r w:rsidR="000714E0">
        <w:rPr>
          <w:rFonts w:asciiTheme="minorHAnsi" w:hAnsiTheme="minorHAnsi" w:cs="Sylfaen"/>
          <w:b/>
          <w:color w:val="000000"/>
          <w:lang w:val="hy-AM"/>
        </w:rPr>
        <w:t>24</w:t>
      </w:r>
      <w:r>
        <w:rPr>
          <w:rFonts w:ascii="Arial Black" w:hAnsi="Arial Black" w:cs="Sylfaen"/>
          <w:b/>
          <w:color w:val="000000"/>
          <w:lang w:val="hy-AM"/>
        </w:rPr>
        <w:t>/</w:t>
      </w:r>
      <w:r w:rsidR="000714E0">
        <w:rPr>
          <w:rFonts w:asciiTheme="minorHAnsi" w:hAnsiTheme="minorHAnsi" w:cs="Sylfaen"/>
          <w:b/>
          <w:color w:val="000000"/>
          <w:lang w:val="hy-AM"/>
        </w:rPr>
        <w:t>21</w:t>
      </w:r>
      <w:r>
        <w:rPr>
          <w:rFonts w:ascii="Arial Black" w:hAnsi="Arial Black" w:cs="Sylfaen"/>
          <w:b/>
          <w:color w:val="000000"/>
          <w:lang w:val="es-ES"/>
        </w:rPr>
        <w:t>»</w:t>
      </w:r>
      <w:r>
        <w:rPr>
          <w:rFonts w:asciiTheme="minorHAnsi" w:hAnsiTheme="minorHAnsi" w:cs="Sylfaen"/>
          <w:b/>
          <w:color w:val="000000"/>
          <w:lang w:val="hy-AM"/>
        </w:rPr>
        <w:t xml:space="preserve"> </w:t>
      </w:r>
      <w:r>
        <w:rPr>
          <w:lang w:val="hy-AM"/>
        </w:rPr>
        <w:t>ծածկագրով գնումների համակարգող Օհանեսյան Փառանձեմին:</w:t>
      </w:r>
    </w:p>
    <w:p w14:paraId="031E83A0" w14:textId="77777777" w:rsidR="00DF20FF" w:rsidRPr="00D2616B" w:rsidRDefault="00DF20FF" w:rsidP="00DF20FF">
      <w:pPr>
        <w:pStyle w:val="a3"/>
        <w:rPr>
          <w:lang w:val="hy-AM"/>
        </w:rPr>
      </w:pPr>
      <w:r w:rsidRPr="00D2616B">
        <w:rPr>
          <w:lang w:val="hy-AM"/>
        </w:rPr>
        <w:t xml:space="preserve">Հեռախոս՝ </w:t>
      </w:r>
      <w:r>
        <w:rPr>
          <w:lang w:val="hy-AM"/>
        </w:rPr>
        <w:t>093617187</w:t>
      </w:r>
    </w:p>
    <w:p w14:paraId="44AC43B4" w14:textId="77777777" w:rsidR="00DF20FF" w:rsidRPr="00D2616B" w:rsidRDefault="00DF20FF" w:rsidP="00DF20FF">
      <w:pPr>
        <w:pStyle w:val="a3"/>
        <w:rPr>
          <w:lang w:val="hy-AM"/>
        </w:rPr>
      </w:pPr>
      <w:r w:rsidRPr="00D2616B">
        <w:rPr>
          <w:lang w:val="hy-AM"/>
        </w:rPr>
        <w:t xml:space="preserve">Էլեկոտրանային փոստ՝  </w:t>
      </w:r>
      <w:r>
        <w:rPr>
          <w:rFonts w:ascii="Arial" w:hAnsi="Arial" w:cs="Arial"/>
          <w:sz w:val="20"/>
          <w:szCs w:val="20"/>
          <w:u w:val="single"/>
          <w:lang w:val="af-ZA"/>
        </w:rPr>
        <w:t>parandzemohanesyan@gmail.com</w:t>
      </w:r>
    </w:p>
    <w:p w14:paraId="1FAE1B2C" w14:textId="77777777" w:rsidR="00DF20FF" w:rsidRDefault="00DF20FF" w:rsidP="00DF20FF">
      <w:pPr>
        <w:pStyle w:val="a3"/>
        <w:rPr>
          <w:lang w:val="ru-RU"/>
        </w:rPr>
      </w:pPr>
      <w:r>
        <w:t xml:space="preserve">Պատվիրատու` </w:t>
      </w:r>
      <w:r>
        <w:rPr>
          <w:lang w:val="hy-AM"/>
        </w:rPr>
        <w:t>&lt;&lt;</w:t>
      </w:r>
      <w:r>
        <w:rPr>
          <w:lang w:val="ru-RU"/>
        </w:rPr>
        <w:t>Արենի</w:t>
      </w:r>
      <w:r>
        <w:rPr>
          <w:lang w:val="hy-AM"/>
        </w:rPr>
        <w:t xml:space="preserve">&gt;&gt; </w:t>
      </w:r>
      <w:r>
        <w:rPr>
          <w:lang w:val="ru-RU"/>
        </w:rPr>
        <w:t xml:space="preserve"> ՀՈԱԿ</w:t>
      </w:r>
    </w:p>
    <w:p w14:paraId="75553C1A" w14:textId="77777777" w:rsidR="00DF20FF" w:rsidRDefault="00DF20FF" w:rsidP="00DF20FF"/>
    <w:p w14:paraId="3A0AE199" w14:textId="77777777" w:rsidR="00B34610" w:rsidRDefault="00B34610"/>
    <w:sectPr w:rsidR="00B34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FF"/>
    <w:rsid w:val="000714E0"/>
    <w:rsid w:val="00097F1A"/>
    <w:rsid w:val="00B34610"/>
    <w:rsid w:val="00D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0AA2"/>
  <w15:chartTrackingRefBased/>
  <w15:docId w15:val="{60368A36-B01F-43FC-A96C-5ED1E462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FF"/>
    <w:pPr>
      <w:spacing w:after="0" w:line="240" w:lineRule="auto"/>
    </w:pPr>
    <w:rPr>
      <w:rFonts w:ascii="Verdana" w:eastAsia="Verdana" w:hAnsi="Verdana" w:cs="Times New Roman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0F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TableNormal">
    <w:name w:val="Table Normal"/>
    <w:uiPriority w:val="99"/>
    <w:semiHidden/>
    <w:rsid w:val="00DF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https://mul2-vdzor.gov.am/tasks/303408/oneclick?token=357e511638bbf76ca9b1e9b8ad3ec8ac</cp:keywords>
  <dc:description/>
  <cp:lastModifiedBy>admin</cp:lastModifiedBy>
  <cp:revision>6</cp:revision>
  <cp:lastPrinted>2024-11-18T07:30:00Z</cp:lastPrinted>
  <dcterms:created xsi:type="dcterms:W3CDTF">2024-04-10T05:34:00Z</dcterms:created>
  <dcterms:modified xsi:type="dcterms:W3CDTF">2024-11-18T07:30:00Z</dcterms:modified>
</cp:coreProperties>
</file>