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8420E" w:rsidRPr="0058420E">
        <w:rPr>
          <w:rFonts w:ascii="GHEA Grapalat" w:eastAsia="Times New Roman" w:hAnsi="GHEA Grapalat" w:cs="Times New Roman"/>
          <w:sz w:val="24"/>
          <w:szCs w:val="24"/>
        </w:rPr>
        <w:t>14</w:t>
      </w:r>
      <w:r w:rsidRPr="00D37A5F">
        <w:rPr>
          <w:rFonts w:ascii="GHEA Grapalat" w:eastAsia="Times New Roman" w:hAnsi="GHEA Grapalat" w:cs="Times New Roman"/>
          <w:sz w:val="24"/>
          <w:szCs w:val="24"/>
          <w:lang w:val="en-AU"/>
        </w:rPr>
        <w:t>" "</w:t>
      </w:r>
      <w:proofErr w:type="spellStart"/>
      <w:r w:rsidR="0024121D">
        <w:rPr>
          <w:rFonts w:ascii="GHEA Grapalat" w:eastAsia="Times New Roman" w:hAnsi="GHEA Grapalat" w:cs="Times New Roman"/>
          <w:sz w:val="24"/>
          <w:szCs w:val="24"/>
        </w:rPr>
        <w:t>jun</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Default="00E52202" w:rsidP="00A71FB2">
      <w:pPr>
        <w:spacing w:after="0" w:line="27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4121D">
        <w:rPr>
          <w:rFonts w:ascii="GHEA Grapalat" w:eastAsia="Times New Roman" w:hAnsi="GHEA Grapalat" w:cs="Times New Roman"/>
          <w:sz w:val="24"/>
          <w:szCs w:val="24"/>
        </w:rPr>
        <w:t>113</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proofErr w:type="spellStart"/>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p>
    <w:p w:rsidR="00FD4482" w:rsidRPr="0024121D" w:rsidRDefault="0024121D" w:rsidP="0024121D">
      <w:pPr>
        <w:jc w:val="both"/>
        <w:rPr>
          <w:rFonts w:ascii="GHEA Grapalat" w:hAnsi="GHEA Grapalat"/>
          <w:sz w:val="24"/>
          <w:szCs w:val="24"/>
          <w:lang w:val="en-AU"/>
        </w:rPr>
      </w:pPr>
      <w:r>
        <w:rPr>
          <w:rFonts w:ascii="GHEA Grapalat" w:hAnsi="GHEA Grapalat"/>
          <w:sz w:val="24"/>
          <w:szCs w:val="24"/>
          <w:lang w:val="en-AU"/>
        </w:rPr>
        <w:t xml:space="preserve">        </w:t>
      </w:r>
      <w:r w:rsidR="00FD4482" w:rsidRPr="002A6933">
        <w:rPr>
          <w:rFonts w:ascii="GHEA Grapalat" w:hAnsi="GHEA Grapalat"/>
          <w:sz w:val="24"/>
          <w:szCs w:val="24"/>
          <w:lang w:val="en-AU"/>
        </w:rPr>
        <w:t>The contracting authority</w:t>
      </w:r>
      <w:r w:rsidR="0058420E" w:rsidRPr="0024121D">
        <w:rPr>
          <w:rFonts w:ascii="GHEA Grapalat" w:hAnsi="GHEA Grapalat"/>
          <w:sz w:val="24"/>
          <w:szCs w:val="24"/>
          <w:lang w:val="en-AU"/>
        </w:rPr>
        <w:t xml:space="preserve"> </w:t>
      </w:r>
      <w:r w:rsidR="002A6933">
        <w:rPr>
          <w:rFonts w:ascii="GHEA Grapalat" w:hAnsi="GHEA Grapalat"/>
          <w:sz w:val="24"/>
          <w:szCs w:val="24"/>
          <w:lang w:val="en-AU"/>
        </w:rPr>
        <w:t>"</w:t>
      </w:r>
      <w:r w:rsidRPr="0024121D">
        <w:rPr>
          <w:rFonts w:ascii="GHEA Grapalat" w:hAnsi="GHEA Grapalat"/>
          <w:b/>
          <w:bCs/>
          <w:sz w:val="24"/>
          <w:szCs w:val="24"/>
          <w:lang w:val="en-AU"/>
        </w:rPr>
        <w:t>YEREVAN SECONDARY SCHOOL N 113 NAMED AFTER NORIK KHACHATRYAN</w:t>
      </w:r>
      <w:r w:rsidR="002A6933">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2A6933">
        <w:rPr>
          <w:rFonts w:ascii="GHEA Grapalat" w:hAnsi="GHEA Grapalat"/>
          <w:sz w:val="24"/>
          <w:szCs w:val="24"/>
          <w:lang w:val="en-AU"/>
        </w:rPr>
        <w:t xml:space="preserve">State Non-Commercial Organization, located at the following address: </w:t>
      </w:r>
      <w:r w:rsidRPr="0024121D">
        <w:rPr>
          <w:rFonts w:ascii="GHEA Grapalat" w:hAnsi="GHEA Grapalat"/>
          <w:sz w:val="24"/>
          <w:szCs w:val="24"/>
          <w:lang w:val="en-AU"/>
        </w:rPr>
        <w:t xml:space="preserve">Armenia, 0081, Yerevan </w:t>
      </w:r>
      <w:proofErr w:type="spellStart"/>
      <w:r w:rsidRPr="0024121D">
        <w:rPr>
          <w:rFonts w:ascii="GHEA Grapalat" w:hAnsi="GHEA Grapalat"/>
          <w:sz w:val="24"/>
          <w:szCs w:val="24"/>
          <w:lang w:val="en-AU"/>
        </w:rPr>
        <w:t>Haghtanak</w:t>
      </w:r>
      <w:proofErr w:type="spellEnd"/>
      <w:r w:rsidRPr="0024121D">
        <w:rPr>
          <w:rFonts w:ascii="GHEA Grapalat" w:hAnsi="GHEA Grapalat"/>
          <w:sz w:val="24"/>
          <w:szCs w:val="24"/>
          <w:lang w:val="en-AU"/>
        </w:rPr>
        <w:t xml:space="preserve"> District (</w:t>
      </w:r>
      <w:proofErr w:type="spellStart"/>
      <w:r w:rsidRPr="0024121D">
        <w:rPr>
          <w:rFonts w:ascii="GHEA Grapalat" w:hAnsi="GHEA Grapalat"/>
          <w:sz w:val="24"/>
          <w:szCs w:val="24"/>
          <w:lang w:val="en-AU"/>
        </w:rPr>
        <w:t>Chorord</w:t>
      </w:r>
      <w:proofErr w:type="spellEnd"/>
      <w:r w:rsidRPr="0024121D">
        <w:rPr>
          <w:rFonts w:ascii="GHEA Grapalat" w:hAnsi="GHEA Grapalat"/>
          <w:sz w:val="24"/>
          <w:szCs w:val="24"/>
          <w:lang w:val="en-AU"/>
        </w:rPr>
        <w:t xml:space="preserve"> </w:t>
      </w:r>
      <w:proofErr w:type="spellStart"/>
      <w:r w:rsidRPr="0024121D">
        <w:rPr>
          <w:rFonts w:ascii="GHEA Grapalat" w:hAnsi="GHEA Grapalat"/>
          <w:sz w:val="24"/>
          <w:szCs w:val="24"/>
          <w:lang w:val="en-AU"/>
        </w:rPr>
        <w:t>Gyugh</w:t>
      </w:r>
      <w:proofErr w:type="spellEnd"/>
      <w:r w:rsidRPr="0024121D">
        <w:rPr>
          <w:rFonts w:ascii="GHEA Grapalat" w:hAnsi="GHEA Grapalat"/>
          <w:sz w:val="24"/>
          <w:szCs w:val="24"/>
          <w:lang w:val="en-AU"/>
        </w:rPr>
        <w:t>), 6th St., 51 Building (</w:t>
      </w:r>
      <w:proofErr w:type="spellStart"/>
      <w:r w:rsidRPr="0024121D">
        <w:rPr>
          <w:rFonts w:ascii="GHEA Grapalat" w:hAnsi="GHEA Grapalat"/>
          <w:sz w:val="24"/>
          <w:szCs w:val="24"/>
          <w:lang w:val="en-AU"/>
        </w:rPr>
        <w:t>Malatia-Sebastia</w:t>
      </w:r>
      <w:proofErr w:type="spellEnd"/>
      <w:r w:rsidRPr="0024121D">
        <w:rPr>
          <w:rFonts w:ascii="GHEA Grapalat" w:hAnsi="GHEA Grapalat"/>
          <w:sz w:val="24"/>
          <w:szCs w:val="24"/>
          <w:lang w:val="en-AU"/>
        </w:rPr>
        <w:t xml:space="preserve"> </w:t>
      </w:r>
      <w:proofErr w:type="spellStart"/>
      <w:r w:rsidRPr="0024121D">
        <w:rPr>
          <w:rFonts w:ascii="GHEA Grapalat" w:hAnsi="GHEA Grapalat"/>
          <w:sz w:val="24"/>
          <w:szCs w:val="24"/>
          <w:lang w:val="en-AU"/>
        </w:rPr>
        <w:t>adm.</w:t>
      </w:r>
      <w:proofErr w:type="spellEnd"/>
      <w:r w:rsidRPr="0024121D">
        <w:rPr>
          <w:rFonts w:ascii="GHEA Grapalat" w:hAnsi="GHEA Grapalat"/>
          <w:sz w:val="24"/>
          <w:szCs w:val="24"/>
          <w:lang w:val="en-AU"/>
        </w:rPr>
        <w:t xml:space="preserve"> district)</w:t>
      </w:r>
      <w:r w:rsidR="00FD4482" w:rsidRPr="002A6933">
        <w:rPr>
          <w:rFonts w:ascii="GHEA Grapalat" w:hAnsi="GHEA Grapalat"/>
          <w:sz w:val="24"/>
          <w:szCs w:val="24"/>
          <w:lang w:val="en-AU"/>
        </w:rPr>
        <w:t>, 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AE31AF">
        <w:rPr>
          <w:rFonts w:ascii="GHEA Grapalat" w:eastAsia="Times New Roman" w:hAnsi="GHEA Grapalat" w:cs="Times New Roman"/>
          <w:sz w:val="24"/>
          <w:szCs w:val="24"/>
        </w:rPr>
        <w:t>15:30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8870DD" w:rsidRPr="0024121D">
        <w:rPr>
          <w:rFonts w:ascii="GHEA Grapalat" w:hAnsi="GHEA Grapalat"/>
          <w:sz w:val="24"/>
          <w:szCs w:val="24"/>
          <w:lang w:val="en-AU"/>
        </w:rPr>
        <w:t xml:space="preserve">Armenia, 0081, Yerevan </w:t>
      </w:r>
      <w:proofErr w:type="spellStart"/>
      <w:r w:rsidR="008870DD" w:rsidRPr="0024121D">
        <w:rPr>
          <w:rFonts w:ascii="GHEA Grapalat" w:hAnsi="GHEA Grapalat"/>
          <w:sz w:val="24"/>
          <w:szCs w:val="24"/>
          <w:lang w:val="en-AU"/>
        </w:rPr>
        <w:t>Haghtanak</w:t>
      </w:r>
      <w:proofErr w:type="spellEnd"/>
      <w:r w:rsidR="008870DD" w:rsidRPr="0024121D">
        <w:rPr>
          <w:rFonts w:ascii="GHEA Grapalat" w:hAnsi="GHEA Grapalat"/>
          <w:sz w:val="24"/>
          <w:szCs w:val="24"/>
          <w:lang w:val="en-AU"/>
        </w:rPr>
        <w:t xml:space="preserve"> District (</w:t>
      </w:r>
      <w:proofErr w:type="spellStart"/>
      <w:r w:rsidR="008870DD" w:rsidRPr="0024121D">
        <w:rPr>
          <w:rFonts w:ascii="GHEA Grapalat" w:hAnsi="GHEA Grapalat"/>
          <w:sz w:val="24"/>
          <w:szCs w:val="24"/>
          <w:lang w:val="en-AU"/>
        </w:rPr>
        <w:t>Chorord</w:t>
      </w:r>
      <w:proofErr w:type="spellEnd"/>
      <w:r w:rsidR="008870DD" w:rsidRPr="0024121D">
        <w:rPr>
          <w:rFonts w:ascii="GHEA Grapalat" w:hAnsi="GHEA Grapalat"/>
          <w:sz w:val="24"/>
          <w:szCs w:val="24"/>
          <w:lang w:val="en-AU"/>
        </w:rPr>
        <w:t xml:space="preserve"> </w:t>
      </w:r>
      <w:proofErr w:type="spellStart"/>
      <w:r w:rsidR="008870DD" w:rsidRPr="0024121D">
        <w:rPr>
          <w:rFonts w:ascii="GHEA Grapalat" w:hAnsi="GHEA Grapalat"/>
          <w:sz w:val="24"/>
          <w:szCs w:val="24"/>
          <w:lang w:val="en-AU"/>
        </w:rPr>
        <w:t>Gyugh</w:t>
      </w:r>
      <w:proofErr w:type="spellEnd"/>
      <w:r w:rsidR="008870DD" w:rsidRPr="0024121D">
        <w:rPr>
          <w:rFonts w:ascii="GHEA Grapalat" w:hAnsi="GHEA Grapalat"/>
          <w:sz w:val="24"/>
          <w:szCs w:val="24"/>
          <w:lang w:val="en-AU"/>
        </w:rPr>
        <w:t>), 6th St., 51 Building (</w:t>
      </w:r>
      <w:proofErr w:type="spellStart"/>
      <w:r w:rsidR="008870DD" w:rsidRPr="0024121D">
        <w:rPr>
          <w:rFonts w:ascii="GHEA Grapalat" w:hAnsi="GHEA Grapalat"/>
          <w:sz w:val="24"/>
          <w:szCs w:val="24"/>
          <w:lang w:val="en-AU"/>
        </w:rPr>
        <w:t>Malatia-Sebastia</w:t>
      </w:r>
      <w:proofErr w:type="spellEnd"/>
      <w:r w:rsidR="008870DD" w:rsidRPr="0024121D">
        <w:rPr>
          <w:rFonts w:ascii="GHEA Grapalat" w:hAnsi="GHEA Grapalat"/>
          <w:sz w:val="24"/>
          <w:szCs w:val="24"/>
          <w:lang w:val="en-AU"/>
        </w:rPr>
        <w:t xml:space="preserve"> </w:t>
      </w:r>
      <w:proofErr w:type="spellStart"/>
      <w:r w:rsidR="008870DD" w:rsidRPr="0024121D">
        <w:rPr>
          <w:rFonts w:ascii="GHEA Grapalat" w:hAnsi="GHEA Grapalat"/>
          <w:sz w:val="24"/>
          <w:szCs w:val="24"/>
          <w:lang w:val="en-AU"/>
        </w:rPr>
        <w:t>adm.</w:t>
      </w:r>
      <w:proofErr w:type="spellEnd"/>
      <w:r w:rsidR="008870DD" w:rsidRPr="0024121D">
        <w:rPr>
          <w:rFonts w:ascii="GHEA Grapalat" w:hAnsi="GHEA Grapalat"/>
          <w:sz w:val="24"/>
          <w:szCs w:val="24"/>
          <w:lang w:val="en-AU"/>
        </w:rPr>
        <w:t xml:space="preserve"> district)</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AE31AF">
        <w:rPr>
          <w:rFonts w:ascii="GHEA Grapalat" w:eastAsia="Times New Roman" w:hAnsi="GHEA Grapalat" w:cs="Times New Roman"/>
          <w:sz w:val="24"/>
          <w:szCs w:val="24"/>
          <w:lang w:val="en-AU"/>
        </w:rPr>
        <w:t>15:30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8870DD" w:rsidRPr="008870DD">
        <w:rPr>
          <w:rFonts w:ascii="GHEA Grapalat" w:hAnsi="GHEA Grapalat"/>
          <w:b/>
          <w:sz w:val="24"/>
          <w:szCs w:val="24"/>
          <w:lang w:val="en-AU"/>
        </w:rPr>
        <w:t xml:space="preserve">Armenia, 0081, Yerevan </w:t>
      </w:r>
      <w:proofErr w:type="spellStart"/>
      <w:r w:rsidR="008870DD" w:rsidRPr="008870DD">
        <w:rPr>
          <w:rFonts w:ascii="GHEA Grapalat" w:hAnsi="GHEA Grapalat"/>
          <w:b/>
          <w:sz w:val="24"/>
          <w:szCs w:val="24"/>
          <w:lang w:val="en-AU"/>
        </w:rPr>
        <w:t>Haghtanak</w:t>
      </w:r>
      <w:proofErr w:type="spellEnd"/>
      <w:r w:rsidR="008870DD" w:rsidRPr="008870DD">
        <w:rPr>
          <w:rFonts w:ascii="GHEA Grapalat" w:hAnsi="GHEA Grapalat"/>
          <w:b/>
          <w:sz w:val="24"/>
          <w:szCs w:val="24"/>
          <w:lang w:val="en-AU"/>
        </w:rPr>
        <w:t xml:space="preserve"> District (</w:t>
      </w:r>
      <w:proofErr w:type="spellStart"/>
      <w:r w:rsidR="008870DD" w:rsidRPr="008870DD">
        <w:rPr>
          <w:rFonts w:ascii="GHEA Grapalat" w:hAnsi="GHEA Grapalat"/>
          <w:b/>
          <w:sz w:val="24"/>
          <w:szCs w:val="24"/>
          <w:lang w:val="en-AU"/>
        </w:rPr>
        <w:t>Chorord</w:t>
      </w:r>
      <w:proofErr w:type="spellEnd"/>
      <w:r w:rsidR="008870DD" w:rsidRPr="008870DD">
        <w:rPr>
          <w:rFonts w:ascii="GHEA Grapalat" w:hAnsi="GHEA Grapalat"/>
          <w:b/>
          <w:sz w:val="24"/>
          <w:szCs w:val="24"/>
          <w:lang w:val="en-AU"/>
        </w:rPr>
        <w:t xml:space="preserve"> </w:t>
      </w:r>
      <w:proofErr w:type="spellStart"/>
      <w:r w:rsidR="008870DD" w:rsidRPr="008870DD">
        <w:rPr>
          <w:rFonts w:ascii="GHEA Grapalat" w:hAnsi="GHEA Grapalat"/>
          <w:b/>
          <w:sz w:val="24"/>
          <w:szCs w:val="24"/>
          <w:lang w:val="en-AU"/>
        </w:rPr>
        <w:t>Gyugh</w:t>
      </w:r>
      <w:proofErr w:type="spellEnd"/>
      <w:r w:rsidR="008870DD" w:rsidRPr="008870DD">
        <w:rPr>
          <w:rFonts w:ascii="GHEA Grapalat" w:hAnsi="GHEA Grapalat"/>
          <w:b/>
          <w:sz w:val="24"/>
          <w:szCs w:val="24"/>
          <w:lang w:val="en-AU"/>
        </w:rPr>
        <w:t xml:space="preserve">), 6th St., 51 Building </w:t>
      </w:r>
      <w:r w:rsidR="008870DD" w:rsidRPr="0024121D">
        <w:rPr>
          <w:rFonts w:ascii="GHEA Grapalat" w:hAnsi="GHEA Grapalat"/>
          <w:b/>
          <w:sz w:val="24"/>
          <w:szCs w:val="24"/>
          <w:lang w:val="en-AU"/>
        </w:rPr>
        <w:t>(</w:t>
      </w:r>
      <w:proofErr w:type="spellStart"/>
      <w:r w:rsidR="008870DD" w:rsidRPr="0024121D">
        <w:rPr>
          <w:rFonts w:ascii="GHEA Grapalat" w:hAnsi="GHEA Grapalat"/>
          <w:b/>
          <w:sz w:val="24"/>
          <w:szCs w:val="24"/>
          <w:lang w:val="en-AU"/>
        </w:rPr>
        <w:t>Malatia-Sebastia</w:t>
      </w:r>
      <w:proofErr w:type="spellEnd"/>
      <w:r w:rsidR="008870DD" w:rsidRPr="0024121D">
        <w:rPr>
          <w:rFonts w:ascii="GHEA Grapalat" w:hAnsi="GHEA Grapalat"/>
          <w:b/>
          <w:sz w:val="24"/>
          <w:szCs w:val="24"/>
          <w:lang w:val="en-AU"/>
        </w:rPr>
        <w:t xml:space="preserve"> </w:t>
      </w:r>
      <w:proofErr w:type="spellStart"/>
      <w:r w:rsidR="008870DD" w:rsidRPr="0024121D">
        <w:rPr>
          <w:rFonts w:ascii="GHEA Grapalat" w:hAnsi="GHEA Grapalat"/>
          <w:b/>
          <w:sz w:val="24"/>
          <w:szCs w:val="24"/>
          <w:lang w:val="en-AU"/>
        </w:rPr>
        <w:t>adm.</w:t>
      </w:r>
      <w:proofErr w:type="spellEnd"/>
      <w:r w:rsidR="008870DD" w:rsidRPr="0024121D">
        <w:rPr>
          <w:rFonts w:ascii="GHEA Grapalat" w:hAnsi="GHEA Grapalat"/>
          <w:b/>
          <w:sz w:val="24"/>
          <w:szCs w:val="24"/>
          <w:lang w:val="en-AU"/>
        </w:rPr>
        <w:t xml:space="preserve"> district)</w:t>
      </w:r>
      <w:r w:rsidRPr="008870DD">
        <w:rPr>
          <w:rFonts w:ascii="GHEA Grapalat" w:hAnsi="GHEA Grapalat"/>
          <w:b/>
          <w:i w:val="0"/>
          <w:sz w:val="24"/>
          <w:szCs w:val="24"/>
        </w:rPr>
        <w:t xml:space="preserve">, </w:t>
      </w:r>
      <w:r w:rsidR="0048234E" w:rsidRPr="008870DD">
        <w:rPr>
          <w:rFonts w:ascii="GHEA Grapalat" w:hAnsi="GHEA Grapalat"/>
          <w:b/>
          <w:i w:val="0"/>
          <w:sz w:val="24"/>
          <w:szCs w:val="24"/>
        </w:rPr>
        <w:t>on</w:t>
      </w:r>
      <w:r w:rsidR="0048234E" w:rsidRPr="00394A5F">
        <w:rPr>
          <w:rFonts w:ascii="GHEA Grapalat" w:hAnsi="GHEA Grapalat"/>
          <w:i w:val="0"/>
          <w:sz w:val="24"/>
          <w:szCs w:val="24"/>
        </w:rPr>
        <w:t xml:space="preserve"> </w:t>
      </w:r>
      <w:r w:rsidR="0048234E" w:rsidRPr="00394A5F">
        <w:rPr>
          <w:rFonts w:ascii="GHEA Grapalat" w:hAnsi="GHEA Grapalat"/>
          <w:b/>
          <w:i w:val="0"/>
          <w:sz w:val="24"/>
          <w:szCs w:val="24"/>
        </w:rPr>
        <w:t>"</w:t>
      </w:r>
      <w:r w:rsidR="0058420E" w:rsidRPr="0058420E">
        <w:rPr>
          <w:rFonts w:ascii="GHEA Grapalat" w:hAnsi="GHEA Grapalat"/>
          <w:b/>
          <w:i w:val="0"/>
          <w:sz w:val="24"/>
          <w:szCs w:val="24"/>
        </w:rPr>
        <w:t>21</w:t>
      </w:r>
      <w:r w:rsidR="00A71FB2">
        <w:rPr>
          <w:rFonts w:ascii="GHEA Grapalat" w:hAnsi="GHEA Grapalat"/>
          <w:b/>
          <w:i w:val="0"/>
          <w:sz w:val="24"/>
          <w:szCs w:val="24"/>
        </w:rPr>
        <w:t>" "</w:t>
      </w:r>
      <w:r w:rsidR="00AE31AF">
        <w:rPr>
          <w:rFonts w:ascii="GHEA Grapalat" w:hAnsi="GHEA Grapalat"/>
          <w:b/>
          <w:i w:val="0"/>
          <w:sz w:val="24"/>
          <w:szCs w:val="24"/>
        </w:rPr>
        <w:t>Jun</w:t>
      </w:r>
      <w:r w:rsidR="0048234E" w:rsidRPr="00394A5F">
        <w:rPr>
          <w:rFonts w:ascii="GHEA Grapalat" w:hAnsi="GHEA Grapalat"/>
          <w:b/>
          <w:i w:val="0"/>
          <w:sz w:val="24"/>
          <w:szCs w:val="24"/>
        </w:rPr>
        <w:t>"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00AE31AF">
        <w:rPr>
          <w:rFonts w:ascii="GHEA Grapalat" w:hAnsi="GHEA Grapalat"/>
          <w:b/>
          <w:i w:val="0"/>
          <w:sz w:val="24"/>
          <w:szCs w:val="24"/>
        </w:rPr>
        <w:t>15:30</w:t>
      </w:r>
      <w:r w:rsidRPr="00740228">
        <w:rPr>
          <w:rFonts w:ascii="GHEA Grapalat" w:hAnsi="GHEA Grapalat"/>
          <w:b/>
          <w:i w:val="0"/>
          <w:sz w:val="24"/>
          <w:szCs w:val="24"/>
        </w:rPr>
        <w:t xml:space="preserve">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58420E" w:rsidRDefault="00D37A5F" w:rsidP="00E67347">
      <w:pPr>
        <w:spacing w:after="0" w:line="240" w:lineRule="auto"/>
        <w:ind w:left="-450" w:firstLine="450"/>
        <w:jc w:val="both"/>
        <w:rPr>
          <w:rFonts w:ascii="GHEA Grapalat" w:hAnsi="GHEA Grapalat"/>
          <w:sz w:val="24"/>
          <w:szCs w:val="24"/>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4F5E8A">
        <w:rPr>
          <w:rFonts w:ascii="GHEA Grapalat" w:hAnsi="GHEA Grapalat"/>
          <w:sz w:val="24"/>
          <w:szCs w:val="24"/>
          <w:lang w:val="en-AU"/>
        </w:rPr>
        <w:t>"</w:t>
      </w:r>
      <w:r w:rsidR="004F5E8A" w:rsidRPr="0024121D">
        <w:rPr>
          <w:rFonts w:ascii="GHEA Grapalat" w:hAnsi="GHEA Grapalat"/>
          <w:b/>
          <w:bCs/>
          <w:sz w:val="24"/>
          <w:szCs w:val="24"/>
          <w:lang w:val="en-AU"/>
        </w:rPr>
        <w:t>YEREVAN SECONDARY SCHOOL N 113 NAMED AFTER NORIK KHACHATRYAN</w:t>
      </w:r>
      <w:r w:rsidR="004F5E8A">
        <w:rPr>
          <w:rFonts w:ascii="GHEA Grapalat" w:hAnsi="GHEA Grapalat"/>
          <w:sz w:val="24"/>
          <w:szCs w:val="24"/>
          <w:lang w:val="en-AU"/>
        </w:rPr>
        <w:t>"</w:t>
      </w:r>
      <w:bookmarkStart w:id="0" w:name="_GoBack"/>
      <w:bookmarkEnd w:id="0"/>
      <w:r w:rsidR="0058420E" w:rsidRPr="0058420E">
        <w:rPr>
          <w:rFonts w:ascii="GHEA Grapalat" w:hAnsi="GHEA Grapalat"/>
          <w:sz w:val="24"/>
          <w:szCs w:val="24"/>
          <w:lang w:val="en-AU"/>
        </w:rPr>
        <w:t xml:space="preserve"> </w:t>
      </w:r>
      <w:r w:rsidR="00FD4482" w:rsidRPr="0058420E">
        <w:rPr>
          <w:rFonts w:ascii="GHEA Grapalat" w:hAnsi="GHEA Grapalat"/>
          <w:sz w:val="24"/>
          <w:szCs w:val="24"/>
          <w:lang w:val="en-AU"/>
        </w:rPr>
        <w:t>SNCO</w:t>
      </w:r>
    </w:p>
    <w:p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58420E">
      <w:pgSz w:w="12240" w:h="15840"/>
      <w:pgMar w:top="630" w:right="90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62115"/>
    <w:rsid w:val="00095A20"/>
    <w:rsid w:val="00113072"/>
    <w:rsid w:val="001A78F7"/>
    <w:rsid w:val="001C79C2"/>
    <w:rsid w:val="00217996"/>
    <w:rsid w:val="0024121D"/>
    <w:rsid w:val="002618C1"/>
    <w:rsid w:val="002839EA"/>
    <w:rsid w:val="002A6933"/>
    <w:rsid w:val="002C1D5A"/>
    <w:rsid w:val="002E2F5A"/>
    <w:rsid w:val="00330E64"/>
    <w:rsid w:val="0036451D"/>
    <w:rsid w:val="00394A5F"/>
    <w:rsid w:val="0048234E"/>
    <w:rsid w:val="004F5E8A"/>
    <w:rsid w:val="0053687E"/>
    <w:rsid w:val="0053750A"/>
    <w:rsid w:val="00540B54"/>
    <w:rsid w:val="00547603"/>
    <w:rsid w:val="0058420E"/>
    <w:rsid w:val="005951B6"/>
    <w:rsid w:val="005A0B12"/>
    <w:rsid w:val="00631938"/>
    <w:rsid w:val="00636CF1"/>
    <w:rsid w:val="00716488"/>
    <w:rsid w:val="00740228"/>
    <w:rsid w:val="007B39DB"/>
    <w:rsid w:val="008057B3"/>
    <w:rsid w:val="008870DD"/>
    <w:rsid w:val="008F7DAC"/>
    <w:rsid w:val="009050C3"/>
    <w:rsid w:val="00932688"/>
    <w:rsid w:val="009E76A3"/>
    <w:rsid w:val="009F69CB"/>
    <w:rsid w:val="00A409CC"/>
    <w:rsid w:val="00A71FB2"/>
    <w:rsid w:val="00A80489"/>
    <w:rsid w:val="00AC167E"/>
    <w:rsid w:val="00AE31AF"/>
    <w:rsid w:val="00CE6026"/>
    <w:rsid w:val="00CE65BD"/>
    <w:rsid w:val="00D37A5F"/>
    <w:rsid w:val="00E52202"/>
    <w:rsid w:val="00E67347"/>
    <w:rsid w:val="00ED463D"/>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9E28E-323E-4232-A08F-30ADD06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896552608">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29927404">
      <w:bodyDiv w:val="1"/>
      <w:marLeft w:val="0"/>
      <w:marRight w:val="0"/>
      <w:marTop w:val="0"/>
      <w:marBottom w:val="0"/>
      <w:divBdr>
        <w:top w:val="none" w:sz="0" w:space="0" w:color="auto"/>
        <w:left w:val="none" w:sz="0" w:space="0" w:color="auto"/>
        <w:bottom w:val="none" w:sz="0" w:space="0" w:color="auto"/>
        <w:right w:val="none" w:sz="0" w:space="0" w:color="auto"/>
      </w:divBdr>
      <w:divsChild>
        <w:div w:id="1880580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2018-04-26T08:19:00Z</dcterms:created>
  <dcterms:modified xsi:type="dcterms:W3CDTF">2018-06-14T09:45:00Z</dcterms:modified>
</cp:coreProperties>
</file>