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AF35AA" w:rsidRPr="00AF35AA">
        <w:rPr>
          <w:rFonts w:ascii="Sylfaen" w:hAnsi="Sylfaen" w:cs="Russian Times"/>
          <w:color w:val="000000"/>
          <w:sz w:val="22"/>
          <w:szCs w:val="22"/>
        </w:rPr>
        <w:t>June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AF35AA">
        <w:rPr>
          <w:rFonts w:ascii="Sylfaen" w:hAnsi="Sylfaen" w:cs="Russian Times"/>
          <w:color w:val="000000"/>
          <w:sz w:val="22"/>
          <w:szCs w:val="22"/>
        </w:rPr>
        <w:t>29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C640A4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5576C7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1408BA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</w:t>
      </w:r>
      <w:r w:rsidR="00AF35AA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7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C640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A53E7" w:rsidRPr="0076532F">
        <w:rPr>
          <w:rFonts w:ascii="Times New Roman" w:hAnsi="Times New Roman"/>
          <w:sz w:val="22"/>
          <w:szCs w:val="22"/>
        </w:rPr>
        <w:t>auto parts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5576C7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576C7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AF35AA" w:rsidRPr="00AF35AA">
        <w:rPr>
          <w:rFonts w:ascii="Sylfaen" w:hAnsi="Sylfaen"/>
          <w:b/>
          <w:sz w:val="22"/>
          <w:szCs w:val="22"/>
        </w:rPr>
        <w:t>July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AF35AA">
        <w:rPr>
          <w:rFonts w:ascii="Times New Roman" w:hAnsi="Times New Roman"/>
          <w:b/>
          <w:sz w:val="22"/>
          <w:szCs w:val="22"/>
        </w:rPr>
        <w:t>06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576C7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81343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14DD6"/>
    <w:rsid w:val="00121C91"/>
    <w:rsid w:val="0013043F"/>
    <w:rsid w:val="001408BA"/>
    <w:rsid w:val="0016220A"/>
    <w:rsid w:val="00175660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C295A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576C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E12C3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438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C0619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5AA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40A4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D56B8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0321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82</cp:revision>
  <dcterms:created xsi:type="dcterms:W3CDTF">2018-01-11T11:17:00Z</dcterms:created>
  <dcterms:modified xsi:type="dcterms:W3CDTF">2026-06-29T12:46:00Z</dcterms:modified>
</cp:coreProperties>
</file>