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BC4" w:rsidRPr="007159F3" w:rsidRDefault="007159F3" w:rsidP="00BC4BC4">
      <w:pPr>
        <w:jc w:val="center"/>
        <w:rPr>
          <w:rFonts w:ascii="GHEA Grapalat" w:hAnsi="GHEA Grapalat" w:cs="Sylfaen"/>
          <w:b/>
          <w:szCs w:val="24"/>
        </w:rPr>
      </w:pPr>
      <w:r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BC4BC4" w:rsidRPr="00D1659C" w:rsidRDefault="00BC4BC4" w:rsidP="00D1659C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BC4BC4" w:rsidRDefault="00BC4BC4" w:rsidP="00BC4BC4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BC4BC4" w:rsidRPr="00D1659C" w:rsidRDefault="00BC4BC4" w:rsidP="00D1659C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45F0A">
        <w:rPr>
          <w:rFonts w:ascii="GHEA Grapalat" w:hAnsi="GHEA Grapalat"/>
          <w:sz w:val="20"/>
          <w:lang w:val="af-ZA"/>
        </w:rPr>
        <w:t>« ԼՄԹՀ-ԳՀԱՇՁԲ-19/03</w:t>
      </w:r>
      <w:r>
        <w:rPr>
          <w:rFonts w:ascii="GHEA Grapalat" w:hAnsi="GHEA Grapalat"/>
          <w:sz w:val="20"/>
          <w:lang w:val="af-ZA"/>
        </w:rPr>
        <w:t>»</w:t>
      </w:r>
      <w:r w:rsidR="00D1659C">
        <w:rPr>
          <w:rFonts w:ascii="GHEA Grapalat" w:hAnsi="GHEA Grapalat"/>
          <w:sz w:val="20"/>
          <w:lang w:val="af-ZA"/>
        </w:rPr>
        <w:br/>
      </w:r>
    </w:p>
    <w:p w:rsidR="00D1659C" w:rsidRPr="00065629" w:rsidRDefault="00BC4BC4" w:rsidP="00D1659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65629">
        <w:rPr>
          <w:rFonts w:ascii="GHEA Grapalat" w:hAnsi="GHEA Grapalat" w:cs="Sylfaen"/>
          <w:sz w:val="20"/>
          <w:lang w:val="af-ZA"/>
        </w:rPr>
        <w:t>Պատվիրատուն</w:t>
      </w:r>
      <w:r w:rsidRPr="00065629">
        <w:rPr>
          <w:rFonts w:ascii="GHEA Grapalat" w:hAnsi="GHEA Grapalat"/>
          <w:sz w:val="20"/>
          <w:lang w:val="af-ZA"/>
        </w:rPr>
        <w:t xml:space="preserve">` Թումանյանի </w:t>
      </w:r>
      <w:r w:rsidRPr="00065629">
        <w:rPr>
          <w:rFonts w:ascii="GHEA Grapalat" w:hAnsi="GHEA Grapalat"/>
          <w:sz w:val="20"/>
          <w:lang w:val="hy-AM"/>
        </w:rPr>
        <w:t>համայն</w:t>
      </w:r>
      <w:r w:rsidRPr="00065629">
        <w:rPr>
          <w:rFonts w:ascii="GHEA Grapalat" w:hAnsi="GHEA Grapalat"/>
          <w:sz w:val="20"/>
          <w:lang w:val="af-ZA"/>
        </w:rPr>
        <w:t>քապ</w:t>
      </w:r>
      <w:r w:rsidRPr="00065629">
        <w:rPr>
          <w:rFonts w:ascii="GHEA Grapalat" w:hAnsi="GHEA Grapalat"/>
          <w:bCs/>
          <w:sz w:val="20"/>
          <w:lang w:val="af-ZA"/>
        </w:rPr>
        <w:t>ետարանը</w:t>
      </w:r>
      <w:r w:rsidRPr="00065629">
        <w:rPr>
          <w:rFonts w:ascii="GHEA Grapalat" w:hAnsi="GHEA Grapalat"/>
          <w:sz w:val="20"/>
          <w:lang w:val="af-ZA"/>
        </w:rPr>
        <w:t xml:space="preserve">, </w:t>
      </w:r>
      <w:r w:rsidRPr="00065629">
        <w:rPr>
          <w:rFonts w:ascii="GHEA Grapalat" w:hAnsi="GHEA Grapalat" w:cs="Sylfaen"/>
          <w:sz w:val="20"/>
          <w:lang w:val="af-ZA"/>
        </w:rPr>
        <w:t>որը</w:t>
      </w:r>
      <w:r w:rsidRPr="00065629">
        <w:rPr>
          <w:rFonts w:ascii="GHEA Grapalat" w:hAnsi="GHEA Grapalat"/>
          <w:sz w:val="20"/>
          <w:lang w:val="af-ZA"/>
        </w:rPr>
        <w:t xml:space="preserve"> </w:t>
      </w:r>
      <w:r w:rsidRPr="00065629">
        <w:rPr>
          <w:rFonts w:ascii="GHEA Grapalat" w:hAnsi="GHEA Grapalat" w:cs="Sylfaen"/>
          <w:sz w:val="20"/>
          <w:lang w:val="af-ZA"/>
        </w:rPr>
        <w:t>գտնվում</w:t>
      </w:r>
      <w:r w:rsidRPr="00065629">
        <w:rPr>
          <w:rFonts w:ascii="GHEA Grapalat" w:hAnsi="GHEA Grapalat"/>
          <w:sz w:val="20"/>
          <w:lang w:val="af-ZA"/>
        </w:rPr>
        <w:t xml:space="preserve"> </w:t>
      </w:r>
      <w:r w:rsidRPr="00065629">
        <w:rPr>
          <w:rFonts w:ascii="GHEA Grapalat" w:hAnsi="GHEA Grapalat" w:cs="Sylfaen"/>
          <w:sz w:val="20"/>
          <w:lang w:val="af-ZA"/>
        </w:rPr>
        <w:t>է</w:t>
      </w:r>
      <w:r w:rsidRPr="00065629">
        <w:rPr>
          <w:rFonts w:ascii="GHEA Grapalat" w:hAnsi="GHEA Grapalat"/>
          <w:sz w:val="20"/>
          <w:lang w:val="af-ZA"/>
        </w:rPr>
        <w:t xml:space="preserve"> ՀՀ Լոռու մարզ, ք. Թումանյան, </w:t>
      </w:r>
      <w:r w:rsidRPr="00065629">
        <w:rPr>
          <w:rFonts w:ascii="GHEA Grapalat" w:hAnsi="GHEA Grapalat"/>
          <w:sz w:val="20"/>
          <w:lang w:val="ru-RU"/>
        </w:rPr>
        <w:t>Կենտրոնական</w:t>
      </w:r>
      <w:r w:rsidRPr="00065629">
        <w:rPr>
          <w:rFonts w:ascii="GHEA Grapalat" w:hAnsi="GHEA Grapalat"/>
          <w:sz w:val="20"/>
          <w:lang w:val="af-ZA"/>
        </w:rPr>
        <w:t xml:space="preserve"> 1 </w:t>
      </w:r>
      <w:r w:rsidRPr="00065629">
        <w:rPr>
          <w:rFonts w:ascii="GHEA Grapalat" w:hAnsi="GHEA Grapalat" w:cs="Sylfaen"/>
          <w:sz w:val="20"/>
          <w:lang w:val="af-ZA"/>
        </w:rPr>
        <w:t>հասցեում</w:t>
      </w:r>
      <w:r w:rsidRPr="00065629">
        <w:rPr>
          <w:rFonts w:ascii="GHEA Grapalat" w:hAnsi="GHEA Grapalat"/>
          <w:sz w:val="20"/>
          <w:lang w:val="af-ZA"/>
        </w:rPr>
        <w:t xml:space="preserve">, </w:t>
      </w:r>
      <w:r w:rsidRPr="00065629">
        <w:rPr>
          <w:rFonts w:ascii="GHEA Grapalat" w:hAnsi="GHEA Grapalat" w:cs="Sylfaen"/>
          <w:sz w:val="20"/>
          <w:lang w:val="af-ZA"/>
        </w:rPr>
        <w:t>ստորև</w:t>
      </w:r>
      <w:r w:rsidRPr="00065629">
        <w:rPr>
          <w:rFonts w:ascii="GHEA Grapalat" w:hAnsi="GHEA Grapalat"/>
          <w:sz w:val="20"/>
          <w:lang w:val="af-ZA"/>
        </w:rPr>
        <w:t xml:space="preserve"> </w:t>
      </w:r>
      <w:r w:rsidRPr="00065629">
        <w:rPr>
          <w:rFonts w:ascii="GHEA Grapalat" w:hAnsi="GHEA Grapalat" w:cs="Sylfaen"/>
          <w:sz w:val="20"/>
          <w:lang w:val="af-ZA"/>
        </w:rPr>
        <w:t>ներկայացնում</w:t>
      </w:r>
      <w:r w:rsidRPr="00065629">
        <w:rPr>
          <w:rFonts w:ascii="GHEA Grapalat" w:hAnsi="GHEA Grapalat"/>
          <w:sz w:val="20"/>
          <w:lang w:val="af-ZA"/>
        </w:rPr>
        <w:t xml:space="preserve"> </w:t>
      </w:r>
      <w:r w:rsidRPr="00065629">
        <w:rPr>
          <w:rFonts w:ascii="GHEA Grapalat" w:hAnsi="GHEA Grapalat" w:cs="Sylfaen"/>
          <w:sz w:val="20"/>
          <w:lang w:val="af-ZA"/>
        </w:rPr>
        <w:t>է</w:t>
      </w:r>
      <w:r w:rsidRPr="00065629">
        <w:rPr>
          <w:rFonts w:ascii="GHEA Grapalat" w:hAnsi="GHEA Grapalat"/>
          <w:sz w:val="20"/>
          <w:lang w:val="af-ZA"/>
        </w:rPr>
        <w:t xml:space="preserve"> </w:t>
      </w:r>
      <w:r w:rsidR="00645F0A" w:rsidRPr="00065629">
        <w:rPr>
          <w:rFonts w:ascii="GHEA Grapalat" w:hAnsi="GHEA Grapalat"/>
          <w:sz w:val="20"/>
          <w:lang w:val="af-ZA"/>
        </w:rPr>
        <w:t>«ԼՄԹՀ-ԳՀԱՇՁԲ-19/03</w:t>
      </w:r>
      <w:r w:rsidRPr="00065629">
        <w:rPr>
          <w:rFonts w:ascii="GHEA Grapalat" w:hAnsi="GHEA Grapalat"/>
          <w:sz w:val="20"/>
          <w:lang w:val="af-ZA"/>
        </w:rPr>
        <w:t>»</w:t>
      </w:r>
      <w:r w:rsidRPr="00065629">
        <w:rPr>
          <w:rFonts w:ascii="GHEA Grapalat" w:hAnsi="GHEA Grapalat"/>
          <w:sz w:val="20"/>
          <w:lang w:val="hy-AM"/>
        </w:rPr>
        <w:t xml:space="preserve"> </w:t>
      </w:r>
      <w:r w:rsidRPr="00065629">
        <w:rPr>
          <w:rFonts w:ascii="GHEA Grapalat" w:hAnsi="GHEA Grapalat" w:cs="Sylfaen"/>
          <w:sz w:val="20"/>
          <w:lang w:val="af-ZA"/>
        </w:rPr>
        <w:t>ծածկագրով</w:t>
      </w:r>
      <w:r w:rsidRPr="00065629">
        <w:rPr>
          <w:rFonts w:ascii="GHEA Grapalat" w:hAnsi="GHEA Grapalat"/>
          <w:sz w:val="20"/>
          <w:lang w:val="af-ZA"/>
        </w:rPr>
        <w:t xml:space="preserve"> </w:t>
      </w:r>
      <w:r w:rsidRPr="00065629">
        <w:rPr>
          <w:rFonts w:ascii="GHEA Grapalat" w:hAnsi="GHEA Grapalat" w:cs="Sylfaen"/>
          <w:sz w:val="20"/>
          <w:lang w:val="af-ZA"/>
        </w:rPr>
        <w:t>հայտարարված</w:t>
      </w:r>
      <w:r w:rsidRPr="00065629">
        <w:rPr>
          <w:rFonts w:ascii="GHEA Grapalat" w:hAnsi="GHEA Grapalat"/>
          <w:sz w:val="20"/>
          <w:lang w:val="af-ZA"/>
        </w:rPr>
        <w:t xml:space="preserve"> </w:t>
      </w:r>
      <w:r w:rsidRPr="00065629">
        <w:rPr>
          <w:rFonts w:ascii="GHEA Grapalat" w:hAnsi="GHEA Grapalat"/>
          <w:sz w:val="20"/>
          <w:lang w:val="hy-AM"/>
        </w:rPr>
        <w:t xml:space="preserve">գնանշման հարցման </w:t>
      </w:r>
      <w:r w:rsidRPr="00065629">
        <w:rPr>
          <w:rFonts w:ascii="GHEA Grapalat" w:hAnsi="GHEA Grapalat" w:cs="Sylfaen"/>
          <w:sz w:val="20"/>
          <w:lang w:val="af-ZA"/>
        </w:rPr>
        <w:t>ընթացակարգով</w:t>
      </w:r>
      <w:r w:rsidRPr="00065629">
        <w:rPr>
          <w:rFonts w:ascii="GHEA Grapalat" w:hAnsi="GHEA Grapalat"/>
          <w:sz w:val="20"/>
          <w:lang w:val="af-ZA"/>
        </w:rPr>
        <w:t xml:space="preserve"> </w:t>
      </w:r>
      <w:r w:rsidRPr="00065629">
        <w:rPr>
          <w:rFonts w:ascii="GHEA Grapalat" w:hAnsi="GHEA Grapalat" w:cs="Sylfaen"/>
          <w:sz w:val="20"/>
          <w:lang w:val="af-ZA"/>
        </w:rPr>
        <w:t>պայմանագիր</w:t>
      </w:r>
      <w:r w:rsidRPr="00065629">
        <w:rPr>
          <w:rFonts w:ascii="GHEA Grapalat" w:hAnsi="GHEA Grapalat"/>
          <w:sz w:val="20"/>
          <w:lang w:val="af-ZA"/>
        </w:rPr>
        <w:t xml:space="preserve"> </w:t>
      </w:r>
      <w:r w:rsidRPr="00065629">
        <w:rPr>
          <w:rFonts w:ascii="GHEA Grapalat" w:hAnsi="GHEA Grapalat" w:cs="Sylfaen"/>
          <w:sz w:val="20"/>
          <w:lang w:val="af-ZA"/>
        </w:rPr>
        <w:t>կնքելու</w:t>
      </w:r>
      <w:r w:rsidRPr="00065629">
        <w:rPr>
          <w:rFonts w:ascii="GHEA Grapalat" w:hAnsi="GHEA Grapalat"/>
          <w:sz w:val="20"/>
          <w:lang w:val="af-ZA"/>
        </w:rPr>
        <w:t xml:space="preserve"> </w:t>
      </w:r>
      <w:r w:rsidRPr="00065629">
        <w:rPr>
          <w:rFonts w:ascii="GHEA Grapalat" w:hAnsi="GHEA Grapalat" w:cs="Sylfaen"/>
          <w:sz w:val="20"/>
          <w:lang w:val="af-ZA"/>
        </w:rPr>
        <w:t>որոշման</w:t>
      </w:r>
      <w:r w:rsidRPr="00065629">
        <w:rPr>
          <w:rFonts w:ascii="GHEA Grapalat" w:hAnsi="GHEA Grapalat"/>
          <w:sz w:val="20"/>
          <w:lang w:val="af-ZA"/>
        </w:rPr>
        <w:t xml:space="preserve"> </w:t>
      </w:r>
      <w:r w:rsidRPr="00065629">
        <w:rPr>
          <w:rFonts w:ascii="GHEA Grapalat" w:hAnsi="GHEA Grapalat" w:cs="Sylfaen"/>
          <w:sz w:val="20"/>
          <w:lang w:val="af-ZA"/>
        </w:rPr>
        <w:t>մասին</w:t>
      </w:r>
      <w:r w:rsidRPr="00065629">
        <w:rPr>
          <w:rFonts w:ascii="GHEA Grapalat" w:hAnsi="GHEA Grapalat"/>
          <w:sz w:val="20"/>
          <w:lang w:val="af-ZA"/>
        </w:rPr>
        <w:t xml:space="preserve"> </w:t>
      </w:r>
      <w:r w:rsidRPr="00065629">
        <w:rPr>
          <w:rFonts w:ascii="GHEA Grapalat" w:hAnsi="GHEA Grapalat" w:cs="Sylfaen"/>
          <w:sz w:val="20"/>
          <w:lang w:val="af-ZA"/>
        </w:rPr>
        <w:t>համառոտ</w:t>
      </w:r>
      <w:r w:rsidRPr="00065629">
        <w:rPr>
          <w:rFonts w:ascii="GHEA Grapalat" w:hAnsi="GHEA Grapalat"/>
          <w:sz w:val="20"/>
          <w:lang w:val="af-ZA"/>
        </w:rPr>
        <w:t xml:space="preserve"> </w:t>
      </w:r>
      <w:r w:rsidRPr="00065629">
        <w:rPr>
          <w:rFonts w:ascii="GHEA Grapalat" w:hAnsi="GHEA Grapalat" w:cs="Sylfaen"/>
          <w:sz w:val="20"/>
          <w:lang w:val="af-ZA"/>
        </w:rPr>
        <w:t>տեղեկատվությունը</w:t>
      </w:r>
      <w:r w:rsidRPr="00065629">
        <w:rPr>
          <w:rFonts w:ascii="GHEA Grapalat" w:hAnsi="GHEA Grapalat" w:cs="Arial Armenian"/>
          <w:sz w:val="20"/>
          <w:lang w:val="af-ZA"/>
        </w:rPr>
        <w:t>։</w:t>
      </w:r>
    </w:p>
    <w:p w:rsidR="00BC4BC4" w:rsidRPr="00D1659C" w:rsidRDefault="00BC4BC4" w:rsidP="00D1659C">
      <w:pPr>
        <w:spacing w:after="240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 w:rsidR="00837CF2">
        <w:rPr>
          <w:rFonts w:ascii="GHEA Grapalat" w:hAnsi="GHEA Grapalat"/>
          <w:sz w:val="20"/>
          <w:lang w:val="af-ZA"/>
        </w:rPr>
        <w:t xml:space="preserve"> 2019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645F0A">
        <w:rPr>
          <w:rFonts w:ascii="GHEA Grapalat" w:hAnsi="GHEA Grapalat"/>
          <w:sz w:val="20"/>
        </w:rPr>
        <w:t>օգոստոսի</w:t>
      </w:r>
      <w:proofErr w:type="spellEnd"/>
      <w:r w:rsidR="00645F0A" w:rsidRPr="00645F0A">
        <w:rPr>
          <w:rFonts w:ascii="GHEA Grapalat" w:hAnsi="GHEA Grapalat"/>
          <w:sz w:val="20"/>
          <w:lang w:val="af-ZA"/>
        </w:rPr>
        <w:t xml:space="preserve"> 1</w:t>
      </w:r>
      <w:r w:rsidR="00267612">
        <w:rPr>
          <w:rFonts w:ascii="GHEA Grapalat" w:hAnsi="GHEA Grapalat"/>
          <w:sz w:val="20"/>
          <w:lang w:val="af-ZA"/>
        </w:rPr>
        <w:t>-ի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2</w:t>
      </w:r>
      <w:r w:rsidR="00D1659C" w:rsidRPr="00D1659C">
        <w:rPr>
          <w:rFonts w:ascii="GHEA Grapalat" w:hAnsi="GHEA Grapalat" w:cs="Sylfaen"/>
          <w:sz w:val="20"/>
          <w:lang w:val="af-ZA"/>
        </w:rPr>
        <w:t xml:space="preserve"> </w:t>
      </w:r>
      <w:r w:rsidR="00D1659C">
        <w:rPr>
          <w:rFonts w:ascii="GHEA Grapalat" w:hAnsi="GHEA Grapalat" w:cs="Sylfaen"/>
          <w:sz w:val="20"/>
          <w:lang w:val="af-ZA"/>
        </w:rPr>
        <w:t>որոշմամբ</w:t>
      </w:r>
      <w:r w:rsidR="00D1659C">
        <w:rPr>
          <w:rFonts w:ascii="GHEA Grapalat" w:hAnsi="GHEA Grapalat"/>
          <w:sz w:val="20"/>
          <w:lang w:val="af-ZA"/>
        </w:rPr>
        <w:t xml:space="preserve"> </w:t>
      </w:r>
      <w:r w:rsidR="00D1659C">
        <w:rPr>
          <w:rFonts w:ascii="GHEA Grapalat" w:hAnsi="GHEA Grapalat" w:cs="Sylfaen"/>
          <w:sz w:val="20"/>
          <w:lang w:val="af-ZA"/>
        </w:rPr>
        <w:t>հաստատվել</w:t>
      </w:r>
      <w:r w:rsidR="00D1659C">
        <w:rPr>
          <w:rFonts w:ascii="GHEA Grapalat" w:hAnsi="GHEA Grapalat"/>
          <w:sz w:val="20"/>
          <w:lang w:val="af-ZA"/>
        </w:rPr>
        <w:t xml:space="preserve"> </w:t>
      </w:r>
      <w:r w:rsidR="00D1659C">
        <w:rPr>
          <w:rFonts w:ascii="GHEA Grapalat" w:hAnsi="GHEA Grapalat" w:cs="Sylfaen"/>
          <w:sz w:val="20"/>
          <w:lang w:val="af-ZA"/>
        </w:rPr>
        <w:t>են</w:t>
      </w:r>
      <w:r w:rsidR="00D1659C">
        <w:rPr>
          <w:rFonts w:ascii="GHEA Grapalat" w:hAnsi="GHEA Grapalat"/>
          <w:sz w:val="20"/>
          <w:lang w:val="af-ZA"/>
        </w:rPr>
        <w:t xml:space="preserve"> </w:t>
      </w:r>
      <w:r w:rsidR="00D1659C">
        <w:rPr>
          <w:rFonts w:ascii="GHEA Grapalat" w:hAnsi="GHEA Grapalat" w:cs="Sylfaen"/>
          <w:sz w:val="20"/>
          <w:lang w:val="af-ZA"/>
        </w:rPr>
        <w:t>ընթացակարգի</w:t>
      </w:r>
      <w:r w:rsidR="00D1659C">
        <w:rPr>
          <w:rFonts w:ascii="GHEA Grapalat" w:hAnsi="GHEA Grapalat"/>
          <w:sz w:val="20"/>
          <w:lang w:val="af-ZA"/>
        </w:rPr>
        <w:t xml:space="preserve"> </w:t>
      </w:r>
      <w:r w:rsidR="00D1659C">
        <w:rPr>
          <w:rFonts w:ascii="GHEA Grapalat" w:hAnsi="GHEA Grapalat" w:cs="Sylfaen"/>
          <w:sz w:val="20"/>
          <w:lang w:val="af-ZA"/>
        </w:rPr>
        <w:t>բոլոր</w:t>
      </w:r>
      <w:r w:rsidR="00D1659C">
        <w:rPr>
          <w:rFonts w:ascii="GHEA Grapalat" w:hAnsi="GHEA Grapalat"/>
          <w:sz w:val="20"/>
          <w:lang w:val="af-ZA"/>
        </w:rPr>
        <w:t xml:space="preserve"> </w:t>
      </w:r>
      <w:r w:rsidR="00D1659C">
        <w:rPr>
          <w:rFonts w:ascii="GHEA Grapalat" w:hAnsi="GHEA Grapalat" w:cs="Sylfaen"/>
          <w:sz w:val="20"/>
          <w:lang w:val="af-ZA"/>
        </w:rPr>
        <w:t>մասնակիցների</w:t>
      </w:r>
      <w:r w:rsidR="00D1659C" w:rsidRPr="00D1659C">
        <w:rPr>
          <w:rFonts w:ascii="GHEA Grapalat" w:hAnsi="GHEA Grapalat" w:cs="Sylfaen"/>
          <w:sz w:val="20"/>
          <w:lang w:val="af-ZA"/>
        </w:rPr>
        <w:t xml:space="preserve"> </w:t>
      </w:r>
      <w:r w:rsidR="00D1659C">
        <w:rPr>
          <w:rFonts w:ascii="GHEA Grapalat" w:hAnsi="GHEA Grapalat" w:cs="Sylfaen"/>
          <w:sz w:val="20"/>
          <w:lang w:val="af-ZA"/>
        </w:rPr>
        <w:t>կողմից</w:t>
      </w:r>
      <w:r w:rsidR="00D1659C">
        <w:rPr>
          <w:rFonts w:ascii="GHEA Grapalat" w:hAnsi="GHEA Grapalat"/>
          <w:sz w:val="20"/>
          <w:lang w:val="af-ZA"/>
        </w:rPr>
        <w:t xml:space="preserve"> </w:t>
      </w:r>
      <w:r w:rsidR="00D1659C">
        <w:rPr>
          <w:rFonts w:ascii="GHEA Grapalat" w:hAnsi="GHEA Grapalat" w:cs="Sylfaen"/>
          <w:sz w:val="20"/>
          <w:lang w:val="af-ZA"/>
        </w:rPr>
        <w:t>ներկայացված</w:t>
      </w:r>
      <w:r w:rsidR="00D1659C">
        <w:rPr>
          <w:rFonts w:ascii="GHEA Grapalat" w:hAnsi="GHEA Grapalat"/>
          <w:sz w:val="20"/>
          <w:lang w:val="af-ZA"/>
        </w:rPr>
        <w:t xml:space="preserve"> </w:t>
      </w:r>
      <w:r w:rsidR="00D1659C">
        <w:rPr>
          <w:rFonts w:ascii="GHEA Grapalat" w:hAnsi="GHEA Grapalat" w:cs="Sylfaen"/>
          <w:sz w:val="20"/>
          <w:lang w:val="af-ZA"/>
        </w:rPr>
        <w:t>հայտերի</w:t>
      </w:r>
      <w:r w:rsidR="00D1659C">
        <w:rPr>
          <w:rFonts w:ascii="GHEA Grapalat" w:hAnsi="GHEA Grapalat"/>
          <w:sz w:val="20"/>
          <w:lang w:val="af-ZA"/>
        </w:rPr>
        <w:t xml:space="preserve">` </w:t>
      </w:r>
      <w:r w:rsidR="00D1659C">
        <w:rPr>
          <w:rFonts w:ascii="GHEA Grapalat" w:hAnsi="GHEA Grapalat" w:cs="Sylfaen"/>
          <w:sz w:val="20"/>
          <w:lang w:val="af-ZA"/>
        </w:rPr>
        <w:t>հրավերի</w:t>
      </w:r>
      <w:r w:rsidR="00D1659C">
        <w:rPr>
          <w:rFonts w:ascii="GHEA Grapalat" w:hAnsi="GHEA Grapalat"/>
          <w:sz w:val="20"/>
          <w:lang w:val="af-ZA"/>
        </w:rPr>
        <w:t xml:space="preserve"> </w:t>
      </w:r>
      <w:r w:rsidR="00D1659C">
        <w:rPr>
          <w:rFonts w:ascii="GHEA Grapalat" w:hAnsi="GHEA Grapalat" w:cs="Sylfaen"/>
          <w:sz w:val="20"/>
          <w:lang w:val="af-ZA"/>
        </w:rPr>
        <w:t>պահանջներին</w:t>
      </w:r>
      <w:r w:rsidR="00D1659C">
        <w:rPr>
          <w:rFonts w:ascii="GHEA Grapalat" w:hAnsi="GHEA Grapalat"/>
          <w:sz w:val="20"/>
          <w:lang w:val="af-ZA"/>
        </w:rPr>
        <w:t xml:space="preserve"> </w:t>
      </w:r>
      <w:r w:rsidR="00D1659C">
        <w:rPr>
          <w:rFonts w:ascii="GHEA Grapalat" w:hAnsi="GHEA Grapalat" w:cs="Sylfaen"/>
          <w:sz w:val="20"/>
          <w:lang w:val="af-ZA"/>
        </w:rPr>
        <w:t>համապատասխանության</w:t>
      </w:r>
      <w:r w:rsidR="00D1659C">
        <w:rPr>
          <w:rFonts w:ascii="GHEA Grapalat" w:hAnsi="GHEA Grapalat"/>
          <w:sz w:val="20"/>
          <w:lang w:val="af-ZA"/>
        </w:rPr>
        <w:t xml:space="preserve"> </w:t>
      </w:r>
      <w:r w:rsidR="00D1659C">
        <w:rPr>
          <w:rFonts w:ascii="GHEA Grapalat" w:hAnsi="GHEA Grapalat" w:cs="Sylfaen"/>
          <w:sz w:val="20"/>
          <w:lang w:val="af-ZA"/>
        </w:rPr>
        <w:t>գնահատման</w:t>
      </w:r>
      <w:r w:rsidR="00D1659C">
        <w:rPr>
          <w:rFonts w:ascii="GHEA Grapalat" w:hAnsi="GHEA Grapalat"/>
          <w:sz w:val="20"/>
          <w:lang w:val="af-ZA"/>
        </w:rPr>
        <w:t xml:space="preserve"> </w:t>
      </w:r>
      <w:r w:rsidR="00D1659C">
        <w:rPr>
          <w:rFonts w:ascii="GHEA Grapalat" w:hAnsi="GHEA Grapalat" w:cs="Sylfaen"/>
          <w:sz w:val="20"/>
          <w:lang w:val="af-ZA"/>
        </w:rPr>
        <w:t>արդյունքները</w:t>
      </w:r>
      <w:r w:rsidR="00D1659C">
        <w:rPr>
          <w:rFonts w:ascii="GHEA Grapalat" w:hAnsi="GHEA Grapalat" w:cs="Arial Armenian"/>
          <w:sz w:val="20"/>
          <w:lang w:val="af-ZA"/>
        </w:rPr>
        <w:t>։</w:t>
      </w:r>
      <w:r w:rsidR="00D1659C">
        <w:rPr>
          <w:rFonts w:ascii="GHEA Grapalat" w:hAnsi="GHEA Grapalat"/>
          <w:sz w:val="20"/>
          <w:lang w:val="af-ZA"/>
        </w:rPr>
        <w:t xml:space="preserve"> </w:t>
      </w:r>
      <w:r w:rsidR="00D1659C">
        <w:rPr>
          <w:rFonts w:ascii="GHEA Grapalat" w:hAnsi="GHEA Grapalat"/>
          <w:sz w:val="20"/>
          <w:lang w:val="af-ZA"/>
        </w:rPr>
        <w:br/>
      </w:r>
      <w:r w:rsidR="00D1659C" w:rsidRPr="004E17CE">
        <w:rPr>
          <w:rFonts w:ascii="GHEA Grapalat" w:hAnsi="GHEA Grapalat" w:cs="Sylfaen"/>
          <w:i/>
          <w:sz w:val="20"/>
          <w:lang w:val="af-ZA"/>
        </w:rPr>
        <w:t>Համաձյան</w:t>
      </w:r>
      <w:r w:rsidR="00D1659C" w:rsidRPr="004E17CE">
        <w:rPr>
          <w:rFonts w:ascii="GHEA Grapalat" w:hAnsi="GHEA Grapalat"/>
          <w:i/>
          <w:sz w:val="20"/>
          <w:lang w:val="af-ZA"/>
        </w:rPr>
        <w:t xml:space="preserve"> </w:t>
      </w:r>
      <w:r w:rsidR="00D1659C" w:rsidRPr="004E17CE">
        <w:rPr>
          <w:rFonts w:ascii="GHEA Grapalat" w:hAnsi="GHEA Grapalat" w:cs="Sylfaen"/>
          <w:i/>
          <w:sz w:val="20"/>
          <w:lang w:val="af-ZA"/>
        </w:rPr>
        <w:t>որի</w:t>
      </w:r>
      <w:r w:rsidR="00D1659C">
        <w:rPr>
          <w:rFonts w:ascii="GHEA Grapalat" w:hAnsi="GHEA Grapalat"/>
          <w:sz w:val="20"/>
          <w:lang w:val="af-ZA"/>
        </w:rPr>
        <w:t>`</w:t>
      </w:r>
      <w:r w:rsidR="00D1659C">
        <w:rPr>
          <w:rFonts w:ascii="GHEA Grapalat" w:hAnsi="GHEA Grapalat"/>
          <w:sz w:val="20"/>
          <w:lang w:val="hy-AM"/>
        </w:rPr>
        <w:br/>
      </w:r>
      <w:r>
        <w:rPr>
          <w:rFonts w:ascii="GHEA Grapalat" w:hAnsi="GHEA Grapalat"/>
          <w:sz w:val="20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GHEA Grapalat" w:hAnsi="GHEA Grapalat"/>
          <w:sz w:val="20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D1659C">
        <w:rPr>
          <w:rFonts w:ascii="GHEA Grapalat" w:hAnsi="GHEA Grapalat"/>
          <w:sz w:val="20"/>
          <w:lang w:val="hy-AM"/>
        </w:rPr>
        <w:t xml:space="preserve">                </w:t>
      </w: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bookmarkStart w:id="0" w:name="_GoBack"/>
      <w:bookmarkEnd w:id="0"/>
    </w:p>
    <w:p w:rsidR="00BC4BC4" w:rsidRDefault="00BC4BC4" w:rsidP="00BC4BC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pt-BR"/>
        </w:rPr>
        <w:t>«</w:t>
      </w:r>
      <w:r w:rsidR="00645F0A" w:rsidRPr="00645F0A">
        <w:rPr>
          <w:rFonts w:ascii="GHEA Grapalat" w:hAnsi="GHEA Grapalat"/>
          <w:sz w:val="20"/>
          <w:lang w:val="af-ZA"/>
        </w:rPr>
        <w:t>Թումանյան համայնքի Լորուտ բնակավայրի ջրամատակարարաման ներքին ցանցի հիմնանորոգման և բարելավման աշխատանքներ</w:t>
      </w:r>
      <w:r>
        <w:rPr>
          <w:rFonts w:ascii="GHEA Grapalat" w:hAnsi="GHEA Grapalat" w:cs="Sylfaen"/>
          <w:sz w:val="20"/>
          <w:lang w:val="pt-BR"/>
        </w:rPr>
        <w:t>»-</w:t>
      </w:r>
      <w:r>
        <w:rPr>
          <w:rFonts w:ascii="GHEA Grapalat" w:hAnsi="GHEA Grapalat" w:cs="Sylfaen"/>
          <w:sz w:val="20"/>
          <w:lang w:val="af-ZA"/>
        </w:rPr>
        <w:t>ի ձեռքբերումը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508"/>
        <w:gridCol w:w="2126"/>
        <w:gridCol w:w="2552"/>
        <w:gridCol w:w="1874"/>
      </w:tblGrid>
      <w:tr w:rsidR="00BC4BC4" w:rsidTr="00267612">
        <w:trPr>
          <w:trHeight w:val="639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BC4" w:rsidRDefault="00BC4B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BC4" w:rsidRDefault="00BC4B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C4BC4" w:rsidRDefault="00BC4B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BC4" w:rsidRDefault="00BC4B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C4BC4" w:rsidRDefault="00BC4B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BC4" w:rsidRDefault="00BC4B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C4BC4" w:rsidRDefault="00BC4B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BC4" w:rsidRDefault="00BC4B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A1CEC" w:rsidRPr="00220CCA" w:rsidTr="00267612">
        <w:trPr>
          <w:trHeight w:val="667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CEC" w:rsidRDefault="005A1CEC" w:rsidP="005A1C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CEC" w:rsidRPr="005504CD" w:rsidRDefault="005A1CEC" w:rsidP="00645F0A">
            <w:pPr>
              <w:pStyle w:val="a3"/>
              <w:spacing w:line="288" w:lineRule="auto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&lt;&lt;</w:t>
            </w:r>
            <w:proofErr w:type="spellStart"/>
            <w:r w:rsidR="00645F0A">
              <w:rPr>
                <w:rFonts w:ascii="Sylfaen" w:hAnsi="Sylfaen"/>
                <w:sz w:val="22"/>
                <w:szCs w:val="22"/>
              </w:rPr>
              <w:t>Տիտանյան</w:t>
            </w:r>
            <w:proofErr w:type="spellEnd"/>
            <w:r w:rsidR="00645F0A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645F0A">
              <w:rPr>
                <w:rFonts w:ascii="Sylfaen" w:hAnsi="Sylfaen"/>
                <w:sz w:val="22"/>
                <w:szCs w:val="22"/>
              </w:rPr>
              <w:t>եղբայրներ</w:t>
            </w:r>
            <w:proofErr w:type="spellEnd"/>
            <w:r>
              <w:rPr>
                <w:rFonts w:ascii="Sylfaen" w:hAnsi="Sylfaen"/>
                <w:sz w:val="22"/>
                <w:szCs w:val="22"/>
                <w:lang w:val="ru-RU"/>
              </w:rPr>
              <w:t>&gt;&gt; ՍՊԸ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CEC" w:rsidRDefault="005A1CEC" w:rsidP="005A1C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CEC" w:rsidRDefault="005A1CEC" w:rsidP="005A1CEC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CEC" w:rsidRPr="004E17CE" w:rsidRDefault="005A1CEC" w:rsidP="005A1C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E1187" w:rsidRPr="00645F0A" w:rsidTr="00AE1187">
        <w:trPr>
          <w:trHeight w:val="667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187" w:rsidRDefault="00AE1187" w:rsidP="00AE118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187" w:rsidRPr="00267612" w:rsidRDefault="00AE1187" w:rsidP="00645F0A">
            <w:pPr>
              <w:pStyle w:val="a3"/>
              <w:spacing w:line="288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&lt;&lt;</w:t>
            </w:r>
            <w:proofErr w:type="spellStart"/>
            <w:r w:rsidR="00645F0A">
              <w:rPr>
                <w:rFonts w:ascii="Sylfaen" w:hAnsi="Sylfaen"/>
                <w:sz w:val="22"/>
                <w:szCs w:val="22"/>
              </w:rPr>
              <w:t>Այպոշին</w:t>
            </w:r>
            <w:proofErr w:type="spellEnd"/>
            <w:r>
              <w:rPr>
                <w:rFonts w:ascii="Sylfaen" w:hAnsi="Sylfaen"/>
                <w:sz w:val="22"/>
                <w:szCs w:val="22"/>
                <w:lang w:val="ru-RU"/>
              </w:rPr>
              <w:t>&gt;&gt; ՍՊԸ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187" w:rsidRPr="00645F0A" w:rsidRDefault="00645F0A" w:rsidP="00AE1187">
            <w:pPr>
              <w:jc w:val="center"/>
              <w:rPr>
                <w:rFonts w:ascii="GHEA Grapalat" w:hAnsi="GHEA Grapalat"/>
                <w:color w:val="FF0000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187" w:rsidRDefault="00AE1187" w:rsidP="00AE118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187" w:rsidRPr="00AE1187" w:rsidRDefault="00AE1187" w:rsidP="00AE118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20CCA" w:rsidRDefault="00220CCA" w:rsidP="00BC4BC4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A1CEC" w:rsidRDefault="005A1CEC" w:rsidP="00BC4BC4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3403"/>
        <w:gridCol w:w="1435"/>
        <w:gridCol w:w="3146"/>
      </w:tblGrid>
      <w:tr w:rsidR="00BC4BC4" w:rsidRPr="00065629" w:rsidTr="00220CCA">
        <w:trPr>
          <w:trHeight w:val="103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BC4" w:rsidRDefault="00BC4B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BC4" w:rsidRDefault="00BC4B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BC4" w:rsidRDefault="00BC4B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BC4" w:rsidRDefault="00BC4B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C4BC4" w:rsidRPr="00267612" w:rsidRDefault="00BC4BC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267612">
              <w:rPr>
                <w:rFonts w:ascii="GHEA Grapalat" w:hAnsi="GHEA Grapalat"/>
                <w:b/>
                <w:sz w:val="20"/>
                <w:lang w:val="hy-AM"/>
              </w:rPr>
              <w:t xml:space="preserve"> ՀՀ դրամ</w:t>
            </w:r>
          </w:p>
        </w:tc>
      </w:tr>
      <w:tr w:rsidR="00645F0A" w:rsidRPr="00AE1187" w:rsidTr="00220CCA">
        <w:trPr>
          <w:trHeight w:val="65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F0A" w:rsidRDefault="00645F0A" w:rsidP="00645F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F0A" w:rsidRPr="005504CD" w:rsidRDefault="00645F0A" w:rsidP="00645F0A">
            <w:pPr>
              <w:pStyle w:val="a3"/>
              <w:spacing w:line="288" w:lineRule="auto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&lt;&lt;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Տիտանյան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եղբայրներ</w:t>
            </w:r>
            <w:proofErr w:type="spellEnd"/>
            <w:r>
              <w:rPr>
                <w:rFonts w:ascii="Sylfaen" w:hAnsi="Sylfaen"/>
                <w:sz w:val="22"/>
                <w:szCs w:val="22"/>
                <w:lang w:val="ru-RU"/>
              </w:rPr>
              <w:t>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F0A" w:rsidRDefault="00645F0A" w:rsidP="00645F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F0A" w:rsidRPr="00645F0A" w:rsidRDefault="00645F0A" w:rsidP="00645F0A">
            <w:pPr>
              <w:pStyle w:val="Default"/>
              <w:rPr>
                <w:rFonts w:ascii="GHEA Grapalat" w:hAnsi="GHEA Grapalat"/>
                <w:sz w:val="20"/>
                <w:szCs w:val="20"/>
              </w:rPr>
            </w:pPr>
          </w:p>
          <w:p w:rsidR="00645F0A" w:rsidRPr="00645F0A" w:rsidRDefault="00645F0A" w:rsidP="00645F0A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 w:rsidRPr="00645F0A">
              <w:rPr>
                <w:rFonts w:ascii="GHEA Grapalat" w:hAnsi="GHEA Grapalat" w:cs="Arial"/>
                <w:sz w:val="20"/>
                <w:lang w:val="af-ZA"/>
              </w:rPr>
              <w:t>9.662.500</w:t>
            </w:r>
          </w:p>
        </w:tc>
      </w:tr>
      <w:tr w:rsidR="00645F0A" w:rsidRPr="00AE1187" w:rsidTr="00220CCA">
        <w:trPr>
          <w:trHeight w:val="65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F0A" w:rsidRDefault="00645F0A" w:rsidP="00645F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F0A" w:rsidRPr="00267612" w:rsidRDefault="00645F0A" w:rsidP="00645F0A">
            <w:pPr>
              <w:pStyle w:val="a3"/>
              <w:spacing w:line="288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&lt;&lt;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Այպոշին</w:t>
            </w:r>
            <w:proofErr w:type="spellEnd"/>
            <w:r>
              <w:rPr>
                <w:rFonts w:ascii="Sylfaen" w:hAnsi="Sylfaen"/>
                <w:sz w:val="22"/>
                <w:szCs w:val="22"/>
                <w:lang w:val="ru-RU"/>
              </w:rPr>
              <w:t>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F0A" w:rsidRPr="00645F0A" w:rsidRDefault="00645F0A" w:rsidP="00645F0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F0A" w:rsidRPr="00645F0A" w:rsidRDefault="00645F0A" w:rsidP="00645F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45F0A">
              <w:rPr>
                <w:rFonts w:ascii="GHEA Grapalat" w:eastAsiaTheme="minorHAnsi" w:hAnsi="GHEA Grapalat" w:cs="Sylfaen"/>
                <w:sz w:val="20"/>
                <w:lang w:val="ru-RU" w:eastAsia="en-US"/>
              </w:rPr>
              <w:t>11.660.000</w:t>
            </w:r>
          </w:p>
        </w:tc>
      </w:tr>
    </w:tbl>
    <w:p w:rsidR="00AE1187" w:rsidRDefault="00AE1187" w:rsidP="00BC4BC4">
      <w:pPr>
        <w:spacing w:after="240" w:line="360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:rsidR="00BC4BC4" w:rsidRDefault="00BC4BC4" w:rsidP="00BC4BC4">
      <w:pPr>
        <w:spacing w:after="240" w:line="360" w:lineRule="auto"/>
        <w:ind w:firstLine="708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նվազագույն գնային 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C4BC4" w:rsidRDefault="00BC4BC4" w:rsidP="00BC4BC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es-ES"/>
        </w:rPr>
        <w:t xml:space="preserve">«Գնումների մասին» ՀՀ օրենքի 10-րդ հոդվածի 3-րդ մասի համաձայն` անգործության ժամկետ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սահմանվում</w:t>
      </w:r>
      <w:r>
        <w:rPr>
          <w:rFonts w:ascii="GHEA Grapalat" w:hAnsi="GHEA Grapalat"/>
          <w:sz w:val="20"/>
          <w:lang w:val="af-ZA"/>
        </w:rPr>
        <w:t xml:space="preserve"> պայմանագիր կնքելու որոշման մասին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հրապարակման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օրվան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հաջորդող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օրվանից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 5-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օրացուցային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ներառյալ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ընկած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ժամանակահատվածը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C4BC4" w:rsidRDefault="00BC4BC4" w:rsidP="00BC4BC4">
      <w:pPr>
        <w:spacing w:after="240"/>
        <w:ind w:firstLine="708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դիմել </w:t>
      </w:r>
      <w:r w:rsidR="00267612">
        <w:rPr>
          <w:rFonts w:ascii="GHEA Grapalat" w:hAnsi="GHEA Grapalat"/>
          <w:sz w:val="20"/>
          <w:lang w:val="af-ZA"/>
        </w:rPr>
        <w:t>« ԼՄԹՀ-ԳՀԱՇՁԲ-1</w:t>
      </w:r>
      <w:r w:rsidR="005A1CEC">
        <w:rPr>
          <w:rFonts w:ascii="GHEA Grapalat" w:hAnsi="GHEA Grapalat"/>
          <w:sz w:val="20"/>
          <w:lang w:val="af-ZA"/>
        </w:rPr>
        <w:t>9</w:t>
      </w:r>
      <w:r w:rsidR="00645F0A">
        <w:rPr>
          <w:rFonts w:ascii="GHEA Grapalat" w:hAnsi="GHEA Grapalat"/>
          <w:sz w:val="20"/>
          <w:lang w:val="af-ZA"/>
        </w:rPr>
        <w:t>/03</w:t>
      </w:r>
      <w:r>
        <w:rPr>
          <w:rFonts w:ascii="GHEA Grapalat" w:hAnsi="GHEA Grapalat"/>
          <w:sz w:val="20"/>
          <w:lang w:val="af-ZA"/>
        </w:rPr>
        <w:t>»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4E17CE">
        <w:rPr>
          <w:rFonts w:ascii="GHEA Grapalat" w:hAnsi="GHEA Grapalat"/>
          <w:sz w:val="20"/>
          <w:lang w:val="ru-RU"/>
        </w:rPr>
        <w:t>Արման</w:t>
      </w:r>
      <w:r w:rsidR="004E17CE" w:rsidRPr="004E17CE">
        <w:rPr>
          <w:rFonts w:ascii="GHEA Grapalat" w:hAnsi="GHEA Grapalat"/>
          <w:sz w:val="20"/>
          <w:lang w:val="af-ZA"/>
        </w:rPr>
        <w:t xml:space="preserve"> </w:t>
      </w:r>
      <w:r w:rsidR="004E17CE">
        <w:rPr>
          <w:rFonts w:ascii="GHEA Grapalat" w:hAnsi="GHEA Grapalat"/>
          <w:sz w:val="20"/>
          <w:lang w:val="ru-RU"/>
        </w:rPr>
        <w:t>Մոսինյանին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Sylfaen"/>
          <w:sz w:val="20"/>
          <w:lang w:val="af-ZA"/>
        </w:rPr>
        <w:t xml:space="preserve">  </w:t>
      </w:r>
    </w:p>
    <w:p w:rsidR="00BC4BC4" w:rsidRDefault="00BC4BC4" w:rsidP="00BC4BC4">
      <w:pPr>
        <w:spacing w:line="360" w:lineRule="auto"/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098 04 80 46</w:t>
      </w:r>
      <w:r>
        <w:rPr>
          <w:rFonts w:ascii="GHEA Grapalat" w:hAnsi="GHEA Grapalat" w:cs="Arial Armenian"/>
          <w:b/>
          <w:sz w:val="20"/>
          <w:lang w:val="af-ZA"/>
        </w:rPr>
        <w:t>։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</w:p>
    <w:p w:rsidR="00BC4BC4" w:rsidRDefault="00BC4BC4" w:rsidP="00BC4BC4">
      <w:pPr>
        <w:spacing w:line="360" w:lineRule="auto"/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tumanyan.lori@mta.gov.am</w:t>
      </w:r>
      <w:r>
        <w:rPr>
          <w:rFonts w:ascii="GHEA Grapalat" w:hAnsi="GHEA Grapalat" w:cs="Arial Armenian"/>
          <w:b/>
          <w:sz w:val="20"/>
          <w:lang w:val="af-ZA"/>
        </w:rPr>
        <w:t>։</w:t>
      </w:r>
    </w:p>
    <w:p w:rsidR="00BC4BC4" w:rsidRDefault="00BC4BC4" w:rsidP="00BC4BC4">
      <w:pPr>
        <w:pStyle w:val="31"/>
        <w:spacing w:after="240" w:line="360" w:lineRule="auto"/>
        <w:ind w:firstLine="708"/>
        <w:rPr>
          <w:rFonts w:ascii="GHEA Grapalat" w:hAnsi="GHEA Grapalat"/>
          <w:i w:val="0"/>
          <w:sz w:val="20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i w:val="0"/>
          <w:sz w:val="20"/>
          <w:u w:val="none"/>
          <w:lang w:val="en-GB"/>
        </w:rPr>
        <w:t>ՀՀ</w:t>
      </w:r>
      <w:r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proofErr w:type="spellStart"/>
      <w:r>
        <w:rPr>
          <w:rFonts w:ascii="GHEA Grapalat" w:hAnsi="GHEA Grapalat"/>
          <w:i w:val="0"/>
          <w:sz w:val="20"/>
          <w:u w:val="none"/>
          <w:lang w:val="en-GB"/>
        </w:rPr>
        <w:t>Լոռու</w:t>
      </w:r>
      <w:proofErr w:type="spellEnd"/>
      <w:r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proofErr w:type="spellStart"/>
      <w:r>
        <w:rPr>
          <w:rFonts w:ascii="GHEA Grapalat" w:hAnsi="GHEA Grapalat"/>
          <w:i w:val="0"/>
          <w:sz w:val="20"/>
          <w:u w:val="none"/>
          <w:lang w:val="en-GB"/>
        </w:rPr>
        <w:t>մարզի</w:t>
      </w:r>
      <w:proofErr w:type="spellEnd"/>
      <w:r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proofErr w:type="spellStart"/>
      <w:r>
        <w:rPr>
          <w:rFonts w:ascii="GHEA Grapalat" w:hAnsi="GHEA Grapalat"/>
          <w:i w:val="0"/>
          <w:sz w:val="20"/>
          <w:u w:val="none"/>
          <w:lang w:val="en-GB"/>
        </w:rPr>
        <w:t>Թումանյանի</w:t>
      </w:r>
      <w:proofErr w:type="spellEnd"/>
      <w:r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proofErr w:type="spellStart"/>
      <w:r>
        <w:rPr>
          <w:rFonts w:ascii="GHEA Grapalat" w:hAnsi="GHEA Grapalat"/>
          <w:i w:val="0"/>
          <w:sz w:val="20"/>
          <w:u w:val="none"/>
          <w:lang w:val="en-GB"/>
        </w:rPr>
        <w:t>համայնքապետարան</w:t>
      </w:r>
      <w:proofErr w:type="spellEnd"/>
      <w:r>
        <w:rPr>
          <w:rFonts w:ascii="GHEA Grapalat" w:hAnsi="GHEA Grapalat"/>
          <w:i w:val="0"/>
          <w:sz w:val="20"/>
          <w:u w:val="none"/>
          <w:lang w:val="af-ZA"/>
        </w:rPr>
        <w:t>:</w:t>
      </w:r>
    </w:p>
    <w:p w:rsidR="00D9560B" w:rsidRPr="00BC4BC4" w:rsidRDefault="00D9560B">
      <w:pPr>
        <w:rPr>
          <w:lang w:val="af-ZA"/>
        </w:rPr>
      </w:pPr>
    </w:p>
    <w:sectPr w:rsidR="00D9560B" w:rsidRPr="00BC4BC4" w:rsidSect="00BC4BC4">
      <w:pgSz w:w="12240" w:h="15840"/>
      <w:pgMar w:top="426" w:right="333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360"/>
    <w:rsid w:val="00065629"/>
    <w:rsid w:val="00220CCA"/>
    <w:rsid w:val="00267612"/>
    <w:rsid w:val="0036242B"/>
    <w:rsid w:val="00410BD4"/>
    <w:rsid w:val="004E17CE"/>
    <w:rsid w:val="005A1CEC"/>
    <w:rsid w:val="00645F0A"/>
    <w:rsid w:val="006963BD"/>
    <w:rsid w:val="007159F3"/>
    <w:rsid w:val="00837CF2"/>
    <w:rsid w:val="00AC1360"/>
    <w:rsid w:val="00AE1187"/>
    <w:rsid w:val="00BC4BC4"/>
    <w:rsid w:val="00D1659C"/>
    <w:rsid w:val="00D23E52"/>
    <w:rsid w:val="00D9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EDD862-82C2-41CE-8120-40436B5AB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B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BC4B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C4BC4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semiHidden/>
    <w:unhideWhenUsed/>
    <w:rsid w:val="00BC4B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BC4B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Body Text"/>
    <w:basedOn w:val="a"/>
    <w:link w:val="a4"/>
    <w:rsid w:val="00BC4BC4"/>
    <w:pPr>
      <w:spacing w:after="120"/>
    </w:pPr>
    <w:rPr>
      <w:szCs w:val="24"/>
    </w:rPr>
  </w:style>
  <w:style w:type="character" w:customStyle="1" w:styleId="a4">
    <w:name w:val="Основной текст Знак"/>
    <w:basedOn w:val="a0"/>
    <w:link w:val="a3"/>
    <w:rsid w:val="00BC4BC4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Char">
    <w:name w:val="Char"/>
    <w:basedOn w:val="a"/>
    <w:rsid w:val="00BC4BC4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Default">
    <w:name w:val="Default"/>
    <w:rsid w:val="00645F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1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tumanyan</dc:creator>
  <cp:keywords/>
  <dc:description/>
  <cp:lastModifiedBy>work 3</cp:lastModifiedBy>
  <cp:revision>21</cp:revision>
  <dcterms:created xsi:type="dcterms:W3CDTF">2018-06-11T06:37:00Z</dcterms:created>
  <dcterms:modified xsi:type="dcterms:W3CDTF">2019-08-07T10:39:00Z</dcterms:modified>
</cp:coreProperties>
</file>