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9E4D5E" w:rsidRPr="009E4D5E">
        <w:rPr>
          <w:rFonts w:ascii="Sylfaen" w:hAnsi="Sylfaen" w:cs="Russian Times"/>
          <w:color w:val="000000"/>
          <w:sz w:val="22"/>
          <w:szCs w:val="22"/>
        </w:rPr>
        <w:t>March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DB1B6E">
        <w:rPr>
          <w:rFonts w:ascii="Sylfaen" w:hAnsi="Sylfaen" w:cs="Russian Times"/>
          <w:color w:val="000000"/>
          <w:sz w:val="22"/>
          <w:szCs w:val="22"/>
        </w:rPr>
        <w:t>2</w:t>
      </w:r>
      <w:r w:rsidR="009E4D5E">
        <w:rPr>
          <w:rFonts w:ascii="Sylfaen" w:hAnsi="Sylfaen" w:cs="Russian Times"/>
          <w:color w:val="000000"/>
          <w:sz w:val="22"/>
          <w:szCs w:val="22"/>
        </w:rPr>
        <w:t>3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-0</w:t>
      </w:r>
      <w:r w:rsidR="009E4D5E">
        <w:rPr>
          <w:rFonts w:ascii="Times New Roman" w:hAnsi="Times New Roman"/>
          <w:color w:val="000000"/>
          <w:sz w:val="22"/>
          <w:szCs w:val="22"/>
        </w:rPr>
        <w:t>8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9E4D5E" w:rsidRPr="009E4D5E">
        <w:rPr>
          <w:rFonts w:ascii="Times New Roman" w:hAnsi="Times New Roman"/>
          <w:sz w:val="22"/>
          <w:szCs w:val="22"/>
        </w:rPr>
        <w:t>construction products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9E4D5E">
        <w:rPr>
          <w:rFonts w:ascii="Times New Roman" w:hAnsi="Times New Roman"/>
          <w:sz w:val="22"/>
          <w:szCs w:val="22"/>
        </w:rPr>
        <w:t>5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2D73C8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D73C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DB1B6E" w:rsidRPr="00DB1B6E">
        <w:rPr>
          <w:rFonts w:ascii="Times New Roman" w:hAnsi="Times New Roman"/>
          <w:b/>
          <w:sz w:val="22"/>
          <w:szCs w:val="22"/>
        </w:rPr>
        <w:t>March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9E4D5E">
        <w:rPr>
          <w:rFonts w:ascii="Times New Roman" w:hAnsi="Times New Roman"/>
          <w:b/>
          <w:sz w:val="22"/>
          <w:szCs w:val="22"/>
        </w:rPr>
        <w:t>30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2D73C8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4D5E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D203F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dcterms:created xsi:type="dcterms:W3CDTF">2018-01-11T11:17:00Z</dcterms:created>
  <dcterms:modified xsi:type="dcterms:W3CDTF">2018-03-23T14:32:00Z</dcterms:modified>
</cp:coreProperties>
</file>