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AF55FB" w:rsidRPr="00060290" w:rsidRDefault="00AF55FB" w:rsidP="00AF55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4E45F3" w:rsidRPr="007B70F5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Pr="007B70F5">
        <w:rPr>
          <w:rFonts w:ascii="Sylfaen" w:hAnsi="Sylfaen" w:cs="Sylfaen"/>
          <w:sz w:val="22"/>
          <w:szCs w:val="22"/>
          <w:lang w:val="hy-AM"/>
        </w:rPr>
        <w:t>2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4C0D54" w:rsidRPr="004C0D54">
        <w:rPr>
          <w:rFonts w:ascii="Sylfaen" w:hAnsi="Sylfaen" w:cs="Sylfaen"/>
          <w:sz w:val="22"/>
          <w:szCs w:val="22"/>
          <w:lang w:val="hy-AM"/>
        </w:rPr>
        <w:t>16</w:t>
      </w:r>
      <w:r w:rsidRPr="00553195">
        <w:rPr>
          <w:rFonts w:ascii="Sylfaen" w:hAnsi="Sylfaen" w:cs="Sylfaen"/>
          <w:sz w:val="20"/>
          <w:szCs w:val="20"/>
          <w:lang w:val="af-ZA"/>
        </w:rPr>
        <w:t>.</w:t>
      </w:r>
      <w:r w:rsidR="004C0D54">
        <w:rPr>
          <w:rFonts w:ascii="Sylfaen" w:hAnsi="Sylfaen" w:cs="Sylfaen"/>
          <w:sz w:val="20"/>
          <w:szCs w:val="20"/>
          <w:lang w:val="af-ZA"/>
        </w:rPr>
        <w:t>04</w:t>
      </w:r>
      <w:r w:rsidRPr="00553195">
        <w:rPr>
          <w:rFonts w:ascii="Sylfaen" w:hAnsi="Sylfaen" w:cs="Sylfaen"/>
          <w:sz w:val="20"/>
          <w:szCs w:val="20"/>
          <w:lang w:val="af-ZA"/>
        </w:rPr>
        <w:t>.20</w:t>
      </w:r>
      <w:r w:rsidR="00732010">
        <w:rPr>
          <w:rFonts w:ascii="Sylfaen" w:hAnsi="Sylfaen" w:cs="Sylfaen"/>
          <w:sz w:val="20"/>
          <w:szCs w:val="20"/>
          <w:lang w:val="af-ZA"/>
        </w:rPr>
        <w:t>2</w:t>
      </w:r>
      <w:r w:rsidR="004C0D54">
        <w:rPr>
          <w:rFonts w:ascii="Sylfaen" w:hAnsi="Sylfaen" w:cs="Sylfaen"/>
          <w:sz w:val="20"/>
          <w:szCs w:val="20"/>
          <w:lang w:val="af-ZA"/>
        </w:rPr>
        <w:t>4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4C0D54" w:rsidRPr="00385E26">
        <w:rPr>
          <w:rFonts w:ascii="Sylfaen" w:hAnsi="Sylfaen" w:cs="Sylfaen"/>
          <w:sz w:val="22"/>
          <w:szCs w:val="22"/>
          <w:lang w:val="hy-AM"/>
        </w:rPr>
        <w:t xml:space="preserve">№49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հրամանով հաստատված </w:t>
      </w:r>
      <w:r w:rsidR="00385E26" w:rsidRPr="00385E26">
        <w:rPr>
          <w:rFonts w:ascii="Sylfaen" w:hAnsi="Sylfaen" w:cs="Sylfaen"/>
          <w:sz w:val="22"/>
          <w:szCs w:val="22"/>
          <w:lang w:val="hy-AM"/>
        </w:rPr>
        <w:t>«Գազպրոմ Արմենիա» ՓԲԸ-ի ապրանքների, աշխատանքների, ծառայությունների գնումների մասին կարգի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համաձայն)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4B622A" w:rsidRPr="00741B67">
        <w:rPr>
          <w:rFonts w:ascii="Sylfaen" w:hAnsi="Sylfaen" w:cs="Sylfaen"/>
          <w:sz w:val="22"/>
          <w:szCs w:val="22"/>
        </w:rPr>
        <w:t>полож</w:t>
      </w:r>
      <w:r w:rsidR="004B622A">
        <w:rPr>
          <w:rFonts w:ascii="Sylfaen" w:hAnsi="Sylfaen" w:cs="Sylfaen"/>
          <w:sz w:val="22"/>
          <w:szCs w:val="22"/>
        </w:rPr>
        <w:t>е</w:t>
      </w:r>
      <w:r w:rsidR="004B622A" w:rsidRPr="00741B67">
        <w:rPr>
          <w:rFonts w:ascii="Sylfaen" w:hAnsi="Sylfaen" w:cs="Sylfaen"/>
          <w:sz w:val="22"/>
          <w:szCs w:val="22"/>
        </w:rPr>
        <w:t>нием</w:t>
      </w:r>
      <w:r w:rsidR="004B622A" w:rsidRPr="004B622A">
        <w:rPr>
          <w:rFonts w:ascii="Sylfaen" w:hAnsi="Sylfaen" w:cs="Sylfaen"/>
          <w:sz w:val="22"/>
          <w:szCs w:val="22"/>
        </w:rPr>
        <w:t xml:space="preserve"> о закупках товаров, работ, услуг ЗАО «Газпром Армения»</w:t>
      </w:r>
      <w:r w:rsidR="00DC36CA" w:rsidRPr="00741B67">
        <w:rPr>
          <w:rFonts w:ascii="Sylfaen" w:hAnsi="Sylfaen" w:cs="Sylfaen"/>
          <w:sz w:val="22"/>
          <w:szCs w:val="22"/>
        </w:rPr>
        <w:t xml:space="preserve"> </w:t>
      </w:r>
      <w:r w:rsidR="004F16AA" w:rsidRPr="00741B67">
        <w:rPr>
          <w:rFonts w:ascii="Sylfaen" w:hAnsi="Sylfaen" w:cs="Sylfaen"/>
          <w:sz w:val="22"/>
          <w:szCs w:val="22"/>
        </w:rPr>
        <w:t>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4B622A">
        <w:rPr>
          <w:rFonts w:ascii="Sylfaen" w:hAnsi="Sylfaen" w:cs="Sylfaen"/>
          <w:sz w:val="22"/>
          <w:szCs w:val="22"/>
          <w:lang w:val="hy-AM"/>
        </w:rPr>
        <w:t>49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4B622A">
        <w:rPr>
          <w:rFonts w:ascii="Sylfaen" w:hAnsi="Sylfaen" w:cs="Sylfaen"/>
          <w:sz w:val="22"/>
          <w:szCs w:val="22"/>
          <w:lang w:val="hy-AM"/>
        </w:rPr>
        <w:t>16</w:t>
      </w:r>
      <w:r w:rsidR="004B622A">
        <w:rPr>
          <w:rFonts w:ascii="Sylfaen" w:hAnsi="Sylfaen" w:cs="Sylfaen"/>
          <w:sz w:val="22"/>
          <w:szCs w:val="22"/>
        </w:rPr>
        <w:t>.</w:t>
      </w:r>
      <w:r w:rsidR="004B622A">
        <w:rPr>
          <w:rFonts w:ascii="Sylfaen" w:hAnsi="Sylfaen" w:cs="Sylfaen"/>
          <w:sz w:val="22"/>
          <w:szCs w:val="22"/>
          <w:lang w:val="hy-AM"/>
        </w:rPr>
        <w:t>04</w:t>
      </w:r>
      <w:r w:rsidRPr="00741B67">
        <w:rPr>
          <w:rFonts w:ascii="Sylfaen" w:hAnsi="Sylfaen" w:cs="Sylfaen"/>
          <w:sz w:val="22"/>
          <w:szCs w:val="22"/>
        </w:rPr>
        <w:t>.202</w:t>
      </w:r>
      <w:r w:rsidR="004B622A">
        <w:rPr>
          <w:rFonts w:ascii="Sylfaen" w:hAnsi="Sylfaen" w:cs="Sylfaen"/>
          <w:sz w:val="22"/>
          <w:szCs w:val="22"/>
          <w:lang w:val="hy-AM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and the Regulation on procurement of goods, works, services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approved by Order of </w:t>
      </w:r>
      <w:r w:rsidR="002C3CD1">
        <w:rPr>
          <w:rFonts w:ascii="Sylfaen" w:hAnsi="Sylfaen" w:cs="Sylfaen"/>
          <w:sz w:val="22"/>
          <w:szCs w:val="22"/>
          <w:lang w:val="en-US"/>
        </w:rPr>
        <w:t>“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 w:rsidR="002C3CD1">
        <w:rPr>
          <w:rFonts w:ascii="Sylfaen" w:hAnsi="Sylfaen" w:cs="Sylfaen"/>
          <w:sz w:val="22"/>
          <w:szCs w:val="22"/>
          <w:lang w:val="en-US"/>
        </w:rPr>
        <w:t>”</w:t>
      </w:r>
      <w:r w:rsidR="002C3CD1" w:rsidRPr="00184678">
        <w:rPr>
          <w:rFonts w:ascii="Sylfaen" w:hAnsi="Sylfaen" w:cs="Sylfaen"/>
          <w:sz w:val="22"/>
          <w:szCs w:val="22"/>
          <w:lang w:val="hy-AM"/>
        </w:rPr>
        <w:t xml:space="preserve"> CJSC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 xml:space="preserve"> No. 49 dated </w:t>
      </w:r>
      <w:r w:rsidR="002C3CD1">
        <w:rPr>
          <w:rFonts w:ascii="Sylfaen" w:hAnsi="Sylfaen" w:cs="Sylfaen"/>
          <w:sz w:val="22"/>
          <w:szCs w:val="22"/>
          <w:lang w:val="hy-AM"/>
        </w:rPr>
        <w:t>16․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04</w:t>
      </w:r>
      <w:r w:rsidR="002C3CD1">
        <w:rPr>
          <w:sz w:val="22"/>
          <w:szCs w:val="22"/>
          <w:lang w:val="hy-AM"/>
        </w:rPr>
        <w:t>․</w:t>
      </w:r>
      <w:r w:rsidR="002C3CD1" w:rsidRPr="002C3CD1">
        <w:rPr>
          <w:rFonts w:ascii="Sylfaen" w:hAnsi="Sylfaen" w:cs="Sylfaen"/>
          <w:sz w:val="22"/>
          <w:szCs w:val="22"/>
          <w:lang w:val="en-US"/>
        </w:rPr>
        <w:t>2024.</w:t>
      </w:r>
      <w:r w:rsidRPr="00184678">
        <w:rPr>
          <w:rFonts w:ascii="Sylfaen" w:hAnsi="Sylfaen" w:cs="Sylfaen"/>
          <w:sz w:val="22"/>
          <w:szCs w:val="22"/>
          <w:lang w:val="hy-AM"/>
        </w:rPr>
        <w:t>)</w:t>
      </w:r>
    </w:p>
    <w:p w:rsid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p w:rsidR="003A3CFD" w:rsidRPr="00AF55FB" w:rsidRDefault="003A3CFD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C22D43" w:rsidRPr="00002193" w:rsidRDefault="00274D8B" w:rsidP="00274D8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  <w:r>
              <w:rPr>
                <w:bCs/>
                <w:lang w:val="hy-AM"/>
              </w:rPr>
              <w:t>№129/</w:t>
            </w:r>
            <w:r w:rsidRPr="00274D8B">
              <w:rPr>
                <w:bCs/>
                <w:lang w:val="hy-AM"/>
              </w:rPr>
              <w:t>GArm</w:t>
            </w:r>
            <w:r>
              <w:rPr>
                <w:bCs/>
                <w:lang w:val="en-US"/>
              </w:rPr>
              <w:t>/</w:t>
            </w:r>
            <w:r>
              <w:rPr>
                <w:bCs/>
                <w:lang w:val="hy-AM"/>
              </w:rPr>
              <w:t>25_4.3_056/</w:t>
            </w:r>
            <w:r w:rsidRPr="00274D8B">
              <w:rPr>
                <w:bCs/>
                <w:lang w:val="hy-AM"/>
              </w:rPr>
              <w:t>14.04.25</w:t>
            </w:r>
          </w:p>
        </w:tc>
      </w:tr>
      <w:tr w:rsidR="00C22D43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C22D43" w:rsidRPr="00274D8B" w:rsidTr="002078BE">
        <w:tc>
          <w:tcPr>
            <w:tcW w:w="6204" w:type="dxa"/>
          </w:tcPr>
          <w:p w:rsidR="00C22D43" w:rsidRPr="00741B67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Code:</w:t>
            </w:r>
          </w:p>
        </w:tc>
        <w:tc>
          <w:tcPr>
            <w:tcW w:w="3827" w:type="dxa"/>
            <w:vMerge/>
          </w:tcPr>
          <w:p w:rsidR="00C22D43" w:rsidRDefault="00C22D43" w:rsidP="00C22D4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274D8B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274D8B" w:rsidRDefault="00274D8B" w:rsidP="00274D8B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522FD8">
              <w:rPr>
                <w:rFonts w:ascii="Sylfaen" w:hAnsi="Sylfaen"/>
                <w:lang w:val="hy-AM"/>
              </w:rPr>
              <w:t>Սոբոլ Բիզնես</w:t>
            </w:r>
            <w:r w:rsidRPr="003B76B7">
              <w:rPr>
                <w:rFonts w:ascii="Sylfaen" w:hAnsi="Sylfaen"/>
                <w:lang w:val="hy-AM"/>
              </w:rPr>
              <w:t xml:space="preserve"> 231073 ֆերմեր բեռնատար</w:t>
            </w:r>
            <w:r w:rsidRPr="00522FD8">
              <w:rPr>
                <w:rFonts w:ascii="Sylfaen" w:hAnsi="Sylfaen"/>
                <w:lang w:val="hy-AM"/>
              </w:rPr>
              <w:t xml:space="preserve"> տիպի</w:t>
            </w:r>
            <w:r>
              <w:rPr>
                <w:rFonts w:ascii="Sylfaen" w:hAnsi="Sylfaen" w:cs="Sylfaen"/>
                <w:lang w:val="hy-AM"/>
              </w:rPr>
              <w:t xml:space="preserve"> </w:t>
            </w:r>
            <w:r w:rsidRPr="00F92E7A">
              <w:rPr>
                <w:rFonts w:ascii="Sylfaen" w:hAnsi="Sylfaen"/>
                <w:lang w:val="hy-AM"/>
              </w:rPr>
              <w:t>ավտոմեքենաների ձեռքբերում</w:t>
            </w:r>
          </w:p>
        </w:tc>
      </w:tr>
      <w:tr w:rsidR="00B74ADB" w:rsidRPr="007B75A4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274D8B" w:rsidRDefault="00274D8B" w:rsidP="00274D8B">
            <w:pPr>
              <w:tabs>
                <w:tab w:val="left" w:pos="2892"/>
              </w:tabs>
              <w:spacing w:line="276" w:lineRule="auto"/>
              <w:jc w:val="center"/>
            </w:pPr>
            <w:r w:rsidRPr="00E93E8C">
              <w:rPr>
                <w:rFonts w:ascii="Cambria" w:hAnsi="Cambria" w:cs="Cambria"/>
              </w:rPr>
              <w:t xml:space="preserve">Поставка </w:t>
            </w:r>
            <w:r w:rsidRPr="00F53CBA">
              <w:rPr>
                <w:rFonts w:ascii="Cambria" w:hAnsi="Cambria" w:cs="Cambria"/>
              </w:rPr>
              <w:t xml:space="preserve">Соболь Бизнес (231073) </w:t>
            </w:r>
            <w:proofErr w:type="gramStart"/>
            <w:r w:rsidRPr="00F53CBA">
              <w:rPr>
                <w:rFonts w:ascii="Cambria" w:hAnsi="Cambria" w:cs="Cambria"/>
              </w:rPr>
              <w:t xml:space="preserve">фермер </w:t>
            </w:r>
            <w:r>
              <w:rPr>
                <w:rFonts w:ascii="Cambria" w:hAnsi="Cambria" w:cs="Cambria"/>
              </w:rPr>
              <w:t xml:space="preserve"> для</w:t>
            </w:r>
            <w:proofErr w:type="gramEnd"/>
            <w:r>
              <w:rPr>
                <w:rFonts w:ascii="Cambria" w:hAnsi="Cambria" w:cs="Cambria"/>
              </w:rPr>
              <w:t xml:space="preserve"> нужд ЗАО "Газпром Армения"</w:t>
            </w:r>
          </w:p>
        </w:tc>
      </w:tr>
      <w:tr w:rsidR="00B74ADB" w:rsidRPr="00274D8B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274D8B" w:rsidRDefault="00274D8B" w:rsidP="00274D8B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274D8B">
              <w:rPr>
                <w:rStyle w:val="ezkurwreuab5ozgtqnkl"/>
                <w:lang w:val="en-US"/>
              </w:rPr>
              <w:t>Delivery</w:t>
            </w:r>
            <w:r w:rsidRPr="00274D8B">
              <w:rPr>
                <w:lang w:val="en-US"/>
              </w:rPr>
              <w:t xml:space="preserve"> of </w:t>
            </w:r>
            <w:proofErr w:type="spellStart"/>
            <w:r w:rsidRPr="00274D8B">
              <w:rPr>
                <w:lang w:val="en-US"/>
              </w:rPr>
              <w:t>Sobol</w:t>
            </w:r>
            <w:proofErr w:type="spellEnd"/>
            <w:r w:rsidRPr="00274D8B">
              <w:rPr>
                <w:lang w:val="en-US"/>
              </w:rPr>
              <w:t xml:space="preserve"> Business (231073) farmer </w:t>
            </w:r>
            <w:r w:rsidRPr="00274D8B">
              <w:rPr>
                <w:rStyle w:val="ezkurwreuab5ozgtqnkl"/>
                <w:lang w:val="en-US"/>
              </w:rPr>
              <w:t>for</w:t>
            </w:r>
            <w:r w:rsidRPr="00274D8B">
              <w:rPr>
                <w:lang w:val="en-US"/>
              </w:rPr>
              <w:t xml:space="preserve"> the </w:t>
            </w:r>
            <w:r w:rsidRPr="00274D8B">
              <w:rPr>
                <w:rStyle w:val="ezkurwreuab5ozgtqnkl"/>
                <w:lang w:val="en-US"/>
              </w:rPr>
              <w:t>needs</w:t>
            </w:r>
            <w:r w:rsidRPr="00274D8B">
              <w:rPr>
                <w:lang w:val="en-US"/>
              </w:rPr>
              <w:t xml:space="preserve"> of </w:t>
            </w:r>
            <w:r w:rsidRPr="00274D8B">
              <w:rPr>
                <w:rStyle w:val="ezkurwreuab5ozgtqnkl"/>
                <w:lang w:val="en-US"/>
              </w:rPr>
              <w:t>Gazprom</w:t>
            </w:r>
            <w:r w:rsidRPr="00274D8B">
              <w:rPr>
                <w:lang w:val="en-US"/>
              </w:rPr>
              <w:t xml:space="preserve"> </w:t>
            </w:r>
            <w:r w:rsidRPr="00274D8B">
              <w:rPr>
                <w:rStyle w:val="ezkurwreuab5ozgtqnkl"/>
                <w:lang w:val="en-US"/>
              </w:rPr>
              <w:t>Armenia</w:t>
            </w:r>
            <w:r w:rsidRPr="00274D8B">
              <w:rPr>
                <w:lang w:val="en-US"/>
              </w:rPr>
              <w:t xml:space="preserve"> </w:t>
            </w:r>
            <w:r w:rsidRPr="00274D8B">
              <w:rPr>
                <w:rStyle w:val="ezkurwreuab5ozgtqnkl"/>
                <w:lang w:val="en-US"/>
              </w:rPr>
              <w:t>CJSC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274D8B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274D8B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90D75" w:rsidTr="00B74ADB">
        <w:tc>
          <w:tcPr>
            <w:tcW w:w="4957" w:type="dxa"/>
          </w:tcPr>
          <w:p w:rsidR="00D51424" w:rsidRDefault="00D51424" w:rsidP="0020463D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 xml:space="preserve">Պայմանագրի կնքման </w:t>
            </w:r>
            <w:r w:rsidR="0020463D">
              <w:rPr>
                <w:rFonts w:ascii="Sylfaen" w:hAnsi="Sylfaen" w:cs="Sylfaen"/>
                <w:lang w:val="hy-AM"/>
              </w:rPr>
              <w:t xml:space="preserve">համար հիմք հանդիսացող գնման հանձնաժողովի արձանագրության </w:t>
            </w:r>
            <w:r w:rsidR="00507823">
              <w:rPr>
                <w:rFonts w:ascii="Sylfaen" w:hAnsi="Sylfaen" w:cs="Sylfaen"/>
                <w:lang w:val="hy-AM"/>
              </w:rPr>
              <w:t xml:space="preserve">նիստի </w:t>
            </w:r>
            <w:r w:rsidR="0020463D">
              <w:rPr>
                <w:rFonts w:ascii="Sylfaen" w:hAnsi="Sylfaen" w:cs="Sylfaen"/>
                <w:lang w:val="hy-AM"/>
              </w:rPr>
              <w:t xml:space="preserve">համարը և </w:t>
            </w:r>
            <w:r>
              <w:rPr>
                <w:rFonts w:ascii="Sylfaen" w:hAnsi="Sylfaen" w:cs="Sylfaen"/>
                <w:lang w:val="hy-AM"/>
              </w:rPr>
              <w:t>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507823" w:rsidRPr="0020463D" w:rsidRDefault="00D51424" w:rsidP="00507823">
            <w:pPr>
              <w:ind w:left="360" w:hanging="360"/>
              <w:jc w:val="center"/>
              <w:rPr>
                <w:rFonts w:ascii="Sylfaen" w:hAnsi="Sylfaen" w:cs="Sylfaen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274D8B">
              <w:rPr>
                <w:rFonts w:ascii="Sylfaen" w:hAnsi="Sylfaen" w:cs="Sylfaen"/>
                <w:lang w:val="af-ZA"/>
              </w:rPr>
              <w:t>23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 w:rsidRPr="00B61903">
              <w:rPr>
                <w:rFonts w:ascii="Sylfaen" w:hAnsi="Sylfaen" w:cs="Sylfaen"/>
              </w:rPr>
              <w:t>0</w:t>
            </w:r>
            <w:r w:rsidR="000B0233" w:rsidRPr="004B421C">
              <w:rPr>
                <w:rFonts w:ascii="Sylfaen" w:hAnsi="Sylfaen" w:cs="Sylfaen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  <w:r w:rsidR="0020463D">
              <w:rPr>
                <w:rFonts w:ascii="Sylfaen" w:hAnsi="Sylfaen" w:cs="Sylfaen"/>
                <w:lang w:val="hy-AM"/>
              </w:rPr>
              <w:t xml:space="preserve">  </w:t>
            </w:r>
            <w:r w:rsidR="0020463D" w:rsidRPr="009772E6">
              <w:rPr>
                <w:rFonts w:ascii="Sylfaen" w:hAnsi="Sylfaen" w:cs="Sylfaen"/>
                <w:sz w:val="22"/>
                <w:szCs w:val="22"/>
                <w:lang w:val="af-ZA"/>
              </w:rPr>
              <w:t>№</w:t>
            </w:r>
            <w:r w:rsidR="00C22D43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B61903">
              <w:rPr>
                <w:rFonts w:ascii="Sylfaen" w:hAnsi="Sylfaen" w:cs="Sylfaen"/>
                <w:sz w:val="22"/>
                <w:szCs w:val="22"/>
                <w:lang w:val="af-ZA"/>
              </w:rPr>
              <w:t>3</w:t>
            </w:r>
          </w:p>
          <w:p w:rsidR="0020463D" w:rsidRPr="0020463D" w:rsidRDefault="0020463D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</w:tr>
      <w:tr w:rsidR="00D51424" w:rsidRPr="00D90D75" w:rsidTr="00B74ADB">
        <w:tc>
          <w:tcPr>
            <w:tcW w:w="4957" w:type="dxa"/>
          </w:tcPr>
          <w:p w:rsidR="00D51424" w:rsidRPr="00F45ABC" w:rsidRDefault="009772E6" w:rsidP="00507823">
            <w:pPr>
              <w:pStyle w:val="Heading1"/>
              <w:shd w:val="clear" w:color="auto" w:fill="FFFFFF"/>
              <w:spacing w:before="0" w:beforeAutospacing="0" w:after="0" w:afterAutospacing="0" w:line="276" w:lineRule="auto"/>
              <w:outlineLvl w:val="0"/>
              <w:rPr>
                <w:rFonts w:ascii="Sylfaen" w:hAnsi="Sylfaen" w:cs="Sylfaen"/>
                <w:lang w:val="af-ZA"/>
              </w:rPr>
            </w:pP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омер и дата протокола заседания закупочной комиссии</w:t>
            </w:r>
            <w:r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, являющегося осн</w:t>
            </w:r>
            <w:r w:rsidR="00507823" w:rsidRP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ованием для заключения договора</w:t>
            </w:r>
            <w:r w:rsidR="00507823">
              <w:rPr>
                <w:rFonts w:ascii="Sylfaen" w:hAnsi="Sylfaen" w:cs="Sylfaen"/>
                <w:b w:val="0"/>
                <w:bCs w:val="0"/>
                <w:kern w:val="0"/>
                <w:sz w:val="24"/>
                <w:szCs w:val="24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274D8B" w:rsidTr="00B74ADB">
        <w:tc>
          <w:tcPr>
            <w:tcW w:w="4957" w:type="dxa"/>
          </w:tcPr>
          <w:p w:rsidR="00D51424" w:rsidRPr="00507823" w:rsidRDefault="00507823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hy-AM"/>
              </w:rPr>
            </w:pPr>
            <w:r w:rsidRPr="00507823">
              <w:rPr>
                <w:rFonts w:ascii="Sylfaen" w:hAnsi="Sylfaen" w:cs="Sylfaen"/>
                <w:lang w:val="af-ZA"/>
              </w:rPr>
              <w:lastRenderedPageBreak/>
              <w:t>The number and date of the meeting of the protocol of the procurement commission, which is the basis for concluding the contract</w:t>
            </w:r>
            <w:r>
              <w:rPr>
                <w:rFonts w:ascii="Sylfaen" w:hAnsi="Sylfaen" w:cs="Sylfaen"/>
                <w:lang w:val="hy-AM"/>
              </w:rPr>
              <w:t>։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41B40" w:rsidTr="00082DD3">
        <w:tc>
          <w:tcPr>
            <w:tcW w:w="4957" w:type="dxa"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>4</w:t>
            </w:r>
            <w:r w:rsidRPr="00BD71E5">
              <w:rPr>
                <w:rFonts w:ascii="Sylfaen" w:hAnsi="Sylfaen" w:cs="Sylfaen"/>
                <w:lang w:val="hy-AM"/>
              </w:rPr>
              <w:t xml:space="preserve">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20463D" w:rsidRDefault="0020463D" w:rsidP="00082DD3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541B40">
              <w:rPr>
                <w:rFonts w:ascii="Sylfaen" w:hAnsi="Sylfaen" w:cs="Sylfaen"/>
                <w:lang w:val="af-ZA"/>
              </w:rPr>
              <w:t>21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E73FB7">
              <w:rPr>
                <w:rFonts w:ascii="Sylfaen" w:hAnsi="Sylfaen" w:cs="Sylfaen"/>
                <w:lang w:val="af-ZA"/>
              </w:rPr>
              <w:t>0</w:t>
            </w:r>
            <w:r w:rsidR="004B421C">
              <w:rPr>
                <w:rFonts w:ascii="Sylfaen" w:hAnsi="Sylfaen" w:cs="Sylfaen"/>
                <w:lang w:val="af-ZA"/>
              </w:rPr>
              <w:t>5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B61903">
              <w:rPr>
                <w:rFonts w:ascii="Sylfaen" w:hAnsi="Sylfaen" w:cs="Sylfaen"/>
                <w:lang w:val="hy-AM"/>
              </w:rPr>
              <w:t>5</w:t>
            </w:r>
          </w:p>
          <w:p w:rsidR="0020463D" w:rsidRDefault="0020463D" w:rsidP="00B721F3">
            <w:pPr>
              <w:ind w:left="360" w:hanging="360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41B4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20463D" w:rsidRPr="00541B40" w:rsidTr="00082DD3">
        <w:tc>
          <w:tcPr>
            <w:tcW w:w="4957" w:type="dxa"/>
          </w:tcPr>
          <w:p w:rsidR="0020463D" w:rsidRPr="00F45ABC" w:rsidRDefault="0020463D" w:rsidP="00082DD3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20463D" w:rsidRDefault="0020463D" w:rsidP="00082DD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20463D" w:rsidRDefault="0020463D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274D8B" w:rsidTr="00B74ADB">
        <w:tc>
          <w:tcPr>
            <w:tcW w:w="4957" w:type="dxa"/>
          </w:tcPr>
          <w:p w:rsidR="00D51424" w:rsidRPr="00D51424" w:rsidRDefault="0020463D" w:rsidP="0020463D">
            <w:pPr>
              <w:tabs>
                <w:tab w:val="left" w:pos="0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5</w:t>
            </w:r>
            <w:r w:rsidR="00D51424" w:rsidRPr="00914E5A">
              <w:rPr>
                <w:rFonts w:ascii="Sylfaen" w:hAnsi="Sylfaen" w:cs="Sylfaen"/>
                <w:lang w:val="hy-AM"/>
              </w:rPr>
              <w:t xml:space="preserve">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274D8B" w:rsidRDefault="00541B40" w:rsidP="00E73FB7">
            <w:pPr>
              <w:tabs>
                <w:tab w:val="left" w:pos="2892"/>
              </w:tabs>
              <w:spacing w:line="276" w:lineRule="auto"/>
              <w:jc w:val="center"/>
              <w:rPr>
                <w:lang w:val="af-ZA"/>
              </w:rPr>
            </w:pPr>
            <w:r w:rsidRPr="00274D8B">
              <w:rPr>
                <w:lang w:val="af-ZA"/>
              </w:rPr>
              <w:t>«</w:t>
            </w:r>
            <w:proofErr w:type="spellStart"/>
            <w:r w:rsidRPr="00C91480">
              <w:rPr>
                <w:lang w:val="en-US"/>
              </w:rPr>
              <w:t>Կարկոմավտո</w:t>
            </w:r>
            <w:proofErr w:type="spellEnd"/>
            <w:r w:rsidRPr="00274D8B">
              <w:rPr>
                <w:lang w:val="af-ZA"/>
              </w:rPr>
              <w:t xml:space="preserve">» </w:t>
            </w:r>
            <w:r w:rsidRPr="00C91480">
              <w:rPr>
                <w:lang w:val="en-US"/>
              </w:rPr>
              <w:t>ՍՊԸ</w:t>
            </w:r>
            <w:r w:rsidRPr="00274D8B">
              <w:rPr>
                <w:lang w:val="af-ZA"/>
              </w:rPr>
              <w:t xml:space="preserve"> </w:t>
            </w:r>
            <w:r w:rsidRPr="00C91480">
              <w:rPr>
                <w:lang w:val="en-US"/>
              </w:rPr>
              <w:t>ՀՀ</w:t>
            </w:r>
            <w:r w:rsidRPr="00274D8B">
              <w:rPr>
                <w:lang w:val="af-ZA"/>
              </w:rPr>
              <w:t xml:space="preserve">, </w:t>
            </w:r>
            <w:r w:rsidRPr="00C91480">
              <w:rPr>
                <w:lang w:val="en-US"/>
              </w:rPr>
              <w:t>ք</w:t>
            </w:r>
            <w:r w:rsidRPr="00274D8B">
              <w:rPr>
                <w:lang w:val="af-ZA"/>
              </w:rPr>
              <w:t xml:space="preserve">. </w:t>
            </w:r>
            <w:proofErr w:type="spellStart"/>
            <w:r w:rsidRPr="00C91480">
              <w:rPr>
                <w:lang w:val="en-US"/>
              </w:rPr>
              <w:t>Երևան</w:t>
            </w:r>
            <w:proofErr w:type="spellEnd"/>
            <w:r w:rsidRPr="00274D8B">
              <w:rPr>
                <w:lang w:val="af-ZA"/>
              </w:rPr>
              <w:t xml:space="preserve"> </w:t>
            </w:r>
            <w:proofErr w:type="spellStart"/>
            <w:r w:rsidRPr="00C91480">
              <w:rPr>
                <w:lang w:val="en-US"/>
              </w:rPr>
              <w:t>Կոմիտասի</w:t>
            </w:r>
            <w:proofErr w:type="spellEnd"/>
            <w:r w:rsidRPr="00274D8B">
              <w:rPr>
                <w:lang w:val="af-ZA"/>
              </w:rPr>
              <w:t xml:space="preserve"> </w:t>
            </w:r>
            <w:proofErr w:type="spellStart"/>
            <w:r w:rsidRPr="00C91480">
              <w:rPr>
                <w:lang w:val="en-US"/>
              </w:rPr>
              <w:t>պող</w:t>
            </w:r>
            <w:proofErr w:type="spellEnd"/>
            <w:r w:rsidRPr="00274D8B">
              <w:rPr>
                <w:lang w:val="af-ZA"/>
              </w:rPr>
              <w:t>. 47</w:t>
            </w:r>
          </w:p>
        </w:tc>
      </w:tr>
      <w:tr w:rsidR="00D51424" w:rsidRPr="0027185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C91480" w:rsidRDefault="00541B40" w:rsidP="00541B40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r w:rsidRPr="00274D8B">
              <w:t>ООО "</w:t>
            </w:r>
            <w:proofErr w:type="spellStart"/>
            <w:r w:rsidRPr="00C91480">
              <w:t>K</w:t>
            </w:r>
            <w:r w:rsidRPr="00274D8B">
              <w:t>аркомавто</w:t>
            </w:r>
            <w:proofErr w:type="spellEnd"/>
            <w:r w:rsidRPr="00274D8B">
              <w:t xml:space="preserve">" РА, г.  Ереван пр. </w:t>
            </w:r>
            <w:proofErr w:type="spellStart"/>
            <w:r w:rsidRPr="00C91480">
              <w:rPr>
                <w:lang w:val="en-US"/>
              </w:rPr>
              <w:t>Комитаса</w:t>
            </w:r>
            <w:proofErr w:type="spellEnd"/>
            <w:r w:rsidRPr="00C91480">
              <w:rPr>
                <w:lang w:val="en-US"/>
              </w:rPr>
              <w:t>. 47</w:t>
            </w:r>
          </w:p>
        </w:tc>
      </w:tr>
      <w:tr w:rsidR="00271852" w:rsidRPr="00541B40" w:rsidTr="00B74ADB">
        <w:tc>
          <w:tcPr>
            <w:tcW w:w="4957" w:type="dxa"/>
          </w:tcPr>
          <w:p w:rsidR="00271852" w:rsidRDefault="00271852" w:rsidP="00271852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271852" w:rsidRPr="00C91480" w:rsidRDefault="00541B40" w:rsidP="004B421C">
            <w:pPr>
              <w:tabs>
                <w:tab w:val="left" w:pos="2892"/>
              </w:tabs>
              <w:spacing w:line="276" w:lineRule="auto"/>
              <w:jc w:val="center"/>
              <w:rPr>
                <w:lang w:val="en-US"/>
              </w:rPr>
            </w:pPr>
            <w:proofErr w:type="spellStart"/>
            <w:r w:rsidRPr="00541B40">
              <w:rPr>
                <w:lang w:val="en-US"/>
              </w:rPr>
              <w:t>Karkomauto</w:t>
            </w:r>
            <w:proofErr w:type="spellEnd"/>
            <w:r w:rsidRPr="00541B40">
              <w:rPr>
                <w:lang w:val="en-US"/>
              </w:rPr>
              <w:t xml:space="preserve"> LLC, RA, </w:t>
            </w:r>
            <w:proofErr w:type="spellStart"/>
            <w:r w:rsidRPr="00541B40">
              <w:rPr>
                <w:lang w:val="en-US"/>
              </w:rPr>
              <w:t>Komitas</w:t>
            </w:r>
            <w:proofErr w:type="spellEnd"/>
            <w:r w:rsidRPr="00541B40">
              <w:rPr>
                <w:lang w:val="en-US"/>
              </w:rPr>
              <w:t xml:space="preserve"> Ave., Yerevan. </w:t>
            </w:r>
            <w:r w:rsidRPr="00C91480">
              <w:rPr>
                <w:lang w:val="en-US"/>
              </w:rPr>
              <w:t>47</w:t>
            </w: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39"/>
        <w:gridCol w:w="1535"/>
        <w:gridCol w:w="3686"/>
      </w:tblGrid>
      <w:tr w:rsidR="00B74ADB" w:rsidRPr="00AE7724" w:rsidTr="00B74ADB">
        <w:tc>
          <w:tcPr>
            <w:tcW w:w="4839" w:type="dxa"/>
          </w:tcPr>
          <w:p w:rsidR="00B74ADB" w:rsidRPr="00F45ABC" w:rsidRDefault="0020463D" w:rsidP="00671CFC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20463D">
              <w:rPr>
                <w:rFonts w:ascii="Sylfaen" w:hAnsi="Sylfaen" w:cs="Sylfaen"/>
                <w:lang w:val="af-ZA"/>
              </w:rPr>
              <w:t>6</w:t>
            </w:r>
            <w:r w:rsidR="00482C46">
              <w:rPr>
                <w:rFonts w:ascii="Sylfaen" w:hAnsi="Sylfaen" w:cs="Sylfaen"/>
                <w:lang w:val="hy-AM"/>
              </w:rPr>
              <w:t xml:space="preserve">. </w:t>
            </w:r>
            <w:r w:rsidR="00671CFC">
              <w:rPr>
                <w:rFonts w:ascii="Sylfaen" w:hAnsi="Sylfaen" w:cs="Sylfaen"/>
                <w:lang w:val="hy-AM"/>
              </w:rPr>
              <w:t>Ընտրված մ</w:t>
            </w:r>
            <w:r w:rsidR="00482C46">
              <w:rPr>
                <w:rFonts w:ascii="Sylfaen" w:hAnsi="Sylfaen" w:cs="Sylfaen"/>
                <w:lang w:val="hy-AM"/>
              </w:rPr>
              <w:t>ասնակ</w:t>
            </w:r>
            <w:r w:rsidR="00B74ADB"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B74ADB" w:rsidRPr="00033F05" w:rsidRDefault="00274D8B" w:rsidP="00274D8B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Arial"/>
                <w:b/>
                <w:color w:val="000000"/>
                <w:lang w:val="en-US"/>
              </w:rPr>
              <w:t>19</w:t>
            </w:r>
            <w:r w:rsidR="00C91480">
              <w:rPr>
                <w:rFonts w:ascii="Sylfaen" w:hAnsi="Sylfaen" w:cs="Arial"/>
                <w:b/>
                <w:color w:val="000000"/>
              </w:rPr>
              <w:t xml:space="preserve"> </w:t>
            </w:r>
            <w:r>
              <w:rPr>
                <w:rFonts w:ascii="Sylfaen" w:hAnsi="Sylfaen" w:cs="Arial"/>
                <w:b/>
                <w:color w:val="000000"/>
                <w:lang w:val="en-US"/>
              </w:rPr>
              <w:t>0</w:t>
            </w:r>
            <w:bookmarkStart w:id="0" w:name="_GoBack"/>
            <w:bookmarkEnd w:id="0"/>
            <w:r w:rsidR="00C91480">
              <w:rPr>
                <w:rFonts w:ascii="Sylfaen" w:hAnsi="Sylfaen" w:cs="Arial"/>
                <w:b/>
                <w:color w:val="000000"/>
              </w:rPr>
              <w:t>00 000</w:t>
            </w:r>
          </w:p>
        </w:tc>
        <w:tc>
          <w:tcPr>
            <w:tcW w:w="3686" w:type="dxa"/>
          </w:tcPr>
          <w:p w:rsidR="00B74ADB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 w:rsidRPr="00033F05">
              <w:rPr>
                <w:rFonts w:ascii="Sylfaen" w:hAnsi="Sylfaen" w:cs="Sylfaen"/>
                <w:lang w:val="en-US"/>
              </w:rPr>
              <w:t>ՀՀ դրամ</w:t>
            </w:r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 xml:space="preserve">Ценовое предложение, представленное </w:t>
            </w:r>
            <w:r w:rsidR="00671CFC" w:rsidRPr="00671CFC">
              <w:rPr>
                <w:rFonts w:ascii="Sylfaen" w:hAnsi="Sylfaen" w:cs="Sylfaen"/>
              </w:rPr>
              <w:t>выбранным</w:t>
            </w:r>
            <w:r w:rsidR="00671CFC" w:rsidRPr="00F45ABC">
              <w:rPr>
                <w:rFonts w:ascii="Sylfaen" w:hAnsi="Sylfaen" w:cs="Sylfaen"/>
              </w:rPr>
              <w:t xml:space="preserve"> </w:t>
            </w:r>
            <w:r w:rsidRPr="00F45ABC">
              <w:rPr>
                <w:rFonts w:ascii="Sylfaen" w:hAnsi="Sylfaen" w:cs="Sylfaen"/>
              </w:rPr>
              <w:t>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774A13" w:rsidRPr="00493CEC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</w:p>
        </w:tc>
        <w:tc>
          <w:tcPr>
            <w:tcW w:w="3686" w:type="dxa"/>
          </w:tcPr>
          <w:p w:rsidR="00774A13" w:rsidRPr="00986F6D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 xml:space="preserve">РА </w:t>
            </w:r>
            <w:proofErr w:type="spellStart"/>
            <w:r>
              <w:rPr>
                <w:rFonts w:ascii="Sylfaen" w:hAnsi="Sylfaen" w:cs="Sylfaen"/>
                <w:lang w:val="en-US"/>
              </w:rPr>
              <w:t>драм</w:t>
            </w:r>
            <w:proofErr w:type="spellEnd"/>
          </w:p>
        </w:tc>
      </w:tr>
      <w:tr w:rsidR="00774A13" w:rsidTr="00B74ADB">
        <w:tc>
          <w:tcPr>
            <w:tcW w:w="4839" w:type="dxa"/>
          </w:tcPr>
          <w:p w:rsidR="00774A13" w:rsidRPr="00F45ABC" w:rsidRDefault="00774A13" w:rsidP="00671CF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  <w:r w:rsidR="00671CFC" w:rsidRPr="00671CFC">
              <w:rPr>
                <w:rFonts w:ascii="Sylfaen" w:hAnsi="Sylfaen" w:cs="Sylfaen"/>
                <w:lang w:val="en-US"/>
              </w:rPr>
              <w:t>selected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  <w:r w:rsidR="00671CFC">
              <w:rPr>
                <w:rFonts w:ascii="Sylfaen" w:hAnsi="Sylfaen" w:cs="Sylfaen"/>
                <w:lang w:val="en-US"/>
              </w:rPr>
              <w:t xml:space="preserve"> </w:t>
            </w:r>
          </w:p>
        </w:tc>
        <w:tc>
          <w:tcPr>
            <w:tcW w:w="1535" w:type="dxa"/>
            <w:vMerge/>
          </w:tcPr>
          <w:p w:rsidR="00774A13" w:rsidRPr="00033F05" w:rsidRDefault="00774A13" w:rsidP="00774A1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</w:p>
        </w:tc>
        <w:tc>
          <w:tcPr>
            <w:tcW w:w="3686" w:type="dxa"/>
          </w:tcPr>
          <w:p w:rsidR="00774A13" w:rsidRPr="00033F05" w:rsidRDefault="00282F9D" w:rsidP="007D65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385206" w:rsidRPr="008E3860" w:rsidRDefault="0020463D" w:rsidP="00385E2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20463D">
        <w:rPr>
          <w:rFonts w:ascii="Sylfaen" w:hAnsi="Sylfaen" w:cs="Sylfaen"/>
        </w:rPr>
        <w:t>7</w:t>
      </w:r>
      <w:r w:rsidR="00385206" w:rsidRPr="00BD71E5">
        <w:rPr>
          <w:rFonts w:ascii="Sylfaen" w:hAnsi="Sylfaen" w:cs="Sylfaen"/>
          <w:lang w:val="hy-AM"/>
        </w:rPr>
        <w:t xml:space="preserve">.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Մասնակիցների ներգրավման նպատակով «Գնումների մասին» ՀՀ օրենքի համաձայն իրականացված հրապարակումների մասին՝ ՀՀ ֆինանսների նա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>խարարության գնումների</w:t>
      </w:r>
      <w:r w:rsidR="00F61B01">
        <w:rPr>
          <w:rFonts w:ascii="Sylfaen" w:hAnsi="Sylfaen" w:cs="Sylfaen"/>
          <w:sz w:val="22"/>
          <w:szCs w:val="22"/>
        </w:rPr>
        <w:t xml:space="preserve"> </w:t>
      </w:r>
      <w:r w:rsidR="00F61B01">
        <w:rPr>
          <w:rFonts w:ascii="Sylfaen" w:hAnsi="Sylfaen" w:cs="Sylfaen"/>
          <w:sz w:val="22"/>
          <w:szCs w:val="22"/>
          <w:lang w:val="hy-AM"/>
        </w:rPr>
        <w:t>ինֆորմացիոն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75586">
        <w:rPr>
          <w:rFonts w:ascii="Sylfaen" w:hAnsi="Sylfaen" w:cs="Sylfaen"/>
          <w:sz w:val="22"/>
          <w:szCs w:val="22"/>
          <w:lang w:val="hy-AM"/>
        </w:rPr>
        <w:t xml:space="preserve">համակարգ </w:t>
      </w:r>
      <w:r w:rsidR="00507823" w:rsidRPr="00507823">
        <w:rPr>
          <w:rFonts w:ascii="Sylfaen" w:hAnsi="Sylfaen" w:cs="Sylfaen"/>
          <w:sz w:val="22"/>
          <w:szCs w:val="22"/>
        </w:rPr>
        <w:t>(</w:t>
      </w:r>
      <w:r w:rsidR="00507823">
        <w:rPr>
          <w:rFonts w:ascii="Sylfaen" w:hAnsi="Sylfaen" w:cs="Sylfaen"/>
          <w:sz w:val="22"/>
          <w:szCs w:val="22"/>
          <w:lang w:val="hy-AM"/>
        </w:rPr>
        <w:t>տեղեկագիր</w:t>
      </w:r>
      <w:r w:rsidR="00507823" w:rsidRPr="00507823">
        <w:rPr>
          <w:rFonts w:ascii="Sylfaen" w:hAnsi="Sylfaen" w:cs="Sylfaen"/>
          <w:sz w:val="22"/>
          <w:szCs w:val="22"/>
        </w:rPr>
        <w:t>)</w:t>
      </w:r>
      <w:r w:rsidR="00507823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385E26" w:rsidRPr="008E3860">
        <w:rPr>
          <w:rFonts w:ascii="Sylfaen" w:hAnsi="Sylfaen" w:cs="Sylfaen"/>
          <w:sz w:val="22"/>
          <w:szCs w:val="22"/>
          <w:lang w:val="hy-AM"/>
        </w:rPr>
        <w:t>և «Գազպրոմ Արմենիա» ՓԲԸ-ի պաշտոնական</w:t>
      </w:r>
      <w:r w:rsidR="004B622A" w:rsidRPr="008E3860">
        <w:rPr>
          <w:rFonts w:ascii="Sylfaen" w:hAnsi="Sylfaen" w:cs="Sylfaen"/>
          <w:sz w:val="22"/>
          <w:szCs w:val="22"/>
          <w:lang w:val="hy-AM"/>
        </w:rPr>
        <w:t xml:space="preserve"> կայք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hy-AM"/>
        </w:rPr>
      </w:pPr>
    </w:p>
    <w:p w:rsidR="00482C46" w:rsidRPr="008E3860" w:rsidRDefault="00666515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О </w:t>
      </w:r>
      <w:r w:rsidRPr="008E3860">
        <w:rPr>
          <w:rFonts w:ascii="Sylfaen" w:hAnsi="Sylfaen" w:cs="Sylfaen"/>
          <w:sz w:val="22"/>
          <w:szCs w:val="22"/>
          <w:lang w:val="hy-AM"/>
        </w:rPr>
        <w:t>публикациях</w:t>
      </w:r>
      <w:r w:rsidRPr="008E3860">
        <w:rPr>
          <w:rFonts w:ascii="Sylfaen" w:hAnsi="Sylfaen" w:cs="Sylfaen"/>
          <w:sz w:val="22"/>
          <w:szCs w:val="22"/>
        </w:rPr>
        <w:t>,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осуществленных</w:t>
      </w:r>
      <w:r w:rsidRPr="008E3860">
        <w:rPr>
          <w:rFonts w:ascii="Sylfaen" w:hAnsi="Sylfaen" w:cs="Sylfaen"/>
          <w:sz w:val="22"/>
          <w:szCs w:val="22"/>
        </w:rPr>
        <w:t xml:space="preserve"> </w:t>
      </w:r>
      <w:r w:rsidRPr="008E3860">
        <w:rPr>
          <w:rFonts w:ascii="Sylfaen" w:hAnsi="Sylfaen" w:cs="Sylfaen"/>
          <w:sz w:val="22"/>
          <w:szCs w:val="22"/>
          <w:lang w:val="hy-AM"/>
        </w:rPr>
        <w:t>в соответствии с Законом РА «О закупках»</w:t>
      </w:r>
      <w:r w:rsidRPr="008E3860">
        <w:rPr>
          <w:rFonts w:ascii="Sylfaen" w:hAnsi="Sylfaen" w:cs="Sylfaen"/>
          <w:sz w:val="22"/>
          <w:szCs w:val="22"/>
        </w:rPr>
        <w:t xml:space="preserve"> с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 xml:space="preserve"> целью привлечения участников</w:t>
      </w:r>
      <w:r w:rsidR="00BE08A8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BE08A8" w:rsidRPr="008E3860" w:rsidRDefault="00882879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  <w:r>
        <w:rPr>
          <w:rFonts w:ascii="Sylfaen" w:hAnsi="Sylfaen" w:cs="Sylfaen"/>
          <w:sz w:val="22"/>
          <w:szCs w:val="22"/>
        </w:rPr>
        <w:t>И</w:t>
      </w:r>
      <w:r w:rsidR="00F61B01" w:rsidRPr="00F61B01">
        <w:rPr>
          <w:rFonts w:ascii="Sylfaen" w:hAnsi="Sylfaen" w:cs="Sylfaen"/>
          <w:sz w:val="22"/>
          <w:szCs w:val="22"/>
          <w:lang w:val="hy-AM"/>
        </w:rPr>
        <w:t xml:space="preserve">нформационная система </w:t>
      </w:r>
      <w:r w:rsidR="000875F5" w:rsidRPr="000875F5">
        <w:rPr>
          <w:rFonts w:ascii="Sylfaen" w:hAnsi="Sylfaen" w:cs="Sylfaen"/>
          <w:sz w:val="22"/>
          <w:szCs w:val="22"/>
          <w:lang w:val="hy-AM"/>
        </w:rPr>
        <w:t xml:space="preserve">закупок Министерства финансов РА и официальный сайт ЗАО </w:t>
      </w:r>
      <w:r w:rsidR="000875F5" w:rsidRPr="008E3860">
        <w:rPr>
          <w:rFonts w:ascii="Sylfaen" w:hAnsi="Sylfaen" w:cs="Sylfaen"/>
          <w:sz w:val="22"/>
          <w:szCs w:val="22"/>
          <w:lang w:val="hy-AM"/>
        </w:rPr>
        <w:t>«Газпром Армения»</w:t>
      </w:r>
      <w:r w:rsidR="000875F5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</w:rPr>
      </w:pPr>
    </w:p>
    <w:p w:rsidR="00385206" w:rsidRPr="008E3860" w:rsidRDefault="00A356D5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On publications made in accordance with the RA Law</w:t>
      </w:r>
      <w:r w:rsidRPr="008E3860">
        <w:rPr>
          <w:rFonts w:ascii="Sylfaen" w:hAnsi="Sylfaen" w:cs="Sylfaen"/>
          <w:sz w:val="22"/>
          <w:szCs w:val="22"/>
          <w:lang w:val="en-US"/>
        </w:rPr>
        <w:t xml:space="preserve"> ”О</w:t>
      </w:r>
      <w:r w:rsidRPr="008E3860">
        <w:rPr>
          <w:rFonts w:ascii="Sylfaen" w:hAnsi="Sylfaen" w:cs="Sylfaen"/>
          <w:sz w:val="22"/>
          <w:szCs w:val="22"/>
          <w:lang w:val="hy-AM"/>
        </w:rPr>
        <w:t>n Procurement</w:t>
      </w:r>
      <w:r w:rsidRPr="008E3860">
        <w:rPr>
          <w:rFonts w:ascii="Sylfaen" w:hAnsi="Sylfaen" w:cs="Sylfaen"/>
          <w:sz w:val="22"/>
          <w:szCs w:val="22"/>
          <w:lang w:val="en-US"/>
        </w:rPr>
        <w:t>”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in order to attract participants</w:t>
      </w:r>
      <w:r w:rsidR="000875F5">
        <w:rPr>
          <w:rFonts w:ascii="Sylfaen" w:hAnsi="Sylfaen" w:cs="Sylfaen"/>
          <w:sz w:val="22"/>
          <w:szCs w:val="22"/>
          <w:lang w:val="en-US"/>
        </w:rPr>
        <w:t>:</w:t>
      </w:r>
      <w:r w:rsidR="000875F5" w:rsidRPr="000875F5">
        <w:rPr>
          <w:lang w:val="en-US"/>
        </w:rPr>
        <w:t xml:space="preserve"> </w:t>
      </w:r>
      <w:r w:rsidR="00882879" w:rsidRPr="00882879">
        <w:rPr>
          <w:rFonts w:ascii="Sylfaen" w:hAnsi="Sylfaen" w:cs="Sylfaen"/>
          <w:sz w:val="22"/>
          <w:szCs w:val="22"/>
          <w:lang w:val="en-US"/>
        </w:rPr>
        <w:t xml:space="preserve">The Procurement Information System of the Ministry of Finance of the Republic of Armenia and the official website of </w:t>
      </w:r>
      <w:r w:rsidR="001545B3" w:rsidRPr="008E3860">
        <w:rPr>
          <w:rFonts w:ascii="Sylfaen" w:hAnsi="Sylfaen" w:cs="Sylfaen"/>
          <w:sz w:val="22"/>
          <w:szCs w:val="22"/>
          <w:lang w:val="en-US"/>
        </w:rPr>
        <w:t xml:space="preserve">“Gazprom Armenia” </w:t>
      </w:r>
      <w:r w:rsidR="000875F5" w:rsidRPr="000875F5">
        <w:rPr>
          <w:rFonts w:ascii="Sylfaen" w:hAnsi="Sylfaen" w:cs="Sylfaen"/>
          <w:sz w:val="22"/>
          <w:szCs w:val="22"/>
          <w:lang w:val="en-US"/>
        </w:rPr>
        <w:t>CJSC</w:t>
      </w:r>
    </w:p>
    <w:p w:rsidR="00DC36CA" w:rsidRPr="008E3860" w:rsidRDefault="00DC36CA" w:rsidP="00A356D5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</w:p>
    <w:p w:rsidR="00385206" w:rsidRPr="008E3860" w:rsidRDefault="0020463D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hy-AM"/>
        </w:rPr>
      </w:pPr>
      <w:r w:rsidRPr="008E3860">
        <w:rPr>
          <w:rFonts w:ascii="Sylfaen" w:hAnsi="Sylfaen" w:cs="Sylfaen"/>
          <w:sz w:val="22"/>
          <w:szCs w:val="22"/>
          <w:lang w:val="en-US"/>
        </w:rPr>
        <w:t>8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. Կիրառված գնման ընթացակարգը և դրա ընտրության հիմնավորումը՝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մրցակցային</w:t>
      </w:r>
      <w:proofErr w:type="spellEnd"/>
      <w:r w:rsidR="00120948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 w:rsidR="00120948" w:rsidRPr="008E3860">
        <w:rPr>
          <w:rFonts w:ascii="Sylfaen" w:hAnsi="Sylfaen" w:cs="Sylfaen"/>
          <w:sz w:val="22"/>
          <w:szCs w:val="22"/>
          <w:lang w:val="en-US"/>
        </w:rPr>
        <w:t>ընտրություն</w:t>
      </w:r>
      <w:proofErr w:type="spellEnd"/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, համաձայն «Գազպրոմ Արմենիա» ՓԲԸ-ի </w:t>
      </w:r>
      <w:r w:rsidRPr="008E3860">
        <w:rPr>
          <w:rFonts w:ascii="Sylfaen" w:hAnsi="Sylfaen" w:cs="Sylfaen"/>
          <w:sz w:val="22"/>
          <w:szCs w:val="22"/>
          <w:lang w:val="hy-AM"/>
        </w:rPr>
        <w:t>ապրանքների, աշխատանքների, ծառայությունների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 xml:space="preserve"> գնումների 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մասին 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կարգի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14-րդ կետի</w:t>
      </w:r>
      <w:r w:rsidR="00385206" w:rsidRPr="008E3860">
        <w:rPr>
          <w:rFonts w:ascii="Sylfaen" w:hAnsi="Sylfaen" w:cs="Sylfaen"/>
          <w:sz w:val="22"/>
          <w:szCs w:val="22"/>
          <w:lang w:val="hy-AM"/>
        </w:rPr>
        <w:t>:</w:t>
      </w:r>
    </w:p>
    <w:p w:rsidR="00DC36CA" w:rsidRPr="008E3860" w:rsidRDefault="00385206" w:rsidP="00385206">
      <w:pPr>
        <w:ind w:left="360" w:hanging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ab/>
      </w:r>
    </w:p>
    <w:p w:rsidR="00385206" w:rsidRPr="008E3860" w:rsidRDefault="006C7E43" w:rsidP="00DC36CA">
      <w:pPr>
        <w:ind w:left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  <w:lang w:val="hy-AM"/>
        </w:rPr>
        <w:t>Примененная процедура закупки и обоснование ее выбора</w:t>
      </w:r>
      <w:r w:rsidR="00DC36CA" w:rsidRPr="008E3860">
        <w:rPr>
          <w:rFonts w:ascii="Sylfaen" w:hAnsi="Sylfaen" w:cs="Sylfaen"/>
          <w:sz w:val="22"/>
          <w:szCs w:val="22"/>
        </w:rPr>
        <w:t>:</w:t>
      </w:r>
      <w:r w:rsidRPr="008E386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120948" w:rsidRPr="008E3860">
        <w:rPr>
          <w:rFonts w:ascii="Sylfaen" w:hAnsi="Sylfaen" w:cs="Sylfaen"/>
          <w:sz w:val="22"/>
          <w:szCs w:val="22"/>
          <w:lang w:val="hy-AM"/>
        </w:rPr>
        <w:t>Конкурентный отбор</w:t>
      </w:r>
      <w:r w:rsidRPr="008E3860">
        <w:rPr>
          <w:rFonts w:ascii="Sylfaen" w:hAnsi="Sylfaen" w:cs="Sylfaen"/>
          <w:sz w:val="22"/>
          <w:szCs w:val="22"/>
          <w:lang w:val="hy-AM"/>
        </w:rPr>
        <w:t>,</w:t>
      </w:r>
      <w:r w:rsidR="0063509E" w:rsidRPr="008E3860">
        <w:rPr>
          <w:sz w:val="22"/>
          <w:szCs w:val="22"/>
        </w:rPr>
        <w:t xml:space="preserve"> </w:t>
      </w:r>
      <w:r w:rsidR="0063509E" w:rsidRPr="008E3860">
        <w:rPr>
          <w:rFonts w:ascii="Sylfaen" w:hAnsi="Sylfaen" w:cs="Sylfaen"/>
          <w:sz w:val="22"/>
          <w:szCs w:val="22"/>
          <w:lang w:val="hy-AM"/>
        </w:rPr>
        <w:t>в соответствии с пунктом 14 положения о закупках товаров, работ, услуг ЗАО «Газпром Армения»</w:t>
      </w:r>
      <w:r w:rsidR="0063509E" w:rsidRPr="008E3860">
        <w:rPr>
          <w:rFonts w:ascii="Sylfaen" w:hAnsi="Sylfaen" w:cs="Sylfaen"/>
          <w:sz w:val="22"/>
          <w:szCs w:val="22"/>
        </w:rPr>
        <w:t>.</w:t>
      </w:r>
    </w:p>
    <w:p w:rsidR="00DC36CA" w:rsidRPr="008E3860" w:rsidRDefault="006C7E43" w:rsidP="00385206">
      <w:pPr>
        <w:ind w:left="360" w:hanging="360"/>
        <w:jc w:val="both"/>
        <w:rPr>
          <w:rFonts w:ascii="Sylfaen" w:hAnsi="Sylfaen" w:cs="Sylfaen"/>
          <w:sz w:val="22"/>
          <w:szCs w:val="22"/>
        </w:rPr>
      </w:pPr>
      <w:r w:rsidRPr="008E3860">
        <w:rPr>
          <w:rFonts w:ascii="Sylfaen" w:hAnsi="Sylfaen" w:cs="Sylfaen"/>
          <w:sz w:val="22"/>
          <w:szCs w:val="22"/>
        </w:rPr>
        <w:t xml:space="preserve">      </w:t>
      </w:r>
    </w:p>
    <w:p w:rsidR="00BC5781" w:rsidRPr="008E3860" w:rsidRDefault="00DC36CA" w:rsidP="00DC36CA">
      <w:pPr>
        <w:ind w:left="360"/>
        <w:jc w:val="both"/>
        <w:rPr>
          <w:rFonts w:ascii="Sylfaen" w:hAnsi="Sylfaen" w:cs="Sylfaen"/>
          <w:sz w:val="22"/>
          <w:szCs w:val="22"/>
          <w:lang w:val="en-US"/>
        </w:rPr>
      </w:pPr>
      <w:r w:rsidRPr="008E3860">
        <w:rPr>
          <w:rFonts w:ascii="Sylfaen" w:hAnsi="Sylfaen" w:cs="Sylfaen"/>
          <w:sz w:val="22"/>
          <w:szCs w:val="22"/>
        </w:rPr>
        <w:t xml:space="preserve"> 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>Applied procurement procedure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and</w:t>
      </w:r>
      <w:r w:rsidR="00BC5781" w:rsidRPr="008E3860">
        <w:rPr>
          <w:rFonts w:ascii="Sylfaen" w:hAnsi="Sylfaen" w:cs="Sylfaen"/>
          <w:sz w:val="22"/>
          <w:szCs w:val="22"/>
          <w:lang w:val="en-US"/>
        </w:rPr>
        <w:t xml:space="preserve"> substantiation of its choice</w:t>
      </w:r>
      <w:r w:rsidRPr="008E3860">
        <w:rPr>
          <w:rFonts w:ascii="Sylfaen" w:hAnsi="Sylfaen" w:cs="Sylfaen"/>
          <w:sz w:val="22"/>
          <w:szCs w:val="22"/>
          <w:lang w:val="en-US"/>
        </w:rPr>
        <w:t>: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 </w:t>
      </w:r>
      <w:r w:rsidR="008A575D" w:rsidRPr="008E3860">
        <w:rPr>
          <w:rFonts w:ascii="Sylfaen" w:hAnsi="Sylfaen" w:cs="Sylfaen"/>
          <w:sz w:val="22"/>
          <w:szCs w:val="22"/>
          <w:lang w:val="af-ZA"/>
        </w:rPr>
        <w:t>Competitive selection</w:t>
      </w:r>
      <w:r w:rsidR="006C7E43" w:rsidRPr="008E3860">
        <w:rPr>
          <w:rFonts w:ascii="Sylfaen" w:hAnsi="Sylfaen" w:cs="Sylfaen"/>
          <w:sz w:val="22"/>
          <w:szCs w:val="22"/>
          <w:lang w:val="en-US"/>
        </w:rPr>
        <w:t xml:space="preserve">, </w:t>
      </w:r>
      <w:r w:rsidR="0063509E" w:rsidRPr="008E3860">
        <w:rPr>
          <w:rFonts w:ascii="Sylfaen" w:hAnsi="Sylfaen" w:cs="Sylfaen"/>
          <w:sz w:val="22"/>
          <w:szCs w:val="22"/>
          <w:lang w:val="en-US"/>
        </w:rPr>
        <w:t>in accordance with paragraph 14 of the order of “Gazprom Armenia” CJSC On Procurement of goods, works, services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282F9D" w:rsidRDefault="00363D8F" w:rsidP="00282F9D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282F9D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33F05"/>
    <w:rsid w:val="00044E32"/>
    <w:rsid w:val="000875F5"/>
    <w:rsid w:val="000B0233"/>
    <w:rsid w:val="00120948"/>
    <w:rsid w:val="001545B3"/>
    <w:rsid w:val="00184678"/>
    <w:rsid w:val="001D3306"/>
    <w:rsid w:val="001D73B4"/>
    <w:rsid w:val="0020463D"/>
    <w:rsid w:val="002078BE"/>
    <w:rsid w:val="00271852"/>
    <w:rsid w:val="00273ED5"/>
    <w:rsid w:val="00274D8B"/>
    <w:rsid w:val="002805BC"/>
    <w:rsid w:val="00282F9D"/>
    <w:rsid w:val="002870BC"/>
    <w:rsid w:val="002C2DDF"/>
    <w:rsid w:val="002C3CD1"/>
    <w:rsid w:val="00305D38"/>
    <w:rsid w:val="00331408"/>
    <w:rsid w:val="00363D8F"/>
    <w:rsid w:val="00385206"/>
    <w:rsid w:val="00385E26"/>
    <w:rsid w:val="003860FC"/>
    <w:rsid w:val="003A3CFD"/>
    <w:rsid w:val="003C1489"/>
    <w:rsid w:val="004658EC"/>
    <w:rsid w:val="00475586"/>
    <w:rsid w:val="00476DE8"/>
    <w:rsid w:val="00482C46"/>
    <w:rsid w:val="00493CEC"/>
    <w:rsid w:val="004942BB"/>
    <w:rsid w:val="004B421C"/>
    <w:rsid w:val="004B622A"/>
    <w:rsid w:val="004C0D54"/>
    <w:rsid w:val="004D0A6D"/>
    <w:rsid w:val="004E26CF"/>
    <w:rsid w:val="004E45F3"/>
    <w:rsid w:val="004F16AA"/>
    <w:rsid w:val="00507823"/>
    <w:rsid w:val="00516542"/>
    <w:rsid w:val="005326EB"/>
    <w:rsid w:val="00541B40"/>
    <w:rsid w:val="00626A97"/>
    <w:rsid w:val="0063509E"/>
    <w:rsid w:val="00636532"/>
    <w:rsid w:val="00666515"/>
    <w:rsid w:val="00671CFC"/>
    <w:rsid w:val="006C7E43"/>
    <w:rsid w:val="006D75BB"/>
    <w:rsid w:val="006E34F4"/>
    <w:rsid w:val="00732010"/>
    <w:rsid w:val="00741B67"/>
    <w:rsid w:val="0077145A"/>
    <w:rsid w:val="00774A13"/>
    <w:rsid w:val="00790AA0"/>
    <w:rsid w:val="00797FC4"/>
    <w:rsid w:val="007B75A4"/>
    <w:rsid w:val="007D65BA"/>
    <w:rsid w:val="00850D08"/>
    <w:rsid w:val="008540C7"/>
    <w:rsid w:val="008665DF"/>
    <w:rsid w:val="0087206D"/>
    <w:rsid w:val="00882879"/>
    <w:rsid w:val="008923CF"/>
    <w:rsid w:val="008A575D"/>
    <w:rsid w:val="008D231C"/>
    <w:rsid w:val="008E3860"/>
    <w:rsid w:val="009111EA"/>
    <w:rsid w:val="00914E5A"/>
    <w:rsid w:val="00922F39"/>
    <w:rsid w:val="009238FF"/>
    <w:rsid w:val="00967E19"/>
    <w:rsid w:val="009772E6"/>
    <w:rsid w:val="00986F6D"/>
    <w:rsid w:val="009A0B06"/>
    <w:rsid w:val="009B65EA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1903"/>
    <w:rsid w:val="00B63D45"/>
    <w:rsid w:val="00B65E05"/>
    <w:rsid w:val="00B721F3"/>
    <w:rsid w:val="00B74ADB"/>
    <w:rsid w:val="00B8158C"/>
    <w:rsid w:val="00B9026D"/>
    <w:rsid w:val="00B9334F"/>
    <w:rsid w:val="00BA4D32"/>
    <w:rsid w:val="00BC5781"/>
    <w:rsid w:val="00BD2026"/>
    <w:rsid w:val="00BE08A8"/>
    <w:rsid w:val="00BE1441"/>
    <w:rsid w:val="00BF64BB"/>
    <w:rsid w:val="00C22D43"/>
    <w:rsid w:val="00C23278"/>
    <w:rsid w:val="00C91480"/>
    <w:rsid w:val="00CA0383"/>
    <w:rsid w:val="00CC2C08"/>
    <w:rsid w:val="00D06B27"/>
    <w:rsid w:val="00D50F99"/>
    <w:rsid w:val="00D51424"/>
    <w:rsid w:val="00D52129"/>
    <w:rsid w:val="00D66E5F"/>
    <w:rsid w:val="00D743D0"/>
    <w:rsid w:val="00D74E2D"/>
    <w:rsid w:val="00D90D75"/>
    <w:rsid w:val="00DC36CA"/>
    <w:rsid w:val="00DF0822"/>
    <w:rsid w:val="00E2367A"/>
    <w:rsid w:val="00E36582"/>
    <w:rsid w:val="00E73FB7"/>
    <w:rsid w:val="00E94EE2"/>
    <w:rsid w:val="00EA6083"/>
    <w:rsid w:val="00EB6995"/>
    <w:rsid w:val="00F02813"/>
    <w:rsid w:val="00F45ABC"/>
    <w:rsid w:val="00F61B01"/>
    <w:rsid w:val="00F7225C"/>
    <w:rsid w:val="00F763A6"/>
    <w:rsid w:val="00FA4D2B"/>
    <w:rsid w:val="00FD47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link w:val="Heading1Char"/>
    <w:uiPriority w:val="9"/>
    <w:qFormat/>
    <w:rsid w:val="00507823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22D43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0">
    <w:name w:val="Heading #1_"/>
    <w:link w:val="Heading11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507823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customStyle="1" w:styleId="Heading9Char">
    <w:name w:val="Heading 9 Char"/>
    <w:basedOn w:val="DefaultParagraphFont"/>
    <w:link w:val="Heading9"/>
    <w:uiPriority w:val="9"/>
    <w:rsid w:val="00C22D4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ru-RU" w:eastAsia="ru-RU"/>
    </w:rPr>
  </w:style>
  <w:style w:type="character" w:customStyle="1" w:styleId="ezkurwreuab5ozgtqnkl">
    <w:name w:val="ezkurwreuab5ozgtqnkl"/>
    <w:basedOn w:val="DefaultParagraphFont"/>
    <w:rsid w:val="00282F9D"/>
  </w:style>
  <w:style w:type="character" w:customStyle="1" w:styleId="anegp0gi0b9av8jahpyh">
    <w:name w:val="anegp0gi0b9av8jahpyh"/>
    <w:basedOn w:val="DefaultParagraphFont"/>
    <w:rsid w:val="000B02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EF775B-09C4-409C-B183-D3CC9C22F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2</Pages>
  <Words>570</Words>
  <Characters>3250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Sahak Barseghyan</cp:lastModifiedBy>
  <cp:revision>36</cp:revision>
  <cp:lastPrinted>2021-06-02T06:18:00Z</cp:lastPrinted>
  <dcterms:created xsi:type="dcterms:W3CDTF">2024-04-28T03:10:00Z</dcterms:created>
  <dcterms:modified xsi:type="dcterms:W3CDTF">2025-05-21T12:16:00Z</dcterms:modified>
</cp:coreProperties>
</file>