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75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383"/>
        <w:gridCol w:w="20"/>
        <w:gridCol w:w="175"/>
        <w:gridCol w:w="144"/>
        <w:gridCol w:w="552"/>
        <w:gridCol w:w="12"/>
        <w:gridCol w:w="974"/>
        <w:gridCol w:w="425"/>
        <w:gridCol w:w="142"/>
        <w:gridCol w:w="363"/>
        <w:gridCol w:w="592"/>
        <w:gridCol w:w="36"/>
        <w:gridCol w:w="1183"/>
        <w:gridCol w:w="120"/>
        <w:gridCol w:w="136"/>
        <w:gridCol w:w="571"/>
        <w:gridCol w:w="162"/>
        <w:gridCol w:w="39"/>
        <w:gridCol w:w="702"/>
        <w:gridCol w:w="370"/>
        <w:gridCol w:w="21"/>
        <w:gridCol w:w="330"/>
        <w:gridCol w:w="899"/>
        <w:gridCol w:w="836"/>
      </w:tblGrid>
      <w:tr w:rsidR="002160C7" w:rsidRPr="00BF7713" w:rsidTr="002160C7">
        <w:trPr>
          <w:trHeight w:val="6509"/>
        </w:trPr>
        <w:tc>
          <w:tcPr>
            <w:tcW w:w="10980" w:type="dxa"/>
            <w:gridSpan w:val="25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60C7" w:rsidRPr="006B7BCF" w:rsidRDefault="002160C7" w:rsidP="00204BC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B7BCF">
              <w:rPr>
                <w:rFonts w:ascii="GHEA Grapalat" w:hAnsi="GHEA Grapalat" w:cs="Sylfaen"/>
                <w:b/>
                <w:sz w:val="20"/>
                <w:lang w:val="af-ZA"/>
              </w:rPr>
              <w:t>ՀԱՅՏԱՐԱՐՈՒԹՅՈՒՆ</w:t>
            </w:r>
          </w:p>
          <w:p w:rsidR="001A2D35" w:rsidRDefault="002160C7" w:rsidP="001A2D35">
            <w:pPr>
              <w:spacing w:after="240" w:line="36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Մեկ անձից գնման ընթացակարգով </w:t>
            </w:r>
            <w:r w:rsidRPr="006B7BCF">
              <w:rPr>
                <w:rFonts w:ascii="GHEA Grapalat" w:hAnsi="GHEA Grapalat" w:cs="Sylfaen"/>
                <w:b/>
                <w:sz w:val="20"/>
                <w:lang w:val="af-ZA"/>
              </w:rPr>
              <w:t>կնքված պայմանագրի մասին</w:t>
            </w:r>
          </w:p>
          <w:p w:rsidR="002160C7" w:rsidRPr="001A2D35" w:rsidRDefault="002160C7" w:rsidP="001A2D35">
            <w:pPr>
              <w:spacing w:after="240" w:line="36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Կողբի</w:t>
            </w:r>
            <w:r w:rsidRPr="008A1AE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մանկական երաժշտական դպրոց» ՀՈԱԿ-ը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ստորև ներկայացնում է </w:t>
            </w:r>
            <w:r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ՏՄԿՄԵԴ-ՄԱԱՊՁԲ-19/04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ծածկագրով </w:t>
            </w:r>
            <w:r w:rsidRPr="00B53DB7">
              <w:rPr>
                <w:rFonts w:ascii="GHEA Grapalat" w:hAnsi="GHEA Grapalat" w:cs="Sylfaen"/>
                <w:sz w:val="20"/>
                <w:lang w:val="af-ZA"/>
              </w:rPr>
              <w:t>կնքված պայմանագրի մասին տեղեկատվությունը`</w:t>
            </w:r>
          </w:p>
          <w:tbl>
            <w:tblPr>
              <w:tblW w:w="1086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40"/>
              <w:gridCol w:w="136"/>
              <w:gridCol w:w="981"/>
              <w:gridCol w:w="700"/>
              <w:gridCol w:w="202"/>
              <w:gridCol w:w="517"/>
              <w:gridCol w:w="339"/>
              <w:gridCol w:w="380"/>
              <w:gridCol w:w="43"/>
              <w:gridCol w:w="469"/>
              <w:gridCol w:w="637"/>
              <w:gridCol w:w="384"/>
              <w:gridCol w:w="345"/>
              <w:gridCol w:w="212"/>
              <w:gridCol w:w="262"/>
              <w:gridCol w:w="838"/>
              <w:gridCol w:w="518"/>
              <w:gridCol w:w="579"/>
              <w:gridCol w:w="69"/>
              <w:gridCol w:w="991"/>
              <w:gridCol w:w="249"/>
              <w:gridCol w:w="724"/>
            </w:tblGrid>
            <w:tr w:rsidR="002160C7" w:rsidRPr="00BF7713" w:rsidTr="002160C7">
              <w:trPr>
                <w:trHeight w:val="141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:rsidR="002160C7" w:rsidRPr="00BF7713" w:rsidRDefault="002160C7" w:rsidP="002160C7">
                  <w:pPr>
                    <w:framePr w:hSpace="180" w:wrap="around" w:hAnchor="margin" w:xAlign="center" w:y="-275"/>
                    <w:widowControl w:val="0"/>
                    <w:ind w:left="-300" w:right="-18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</w:p>
              </w:tc>
              <w:tc>
                <w:tcPr>
                  <w:tcW w:w="10315" w:type="dxa"/>
                  <w:gridSpan w:val="22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af-ZA"/>
                    </w:rPr>
                  </w:pPr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Գ</w:t>
                  </w:r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hy-AM"/>
                    </w:rPr>
                    <w:t xml:space="preserve">նման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առարկայի</w:t>
                  </w:r>
                  <w:proofErr w:type="spellEnd"/>
                </w:p>
              </w:tc>
            </w:tr>
            <w:tr w:rsidR="002160C7" w:rsidRPr="00BF7713" w:rsidTr="00A80FA4">
              <w:trPr>
                <w:trHeight w:val="106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չ</w:t>
                  </w:r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ափա-բաժնի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համարը</w:t>
                  </w:r>
                  <w:proofErr w:type="spellEnd"/>
                </w:p>
              </w:tc>
              <w:tc>
                <w:tcPr>
                  <w:tcW w:w="1857" w:type="dxa"/>
                  <w:gridSpan w:val="3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նվանումը</w:t>
                  </w:r>
                  <w:proofErr w:type="spellEnd"/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չ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ափ-ման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միա-վորը</w:t>
                  </w:r>
                  <w:proofErr w:type="spellEnd"/>
                </w:p>
              </w:tc>
              <w:tc>
                <w:tcPr>
                  <w:tcW w:w="1438" w:type="dxa"/>
                  <w:gridSpan w:val="4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ք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անակը</w:t>
                  </w:r>
                  <w:proofErr w:type="spellEnd"/>
                  <w:r>
                    <w:rPr>
                      <w:rStyle w:val="FootnoteReference"/>
                      <w:rFonts w:ascii="GHEA Grapalat" w:hAnsi="GHEA Grapalat" w:cs="Sylfaen"/>
                      <w:b/>
                      <w:sz w:val="14"/>
                      <w:szCs w:val="14"/>
                    </w:rPr>
                    <w:footnoteReference w:id="1"/>
                  </w:r>
                </w:p>
              </w:tc>
              <w:tc>
                <w:tcPr>
                  <w:tcW w:w="2352" w:type="dxa"/>
                  <w:gridSpan w:val="7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ն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ախահաշվային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գինը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004" w:type="dxa"/>
                  <w:gridSpan w:val="4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ամառոտ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նկարագրությունը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տեխնիկական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բնութագիր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964" w:type="dxa"/>
                  <w:gridSpan w:val="3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2160C7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ind w:right="256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պայմանագրով</w:t>
                  </w:r>
                  <w:proofErr w:type="spellEnd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նախատեսված</w:t>
                  </w:r>
                  <w:proofErr w:type="spellEnd"/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ամառոտ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նկարագրությունը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տեխնիկական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բնութագիր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2160C7" w:rsidRPr="00BF7713" w:rsidTr="00A80FA4">
              <w:trPr>
                <w:trHeight w:val="169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57" w:type="dxa"/>
                  <w:gridSpan w:val="3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19" w:type="dxa"/>
                  <w:gridSpan w:val="2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2"/>
                  </w:r>
                </w:p>
              </w:tc>
              <w:tc>
                <w:tcPr>
                  <w:tcW w:w="719" w:type="dxa"/>
                  <w:gridSpan w:val="2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ind w:left="-107" w:right="-108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  <w:tc>
                <w:tcPr>
                  <w:tcW w:w="2352" w:type="dxa"/>
                  <w:gridSpan w:val="7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/ՀՀ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դրամ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2004" w:type="dxa"/>
                  <w:gridSpan w:val="4"/>
                  <w:vMerge/>
                  <w:shd w:val="clear" w:color="auto" w:fill="auto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64" w:type="dxa"/>
                  <w:gridSpan w:val="3"/>
                  <w:vMerge/>
                  <w:shd w:val="clear" w:color="auto" w:fill="auto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A80FA4">
              <w:trPr>
                <w:trHeight w:val="266"/>
              </w:trPr>
              <w:tc>
                <w:tcPr>
                  <w:tcW w:w="549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857" w:type="dxa"/>
                  <w:gridSpan w:val="3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19" w:type="dxa"/>
                  <w:gridSpan w:val="2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19" w:type="dxa"/>
                  <w:gridSpan w:val="2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49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միջոցներով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4"/>
                      <w:szCs w:val="14"/>
                    </w:rPr>
                    <w:footnoteReference w:id="3"/>
                  </w:r>
                </w:p>
              </w:tc>
              <w:tc>
                <w:tcPr>
                  <w:tcW w:w="1203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  <w:tc>
                <w:tcPr>
                  <w:tcW w:w="2004" w:type="dxa"/>
                  <w:gridSpan w:val="4"/>
                  <w:vMerge/>
                  <w:tcBorders>
                    <w:bottom w:val="single" w:sz="8" w:space="0" w:color="auto"/>
                  </w:tcBorders>
                  <w:shd w:val="clear" w:color="auto" w:fill="auto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64" w:type="dxa"/>
                  <w:gridSpan w:val="3"/>
                  <w:vMerge/>
                  <w:tcBorders>
                    <w:bottom w:val="single" w:sz="8" w:space="0" w:color="auto"/>
                  </w:tcBorders>
                  <w:shd w:val="clear" w:color="auto" w:fill="auto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8A1AE3" w:rsidTr="00A80FA4">
              <w:trPr>
                <w:trHeight w:val="38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:rsidR="002160C7" w:rsidRPr="007C758E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7C758E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57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E75309" w:rsidRDefault="00E75309" w:rsidP="008A1AE3">
                  <w:pPr>
                    <w:framePr w:hSpace="180" w:wrap="around" w:hAnchor="margin" w:xAlign="center" w:y="-275"/>
                    <w:rPr>
                      <w:rFonts w:ascii="GHEA Grapalat" w:hAnsi="GHEA Grapalat"/>
                      <w:sz w:val="18"/>
                      <w:szCs w:val="18"/>
                      <w:u w:val="single"/>
                      <w:lang w:val="hy-AM"/>
                    </w:rPr>
                  </w:pPr>
                </w:p>
                <w:p w:rsidR="00E75309" w:rsidRDefault="00E75309" w:rsidP="008A1AE3">
                  <w:pPr>
                    <w:framePr w:hSpace="180" w:wrap="around" w:hAnchor="margin" w:xAlign="center" w:y="-275"/>
                    <w:rPr>
                      <w:rFonts w:ascii="GHEA Grapalat" w:hAnsi="GHEA Grapalat"/>
                      <w:sz w:val="18"/>
                      <w:szCs w:val="18"/>
                      <w:u w:val="single"/>
                      <w:lang w:val="hy-AM"/>
                    </w:rPr>
                  </w:pPr>
                </w:p>
                <w:p w:rsidR="002160C7" w:rsidRPr="00A80FA4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/>
                      <w:sz w:val="18"/>
                      <w:szCs w:val="18"/>
                      <w:u w:val="single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sz w:val="18"/>
                      <w:szCs w:val="18"/>
                      <w:u w:val="single"/>
                      <w:lang w:val="hy-AM"/>
                    </w:rPr>
                    <w:t>Վառելափայտ</w:t>
                  </w:r>
                </w:p>
                <w:p w:rsidR="002160C7" w:rsidRPr="00A80FA4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/>
                      <w:b/>
                      <w:sz w:val="18"/>
                      <w:szCs w:val="18"/>
                      <w:u w:val="single"/>
                      <w:lang w:val="af-ZA"/>
                    </w:rPr>
                  </w:pPr>
                </w:p>
                <w:p w:rsidR="002160C7" w:rsidRPr="00A80FA4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/>
                      <w:sz w:val="18"/>
                      <w:szCs w:val="18"/>
                    </w:rPr>
                  </w:pPr>
                </w:p>
              </w:tc>
              <w:tc>
                <w:tcPr>
                  <w:tcW w:w="700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E75309" w:rsidRDefault="00E75309" w:rsidP="008A1AE3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:rsidR="00E75309" w:rsidRDefault="00E75309" w:rsidP="008A1AE3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:rsidR="002160C7" w:rsidRPr="00A80FA4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</w:t>
                  </w:r>
                  <w:r w:rsidRPr="00A80FA4">
                    <w:rPr>
                      <w:rFonts w:ascii="GHEA Grapalat" w:hAnsi="GHEA Grapalat"/>
                      <w:sz w:val="18"/>
                      <w:szCs w:val="18"/>
                      <w:vertAlign w:val="superscript"/>
                      <w:lang w:val="hy-AM"/>
                    </w:rPr>
                    <w:t>3</w:t>
                  </w:r>
                </w:p>
              </w:tc>
              <w:tc>
                <w:tcPr>
                  <w:tcW w:w="719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A80FA4" w:rsidRDefault="002160C7" w:rsidP="00E75309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13,8</w:t>
                  </w:r>
                </w:p>
              </w:tc>
              <w:tc>
                <w:tcPr>
                  <w:tcW w:w="719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A80FA4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13,8</w:t>
                  </w:r>
                </w:p>
              </w:tc>
              <w:tc>
                <w:tcPr>
                  <w:tcW w:w="1149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A80FA4" w:rsidRDefault="002160C7" w:rsidP="00A80FA4">
                  <w:pPr>
                    <w:framePr w:hSpace="180" w:wrap="around" w:hAnchor="margin" w:xAlign="center" w:y="-275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300</w:t>
                  </w:r>
                  <w:r w:rsidR="00E75309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000</w:t>
                  </w:r>
                </w:p>
              </w:tc>
              <w:tc>
                <w:tcPr>
                  <w:tcW w:w="1203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A80FA4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30</w:t>
                  </w:r>
                  <w:r w:rsidR="00E75309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 xml:space="preserve">0 </w:t>
                  </w:r>
                  <w:r w:rsidRPr="00A80FA4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000</w:t>
                  </w:r>
                </w:p>
              </w:tc>
              <w:tc>
                <w:tcPr>
                  <w:tcW w:w="2004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2160C7" w:rsidRPr="00A80FA4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Բոխի,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հաճարրի,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կաղնի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տրամագիծը 100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մմ-ից ոչ պակաս,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երկարությունը 1000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մմ</w:t>
                  </w:r>
                </w:p>
              </w:tc>
              <w:tc>
                <w:tcPr>
                  <w:tcW w:w="1964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2160C7" w:rsidRPr="00A80FA4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</w:pP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Բոխի,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հաճարրի,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կաղնի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տրամագիծը 100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մմ-ից ոչ պակաս,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երկարությունը 1000</w:t>
                  </w:r>
                  <w:r w:rsid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 xml:space="preserve"> </w:t>
                  </w:r>
                  <w:r w:rsidRPr="00A80FA4">
                    <w:rPr>
                      <w:rFonts w:ascii="GHEA Grapalat" w:hAnsi="GHEA Grapalat" w:cs="Calibri"/>
                      <w:sz w:val="18"/>
                      <w:szCs w:val="18"/>
                      <w:lang w:val="hy-AM"/>
                    </w:rPr>
                    <w:t>մմ</w:t>
                  </w:r>
                </w:p>
              </w:tc>
            </w:tr>
            <w:tr w:rsidR="002160C7" w:rsidRPr="008A1AE3" w:rsidTr="002160C7">
              <w:trPr>
                <w:trHeight w:val="77"/>
              </w:trPr>
              <w:tc>
                <w:tcPr>
                  <w:tcW w:w="10864" w:type="dxa"/>
                  <w:gridSpan w:val="23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2160C7" w:rsidRPr="00C90F13" w:rsidRDefault="002160C7" w:rsidP="008A1AE3">
                  <w:pPr>
                    <w:framePr w:hSpace="180" w:wrap="around" w:hAnchor="margin" w:xAlign="center" w:y="-275"/>
                    <w:rPr>
                      <w:rFonts w:ascii="GHEA Grapalat" w:hAnsi="GHEA Grapalat" w:cs="Calibri"/>
                      <w:sz w:val="14"/>
                      <w:szCs w:val="21"/>
                      <w:lang w:val="hy-AM"/>
                    </w:rPr>
                  </w:pPr>
                </w:p>
              </w:tc>
            </w:tr>
            <w:tr w:rsidR="002160C7" w:rsidRPr="008A1AE3" w:rsidTr="002160C7">
              <w:trPr>
                <w:trHeight w:val="164"/>
              </w:trPr>
              <w:tc>
                <w:tcPr>
                  <w:tcW w:w="10864" w:type="dxa"/>
                  <w:gridSpan w:val="23"/>
                  <w:shd w:val="clear" w:color="auto" w:fill="99CCFF"/>
                  <w:vAlign w:val="center"/>
                </w:tcPr>
                <w:p w:rsidR="002160C7" w:rsidRPr="00834BA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2160C7" w:rsidRPr="00BF7713" w:rsidTr="002160C7">
              <w:trPr>
                <w:trHeight w:val="132"/>
              </w:trPr>
              <w:tc>
                <w:tcPr>
                  <w:tcW w:w="4164" w:type="dxa"/>
                  <w:gridSpan w:val="8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Գնման ընթացակարգի ընտրության հիմնավորումը</w:t>
                  </w:r>
                </w:p>
              </w:tc>
              <w:tc>
                <w:tcPr>
                  <w:tcW w:w="6700" w:type="dxa"/>
                  <w:gridSpan w:val="1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Բազային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միավորը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չի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գերազանցում</w:t>
                  </w:r>
                  <w:proofErr w:type="spellEnd"/>
                </w:p>
              </w:tc>
            </w:tr>
            <w:tr w:rsidR="002160C7" w:rsidRPr="00BF7713" w:rsidTr="002160C7">
              <w:trPr>
                <w:trHeight w:val="190"/>
              </w:trPr>
              <w:tc>
                <w:tcPr>
                  <w:tcW w:w="10864" w:type="dxa"/>
                  <w:gridSpan w:val="23"/>
                  <w:tcBorders>
                    <w:bottom w:val="single" w:sz="8" w:space="0" w:color="auto"/>
                  </w:tcBorders>
                  <w:shd w:val="clear" w:color="auto" w:fill="99CCFF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203"/>
              </w:trPr>
              <w:tc>
                <w:tcPr>
                  <w:tcW w:w="10864" w:type="dxa"/>
                  <w:gridSpan w:val="2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hy-AM"/>
                    </w:rPr>
                  </w:pPr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Գ</w:t>
                  </w:r>
                  <w:r w:rsidRPr="00BF7713"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hy-AM"/>
                    </w:rPr>
                    <w:t>նման ֆինանսավորման աղբյուրը` ըստ բյուջետային ծախսերի գործառական դասակարգման</w:t>
                  </w:r>
                  <w:r>
                    <w:rPr>
                      <w:rStyle w:val="FootnoteReference"/>
                      <w:rFonts w:ascii="GHEA Grapalat" w:hAnsi="GHEA Grapalat"/>
                      <w:b/>
                      <w:bCs/>
                      <w:sz w:val="14"/>
                      <w:szCs w:val="14"/>
                      <w:lang w:val="hy-AM"/>
                    </w:rPr>
                    <w:footnoteReference w:id="4"/>
                  </w: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189"/>
              </w:trPr>
              <w:tc>
                <w:tcPr>
                  <w:tcW w:w="128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Բաժին</w:t>
                  </w:r>
                  <w:proofErr w:type="spellEnd"/>
                </w:p>
              </w:tc>
              <w:tc>
                <w:tcPr>
                  <w:tcW w:w="11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Խումբ</w:t>
                  </w:r>
                  <w:proofErr w:type="spellEnd"/>
                </w:p>
              </w:tc>
              <w:tc>
                <w:tcPr>
                  <w:tcW w:w="218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Դաս</w:t>
                  </w:r>
                  <w:proofErr w:type="spellEnd"/>
                </w:p>
              </w:tc>
              <w:tc>
                <w:tcPr>
                  <w:tcW w:w="183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Ծրագիր</w:t>
                  </w:r>
                  <w:proofErr w:type="spellEnd"/>
                </w:p>
              </w:tc>
              <w:tc>
                <w:tcPr>
                  <w:tcW w:w="183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Բյուջե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8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Արտաբյուջե</w:t>
                  </w:r>
                  <w:proofErr w:type="spellEnd"/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Այլ</w:t>
                  </w:r>
                  <w:proofErr w:type="spellEnd"/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63"/>
              </w:trPr>
              <w:tc>
                <w:tcPr>
                  <w:tcW w:w="128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8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3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3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8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190"/>
              </w:trPr>
              <w:tc>
                <w:tcPr>
                  <w:tcW w:w="10864" w:type="dxa"/>
                  <w:gridSpan w:val="2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150"/>
              </w:trPr>
              <w:tc>
                <w:tcPr>
                  <w:tcW w:w="6896" w:type="dxa"/>
                  <w:gridSpan w:val="1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 xml:space="preserve">րավեր ուղարկելու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կամ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հրապարակելու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  <w:t>ամսաթիվը</w:t>
                  </w:r>
                </w:p>
              </w:tc>
              <w:tc>
                <w:tcPr>
                  <w:tcW w:w="396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6" w:space="0" w:color="FFFFFF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C02825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159"/>
              </w:trPr>
              <w:tc>
                <w:tcPr>
                  <w:tcW w:w="6077" w:type="dxa"/>
                  <w:gridSpan w:val="1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  <w:u w:val="single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րավերում</w:t>
                  </w:r>
                  <w:r w:rsidRPr="00BF7713">
                    <w:rPr>
                      <w:rFonts w:ascii="GHEA Grapalat" w:hAnsi="GHEA Grapalat" w:cs="Times Armenian"/>
                      <w:b/>
                      <w:sz w:val="14"/>
                      <w:szCs w:val="14"/>
                    </w:rPr>
                    <w:t xml:space="preserve"> 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կատարված</w:t>
                  </w:r>
                  <w:r w:rsidRPr="00BF7713">
                    <w:rPr>
                      <w:rFonts w:ascii="GHEA Grapalat" w:hAnsi="GHEA Grapalat" w:cs="Times Armenian"/>
                      <w:b/>
                      <w:sz w:val="14"/>
                      <w:szCs w:val="14"/>
                    </w:rPr>
                    <w:t xml:space="preserve"> 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փոփոխություններ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ի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4"/>
                      <w:szCs w:val="14"/>
                    </w:rPr>
                    <w:footnoteReference w:id="5"/>
                  </w:r>
                </w:p>
              </w:tc>
              <w:tc>
                <w:tcPr>
                  <w:tcW w:w="81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96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45"/>
              </w:trPr>
              <w:tc>
                <w:tcPr>
                  <w:tcW w:w="6077" w:type="dxa"/>
                  <w:gridSpan w:val="13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Հրավերի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վերաբերյալ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պարզաբանումների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ամսաթիվը</w:t>
                  </w:r>
                  <w:proofErr w:type="spellEnd"/>
                </w:p>
              </w:tc>
              <w:tc>
                <w:tcPr>
                  <w:tcW w:w="81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Հարցարդման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ստացման</w:t>
                  </w:r>
                  <w:proofErr w:type="spellEnd"/>
                </w:p>
              </w:tc>
              <w:tc>
                <w:tcPr>
                  <w:tcW w:w="203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Պարզաբանման</w:t>
                  </w:r>
                  <w:proofErr w:type="spellEnd"/>
                </w:p>
              </w:tc>
            </w:tr>
            <w:tr w:rsidR="002160C7" w:rsidRPr="00BF7713" w:rsidTr="002160C7">
              <w:tblPrEx>
                <w:tbl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  <w:insideH w:val="single" w:sz="6" w:space="0" w:color="FFFFFF"/>
                  <w:insideV w:val="single" w:sz="6" w:space="0" w:color="FFFFFF"/>
                </w:tblBorders>
              </w:tblPrEx>
              <w:trPr>
                <w:trHeight w:val="45"/>
              </w:trPr>
              <w:tc>
                <w:tcPr>
                  <w:tcW w:w="6077" w:type="dxa"/>
                  <w:gridSpan w:val="1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3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rPr>
                <w:trHeight w:val="52"/>
              </w:trPr>
              <w:tc>
                <w:tcPr>
                  <w:tcW w:w="10864" w:type="dxa"/>
                  <w:gridSpan w:val="23"/>
                  <w:shd w:val="clear" w:color="auto" w:fill="99CCFF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  <w:tr w:rsidR="002160C7" w:rsidRPr="00BF7713" w:rsidTr="002160C7">
              <w:trPr>
                <w:trHeight w:val="38"/>
              </w:trPr>
              <w:tc>
                <w:tcPr>
                  <w:tcW w:w="1425" w:type="dxa"/>
                  <w:gridSpan w:val="3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1883" w:type="dxa"/>
                  <w:gridSpan w:val="3"/>
                  <w:vMerge w:val="restart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Մասնակիցների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7556" w:type="dxa"/>
                  <w:gridSpan w:val="17"/>
                  <w:shd w:val="clear" w:color="auto" w:fill="auto"/>
                  <w:vAlign w:val="center"/>
                </w:tcPr>
                <w:p w:rsidR="002160C7" w:rsidRPr="003D17D0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Յուրաքանչյուր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մասնակցի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հ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այտով</w:t>
                  </w:r>
                  <w:r w:rsidRPr="00BF7713">
                    <w:rPr>
                      <w:rFonts w:ascii="GHEA Grapalat" w:hAnsi="GHEA Grapalat" w:cs="Times Armenian"/>
                      <w:b/>
                      <w:sz w:val="14"/>
                      <w:szCs w:val="14"/>
                    </w:rPr>
                    <w:t xml:space="preserve"> 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ներկայացված</w:t>
                  </w:r>
                  <w:r w:rsidRPr="00BF7713">
                    <w:rPr>
                      <w:rFonts w:ascii="GHEA Grapalat" w:hAnsi="GHEA Grapalat" w:cs="Times Armenian"/>
                      <w:b/>
                      <w:sz w:val="14"/>
                      <w:szCs w:val="14"/>
                    </w:rPr>
                    <w:t xml:space="preserve"> </w:t>
                  </w: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  <w:lang w:val="ru-RU"/>
                    </w:rPr>
                    <w:t>գ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ինը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2160C7" w:rsidRPr="00BF7713" w:rsidTr="002160C7">
              <w:trPr>
                <w:trHeight w:val="206"/>
              </w:trPr>
              <w:tc>
                <w:tcPr>
                  <w:tcW w:w="1425" w:type="dxa"/>
                  <w:gridSpan w:val="3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83" w:type="dxa"/>
                  <w:gridSpan w:val="3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556" w:type="dxa"/>
                  <w:gridSpan w:val="17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ՀՀ 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դրամ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4"/>
                      <w:szCs w:val="14"/>
                    </w:rPr>
                    <w:footnoteReference w:id="6"/>
                  </w:r>
                </w:p>
              </w:tc>
            </w:tr>
            <w:tr w:rsidR="002160C7" w:rsidRPr="00BF7713" w:rsidTr="002160C7">
              <w:trPr>
                <w:trHeight w:val="132"/>
              </w:trPr>
              <w:tc>
                <w:tcPr>
                  <w:tcW w:w="1425" w:type="dxa"/>
                  <w:gridSpan w:val="3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83" w:type="dxa"/>
                  <w:gridSpan w:val="3"/>
                  <w:vMerge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26" w:type="dxa"/>
                  <w:gridSpan w:val="9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առանց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Ա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</w:t>
                  </w:r>
                </w:p>
              </w:tc>
              <w:tc>
                <w:tcPr>
                  <w:tcW w:w="2197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</w:t>
                  </w:r>
                </w:p>
              </w:tc>
              <w:tc>
                <w:tcPr>
                  <w:tcW w:w="2033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</w:tr>
            <w:tr w:rsidR="002160C7" w:rsidRPr="00BF7713" w:rsidTr="002160C7">
              <w:trPr>
                <w:trHeight w:val="132"/>
              </w:trPr>
              <w:tc>
                <w:tcPr>
                  <w:tcW w:w="1425" w:type="dxa"/>
                  <w:gridSpan w:val="3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883" w:type="dxa"/>
                  <w:gridSpan w:val="3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748" w:type="dxa"/>
                  <w:gridSpan w:val="5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7"/>
                  </w:r>
                </w:p>
              </w:tc>
              <w:tc>
                <w:tcPr>
                  <w:tcW w:w="1578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10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8"/>
                  </w:r>
                </w:p>
              </w:tc>
              <w:tc>
                <w:tcPr>
                  <w:tcW w:w="1097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060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9"/>
                  </w:r>
                </w:p>
              </w:tc>
              <w:tc>
                <w:tcPr>
                  <w:tcW w:w="973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</w:tr>
            <w:tr w:rsidR="002160C7" w:rsidRPr="00BF7713" w:rsidTr="002160C7">
              <w:trPr>
                <w:trHeight w:val="403"/>
              </w:trPr>
              <w:tc>
                <w:tcPr>
                  <w:tcW w:w="1425" w:type="dxa"/>
                  <w:gridSpan w:val="3"/>
                  <w:shd w:val="clear" w:color="auto" w:fill="auto"/>
                  <w:vAlign w:val="center"/>
                </w:tcPr>
                <w:p w:rsidR="002160C7" w:rsidRPr="003D17D0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bookmarkStart w:id="0" w:name="_GoBack" w:colFirst="1" w:colLast="1"/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Չափաբաժին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439" w:type="dxa"/>
                  <w:gridSpan w:val="20"/>
                  <w:shd w:val="clear" w:color="auto" w:fill="auto"/>
                  <w:vAlign w:val="center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 w:cs="Sylfaen"/>
                      <w:b/>
                      <w:color w:val="365F91"/>
                      <w:sz w:val="16"/>
                      <w:szCs w:val="14"/>
                    </w:rPr>
                  </w:pPr>
                </w:p>
              </w:tc>
            </w:tr>
            <w:tr w:rsidR="002160C7" w:rsidRPr="00BF7713" w:rsidTr="002160C7">
              <w:trPr>
                <w:trHeight w:val="80"/>
              </w:trPr>
              <w:tc>
                <w:tcPr>
                  <w:tcW w:w="1425" w:type="dxa"/>
                  <w:gridSpan w:val="3"/>
                  <w:shd w:val="clear" w:color="auto" w:fill="auto"/>
                  <w:vAlign w:val="center"/>
                </w:tcPr>
                <w:p w:rsidR="002160C7" w:rsidRPr="00BF7713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83" w:type="dxa"/>
                  <w:gridSpan w:val="3"/>
                  <w:shd w:val="clear" w:color="auto" w:fill="auto"/>
                  <w:vAlign w:val="center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tabs>
                      <w:tab w:val="left" w:pos="1248"/>
                    </w:tabs>
                    <w:rPr>
                      <w:rFonts w:ascii="GHEA Grapalat" w:hAnsi="GHEA Grapalat"/>
                      <w:sz w:val="16"/>
                      <w:szCs w:val="14"/>
                      <w:lang w:val="hy-AM"/>
                    </w:rPr>
                  </w:pPr>
                  <w:r w:rsidRPr="001A2D35">
                    <w:rPr>
                      <w:rFonts w:ascii="GHEA Grapalat" w:hAnsi="GHEA Grapalat"/>
                      <w:sz w:val="16"/>
                      <w:lang w:val="hy-AM"/>
                    </w:rPr>
                    <w:t>«Հայանտառ» ՊՈԱԿ «Նոյեմբերյանի  անտառտնտեսություն»</w:t>
                  </w:r>
                  <w:r w:rsidRPr="001A2D35">
                    <w:rPr>
                      <w:rFonts w:ascii="GHEA Grapalat" w:hAnsi="GHEA Grapalat"/>
                      <w:sz w:val="16"/>
                    </w:rPr>
                    <w:t xml:space="preserve"> </w:t>
                  </w:r>
                  <w:r w:rsidRPr="001A2D35">
                    <w:rPr>
                      <w:rFonts w:ascii="GHEA Grapalat" w:hAnsi="GHEA Grapalat"/>
                      <w:sz w:val="16"/>
                      <w:lang w:val="hy-AM"/>
                    </w:rPr>
                    <w:t>մ/ճ</w:t>
                  </w:r>
                </w:p>
              </w:tc>
              <w:tc>
                <w:tcPr>
                  <w:tcW w:w="1748" w:type="dxa"/>
                  <w:gridSpan w:val="5"/>
                  <w:shd w:val="clear" w:color="auto" w:fill="auto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Sylfaen" w:hAnsi="Sylfaen"/>
                      <w:sz w:val="16"/>
                      <w:lang w:val="hy-AM"/>
                    </w:rPr>
                  </w:pP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300</w:t>
                  </w:r>
                  <w:r w:rsidR="00E75309" w:rsidRPr="001A2D35">
                    <w:rPr>
                      <w:rFonts w:ascii="Sylfaen" w:hAnsi="Sylfaen"/>
                      <w:sz w:val="16"/>
                      <w:lang w:val="hy-AM"/>
                    </w:rPr>
                    <w:t xml:space="preserve"> </w:t>
                  </w: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000</w:t>
                  </w:r>
                </w:p>
              </w:tc>
              <w:tc>
                <w:tcPr>
                  <w:tcW w:w="1578" w:type="dxa"/>
                  <w:gridSpan w:val="4"/>
                  <w:shd w:val="clear" w:color="auto" w:fill="auto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Sylfaen" w:hAnsi="Sylfaen"/>
                      <w:sz w:val="16"/>
                      <w:lang w:val="hy-AM"/>
                    </w:rPr>
                  </w:pP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300</w:t>
                  </w:r>
                  <w:r w:rsidR="00E75309" w:rsidRPr="001A2D35">
                    <w:rPr>
                      <w:rFonts w:ascii="Sylfaen" w:hAnsi="Sylfaen"/>
                      <w:sz w:val="16"/>
                      <w:lang w:val="hy-AM"/>
                    </w:rPr>
                    <w:t xml:space="preserve"> </w:t>
                  </w: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000</w:t>
                  </w:r>
                </w:p>
              </w:tc>
              <w:tc>
                <w:tcPr>
                  <w:tcW w:w="1100" w:type="dxa"/>
                  <w:gridSpan w:val="2"/>
                  <w:shd w:val="clear" w:color="auto" w:fill="auto"/>
                  <w:vAlign w:val="center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6"/>
                      <w:szCs w:val="14"/>
                      <w:lang w:val="hy-AM"/>
                    </w:rPr>
                  </w:pPr>
                  <w:r w:rsidRPr="001A2D35">
                    <w:rPr>
                      <w:rFonts w:ascii="GHEA Grapalat" w:hAnsi="GHEA Grapalat"/>
                      <w:b/>
                      <w:sz w:val="16"/>
                      <w:szCs w:val="14"/>
                      <w:lang w:val="hy-AM"/>
                    </w:rPr>
                    <w:t>-</w:t>
                  </w:r>
                </w:p>
              </w:tc>
              <w:tc>
                <w:tcPr>
                  <w:tcW w:w="1097" w:type="dxa"/>
                  <w:gridSpan w:val="2"/>
                  <w:shd w:val="clear" w:color="auto" w:fill="auto"/>
                  <w:vAlign w:val="center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widowControl w:val="0"/>
                    <w:jc w:val="center"/>
                    <w:rPr>
                      <w:rFonts w:ascii="GHEA Grapalat" w:hAnsi="GHEA Grapalat"/>
                      <w:b/>
                      <w:sz w:val="16"/>
                      <w:szCs w:val="14"/>
                      <w:lang w:val="hy-AM"/>
                    </w:rPr>
                  </w:pPr>
                  <w:r w:rsidRPr="001A2D35">
                    <w:rPr>
                      <w:rFonts w:ascii="GHEA Grapalat" w:hAnsi="GHEA Grapalat"/>
                      <w:b/>
                      <w:sz w:val="16"/>
                      <w:szCs w:val="14"/>
                      <w:lang w:val="hy-AM"/>
                    </w:rPr>
                    <w:t>-</w:t>
                  </w:r>
                </w:p>
              </w:tc>
              <w:tc>
                <w:tcPr>
                  <w:tcW w:w="1060" w:type="dxa"/>
                  <w:gridSpan w:val="2"/>
                  <w:shd w:val="clear" w:color="auto" w:fill="auto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Sylfaen" w:hAnsi="Sylfaen"/>
                      <w:sz w:val="16"/>
                      <w:lang w:val="hy-AM"/>
                    </w:rPr>
                  </w:pP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30</w:t>
                  </w:r>
                  <w:r w:rsidRPr="001A2D35">
                    <w:rPr>
                      <w:rFonts w:ascii="Sylfaen" w:hAnsi="Sylfaen"/>
                      <w:sz w:val="16"/>
                    </w:rPr>
                    <w:t>0</w:t>
                  </w:r>
                  <w:r w:rsidR="00E75309" w:rsidRPr="001A2D35">
                    <w:rPr>
                      <w:rFonts w:ascii="Sylfaen" w:hAnsi="Sylfaen"/>
                      <w:sz w:val="16"/>
                      <w:lang w:val="hy-AM"/>
                    </w:rPr>
                    <w:t xml:space="preserve"> </w:t>
                  </w: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000</w:t>
                  </w:r>
                </w:p>
              </w:tc>
              <w:tc>
                <w:tcPr>
                  <w:tcW w:w="973" w:type="dxa"/>
                  <w:gridSpan w:val="2"/>
                  <w:shd w:val="clear" w:color="auto" w:fill="auto"/>
                </w:tcPr>
                <w:p w:rsidR="002160C7" w:rsidRPr="001A2D35" w:rsidRDefault="002160C7" w:rsidP="008A1AE3">
                  <w:pPr>
                    <w:framePr w:hSpace="180" w:wrap="around" w:hAnchor="margin" w:xAlign="center" w:y="-275"/>
                    <w:jc w:val="center"/>
                    <w:rPr>
                      <w:rFonts w:ascii="Sylfaen" w:hAnsi="Sylfaen"/>
                      <w:sz w:val="16"/>
                      <w:lang w:val="hy-AM"/>
                    </w:rPr>
                  </w:pPr>
                  <w:r w:rsidRPr="001A2D35">
                    <w:rPr>
                      <w:rFonts w:ascii="Sylfaen" w:hAnsi="Sylfaen"/>
                      <w:sz w:val="16"/>
                      <w:lang w:val="hy-AM"/>
                    </w:rPr>
                    <w:t>300000</w:t>
                  </w:r>
                </w:p>
              </w:tc>
            </w:tr>
            <w:bookmarkEnd w:id="0"/>
            <w:tr w:rsidR="002160C7" w:rsidRPr="00BF7713" w:rsidTr="002160C7">
              <w:trPr>
                <w:trHeight w:val="80"/>
              </w:trPr>
              <w:tc>
                <w:tcPr>
                  <w:tcW w:w="10864" w:type="dxa"/>
                  <w:gridSpan w:val="23"/>
                  <w:shd w:val="clear" w:color="auto" w:fill="auto"/>
                  <w:vAlign w:val="center"/>
                </w:tcPr>
                <w:p w:rsidR="002160C7" w:rsidRPr="006B396A" w:rsidRDefault="002160C7" w:rsidP="008A1AE3">
                  <w:pPr>
                    <w:framePr w:hSpace="180" w:wrap="around" w:hAnchor="margin" w:xAlign="center" w:y="-275"/>
                    <w:widowControl w:val="0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2160C7" w:rsidRPr="006B396A" w:rsidRDefault="002160C7" w:rsidP="00204BC8">
            <w:pPr>
              <w:spacing w:after="160" w:line="259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60C7" w:rsidRPr="00BF7713" w:rsidTr="002160C7">
        <w:trPr>
          <w:trHeight w:val="190"/>
        </w:trPr>
        <w:tc>
          <w:tcPr>
            <w:tcW w:w="10980" w:type="dxa"/>
            <w:gridSpan w:val="2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0C7" w:rsidRPr="00BF7713" w:rsidTr="002160C7">
        <w:trPr>
          <w:trHeight w:val="97"/>
        </w:trPr>
        <w:tc>
          <w:tcPr>
            <w:tcW w:w="10980" w:type="dxa"/>
            <w:gridSpan w:val="25"/>
            <w:tcBorders>
              <w:right w:val="nil"/>
            </w:tcBorders>
            <w:shd w:val="clear" w:color="auto" w:fill="99CCFF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0C7" w:rsidRPr="00BF7713" w:rsidTr="002160C7"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160C7" w:rsidRPr="00BF7713" w:rsidTr="002160C7">
        <w:tc>
          <w:tcPr>
            <w:tcW w:w="793" w:type="dxa"/>
            <w:vMerge w:val="restart"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160C7" w:rsidRPr="00BF7713" w:rsidTr="002160C7">
        <w:tc>
          <w:tcPr>
            <w:tcW w:w="7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160C7" w:rsidRPr="00BF7713" w:rsidTr="002160C7"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0C7" w:rsidRPr="00BF7713" w:rsidTr="002160C7">
        <w:trPr>
          <w:trHeight w:val="344"/>
        </w:trPr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160C7" w:rsidRPr="00BF7713" w:rsidTr="002160C7">
        <w:trPr>
          <w:trHeight w:val="344"/>
        </w:trPr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0C7" w:rsidRPr="00BF7713" w:rsidTr="002160C7">
        <w:trPr>
          <w:trHeight w:val="187"/>
        </w:trPr>
        <w:tc>
          <w:tcPr>
            <w:tcW w:w="109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60C7" w:rsidRPr="00BF7713" w:rsidTr="002160C7">
        <w:trPr>
          <w:trHeight w:val="346"/>
        </w:trPr>
        <w:tc>
          <w:tcPr>
            <w:tcW w:w="4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160C7" w:rsidRPr="002616FE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E75309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2160C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60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160C7">
              <w:rPr>
                <w:rFonts w:ascii="GHEA Grapalat" w:hAnsi="GHEA Grapalat" w:cs="Sylfaen"/>
                <w:b/>
                <w:sz w:val="14"/>
                <w:szCs w:val="14"/>
              </w:rPr>
              <w:t>0.2019թ.</w:t>
            </w:r>
          </w:p>
        </w:tc>
      </w:tr>
      <w:tr w:rsidR="002160C7" w:rsidRPr="00BF7713" w:rsidTr="002160C7">
        <w:trPr>
          <w:trHeight w:val="92"/>
        </w:trPr>
        <w:tc>
          <w:tcPr>
            <w:tcW w:w="4620" w:type="dxa"/>
            <w:gridSpan w:val="10"/>
            <w:vMerge w:val="restart"/>
            <w:shd w:val="clear" w:color="auto" w:fill="auto"/>
            <w:vAlign w:val="center"/>
          </w:tcPr>
          <w:p w:rsidR="002160C7" w:rsidRPr="00F50FBC" w:rsidRDefault="002160C7" w:rsidP="00204B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160C7" w:rsidRPr="006B396A" w:rsidTr="002160C7">
        <w:trPr>
          <w:trHeight w:val="92"/>
        </w:trPr>
        <w:tc>
          <w:tcPr>
            <w:tcW w:w="462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0C7" w:rsidRPr="00F50FBC" w:rsidRDefault="002160C7" w:rsidP="00204B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282636" w:rsidRDefault="002160C7" w:rsidP="00204B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282636" w:rsidRDefault="002160C7" w:rsidP="00204B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160C7" w:rsidRPr="00D16C59" w:rsidTr="002160C7">
        <w:trPr>
          <w:trHeight w:val="344"/>
        </w:trPr>
        <w:tc>
          <w:tcPr>
            <w:tcW w:w="109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60C7" w:rsidRPr="002616FE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160C7" w:rsidRPr="002122A1" w:rsidTr="002160C7">
        <w:trPr>
          <w:trHeight w:val="344"/>
        </w:trPr>
        <w:tc>
          <w:tcPr>
            <w:tcW w:w="4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604344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604344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2122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160C7" w:rsidRPr="002122A1" w:rsidTr="002160C7">
        <w:trPr>
          <w:trHeight w:val="344"/>
        </w:trPr>
        <w:tc>
          <w:tcPr>
            <w:tcW w:w="4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604344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604344" w:rsidRDefault="002160C7" w:rsidP="00204B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160C7" w:rsidRPr="002122A1" w:rsidTr="002160C7">
        <w:trPr>
          <w:trHeight w:val="142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:rsidR="002160C7" w:rsidRPr="00604344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160C7" w:rsidRPr="002122A1" w:rsidTr="002160C7">
        <w:tc>
          <w:tcPr>
            <w:tcW w:w="793" w:type="dxa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84" w:type="dxa"/>
            <w:gridSpan w:val="22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160C7" w:rsidRPr="00BF7713" w:rsidTr="002160C7">
        <w:trPr>
          <w:trHeight w:val="237"/>
        </w:trPr>
        <w:tc>
          <w:tcPr>
            <w:tcW w:w="793" w:type="dxa"/>
            <w:vMerge/>
            <w:shd w:val="clear" w:color="auto" w:fill="auto"/>
            <w:vAlign w:val="center"/>
          </w:tcPr>
          <w:p w:rsidR="002160C7" w:rsidRPr="00B347A7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19" w:type="dxa"/>
            <w:gridSpan w:val="2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89" w:type="dxa"/>
            <w:gridSpan w:val="4"/>
            <w:vMerge w:val="restart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97" w:type="dxa"/>
            <w:gridSpan w:val="7"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160C7" w:rsidRPr="00BF7713" w:rsidTr="002160C7">
        <w:trPr>
          <w:trHeight w:val="196"/>
        </w:trPr>
        <w:tc>
          <w:tcPr>
            <w:tcW w:w="793" w:type="dxa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2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7" w:type="dxa"/>
            <w:gridSpan w:val="7"/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160C7" w:rsidRPr="00BF7713" w:rsidTr="002160C7">
        <w:trPr>
          <w:trHeight w:val="511"/>
        </w:trPr>
        <w:tc>
          <w:tcPr>
            <w:tcW w:w="7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160C7" w:rsidRPr="002122A1" w:rsidTr="002160C7">
        <w:trPr>
          <w:trHeight w:val="295"/>
        </w:trPr>
        <w:tc>
          <w:tcPr>
            <w:tcW w:w="793" w:type="dxa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53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2160C7" w:rsidRPr="00E75309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5309">
              <w:rPr>
                <w:rFonts w:ascii="GHEA Grapalat" w:hAnsi="GHEA Grapalat"/>
                <w:sz w:val="14"/>
                <w:lang w:val="hy-AM"/>
              </w:rPr>
              <w:t>«</w:t>
            </w:r>
            <w:r w:rsidR="002160C7" w:rsidRPr="00E75309">
              <w:rPr>
                <w:rFonts w:ascii="GHEA Grapalat" w:hAnsi="GHEA Grapalat"/>
                <w:sz w:val="14"/>
                <w:lang w:val="hy-AM"/>
              </w:rPr>
              <w:t>Հայանտառ</w:t>
            </w:r>
            <w:r w:rsidRPr="00E75309">
              <w:rPr>
                <w:rFonts w:ascii="GHEA Grapalat" w:hAnsi="GHEA Grapalat"/>
                <w:sz w:val="14"/>
                <w:lang w:val="hy-AM"/>
              </w:rPr>
              <w:t xml:space="preserve">» </w:t>
            </w:r>
            <w:r w:rsidR="002160C7" w:rsidRPr="00E75309">
              <w:rPr>
                <w:rFonts w:ascii="GHEA Grapalat" w:hAnsi="GHEA Grapalat"/>
                <w:sz w:val="14"/>
                <w:lang w:val="hy-AM"/>
              </w:rPr>
              <w:t>ՊՈԱԿ</w:t>
            </w:r>
            <w:r w:rsidRPr="00E75309">
              <w:rPr>
                <w:rFonts w:ascii="GHEA Grapalat" w:hAnsi="GHEA Grapalat"/>
                <w:sz w:val="14"/>
                <w:lang w:val="hy-AM"/>
              </w:rPr>
              <w:t xml:space="preserve"> «</w:t>
            </w:r>
            <w:r w:rsidR="002160C7" w:rsidRPr="00E75309">
              <w:rPr>
                <w:rFonts w:ascii="GHEA Grapalat" w:hAnsi="GHEA Grapalat"/>
                <w:sz w:val="14"/>
                <w:lang w:val="hy-AM"/>
              </w:rPr>
              <w:t>Նոյեմբերյանի  անտառտնտեսություն</w:t>
            </w:r>
            <w:r w:rsidRPr="00E75309">
              <w:rPr>
                <w:rFonts w:ascii="GHEA Grapalat" w:hAnsi="GHEA Grapalat"/>
                <w:sz w:val="14"/>
                <w:lang w:val="hy-AM"/>
              </w:rPr>
              <w:t xml:space="preserve">» </w:t>
            </w:r>
            <w:r w:rsidR="002160C7" w:rsidRPr="00E75309">
              <w:rPr>
                <w:rFonts w:ascii="GHEA Grapalat" w:hAnsi="GHEA Grapalat"/>
                <w:sz w:val="14"/>
                <w:lang w:val="hy-AM"/>
              </w:rPr>
              <w:t>մ/ճ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5309">
              <w:rPr>
                <w:rFonts w:ascii="GHEA Grapalat" w:hAnsi="GHEA Grapalat"/>
                <w:b/>
                <w:sz w:val="14"/>
                <w:u w:val="single"/>
                <w:lang w:val="hy-AM"/>
              </w:rPr>
              <w:t>ՏՄԿՄԵԴ-ՄԱԱՊՁԲ-19/04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E75309"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</w:t>
            </w:r>
            <w:r w:rsidRPr="00E75309">
              <w:rPr>
                <w:rFonts w:ascii="GHEA Grapalat" w:hAnsi="GHEA Grapalat" w:cs="Sylfaen"/>
                <w:b/>
                <w:sz w:val="16"/>
                <w:szCs w:val="14"/>
              </w:rPr>
              <w:t>0</w:t>
            </w: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.2019թ.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15.12.2019թ.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300</w:t>
            </w:r>
            <w:r w:rsidR="00E75309"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 </w:t>
            </w: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000</w:t>
            </w:r>
          </w:p>
        </w:tc>
        <w:tc>
          <w:tcPr>
            <w:tcW w:w="2065" w:type="dxa"/>
            <w:gridSpan w:val="3"/>
            <w:shd w:val="clear" w:color="auto" w:fill="auto"/>
            <w:vAlign w:val="center"/>
          </w:tcPr>
          <w:p w:rsidR="002160C7" w:rsidRPr="00E75309" w:rsidRDefault="002160C7" w:rsidP="00204B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E75309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300 000</w:t>
            </w:r>
          </w:p>
        </w:tc>
      </w:tr>
      <w:tr w:rsidR="002160C7" w:rsidRPr="002122A1" w:rsidTr="002160C7">
        <w:trPr>
          <w:trHeight w:val="150"/>
        </w:trPr>
        <w:tc>
          <w:tcPr>
            <w:tcW w:w="10980" w:type="dxa"/>
            <w:gridSpan w:val="25"/>
            <w:shd w:val="clear" w:color="auto" w:fill="auto"/>
            <w:vAlign w:val="center"/>
          </w:tcPr>
          <w:p w:rsidR="002160C7" w:rsidRPr="00B347A7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160C7" w:rsidRPr="00BF7713" w:rsidTr="002160C7">
        <w:trPr>
          <w:trHeight w:val="466"/>
        </w:trPr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347A7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347A7" w:rsidRDefault="002160C7" w:rsidP="00204B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0C7" w:rsidRPr="00BF7713" w:rsidRDefault="002160C7" w:rsidP="00204B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75309" w:rsidRPr="00C90F13" w:rsidTr="002160C7">
        <w:trPr>
          <w:trHeight w:val="155"/>
        </w:trPr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C90F13" w:rsidRDefault="00E75309" w:rsidP="00E753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347A7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B16ACE">
              <w:rPr>
                <w:rFonts w:ascii="GHEA Grapalat" w:hAnsi="GHEA Grapalat"/>
                <w:sz w:val="16"/>
                <w:lang w:val="hy-AM"/>
              </w:rPr>
              <w:t>Հայանտառ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» </w:t>
            </w:r>
            <w:r w:rsidRPr="00B16ACE">
              <w:rPr>
                <w:rFonts w:ascii="GHEA Grapalat" w:hAnsi="GHEA Grapalat"/>
                <w:sz w:val="16"/>
                <w:lang w:val="hy-AM"/>
              </w:rPr>
              <w:t>ՊՈԱԿ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«</w:t>
            </w:r>
            <w:r w:rsidRPr="00B16ACE">
              <w:rPr>
                <w:rFonts w:ascii="GHEA Grapalat" w:hAnsi="GHEA Grapalat"/>
                <w:sz w:val="16"/>
                <w:lang w:val="hy-AM"/>
              </w:rPr>
              <w:t>Նոյեմբերյանի  անտառտնտեսություն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» </w:t>
            </w:r>
            <w:r w:rsidRPr="00B16ACE">
              <w:rPr>
                <w:rFonts w:ascii="GHEA Grapalat" w:hAnsi="GHEA Grapalat"/>
                <w:sz w:val="16"/>
                <w:lang w:val="hy-AM"/>
              </w:rPr>
              <w:t>մ/ճ</w:t>
            </w:r>
          </w:p>
        </w:tc>
        <w:tc>
          <w:tcPr>
            <w:tcW w:w="2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347A7" w:rsidRDefault="00E75309" w:rsidP="00E7530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Տավուշի մարզ, գ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Կողբ,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6 փ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E75309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շենք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</w:p>
        </w:tc>
        <w:tc>
          <w:tcPr>
            <w:tcW w:w="19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C90F13" w:rsidRDefault="00E75309" w:rsidP="00E753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C90F13" w:rsidRDefault="00E75309" w:rsidP="00E75309">
            <w:pPr>
              <w:widowControl w:val="0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900018002270</w:t>
            </w:r>
          </w:p>
        </w:tc>
        <w:tc>
          <w:tcPr>
            <w:tcW w:w="2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C90F13" w:rsidRDefault="00E75309" w:rsidP="00E753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02512343</w:t>
            </w:r>
          </w:p>
        </w:tc>
      </w:tr>
      <w:tr w:rsidR="00E75309" w:rsidRPr="008A1AE3" w:rsidTr="002160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09" w:rsidRPr="00C90F13" w:rsidRDefault="00E75309" w:rsidP="00E753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0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5309" w:rsidRPr="008A1AE3" w:rsidTr="00E75309">
        <w:trPr>
          <w:trHeight w:val="943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5309" w:rsidRPr="00013128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75309" w:rsidRPr="00013128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5309" w:rsidRPr="008A1AE3" w:rsidTr="002160C7">
        <w:trPr>
          <w:trHeight w:val="427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013128" w:rsidRDefault="00E75309" w:rsidP="00E753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013128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5309" w:rsidRPr="008A1AE3" w:rsidTr="002160C7">
        <w:trPr>
          <w:trHeight w:val="427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013128" w:rsidRDefault="00E75309" w:rsidP="00E753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131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31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013128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5309" w:rsidRPr="00BF7713" w:rsidTr="002160C7">
        <w:trPr>
          <w:trHeight w:val="427"/>
        </w:trPr>
        <w:tc>
          <w:tcPr>
            <w:tcW w:w="2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309" w:rsidRPr="00BF7713" w:rsidTr="002160C7">
        <w:trPr>
          <w:trHeight w:val="288"/>
        </w:trPr>
        <w:tc>
          <w:tcPr>
            <w:tcW w:w="10980" w:type="dxa"/>
            <w:gridSpan w:val="25"/>
            <w:shd w:val="clear" w:color="auto" w:fill="99CCFF"/>
            <w:vAlign w:val="center"/>
          </w:tcPr>
          <w:p w:rsidR="00E75309" w:rsidRPr="00BF7713" w:rsidRDefault="00E75309" w:rsidP="00E753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309" w:rsidRPr="00BF7713" w:rsidTr="002160C7">
        <w:trPr>
          <w:trHeight w:val="227"/>
        </w:trPr>
        <w:tc>
          <w:tcPr>
            <w:tcW w:w="10980" w:type="dxa"/>
            <w:gridSpan w:val="25"/>
            <w:shd w:val="clear" w:color="auto" w:fill="auto"/>
            <w:vAlign w:val="center"/>
          </w:tcPr>
          <w:p w:rsidR="00E75309" w:rsidRPr="00BF7713" w:rsidRDefault="00E75309" w:rsidP="00E753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5309" w:rsidRPr="00BF7713" w:rsidTr="002160C7">
        <w:trPr>
          <w:trHeight w:val="47"/>
        </w:trPr>
        <w:tc>
          <w:tcPr>
            <w:tcW w:w="3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309" w:rsidRPr="00BF7713" w:rsidRDefault="00E75309" w:rsidP="00E753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5309" w:rsidRPr="00BF7713" w:rsidTr="002160C7">
        <w:trPr>
          <w:trHeight w:val="47"/>
        </w:trPr>
        <w:tc>
          <w:tcPr>
            <w:tcW w:w="3067" w:type="dxa"/>
            <w:gridSpan w:val="6"/>
            <w:shd w:val="clear" w:color="auto" w:fill="auto"/>
            <w:vAlign w:val="center"/>
          </w:tcPr>
          <w:p w:rsidR="00E75309" w:rsidRPr="001C6345" w:rsidRDefault="00E75309" w:rsidP="00E753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3" w:type="dxa"/>
            <w:gridSpan w:val="10"/>
            <w:shd w:val="clear" w:color="auto" w:fill="auto"/>
            <w:vAlign w:val="center"/>
          </w:tcPr>
          <w:p w:rsidR="00E75309" w:rsidRPr="001C6345" w:rsidRDefault="00E75309" w:rsidP="00E753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30" w:type="dxa"/>
            <w:gridSpan w:val="9"/>
            <w:shd w:val="clear" w:color="auto" w:fill="auto"/>
            <w:vAlign w:val="center"/>
          </w:tcPr>
          <w:p w:rsidR="00E75309" w:rsidRPr="001C6345" w:rsidRDefault="00E75309" w:rsidP="00E753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E75309" w:rsidRPr="00C73DDF" w:rsidRDefault="00E75309" w:rsidP="00E75309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>
        <w:rPr>
          <w:rFonts w:ascii="GHEA Mariam" w:hAnsi="GHEA Mariam" w:cs="Sylfaen"/>
          <w:i w:val="0"/>
          <w:sz w:val="20"/>
          <w:u w:val="none"/>
          <w:lang w:val="af-ZA"/>
        </w:rPr>
        <w:t xml:space="preserve">Կողբի </w:t>
      </w:r>
      <w:r>
        <w:rPr>
          <w:rFonts w:ascii="GHEA Mariam" w:hAnsi="GHEA Mariam" w:cs="Sylfaen"/>
          <w:i w:val="0"/>
          <w:sz w:val="20"/>
          <w:u w:val="none"/>
          <w:lang w:val="hy-AM"/>
        </w:rPr>
        <w:t>մանկական երաժշտական դպրոց» ՀՈԱԿ</w:t>
      </w:r>
    </w:p>
    <w:p w:rsidR="00E56E50" w:rsidRPr="00C73DDF" w:rsidRDefault="00E56E50" w:rsidP="00E75309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E56E50" w:rsidRPr="00C73DDF" w:rsidSect="008A1AE3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2A1" w:rsidRDefault="009762A1" w:rsidP="007865EB">
      <w:r>
        <w:separator/>
      </w:r>
    </w:p>
  </w:endnote>
  <w:endnote w:type="continuationSeparator" w:id="0">
    <w:p w:rsidR="009762A1" w:rsidRDefault="009762A1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97" w:rsidRDefault="00F53E97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E97" w:rsidRDefault="00F53E97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E97" w:rsidRDefault="00F53E97" w:rsidP="00D34155">
    <w:pPr>
      <w:pStyle w:val="Footer"/>
      <w:framePr w:wrap="around" w:vAnchor="text" w:hAnchor="margin" w:xAlign="right" w:y="1"/>
      <w:rPr>
        <w:rStyle w:val="PageNumber"/>
      </w:rPr>
    </w:pPr>
  </w:p>
  <w:p w:rsidR="00F53E97" w:rsidRDefault="00F53E97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2A1" w:rsidRDefault="009762A1" w:rsidP="007865EB">
      <w:r>
        <w:separator/>
      </w:r>
    </w:p>
  </w:footnote>
  <w:footnote w:type="continuationSeparator" w:id="0">
    <w:p w:rsidR="009762A1" w:rsidRDefault="009762A1" w:rsidP="007865EB">
      <w:r>
        <w:continuationSeparator/>
      </w:r>
    </w:p>
  </w:footnote>
  <w:footnote w:id="1">
    <w:p w:rsidR="002160C7" w:rsidRPr="00541A77" w:rsidRDefault="002160C7" w:rsidP="00204BC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60C7" w:rsidRPr="00EB00B9" w:rsidRDefault="002160C7" w:rsidP="00204BC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60C7" w:rsidRPr="002D0BF6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60C7" w:rsidRPr="00C868EC" w:rsidRDefault="002160C7" w:rsidP="00204B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60C7" w:rsidRPr="00871366" w:rsidRDefault="002160C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160C7" w:rsidRPr="002D0BF6" w:rsidRDefault="002160C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72C6A"/>
    <w:multiLevelType w:val="hybridMultilevel"/>
    <w:tmpl w:val="9D3C72DC"/>
    <w:lvl w:ilvl="0" w:tplc="827EA4BE">
      <w:start w:val="1"/>
      <w:numFmt w:val="bullet"/>
      <w:lvlText w:val="-"/>
      <w:lvlJc w:val="left"/>
      <w:pPr>
        <w:ind w:left="78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13128"/>
    <w:rsid w:val="00064EAC"/>
    <w:rsid w:val="0007605A"/>
    <w:rsid w:val="000800F4"/>
    <w:rsid w:val="000935E5"/>
    <w:rsid w:val="001A2D35"/>
    <w:rsid w:val="001C2CB3"/>
    <w:rsid w:val="001C6345"/>
    <w:rsid w:val="00204BC8"/>
    <w:rsid w:val="002122A1"/>
    <w:rsid w:val="002160C7"/>
    <w:rsid w:val="002569CB"/>
    <w:rsid w:val="00282636"/>
    <w:rsid w:val="00306634"/>
    <w:rsid w:val="00306A8A"/>
    <w:rsid w:val="00350598"/>
    <w:rsid w:val="00354F21"/>
    <w:rsid w:val="00391F5F"/>
    <w:rsid w:val="003A0F3B"/>
    <w:rsid w:val="003B3419"/>
    <w:rsid w:val="004532E8"/>
    <w:rsid w:val="00464B99"/>
    <w:rsid w:val="00496136"/>
    <w:rsid w:val="004A5860"/>
    <w:rsid w:val="00503198"/>
    <w:rsid w:val="00516456"/>
    <w:rsid w:val="005627B5"/>
    <w:rsid w:val="005F6CD8"/>
    <w:rsid w:val="00604344"/>
    <w:rsid w:val="00644391"/>
    <w:rsid w:val="00644B69"/>
    <w:rsid w:val="00646507"/>
    <w:rsid w:val="006552CF"/>
    <w:rsid w:val="006609D1"/>
    <w:rsid w:val="00697599"/>
    <w:rsid w:val="006B396A"/>
    <w:rsid w:val="006D1002"/>
    <w:rsid w:val="006F006E"/>
    <w:rsid w:val="00733338"/>
    <w:rsid w:val="007865EB"/>
    <w:rsid w:val="007C758E"/>
    <w:rsid w:val="007D034E"/>
    <w:rsid w:val="00822846"/>
    <w:rsid w:val="00827408"/>
    <w:rsid w:val="00834BA3"/>
    <w:rsid w:val="008468C2"/>
    <w:rsid w:val="0087622A"/>
    <w:rsid w:val="00877AA5"/>
    <w:rsid w:val="00885029"/>
    <w:rsid w:val="008A1AE3"/>
    <w:rsid w:val="008B256A"/>
    <w:rsid w:val="008B35D6"/>
    <w:rsid w:val="008C320B"/>
    <w:rsid w:val="008F2A3C"/>
    <w:rsid w:val="009068B7"/>
    <w:rsid w:val="009164C3"/>
    <w:rsid w:val="0092322E"/>
    <w:rsid w:val="00962176"/>
    <w:rsid w:val="009762A1"/>
    <w:rsid w:val="0099541A"/>
    <w:rsid w:val="009E5791"/>
    <w:rsid w:val="00A24912"/>
    <w:rsid w:val="00A522D6"/>
    <w:rsid w:val="00A67271"/>
    <w:rsid w:val="00A80FA4"/>
    <w:rsid w:val="00A85E68"/>
    <w:rsid w:val="00AA56D7"/>
    <w:rsid w:val="00AF538D"/>
    <w:rsid w:val="00B16ACE"/>
    <w:rsid w:val="00B21309"/>
    <w:rsid w:val="00B22B73"/>
    <w:rsid w:val="00B25F60"/>
    <w:rsid w:val="00B347A7"/>
    <w:rsid w:val="00B53DB7"/>
    <w:rsid w:val="00B574AD"/>
    <w:rsid w:val="00BA15CA"/>
    <w:rsid w:val="00BD1044"/>
    <w:rsid w:val="00BF260D"/>
    <w:rsid w:val="00C02825"/>
    <w:rsid w:val="00C11DEC"/>
    <w:rsid w:val="00C12B11"/>
    <w:rsid w:val="00C4105F"/>
    <w:rsid w:val="00C514BA"/>
    <w:rsid w:val="00C60DBC"/>
    <w:rsid w:val="00C73DDF"/>
    <w:rsid w:val="00C86ADA"/>
    <w:rsid w:val="00C90F13"/>
    <w:rsid w:val="00CA4C18"/>
    <w:rsid w:val="00D16781"/>
    <w:rsid w:val="00D16C59"/>
    <w:rsid w:val="00D34155"/>
    <w:rsid w:val="00D4053C"/>
    <w:rsid w:val="00D52950"/>
    <w:rsid w:val="00D85DAF"/>
    <w:rsid w:val="00D92DDE"/>
    <w:rsid w:val="00DB0C19"/>
    <w:rsid w:val="00DE5499"/>
    <w:rsid w:val="00E415FB"/>
    <w:rsid w:val="00E454B4"/>
    <w:rsid w:val="00E56E50"/>
    <w:rsid w:val="00E75309"/>
    <w:rsid w:val="00EC1C37"/>
    <w:rsid w:val="00ED3991"/>
    <w:rsid w:val="00ED3B12"/>
    <w:rsid w:val="00EE3DD2"/>
    <w:rsid w:val="00EE435C"/>
    <w:rsid w:val="00F141E4"/>
    <w:rsid w:val="00F53E97"/>
    <w:rsid w:val="00FB3C87"/>
    <w:rsid w:val="00FE475F"/>
    <w:rsid w:val="00FE5A0A"/>
    <w:rsid w:val="00FE724C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54F1"/>
  <w15:docId w15:val="{652E7AA5-4642-4DAD-859A-ACC34729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69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AE09-98E1-403D-86B2-5BD54070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https://mul2-tavush.gov.am/tasks/31501/oneclick/Th1910311435523220_knqvacpaymmasin.docx?token=b8dbdbf21a4a61ecabdccfc434f81f8d</cp:keywords>
  <dc:description/>
  <cp:lastModifiedBy>User2</cp:lastModifiedBy>
  <cp:revision>59</cp:revision>
  <cp:lastPrinted>2019-02-05T11:09:00Z</cp:lastPrinted>
  <dcterms:created xsi:type="dcterms:W3CDTF">2018-02-15T06:11:00Z</dcterms:created>
  <dcterms:modified xsi:type="dcterms:W3CDTF">2019-10-31T08:30:00Z</dcterms:modified>
</cp:coreProperties>
</file>