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42" w:rsidRPr="00B16D42" w:rsidRDefault="00B16D42" w:rsidP="00B16D42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16D42">
        <w:rPr>
          <w:rFonts w:ascii="GHEA Grapalat" w:hAnsi="GHEA Grapalat"/>
          <w:b/>
          <w:sz w:val="24"/>
          <w:szCs w:val="24"/>
          <w:lang w:val="hy-AM"/>
        </w:rPr>
        <w:t>ՎԱՂԻՆԱԿ ԱՐՇԱԿՅԱՆ ԱՂԱՍՈՒ Ա/Ձ-ԻՆ</w:t>
      </w:r>
    </w:p>
    <w:p w:rsidR="00B16D42" w:rsidRPr="004126B4" w:rsidRDefault="00B16D42" w:rsidP="00B16D42">
      <w:pPr>
        <w:autoSpaceDE w:val="0"/>
        <w:autoSpaceDN w:val="0"/>
        <w:adjustRightInd w:val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2F77C8">
        <w:rPr>
          <w:rFonts w:ascii="GHEA Grapalat" w:hAnsi="GHEA Grapalat"/>
          <w:sz w:val="24"/>
          <w:szCs w:val="24"/>
          <w:lang w:val="hy-AM"/>
        </w:rPr>
        <w:t>(</w:t>
      </w:r>
      <w:r w:rsidRPr="00B16D42">
        <w:rPr>
          <w:rFonts w:ascii="GHEA Grapalat" w:hAnsi="GHEA Grapalat" w:hint="eastAsia"/>
          <w:sz w:val="24"/>
          <w:szCs w:val="24"/>
          <w:lang w:val="hy-AM"/>
        </w:rPr>
        <w:t>Կոտայքի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6D42">
        <w:rPr>
          <w:rFonts w:ascii="GHEA Grapalat" w:hAnsi="GHEA Grapalat" w:hint="eastAsia"/>
          <w:sz w:val="24"/>
          <w:szCs w:val="24"/>
          <w:lang w:val="hy-AM"/>
        </w:rPr>
        <w:t>մարզ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6D42">
        <w:rPr>
          <w:rFonts w:ascii="GHEA Grapalat" w:hAnsi="GHEA Grapalat" w:hint="eastAsia"/>
          <w:sz w:val="24"/>
          <w:szCs w:val="24"/>
          <w:lang w:val="hy-AM"/>
        </w:rPr>
        <w:t>Եղվարդ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16D42">
        <w:rPr>
          <w:rFonts w:ascii="GHEA Grapalat" w:hAnsi="GHEA Grapalat" w:hint="eastAsia"/>
          <w:sz w:val="24"/>
          <w:szCs w:val="24"/>
          <w:lang w:val="hy-AM"/>
        </w:rPr>
        <w:t>Սաֆարյան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181</w:t>
      </w:r>
      <w:r w:rsidRPr="002F77C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A5770">
        <w:rPr>
          <w:rFonts w:ascii="GHEA Grapalat" w:hAnsi="GHEA Grapalat"/>
          <w:sz w:val="24"/>
          <w:szCs w:val="24"/>
          <w:lang w:val="hy-AM"/>
        </w:rPr>
        <w:t>էլ</w:t>
      </w:r>
      <w:r w:rsidRPr="00AB271F">
        <w:rPr>
          <w:rFonts w:ascii="Times New Roman" w:hAnsi="Times New Roman"/>
          <w:sz w:val="24"/>
          <w:szCs w:val="24"/>
          <w:lang w:val="hy-AM"/>
        </w:rPr>
        <w:t>․</w:t>
      </w:r>
      <w:r w:rsidRPr="001A2D2C">
        <w:rPr>
          <w:rFonts w:ascii="GHEA Grapalat" w:hAnsi="GHEA Grapalat"/>
          <w:sz w:val="24"/>
          <w:szCs w:val="24"/>
          <w:lang w:val="hy-AM"/>
        </w:rPr>
        <w:t xml:space="preserve">փոստ </w:t>
      </w:r>
      <w:hyperlink r:id="rId9" w:history="1">
        <w:r w:rsidRPr="00DF5315">
          <w:rPr>
            <w:rStyle w:val="Hyperlink"/>
            <w:rFonts w:ascii="GHEA Grapalat" w:hAnsi="GHEA Grapalat"/>
            <w:sz w:val="24"/>
            <w:szCs w:val="24"/>
            <w:lang w:val="hy-AM"/>
          </w:rPr>
          <w:t>vaghinak.arshakyan@gmail.com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23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6D42">
        <w:rPr>
          <w:rFonts w:ascii="GHEA Grapalat" w:hAnsi="GHEA Grapalat"/>
          <w:sz w:val="24"/>
          <w:szCs w:val="24"/>
          <w:lang w:val="hy-AM"/>
        </w:rPr>
        <w:t>)</w:t>
      </w:r>
    </w:p>
    <w:p w:rsidR="00B16D42" w:rsidRPr="005B5EE7" w:rsidRDefault="00B16D42" w:rsidP="00B16D42">
      <w:pPr>
        <w:autoSpaceDE w:val="0"/>
        <w:autoSpaceDN w:val="0"/>
        <w:adjustRightInd w:val="0"/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87C50" w:rsidRPr="00EC5304" w:rsidRDefault="00787C50" w:rsidP="00DD50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5304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787C50" w:rsidRPr="00EC5304" w:rsidRDefault="00787C50" w:rsidP="00B16D4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5304">
        <w:rPr>
          <w:rFonts w:ascii="GHEA Grapalat" w:hAnsi="GHEA Grapalat"/>
          <w:b/>
          <w:sz w:val="24"/>
          <w:szCs w:val="24"/>
          <w:lang w:val="hy-AM"/>
        </w:rPr>
        <w:t>Վաղինակ Արշակյան Աղասու ԱՁ-ին գնումների գործընթացին մասնակցելու իրավունք չունեցող մասնակիցների ցանկում ներառելու մասին</w:t>
      </w:r>
    </w:p>
    <w:p w:rsidR="002F466B" w:rsidRPr="002F466B" w:rsidRDefault="00B16D42" w:rsidP="00D105FB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5B5EE7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</w:t>
      </w:r>
      <w:r w:rsidRPr="009036D3">
        <w:rPr>
          <w:rFonts w:ascii="GHEA Grapalat" w:hAnsi="GHEA Grapalat"/>
          <w:sz w:val="24"/>
          <w:szCs w:val="24"/>
          <w:lang w:val="hy-AM"/>
        </w:rPr>
        <w:t>(</w:t>
      </w:r>
      <w:r w:rsidRPr="005B5EE7"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Pr="009036D3">
        <w:rPr>
          <w:rFonts w:ascii="GHEA Grapalat" w:hAnsi="GHEA Grapalat"/>
          <w:sz w:val="24"/>
          <w:szCs w:val="24"/>
          <w:lang w:val="hy-AM"/>
        </w:rPr>
        <w:t>)</w:t>
      </w:r>
      <w:r w:rsidRPr="005B5EE7">
        <w:rPr>
          <w:rFonts w:ascii="GHEA Grapalat" w:hAnsi="GHEA Grapalat"/>
          <w:sz w:val="24"/>
          <w:szCs w:val="24"/>
          <w:lang w:val="hy-AM"/>
        </w:rPr>
        <w:t xml:space="preserve"> ենթակայության «Վարդենիսի նյարդահոգեբանական տուն ինտերնատ» պետական ոչ առևտրային կազմակերպության 2024 թվականի կարիքների համար հանդերձանքի և անկողնային պարագաների ձեռքբերման նպատակով հայտարարված թիվ </w:t>
      </w:r>
      <w:r w:rsidRPr="005B5EE7">
        <w:rPr>
          <w:rFonts w:ascii="GHEA Grapalat" w:hAnsi="GHEA Grapalat" w:cs="Sylfaen"/>
          <w:sz w:val="24"/>
          <w:szCs w:val="24"/>
          <w:lang w:val="hy-AM"/>
        </w:rPr>
        <w:t>«ԱՍՀՆ-ՊՈԱԿ-ԷԱՃԱՊՁԲ-24/5-Վ»</w:t>
      </w:r>
      <w:r w:rsidRPr="005B5EE7"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գնման ընթացակարգի</w:t>
      </w:r>
      <w:r w:rsidRPr="007C60C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 w:rsidRPr="009036D3">
        <w:rPr>
          <w:rFonts w:ascii="GHEA Grapalat" w:hAnsi="GHEA Grapalat"/>
          <w:sz w:val="24"/>
          <w:szCs w:val="24"/>
          <w:lang w:val="hy-AM"/>
        </w:rPr>
        <w:t>(</w:t>
      </w:r>
      <w:r w:rsidR="00E735FC">
        <w:rPr>
          <w:rFonts w:ascii="GHEA Grapalat" w:hAnsi="GHEA Grapalat"/>
          <w:sz w:val="24"/>
          <w:szCs w:val="24"/>
          <w:lang w:val="hy-AM"/>
        </w:rPr>
        <w:t>այսուհետ՝ Ընթացակարգ</w:t>
      </w:r>
      <w:r w:rsidR="00E735FC" w:rsidRPr="009036D3">
        <w:rPr>
          <w:rFonts w:ascii="GHEA Grapalat" w:hAnsi="GHEA Grapalat"/>
          <w:sz w:val="24"/>
          <w:szCs w:val="24"/>
          <w:lang w:val="hy-AM"/>
        </w:rPr>
        <w:t>)</w:t>
      </w:r>
      <w:r w:rsidR="00E735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38-րդ (</w:t>
      </w:r>
      <w:r w:rsidRPr="00B16D42">
        <w:rPr>
          <w:rFonts w:ascii="GHEA Grapalat" w:hAnsi="GHEA Grapalat"/>
          <w:sz w:val="24"/>
          <w:szCs w:val="24"/>
          <w:lang w:val="hy-AM"/>
        </w:rPr>
        <w:t>Սրբիչ երեսի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չափաբաժն</w:t>
      </w:r>
      <w:r w:rsidR="00B759C9">
        <w:rPr>
          <w:rFonts w:ascii="GHEA Grapalat" w:hAnsi="GHEA Grapalat"/>
          <w:sz w:val="24"/>
          <w:szCs w:val="24"/>
          <w:lang w:val="hy-AM"/>
        </w:rPr>
        <w:t xml:space="preserve">ի մասով </w:t>
      </w:r>
      <w:r w:rsidR="00E74221">
        <w:rPr>
          <w:rFonts w:ascii="GHEA Grapalat" w:hAnsi="GHEA Grapalat"/>
          <w:sz w:val="24"/>
          <w:szCs w:val="24"/>
          <w:lang w:val="hy-AM"/>
        </w:rPr>
        <w:t>հաղթող ճանաչված</w:t>
      </w:r>
      <w:r w:rsidR="00DD50AA"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759C9" w:rsidRPr="00787C50">
        <w:rPr>
          <w:rFonts w:ascii="GHEA Grapalat" w:hAnsi="GHEA Grapalat"/>
          <w:sz w:val="24"/>
          <w:szCs w:val="24"/>
          <w:lang w:val="hy-AM"/>
        </w:rPr>
        <w:t xml:space="preserve">Վաղինակ Արշակյան Աղասու ԱՁ-ին </w:t>
      </w:r>
      <w:r w:rsidR="00EC5304">
        <w:rPr>
          <w:rFonts w:ascii="GHEA Grapalat" w:hAnsi="GHEA Grapalat"/>
          <w:sz w:val="24"/>
          <w:szCs w:val="24"/>
          <w:lang w:val="hy-AM"/>
        </w:rPr>
        <w:t>2024 թվականի փետրվարի 3</w:t>
      </w:r>
      <w:r w:rsidR="00E01E32" w:rsidRPr="001F52F9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1F52F9" w:rsidRPr="00E01E32">
        <w:rPr>
          <w:rFonts w:ascii="GHEA Grapalat" w:hAnsi="GHEA Grapalat"/>
          <w:sz w:val="24"/>
          <w:szCs w:val="24"/>
          <w:lang w:val="hy-AM"/>
        </w:rPr>
        <w:t>էլեկտրոնային ձևով՝ eauction.armeps.am համակարգի միջոցով</w:t>
      </w:r>
      <w:r w:rsidR="001F52F9">
        <w:rPr>
          <w:rFonts w:ascii="GHEA Grapalat" w:hAnsi="GHEA Grapalat"/>
          <w:sz w:val="24"/>
          <w:szCs w:val="24"/>
          <w:lang w:val="hy-AM"/>
        </w:rPr>
        <w:t xml:space="preserve"> ներկայացվել </w:t>
      </w:r>
      <w:r w:rsidR="002F466B">
        <w:rPr>
          <w:rFonts w:ascii="GHEA Grapalat" w:hAnsi="GHEA Grapalat"/>
          <w:sz w:val="24"/>
          <w:szCs w:val="24"/>
          <w:lang w:val="hy-AM"/>
        </w:rPr>
        <w:t xml:space="preserve">է կնքվելիք պայմանագրերի նախագիծ, որը </w:t>
      </w:r>
      <w:r w:rsidR="002F466B" w:rsidRPr="002F466B">
        <w:rPr>
          <w:rFonts w:ascii="GHEA Grapalat" w:hAnsi="GHEA Grapalat"/>
          <w:sz w:val="24"/>
          <w:szCs w:val="24"/>
          <w:lang w:val="hy-AM"/>
        </w:rPr>
        <w:t xml:space="preserve">սահմանված ժամկետում </w:t>
      </w:r>
      <w:r w:rsidR="00E74221">
        <w:rPr>
          <w:rFonts w:ascii="GHEA Grapalat" w:hAnsi="GHEA Grapalat"/>
          <w:sz w:val="24"/>
          <w:szCs w:val="24"/>
          <w:lang w:val="hy-AM"/>
        </w:rPr>
        <w:t>պետք է ստորագրվեր</w:t>
      </w:r>
      <w:r w:rsidR="002F466B" w:rsidRPr="002F466B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221">
        <w:rPr>
          <w:rFonts w:ascii="GHEA Grapalat" w:hAnsi="GHEA Grapalat"/>
          <w:sz w:val="24"/>
          <w:szCs w:val="24"/>
          <w:lang w:val="hy-AM"/>
        </w:rPr>
        <w:t xml:space="preserve">վերջինիս կողմից և ուղեկցական գրությամբ, </w:t>
      </w:r>
      <w:r w:rsidR="002F466B">
        <w:rPr>
          <w:rFonts w:ascii="GHEA Grapalat" w:hAnsi="GHEA Grapalat"/>
          <w:sz w:val="24"/>
          <w:szCs w:val="24"/>
          <w:lang w:val="hy-AM"/>
        </w:rPr>
        <w:t xml:space="preserve">որակավորման և պայմանագրի </w:t>
      </w:r>
      <w:r w:rsidR="00E74221">
        <w:rPr>
          <w:rFonts w:ascii="GHEA Grapalat" w:hAnsi="GHEA Grapalat"/>
          <w:sz w:val="24"/>
          <w:szCs w:val="24"/>
          <w:lang w:val="hy-AM"/>
        </w:rPr>
        <w:t xml:space="preserve">ապահովումների հետ միասին </w:t>
      </w:r>
      <w:r w:rsidR="00EC5304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E74221">
        <w:rPr>
          <w:rFonts w:ascii="GHEA Grapalat" w:hAnsi="GHEA Grapalat"/>
          <w:sz w:val="24"/>
          <w:szCs w:val="24"/>
          <w:lang w:val="hy-AM"/>
        </w:rPr>
        <w:t xml:space="preserve">կցվեր </w:t>
      </w:r>
      <w:r w:rsidR="00E74221" w:rsidRPr="00E01E32">
        <w:rPr>
          <w:rFonts w:ascii="GHEA Grapalat" w:hAnsi="GHEA Grapalat"/>
          <w:sz w:val="24"/>
          <w:szCs w:val="24"/>
          <w:lang w:val="hy-AM"/>
        </w:rPr>
        <w:t xml:space="preserve">eauction.armeps.am </w:t>
      </w:r>
      <w:r w:rsidR="002F466B" w:rsidRPr="002F466B">
        <w:rPr>
          <w:rFonts w:ascii="GHEA Grapalat" w:hAnsi="GHEA Grapalat"/>
          <w:sz w:val="24"/>
          <w:szCs w:val="24"/>
          <w:lang w:val="hy-AM"/>
        </w:rPr>
        <w:t xml:space="preserve">համակարգում: </w:t>
      </w:r>
    </w:p>
    <w:p w:rsidR="00DF57B0" w:rsidRDefault="008C6C9F" w:rsidP="00D105FB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Համաձայն</w:t>
      </w:r>
      <w:r w:rsidR="00DD50AA" w:rsidRPr="00DF57B0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16A49"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>ՀՀ կառավարության 2017 թվականի մայիսի 4-ի N 526-Ն որոշման N 1 հավելվածի 32-րդ կետի 10</w:t>
      </w:r>
      <w:r w:rsidR="00372201"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>-րդ, 12-րդ</w:t>
      </w:r>
      <w:r w:rsidR="00A16A49"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ենթակետ</w:t>
      </w:r>
      <w:r w:rsidR="00CA464B"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>եր</w:t>
      </w:r>
      <w:r w:rsidR="00A16A49"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>ի</w:t>
      </w:r>
      <w:r w:rsidR="00276C12" w:rsidRPr="00276C12">
        <w:rPr>
          <w:rFonts w:ascii="GHEA Grapalat" w:hAnsi="GHEA Grapalat"/>
          <w:bCs/>
          <w:iCs/>
          <w:sz w:val="24"/>
          <w:szCs w:val="24"/>
          <w:lang w:val="hy-AM"/>
        </w:rPr>
        <w:t xml:space="preserve">՝ </w:t>
      </w:r>
      <w:r w:rsidR="00DF57B0" w:rsidRPr="00276C12">
        <w:rPr>
          <w:rFonts w:ascii="GHEA Grapalat" w:hAnsi="GHEA Grapalat"/>
          <w:bCs/>
          <w:iCs/>
          <w:sz w:val="24"/>
          <w:szCs w:val="24"/>
          <w:lang w:val="hy-AM"/>
        </w:rPr>
        <w:t xml:space="preserve">որակավորման և պայմանագրի ապահովումները ներկայացնելու պահանջի հիման վրա, այն ստանալու օրվանից հետո հինգ աշխատանքային օրվա ընթացքում, ընտրված մասնակիցը պարտավոր է </w:t>
      </w:r>
      <w:r w:rsidR="00DF57B0" w:rsidRPr="00276C12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>ներկայացնել որակավորման և պայմանագրի ապահովումներ</w:t>
      </w:r>
      <w:r w:rsidR="00A64F50" w:rsidRPr="00276C12">
        <w:rPr>
          <w:rFonts w:ascii="GHEA Grapalat" w:hAnsi="GHEA Grapalat"/>
          <w:bCs/>
          <w:iCs/>
          <w:sz w:val="24"/>
          <w:szCs w:val="24"/>
          <w:lang w:val="hy-AM"/>
        </w:rPr>
        <w:t>։ Ընտրված մասնակցի հետ պայմանագիր կնքվում է, եթե վերջինս ներկայացնում է որակավորման և պայմանագրի ապահովումները</w:t>
      </w:r>
      <w:r w:rsidR="00DF57B0" w:rsidRPr="00276C12">
        <w:rPr>
          <w:rFonts w:ascii="GHEA Grapalat" w:hAnsi="GHEA Grapalat"/>
          <w:bCs/>
          <w:iCs/>
          <w:sz w:val="24"/>
          <w:szCs w:val="24"/>
          <w:lang w:val="hy-AM"/>
        </w:rPr>
        <w:t xml:space="preserve">։ </w:t>
      </w:r>
    </w:p>
    <w:p w:rsidR="008C6C9F" w:rsidRPr="00D105FB" w:rsidRDefault="008C6C9F" w:rsidP="00D105FB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6C9F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8C6C9F">
        <w:rPr>
          <w:rFonts w:ascii="GHEA Grapalat" w:hAnsi="GHEA Grapalat"/>
          <w:b/>
          <w:sz w:val="24"/>
          <w:szCs w:val="24"/>
          <w:lang w:val="hy-AM"/>
        </w:rPr>
        <w:t>Ընթացակարգի հրավերի 9.3 կետի</w:t>
      </w:r>
      <w:r>
        <w:rPr>
          <w:rFonts w:ascii="GHEA Grapalat" w:hAnsi="GHEA Grapalat"/>
          <w:sz w:val="24"/>
          <w:szCs w:val="24"/>
          <w:lang w:val="hy-AM"/>
        </w:rPr>
        <w:t xml:space="preserve">, եթե </w:t>
      </w:r>
      <w:r w:rsidRPr="008C6C9F">
        <w:rPr>
          <w:rFonts w:ascii="GHEA Grapalat" w:hAnsi="GHEA Grapalat"/>
          <w:sz w:val="24"/>
          <w:szCs w:val="24"/>
          <w:lang w:val="hy-AM"/>
        </w:rPr>
        <w:t>ընտրված մասնակիցը պայմանագիր կնքելու մասին ծանուցումը և պայմանագրի նախագիծն ստանալուց հետո` սույն հրավերի 10</w:t>
      </w:r>
      <w:r w:rsidRPr="008C6C9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կետով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նախատեսված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ժամկետում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իսկ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կնքվելիք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պայմանագրի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նախագծով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կանխավճ</w:t>
      </w:r>
      <w:r w:rsidRPr="008C6C9F">
        <w:rPr>
          <w:rFonts w:ascii="GHEA Grapalat" w:hAnsi="GHEA Grapalat"/>
          <w:sz w:val="24"/>
          <w:szCs w:val="24"/>
          <w:lang w:val="hy-AM"/>
        </w:rPr>
        <w:t>ար նախատեսված լինելու դեպքում՝ 10 աշխատանքային օրվա ընթացքում չի ստորագրում պայմանագիրը և պատվիրատուին ներկայացնում որակավորման և պայմանագրի ապահովումները, իսկ կնքվելիք պայմանագրի նախագծով կանխավճար նախատեսված լինելու և ընտրված մասնակցի կողմից այդ պայմանն ընդունվելու դեպքում նաև կանխավճարի ապահովումը, ապա նա զրկվում է պայմանագիրը ստորագրելու իրավունքից։</w:t>
      </w:r>
    </w:p>
    <w:p w:rsidR="00894A5A" w:rsidRDefault="00796498" w:rsidP="00D105F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87C50">
        <w:rPr>
          <w:rFonts w:ascii="GHEA Grapalat" w:hAnsi="GHEA Grapalat"/>
          <w:sz w:val="24"/>
          <w:szCs w:val="24"/>
          <w:lang w:val="hy-AM"/>
        </w:rPr>
        <w:t>Վաղինակ Արշակյան Աղասու ԱՁ</w:t>
      </w:r>
      <w:r>
        <w:rPr>
          <w:rFonts w:ascii="GHEA Grapalat" w:hAnsi="GHEA Grapalat"/>
          <w:sz w:val="24"/>
          <w:szCs w:val="24"/>
          <w:lang w:val="hy-AM"/>
        </w:rPr>
        <w:t>-ն սահմանված ժամկետում չի ներկայացրել</w:t>
      </w:r>
      <w:r w:rsidR="00DF57B0">
        <w:rPr>
          <w:rFonts w:ascii="GHEA Grapalat" w:hAnsi="GHEA Grapalat"/>
          <w:sz w:val="24"/>
          <w:szCs w:val="24"/>
          <w:lang w:val="hy-AM"/>
        </w:rPr>
        <w:t xml:space="preserve"> որակավորման և </w:t>
      </w:r>
      <w:r w:rsidR="00DF57B0" w:rsidRPr="00DF57B0">
        <w:rPr>
          <w:rFonts w:ascii="GHEA Grapalat" w:hAnsi="GHEA Grapalat"/>
          <w:sz w:val="24"/>
          <w:szCs w:val="24"/>
          <w:lang w:val="hy-AM"/>
        </w:rPr>
        <w:t>պայմանագրի</w:t>
      </w:r>
      <w:r>
        <w:rPr>
          <w:rFonts w:ascii="GHEA Grapalat" w:hAnsi="GHEA Grapalat"/>
          <w:sz w:val="24"/>
          <w:szCs w:val="24"/>
          <w:lang w:val="hy-AM"/>
        </w:rPr>
        <w:t xml:space="preserve"> ապահովումները, ինչպես նաև </w:t>
      </w:r>
      <w:r w:rsidR="00894A5A" w:rsidRPr="00E01E32">
        <w:rPr>
          <w:rFonts w:ascii="GHEA Grapalat" w:hAnsi="GHEA Grapalat"/>
          <w:sz w:val="24"/>
          <w:szCs w:val="24"/>
          <w:lang w:val="hy-AM"/>
        </w:rPr>
        <w:t xml:space="preserve">eauction.armeps.am </w:t>
      </w:r>
      <w:r>
        <w:rPr>
          <w:rFonts w:ascii="GHEA Grapalat" w:hAnsi="GHEA Grapalat"/>
          <w:sz w:val="24"/>
          <w:szCs w:val="24"/>
          <w:lang w:val="hy-AM"/>
        </w:rPr>
        <w:t>համակարգում</w:t>
      </w:r>
      <w:r w:rsidR="005A74C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չի կցել  իր կողմից ստորագրված պայմանագրի նախագիծը</w:t>
      </w:r>
      <w:r w:rsidR="00894A5A">
        <w:rPr>
          <w:rFonts w:ascii="GHEA Grapalat" w:hAnsi="GHEA Grapalat"/>
          <w:sz w:val="24"/>
          <w:szCs w:val="24"/>
          <w:lang w:val="hy-AM"/>
        </w:rPr>
        <w:t xml:space="preserve"> (արտատպումը կցվում է)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E735FC" w:rsidRDefault="00796498" w:rsidP="00D105F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>
        <w:rPr>
          <w:rFonts w:ascii="GHEA Grapalat" w:hAnsi="GHEA Grapalat"/>
          <w:sz w:val="24"/>
          <w:szCs w:val="24"/>
          <w:lang w:val="hy-AM"/>
        </w:rPr>
        <w:t>Ը</w:t>
      </w:r>
      <w:r w:rsidRPr="00E34C16">
        <w:rPr>
          <w:rFonts w:ascii="GHEA Grapalat" w:hAnsi="GHEA Grapalat"/>
          <w:sz w:val="24"/>
          <w:szCs w:val="24"/>
          <w:lang w:val="hy-AM"/>
        </w:rPr>
        <w:t>նթացակարգի</w:t>
      </w:r>
      <w:r w:rsidRPr="007C60C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>
        <w:rPr>
          <w:rFonts w:ascii="GHEA Grapalat" w:hAnsi="GHEA Grapalat"/>
          <w:sz w:val="24"/>
          <w:szCs w:val="24"/>
          <w:lang w:val="hy-AM"/>
        </w:rPr>
        <w:t>գնահատող 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2024 թվականի ապրիլի 10-ի</w:t>
      </w:r>
      <w:r w:rsidR="00E735FC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>
        <w:rPr>
          <w:rFonts w:ascii="GHEA Grapalat" w:hAnsi="GHEA Grapalat"/>
          <w:sz w:val="24"/>
          <w:szCs w:val="24"/>
          <w:lang w:val="hy-AM"/>
        </w:rPr>
        <w:t>չկայացած հայտարարելու մասին հայտարարությամբ</w:t>
      </w:r>
      <w:r>
        <w:rPr>
          <w:rFonts w:ascii="GHEA Grapalat" w:hAnsi="GHEA Grapalat"/>
          <w:sz w:val="24"/>
          <w:szCs w:val="24"/>
          <w:lang w:val="hy-AM"/>
        </w:rPr>
        <w:t xml:space="preserve"> 38-րդ (</w:t>
      </w:r>
      <w:r w:rsidRPr="00B16D42">
        <w:rPr>
          <w:rFonts w:ascii="GHEA Grapalat" w:hAnsi="GHEA Grapalat"/>
          <w:sz w:val="24"/>
          <w:szCs w:val="24"/>
          <w:lang w:val="hy-AM"/>
        </w:rPr>
        <w:t>Սրբիչ երեսի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չափաբաժինը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>
        <w:rPr>
          <w:rFonts w:ascii="GHEA Grapalat" w:hAnsi="GHEA Grapalat"/>
          <w:sz w:val="24"/>
          <w:szCs w:val="24"/>
          <w:lang w:val="hy-AM"/>
        </w:rPr>
        <w:t>հայտարարել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 xml:space="preserve"> չկայացած՝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>համաձայն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>«Գնումների մասին» օրենքի 37-րդ հոդվածի 1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-ին մասի </w:t>
      </w:r>
      <w:r w:rsidR="000B2740">
        <w:rPr>
          <w:rFonts w:ascii="GHEA Grapalat" w:hAnsi="GHEA Grapalat"/>
          <w:sz w:val="24"/>
          <w:szCs w:val="24"/>
          <w:lang w:val="hy-AM"/>
        </w:rPr>
        <w:t>4-րդ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(</w:t>
      </w:r>
      <w:r w:rsidR="000B2740" w:rsidRPr="000B2740">
        <w:rPr>
          <w:rFonts w:ascii="GHEA Grapalat" w:hAnsi="GHEA Grapalat"/>
          <w:sz w:val="24"/>
          <w:szCs w:val="24"/>
          <w:lang w:val="hy-AM"/>
        </w:rPr>
        <w:t>պայմանագիր չի կնքվում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)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>:</w:t>
      </w:r>
    </w:p>
    <w:p w:rsidR="00A64F50" w:rsidRDefault="000B2740" w:rsidP="00D105F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վերոգրյալը </w:t>
      </w:r>
      <w:r w:rsidR="00DD50AA" w:rsidRPr="0044622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Նախարարությունն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ընդունում է</w:t>
      </w:r>
      <w:r w:rsidR="00DD50AA" w:rsidRPr="0044622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որոշում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վ</w:t>
      </w:r>
      <w:r w:rsidR="00E735FC">
        <w:rPr>
          <w:rFonts w:ascii="GHEA Grapalat" w:hAnsi="GHEA Grapalat"/>
          <w:sz w:val="24"/>
          <w:szCs w:val="24"/>
          <w:lang w:val="hy-AM"/>
        </w:rPr>
        <w:t>երոնշյալ չափաբաժնի</w:t>
      </w:r>
      <w:r w:rsidR="00A64F50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="00E735FC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5FC" w:rsidRPr="00787C50">
        <w:rPr>
          <w:rFonts w:ascii="GHEA Grapalat" w:hAnsi="GHEA Grapalat"/>
          <w:sz w:val="24"/>
          <w:szCs w:val="24"/>
          <w:lang w:val="hy-AM"/>
        </w:rPr>
        <w:t>Վաղինակ Արշակյան Աղասու ԱՁ</w:t>
      </w:r>
      <w:r w:rsidR="00372201" w:rsidRPr="001E1D6C">
        <w:rPr>
          <w:rFonts w:ascii="GHEA Grapalat" w:hAnsi="GHEA Grapalat"/>
          <w:sz w:val="24"/>
          <w:szCs w:val="24"/>
          <w:lang w:val="hy-AM"/>
        </w:rPr>
        <w:t>-</w:t>
      </w:r>
      <w:r w:rsidR="00372201">
        <w:rPr>
          <w:rFonts w:ascii="GHEA Grapalat" w:hAnsi="GHEA Grapalat"/>
          <w:sz w:val="24"/>
          <w:szCs w:val="24"/>
          <w:lang w:val="hy-AM"/>
        </w:rPr>
        <w:t>ին</w:t>
      </w:r>
      <w:r w:rsidR="00372201"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գնումների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գործընթացին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մասնակցելու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իրավունք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չունեցող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մասնակիցների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B20447">
        <w:rPr>
          <w:rFonts w:ascii="GHEA Grapalat" w:hAnsi="GHEA Grapalat"/>
          <w:sz w:val="24"/>
          <w:szCs w:val="24"/>
          <w:lang w:val="hy-AM"/>
        </w:rPr>
        <w:t>ցանկում</w:t>
      </w:r>
      <w:r w:rsidR="00DD50AA" w:rsidRPr="008753A1">
        <w:rPr>
          <w:rFonts w:ascii="GHEA Grapalat" w:hAnsi="GHEA Grapalat"/>
          <w:sz w:val="24"/>
          <w:szCs w:val="24"/>
          <w:lang w:val="hy-AM"/>
        </w:rPr>
        <w:t xml:space="preserve"> ներառելու վերաբերյալ՝ </w:t>
      </w:r>
      <w:r w:rsidR="00DD50AA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 w:rsidR="00DD50AA" w:rsidRPr="008753A1">
        <w:rPr>
          <w:rFonts w:ascii="GHEA Grapalat" w:hAnsi="GHEA Grapalat"/>
          <w:sz w:val="24"/>
          <w:szCs w:val="24"/>
          <w:lang w:val="hy-AM"/>
        </w:rPr>
        <w:t>՝</w:t>
      </w:r>
      <w:r w:rsidR="00DD50AA"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19) եթե </w:t>
      </w:r>
      <w:r w:rsidR="00DD50AA" w:rsidRPr="00E735FC">
        <w:rPr>
          <w:rFonts w:ascii="GHEA Grapalat" w:hAnsi="GHEA Grapalat"/>
          <w:sz w:val="24"/>
          <w:szCs w:val="24"/>
          <w:lang w:val="hy-AM"/>
        </w:rPr>
        <w:t>ընտրված մասնակիցը չի ներկայացնում որակավորման կամ պայմանագրի ապահովումը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, ապա այդ հանգամանքը համարվում է որպես գնման գործընթացի շրջանակում ստանձնված պարտավորության խախտում և </w:t>
      </w:r>
      <w:r w:rsidR="00DD50AA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հիմք ընդունելով </w:t>
      </w:r>
      <w:r w:rsidR="00E735F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հրավերի 9.3 կետի և </w:t>
      </w:r>
      <w:r w:rsidR="00DD50AA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«Գնումների մասին» ՀՀ օրենքի 6-ր</w:t>
      </w:r>
      <w:r w:rsidR="0037220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դ հոդվածի </w:t>
      </w:r>
      <w:r w:rsidR="0037220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lastRenderedPageBreak/>
        <w:t>1-ին մասի 6-րդ կետի «բ</w:t>
      </w:r>
      <w:r w:rsidR="00DD50AA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» պարբերության</w:t>
      </w:r>
      <w:r w:rsidR="00DD50AA" w:rsidRPr="009D29B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պահանջները</w:t>
      </w:r>
      <w:r w:rsidR="00DD50AA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՝</w:t>
      </w:r>
      <w:r w:rsidR="00DD50AA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372201" w:rsidRPr="00372201">
        <w:rPr>
          <w:rFonts w:ascii="GHEA Grapalat" w:hAnsi="GHEA Grapalat"/>
          <w:sz w:val="24"/>
          <w:szCs w:val="24"/>
          <w:lang w:val="hy-AM"/>
        </w:rPr>
        <w:t>որպես ընտրված մասնակից հրաժարվել կամ զրկվել է պայմանագիր կնքելու իրավունքից:</w:t>
      </w:r>
    </w:p>
    <w:p w:rsidR="00894A5A" w:rsidRDefault="00894A5A" w:rsidP="00D105F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Առդիր՝ 1 էջ։</w:t>
      </w:r>
    </w:p>
    <w:p w:rsidR="00F60C2C" w:rsidRDefault="00F60C2C" w:rsidP="00F60C2C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60C2C" w:rsidRDefault="00F60C2C" w:rsidP="00F60C2C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D7B5E" w:rsidRDefault="008F6332" w:rsidP="00B81B6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B81B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5063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3D2A6C7-6D06-4FC5-AD0B-9BBEFD1D98E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Ս. ՄՈՒՐԱԴՅԱՆ</w:t>
      </w:r>
    </w:p>
    <w:p w:rsidR="00F60C2C" w:rsidRDefault="00F60C2C" w:rsidP="00B81B6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F60C2C" w:rsidRDefault="00F60C2C" w:rsidP="00B81B68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8F6332" w:rsidRDefault="008F6332" w:rsidP="008F633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2744BE" w:rsidRPr="00FF7ADF" w:rsidRDefault="008F6332" w:rsidP="00FF7AD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744BE" w:rsidRPr="00FF7ADF">
      <w:headerReference w:type="first" r:id="rId11"/>
      <w:footerReference w:type="first" r:id="rId12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BE" w:rsidRDefault="00850770">
      <w:r>
        <w:separator/>
      </w:r>
    </w:p>
  </w:endnote>
  <w:endnote w:type="continuationSeparator" w:id="0">
    <w:p w:rsidR="002744BE" w:rsidRDefault="008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BE" w:rsidRDefault="00850770">
      <w:r>
        <w:separator/>
      </w:r>
    </w:p>
  </w:footnote>
  <w:footnote w:type="continuationSeparator" w:id="0">
    <w:p w:rsidR="002744BE" w:rsidRDefault="0085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 w:rsidRPr="00787C50">
      <w:rPr>
        <w:rFonts w:ascii="GHEA Grapalat" w:hAnsi="GHEA Grapalat"/>
        <w:b w:val="0"/>
        <w:sz w:val="24"/>
        <w:szCs w:val="24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787C50">
      <w:rPr>
        <w:rFonts w:ascii="GHEA Grapalat" w:hAnsi="GHEA Grapalat"/>
        <w:b w:val="0"/>
        <w:sz w:val="24"/>
        <w:szCs w:val="24"/>
        <w:lang w:val="hy-AM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 w:rsidRPr="00787C50">
      <w:rPr>
        <w:rFonts w:ascii="GHEA Grapalat" w:hAnsi="GHEA Grapalat" w:cs="Sylfaen"/>
        <w:b w:val="0"/>
        <w:sz w:val="24"/>
        <w:szCs w:val="24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24F80"/>
    <w:rsid w:val="00033E50"/>
    <w:rsid w:val="000B2740"/>
    <w:rsid w:val="000B6BFD"/>
    <w:rsid w:val="00104B0A"/>
    <w:rsid w:val="0019601E"/>
    <w:rsid w:val="001B6113"/>
    <w:rsid w:val="001E52E1"/>
    <w:rsid w:val="001F52F9"/>
    <w:rsid w:val="002014C3"/>
    <w:rsid w:val="002744BE"/>
    <w:rsid w:val="00276C12"/>
    <w:rsid w:val="002B6DFF"/>
    <w:rsid w:val="002D7B5E"/>
    <w:rsid w:val="002F466B"/>
    <w:rsid w:val="002F4DE2"/>
    <w:rsid w:val="003340A9"/>
    <w:rsid w:val="00372201"/>
    <w:rsid w:val="00396592"/>
    <w:rsid w:val="003D38EC"/>
    <w:rsid w:val="00411214"/>
    <w:rsid w:val="00495481"/>
    <w:rsid w:val="004A5900"/>
    <w:rsid w:val="004F0E03"/>
    <w:rsid w:val="00506368"/>
    <w:rsid w:val="00506A03"/>
    <w:rsid w:val="005A74C9"/>
    <w:rsid w:val="00612410"/>
    <w:rsid w:val="0062114D"/>
    <w:rsid w:val="00630523"/>
    <w:rsid w:val="00634564"/>
    <w:rsid w:val="00700603"/>
    <w:rsid w:val="00711687"/>
    <w:rsid w:val="007603B0"/>
    <w:rsid w:val="00787C50"/>
    <w:rsid w:val="00796498"/>
    <w:rsid w:val="007A2178"/>
    <w:rsid w:val="007D6F38"/>
    <w:rsid w:val="00802405"/>
    <w:rsid w:val="00850770"/>
    <w:rsid w:val="0088319A"/>
    <w:rsid w:val="00894A5A"/>
    <w:rsid w:val="008C6C9F"/>
    <w:rsid w:val="008F6332"/>
    <w:rsid w:val="009374F1"/>
    <w:rsid w:val="009957E6"/>
    <w:rsid w:val="00A10E0E"/>
    <w:rsid w:val="00A16A49"/>
    <w:rsid w:val="00A30293"/>
    <w:rsid w:val="00A64F50"/>
    <w:rsid w:val="00A70CCB"/>
    <w:rsid w:val="00AD1851"/>
    <w:rsid w:val="00AE13AF"/>
    <w:rsid w:val="00B0670F"/>
    <w:rsid w:val="00B16D42"/>
    <w:rsid w:val="00B759C9"/>
    <w:rsid w:val="00B81B68"/>
    <w:rsid w:val="00BB1252"/>
    <w:rsid w:val="00BC398D"/>
    <w:rsid w:val="00C4747B"/>
    <w:rsid w:val="00C6035B"/>
    <w:rsid w:val="00CA464B"/>
    <w:rsid w:val="00D105FB"/>
    <w:rsid w:val="00DD3235"/>
    <w:rsid w:val="00DD50AA"/>
    <w:rsid w:val="00DF57B0"/>
    <w:rsid w:val="00E01E32"/>
    <w:rsid w:val="00E735FC"/>
    <w:rsid w:val="00E74221"/>
    <w:rsid w:val="00E953EA"/>
    <w:rsid w:val="00EC5304"/>
    <w:rsid w:val="00F5483B"/>
    <w:rsid w:val="00F60C2C"/>
    <w:rsid w:val="00FC38B5"/>
    <w:rsid w:val="00FC677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vaghinak.arshakya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6DI1tCYp92UQGrHgX5EaDtwnfTI=</DigestValue>
    </Reference>
    <Reference URI="#idOfficeObject" Type="http://www.w3.org/2000/09/xmldsig#Object">
      <DigestMethod Algorithm="http://www.w3.org/2000/09/xmldsig#sha1"/>
      <DigestValue>zN4ecDLSKU4HlJzeehQIS3idWw4=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/ZvqL3Rpn3m8hOV6rDzKIZQH6ks=</DigestValue>
    </Reference>
    <Reference URI="#idValidSigLnImg" Type="http://www.w3.org/2000/09/xmldsig#Object">
      <DigestMethod Algorithm="http://www.w3.org/2000/09/xmldsig#sha1"/>
      <DigestValue>JVBjGSdXbQMUgw3MMP3PYXhJhfo=</DigestValue>
    </Reference>
    <Reference URI="#idInvalidSigLnImg" Type="http://www.w3.org/2000/09/xmldsig#Object">
      <DigestMethod Algorithm="http://www.w3.org/2000/09/xmldsig#sha1"/>
      <DigestValue>6BoL1Kjn/l8OtDOydDmSiWK/eR4=</DigestValue>
    </Reference>
  </SignedInfo>
  <SignatureValue>I+HnFIBbc58BEBu0hY6EXHIf/0upDZi5lJD2eaZTCgBEHzSqWu2TmGvrAluVRRJACSiu3sdDM+M2
uaNtdWCp6Wq490mAF7jlWZF0SFzC/GBY91SJc4cgx415I/AJ8slB913MSc3cuEmsZIuG0TpR82iM
EpY1ZNkokdPzxIiPbtrElRrFFedTozjtE2Q4iCJn2MkmkmpLf9OJBvzqjcO4yrBNUrT5asgp2ST4
fOuAPHsmXCRAh9FG47IEF3nKfJSExKifFA632KzjpWKH+cOtX2GmUdCoAqQ/sE43Dq0mueMBjVkA
sJhLQS3ocBRrr/iKLXzYWWbgWsAbp1FSGKMM6Q==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7CQSdm/gr3kJxda6pK9XuV74dgs=</DigestValue>
      </Reference>
      <Reference URI="/word/media/image1.emf?ContentType=image/x-emf">
        <DigestMethod Algorithm="http://www.w3.org/2000/09/xmldsig#sha1"/>
        <DigestValue>TYxPDKD//S4H3v+rv1g+gbBW8Ns=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isqvJDXEiOIOv5a07RbWmHtxsVI=</DigestValue>
      </Reference>
      <Reference URI="/word/styles.xml?ContentType=application/vnd.openxmlformats-officedocument.wordprocessingml.styles+xml">
        <DigestMethod Algorithm="http://www.w3.org/2000/09/xmldsig#sha1"/>
        <DigestValue>GkWoZHvrghJaB3HCpYP/OLJskT8=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IM4ckzuq8jx1NnMJ4PosTyTUgWY=</DigestValue>
      </Reference>
      <Reference URI="/word/stylesWithEffects.xml?ContentType=application/vnd.ms-word.stylesWithEffects+xml">
        <DigestMethod Algorithm="http://www.w3.org/2000/09/xmldsig#sha1"/>
        <DigestValue>BeARY7Guzc/wEVk6xYxCqHFoViY=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hwSj6bbdipz3Ve7THTMkhj8eNDc=</DigestValue>
      </Reference>
      <Reference URI="/word/document.xml?ContentType=application/vnd.openxmlformats-officedocument.wordprocessingml.document.main+xml">
        <DigestMethod Algorithm="http://www.w3.org/2000/09/xmldsig#sha1"/>
        <DigestValue>ALmgs0gmjbT8WdpRkDCrbom72M0=</DigestValue>
      </Reference>
      <Reference URI="/word/footnotes.xml?ContentType=application/vnd.openxmlformats-officedocument.wordprocessingml.footnotes+xml">
        <DigestMethod Algorithm="http://www.w3.org/2000/09/xmldsig#sha1"/>
        <DigestValue>sK80CSsvl+LXINzjZPluxgsw+DM=</DigestValue>
      </Reference>
      <Reference URI="/word/header1.xml?ContentType=application/vnd.openxmlformats-officedocument.wordprocessingml.header+xml">
        <DigestMethod Algorithm="http://www.w3.org/2000/09/xmldsig#sha1"/>
        <DigestValue>hptFw+prpClVLCPRMYyj+P8J00w=</DigestValue>
      </Reference>
      <Reference URI="/word/endnotes.xml?ContentType=application/vnd.openxmlformats-officedocument.wordprocessingml.endnotes+xml">
        <DigestMethod Algorithm="http://www.w3.org/2000/09/xmldsig#sha1"/>
        <DigestValue>Pox9LX1bYmT/CxSyO3PEceqt9m4=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4ibnBszU2127d95sfSJLLSTaPz8=</DigestValue>
      </Reference>
    </Manifest>
    <SignatureProperties>
      <SignatureProperty Id="idSignatureTime" Target="#idPackageSignature">
        <mdssi:SignatureTime>
          <mdssi:Format>YYYY-MM-DDThh:mm:ssTZD</mdssi:Format>
          <mdssi:Value>2024-04-11T12:59:04Z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{C3D2A6C7-6D06-4FC5-AD0B-9BBEFD1D98EE}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2024-04-11T12:59:04Z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bgCAQAAAAIAAAAAAAAAAgAAAESoswDgl5FWAAAACAAcvgIEAAAA8BW4AoAVuAJgZLwDaKizAMCWkVbwFbgCABy+ApJakVYAAAAAgBW4AmBkvAMAzOAEeKizAElZkVbAu9MA/AEAALSoswCkV5FW/AEAAAAAAACpV5FWB2A65PwBAADAu9MAYGS8AwAAAADMu9MAjKizABj5swC0141XAAAAAKlXkVbpVpFW/AEAAAAAAAAAAAAABwAAAAAAAADGM4h2AAAAAFQGWn8HAAAA8KmzAABafnYB2AAA8Kmz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swBd2TN3i4izAACJswAAAAAArIizAL+illbEiLMA3JGbVtjVw1YBAAAAfC+/VnitylaArJwFqM6td8h7mAWogLwDlC+/VoCinAWAopwFDImzAHp3llagpsNWAAAAAHwvv1aUL79WWSKCeQCAuwOwirMAidgzdwCJswDg////AAAzd2BymAXg////AAAAAAAAAAAAAAAAkAEAAAAAAAEAAAAAYQByAGkAYQBsAAAAAAAAAAAAAAAAAAAAAAAAAAAAAAAAAAAAxjOIdgAAAABUBlp/BgAAAGSKswAAWn52AdgAAGSKs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FCIswABDgFlAQAAACUAAAAAAAAAAQ4BZehmKgglAAAAVABhAGgAbwBYiLMAPjCUVpyIswB0iLMA8i6UVgAAtwM8BQAAAQAAAKCSnAUAAAAAlIizAH0ulFYAALcDAACXAgAAAADoiLMArJszd78MAADAiLMAHg0hrAAAAAAAALMAAAAAAB4NrP//////LEgBACGsAQQAAJcCAAAAAL8Mvv//////LEgBAAq+CgBgG94AAAAAAAAAAAAAAJcCAAAhrAEAAADoZioIHg0hrJhkM3dojLMAM2Uzd0B9PnceDSGsAQAAAFJlM3fgGpsFsIyzAPyMswAeDaz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zAF3ZM3cAAAAAsKWzAAAAAABwWZlWNAAAAAAAAABlDwHNAQAAADQAAACBCwAAZQ8BzdD74AA0AAAAAACAPQAAAABwFAAAGA6R/wAAAAAAAAAACpEKAAAAAAAAAAAAAAAAAAAAAAApD4J50PvgAGCnswCJ2DN3sKWzAPX///8AADN3QH0+d/X///8AAAAAAAAAAAAAAACQAQAAAAAAAQAAAAB0AGEAaABvAG0AYQAAAAAAAAAAAAAAAAAAAAAAAAAAAAAAAADGM4h2AAAAAFQGWn8HAAAAFKezAABafnYB2AAAFKezAAAAAAAAAAAAAAAAAAAAAAAAAAAAAc0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4AgEAAAACAAAAAAAAAAIAAABEqLMA4JeRVgAAAAgAHL4CBAAAAPAVuAKAFbgCYGS8A2ioswDAlpFW8BW4AgAcvgKSWpFWAAAAAIAVuAJgZLwDAMzgBHioswBJWZFWwLvTAPwBAAC0qLMApFeRVvwBAAAAAAAAqVeRVgdgOuT8AQAAwLvTAGBkvAMAAAAAzLvTAIyoswAY+bMAtNeNVwAAAACpV5FW6VaRVvwBAAAAAAAAAAAAAAcAAAAAAAAAxjOIdgAAAABUBlp/BwAAAPCpswAAWn52AdgAAPCps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kzd4uIswAAibMAAAAAAKyIswC/opZWxIizANyRm1bY1cNWAQAAAHwvv1Z4rcpWgKycBajOrXfIe5gFqIC8A5Qvv1aAopwFgKKcBQyJswB6d5ZWoKbDVgAAAAB8L79WlC+/VlkignkAgLsDsIqzAInYM3cAibMA4P///wAAM3dgcpgF4P///wAAAAAAAAAAAAAAAJABAAAAAAABAAAAAGEAcgBpAGEAbAAAAAAAAAAAAAAAAAAAAAAAAAAAAAAAAAAAAMYziHYAAAAAVAZafwYAAABkirMAAFp+dgHYAABkir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iLMAZQ8BzQEAAAARAAAAAAAAAGUPAc3oZioIEQAAAAAAgD0AAAAAAAUAAL8Mvv8AAAAAAAAAAAq+CgAAAAAAAAAAAAAAAAAAAAAAZQ8BzehmKggRAAAAKJGcBQAAlwIAAAAA6IizAKybM3e/DAAAwIizAFgNIcQAAAAAAACzAAAAAABYDcT//////yxIAQAhxAEEAACXAgAAAAC/DL7//////yxIAQAKvgoAYBveAAAAAAAAAAAAAACXAgAAIcQBAAAA6GYqCFgNIcSYZDN3aIyzADNlM3dAfT53WA0hxAEAAABSZTN3KJGcBbCMswD8jLMAWA3E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026B-3F13-4068-8EE0-7FE48E80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3329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https://mul2-mss.gov.am/tasks/1798185/oneclick/108255131fa076a6313b6410a4db39a53454a5c7f0d018e639b8bc0a359efecc.docx?token=917d1bd7b15e7e7b7f6a92ecf19f97a7</cp:keywords>
  <cp:lastModifiedBy>Samvel Muradyan</cp:lastModifiedBy>
  <cp:revision>221</cp:revision>
  <cp:lastPrinted>2022-02-11T08:40:00Z</cp:lastPrinted>
  <dcterms:created xsi:type="dcterms:W3CDTF">2020-07-15T08:39:00Z</dcterms:created>
  <dcterms:modified xsi:type="dcterms:W3CDTF">2024-04-11T12:59:00Z</dcterms:modified>
</cp:coreProperties>
</file>