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65"/>
        <w:gridCol w:w="4091"/>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26630D">
            <w:pPr>
              <w:pStyle w:val="Heading9"/>
              <w:outlineLvl w:val="8"/>
              <w:rPr>
                <w:rFonts w:ascii="GHEA Grapalat" w:hAnsi="GHEA Grapalat" w:cs="Sylfaen"/>
                <w:sz w:val="24"/>
                <w:szCs w:val="24"/>
              </w:rPr>
            </w:pPr>
            <w:r w:rsidRPr="00F4750A">
              <w:rPr>
                <w:rFonts w:ascii="GHEA Grapalat" w:hAnsi="GHEA Grapalat"/>
                <w:sz w:val="24"/>
                <w:szCs w:val="24"/>
              </w:rPr>
              <w:t>№</w:t>
            </w:r>
            <w:r w:rsidR="00B57B79">
              <w:rPr>
                <w:rFonts w:ascii="GHEA Grapalat" w:hAnsi="GHEA Grapalat"/>
                <w:sz w:val="24"/>
                <w:szCs w:val="24"/>
              </w:rPr>
              <w:t>1</w:t>
            </w:r>
            <w:r w:rsidR="0026630D">
              <w:rPr>
                <w:rFonts w:ascii="GHEA Grapalat" w:hAnsi="GHEA Grapalat"/>
                <w:sz w:val="24"/>
                <w:szCs w:val="24"/>
              </w:rPr>
              <w:t>17</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26630D">
            <w:pPr>
              <w:pStyle w:val="Heading9"/>
              <w:outlineLvl w:val="8"/>
              <w:rPr>
                <w:rFonts w:ascii="GHEA Grapalat" w:hAnsi="GHEA Grapalat" w:cs="Sylfaen"/>
                <w:sz w:val="24"/>
                <w:szCs w:val="24"/>
              </w:rPr>
            </w:pPr>
            <w:bookmarkStart w:id="0" w:name="_GoBack"/>
            <w:r w:rsidRPr="00F4750A">
              <w:rPr>
                <w:rFonts w:ascii="GHEA Grapalat" w:hAnsi="GHEA Grapalat"/>
                <w:sz w:val="24"/>
                <w:szCs w:val="24"/>
              </w:rPr>
              <w:t>№</w:t>
            </w:r>
            <w:r w:rsidR="0026630D">
              <w:rPr>
                <w:rFonts w:ascii="GHEA Grapalat" w:hAnsi="GHEA Grapalat"/>
                <w:sz w:val="24"/>
                <w:szCs w:val="24"/>
              </w:rPr>
              <w:t>117</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26630D">
              <w:rPr>
                <w:rFonts w:ascii="GHEA Grapalat" w:hAnsi="GHEA Grapalat"/>
                <w:sz w:val="24"/>
                <w:szCs w:val="24"/>
              </w:rPr>
              <w:t>74</w:t>
            </w:r>
            <w:r w:rsidR="001658F5" w:rsidRPr="00F4750A">
              <w:rPr>
                <w:rFonts w:ascii="GHEA Grapalat" w:hAnsi="GHEA Grapalat"/>
                <w:sz w:val="24"/>
                <w:szCs w:val="24"/>
              </w:rPr>
              <w:t>/</w:t>
            </w:r>
            <w:r w:rsidR="0026630D">
              <w:rPr>
                <w:rFonts w:ascii="GHEA Grapalat" w:hAnsi="GHEA Grapalat"/>
                <w:sz w:val="24"/>
                <w:szCs w:val="24"/>
              </w:rPr>
              <w:t>27</w:t>
            </w:r>
            <w:r w:rsidR="00C13394" w:rsidRPr="00F4750A">
              <w:rPr>
                <w:rFonts w:ascii="GHEA Grapalat" w:hAnsi="GHEA Grapalat"/>
                <w:sz w:val="24"/>
                <w:szCs w:val="24"/>
              </w:rPr>
              <w:t>.</w:t>
            </w:r>
            <w:r w:rsidR="001651E5">
              <w:rPr>
                <w:rFonts w:ascii="GHEA Grapalat" w:hAnsi="GHEA Grapalat"/>
                <w:sz w:val="24"/>
                <w:szCs w:val="24"/>
              </w:rPr>
              <w:t>0</w:t>
            </w:r>
            <w:r w:rsidR="00B57B79">
              <w:rPr>
                <w:rFonts w:ascii="GHEA Grapalat" w:hAnsi="GHEA Grapalat"/>
                <w:sz w:val="24"/>
                <w:szCs w:val="24"/>
              </w:rPr>
              <w:t>3</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bookmarkEnd w:id="0"/>
          </w:p>
        </w:tc>
      </w:tr>
    </w:tbl>
    <w:p w:rsidR="00F86C72" w:rsidRPr="007C199F" w:rsidRDefault="00586E51"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26630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6630D">
              <w:rPr>
                <w:rFonts w:ascii="GHEA Grapalat" w:hAnsi="GHEA Grapalat"/>
                <w:bCs/>
                <w:sz w:val="24"/>
                <w:szCs w:val="24"/>
                <w:lang w:val="en-US"/>
              </w:rPr>
              <w:t>27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26630D" w:rsidRPr="0026630D">
              <w:rPr>
                <w:rFonts w:ascii="GHEA Grapalat" w:hAnsi="GHEA Grapalat"/>
                <w:sz w:val="24"/>
                <w:szCs w:val="24"/>
                <w:lang w:val="hy-AM"/>
              </w:rPr>
              <w:t>Լոռու մարզի Վանաձոր քաղաքի Թևոսյան փողոցից ՊԳԿԿ-23 սնող միջին ճնշման գազատարի վթարային հատվածի վերատեղադրում</w:t>
            </w:r>
            <w:r w:rsidR="00AA7AF1" w:rsidRPr="00AA7AF1">
              <w:rPr>
                <w:rFonts w:ascii="GHEA Grapalat" w:hAnsi="GHEA Grapalat"/>
                <w:sz w:val="24"/>
                <w:szCs w:val="24"/>
                <w:lang w:val="hy-AM"/>
              </w:rPr>
              <w:t>»</w:t>
            </w:r>
            <w:r w:rsidR="00AA7AF1">
              <w:rPr>
                <w:rFonts w:ascii="GHEA Grapalat" w:hAnsi="GHEA Grapalat"/>
                <w:sz w:val="24"/>
                <w:szCs w:val="24"/>
                <w:lang w:val="en-US"/>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1651E5" w:rsidRDefault="007C199F" w:rsidP="002D7908">
            <w:pPr>
              <w:pStyle w:val="Heading9"/>
              <w:outlineLvl w:val="8"/>
              <w:rPr>
                <w:rFonts w:ascii="GHEA Grapalat" w:hAnsi="GHEA Grapalat"/>
                <w:sz w:val="24"/>
                <w:szCs w:val="24"/>
                <w:lang w:val="hy-AM"/>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AA7AF1" w:rsidRPr="00AA7AF1">
              <w:rPr>
                <w:rFonts w:ascii="GHEA Grapalat" w:hAnsi="GHEA Grapalat"/>
                <w:sz w:val="24"/>
                <w:szCs w:val="24"/>
                <w:lang w:val="hy-AM"/>
              </w:rPr>
              <w:t>«</w:t>
            </w:r>
            <w:r w:rsidR="0026630D" w:rsidRPr="0026630D">
              <w:rPr>
                <w:rStyle w:val="ypks7kbdpwfgdykd3qb9"/>
                <w:rFonts w:ascii="Cambria" w:hAnsi="Cambria" w:cs="Cambria"/>
              </w:rPr>
              <w:t>Капитальный ремонт участка газопровода среднего давления, подающего газ на газопровод ПГКК-23 от улицы Тевосян в Ванадзоре, Лорийская область</w:t>
            </w:r>
            <w:r w:rsidR="00AA7AF1" w:rsidRPr="00AA7AF1">
              <w:rPr>
                <w:rFonts w:ascii="GHEA Grapalat" w:hAnsi="GHEA Grapalat"/>
                <w:sz w:val="24"/>
                <w:szCs w:val="24"/>
                <w:lang w:val="hy-AM"/>
              </w:rPr>
              <w:t>»</w:t>
            </w:r>
            <w:r w:rsidR="002D7908" w:rsidRPr="001651E5">
              <w:rPr>
                <w:rFonts w:ascii="GHEA Grapalat" w:hAnsi="GHEA Grapalat"/>
                <w:sz w:val="24"/>
                <w:szCs w:val="24"/>
                <w:lang w:val="hy-AM"/>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26630D">
              <w:t>Major repairs of the section of the medium-pressure gas pipeline supplying gas to the PGKK-23 gas pipeline from Tevosyan Street in Vanadzor, Lori region</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26630D">
              <w:rPr>
                <w:rFonts w:ascii="GHEA Grapalat" w:hAnsi="GHEA Grapalat"/>
                <w:sz w:val="20"/>
                <w:szCs w:val="20"/>
                <w:lang w:eastAsia="ru-RU"/>
              </w:rPr>
              <w:t>20</w:t>
            </w:r>
            <w:r w:rsidR="00782F6E" w:rsidRPr="00F4750A">
              <w:rPr>
                <w:rFonts w:ascii="GHEA Grapalat" w:hAnsi="GHEA Grapalat"/>
                <w:sz w:val="20"/>
                <w:szCs w:val="20"/>
                <w:lang w:eastAsia="ru-RU"/>
              </w:rPr>
              <w:t>.</w:t>
            </w:r>
            <w:r w:rsidR="00596045">
              <w:rPr>
                <w:rFonts w:ascii="GHEA Grapalat" w:hAnsi="GHEA Grapalat"/>
                <w:sz w:val="20"/>
                <w:szCs w:val="20"/>
                <w:lang w:eastAsia="ru-RU"/>
              </w:rPr>
              <w:t>1</w:t>
            </w:r>
            <w:r w:rsidR="0026630D">
              <w:rPr>
                <w:rFonts w:ascii="GHEA Grapalat" w:hAnsi="GHEA Grapalat"/>
                <w:sz w:val="20"/>
                <w:szCs w:val="20"/>
                <w:lang w:eastAsia="ru-RU"/>
              </w:rPr>
              <w:t>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26630D">
              <w:rPr>
                <w:rFonts w:ascii="GHEA Grapalat" w:hAnsi="GHEA Grapalat"/>
                <w:sz w:val="20"/>
                <w:szCs w:val="20"/>
                <w:lang w:eastAsia="ru-RU"/>
              </w:rPr>
              <w:t>20</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26630D">
              <w:rPr>
                <w:rFonts w:ascii="GHEA Grapalat" w:hAnsi="GHEA Grapalat"/>
                <w:sz w:val="20"/>
                <w:szCs w:val="20"/>
                <w:lang w:eastAsia="ru-RU"/>
              </w:rPr>
              <w:t>1</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26630D">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26630D">
              <w:rPr>
                <w:rFonts w:ascii="GHEA Grapalat" w:hAnsi="GHEA Grapalat"/>
                <w:sz w:val="20"/>
                <w:szCs w:val="20"/>
                <w:lang w:eastAsia="ru-RU"/>
              </w:rPr>
              <w:t>20.</w:t>
            </w:r>
            <w:r w:rsidR="00596045">
              <w:rPr>
                <w:rFonts w:ascii="GHEA Grapalat" w:hAnsi="GHEA Grapalat"/>
                <w:sz w:val="20"/>
                <w:szCs w:val="20"/>
                <w:lang w:eastAsia="ru-RU"/>
              </w:rPr>
              <w:t>1</w:t>
            </w:r>
            <w:r w:rsidR="0026630D">
              <w:rPr>
                <w:rFonts w:ascii="GHEA Grapalat" w:hAnsi="GHEA Grapalat"/>
                <w:sz w:val="20"/>
                <w:szCs w:val="20"/>
                <w:lang w:eastAsia="ru-RU"/>
              </w:rPr>
              <w:t>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26630D" w:rsidP="002506AA">
            <w:pPr>
              <w:tabs>
                <w:tab w:val="left" w:pos="1916"/>
              </w:tabs>
              <w:jc w:val="center"/>
              <w:rPr>
                <w:rFonts w:ascii="GHEA Grapalat" w:hAnsi="GHEA Grapalat"/>
                <w:b/>
                <w:sz w:val="20"/>
                <w:szCs w:val="20"/>
                <w:lang w:val="ru-RU" w:eastAsia="ru-RU"/>
              </w:rPr>
            </w:pPr>
            <w:r w:rsidRPr="0026630D">
              <w:rPr>
                <w:rFonts w:ascii="GHEA Grapalat" w:hAnsi="GHEA Grapalat"/>
                <w:b/>
                <w:sz w:val="20"/>
                <w:szCs w:val="20"/>
                <w:lang w:eastAsia="ru-RU"/>
              </w:rPr>
              <w:t>20561924.83</w:t>
            </w:r>
            <w:r w:rsidR="004179F0" w:rsidRPr="004179F0">
              <w:rPr>
                <w:rFonts w:ascii="GHEA Grapalat" w:hAnsi="GHEA Grapalat"/>
                <w:b/>
                <w:sz w:val="20"/>
                <w:szCs w:val="20"/>
                <w:lang w:eastAsia="ru-RU"/>
              </w:rPr>
              <w:t xml:space="preserve"> </w:t>
            </w:r>
            <w:r w:rsidR="004179F0">
              <w:rPr>
                <w:rFonts w:ascii="GHEA Grapalat" w:hAnsi="GHEA Grapalat"/>
                <w:b/>
                <w:sz w:val="20"/>
                <w:szCs w:val="20"/>
                <w:lang w:eastAsia="ru-RU"/>
              </w:rPr>
              <w:t xml:space="preserve">         </w:t>
            </w:r>
            <w:r>
              <w:rPr>
                <w:rFonts w:ascii="GHEA Grapalat" w:hAnsi="GHEA Grapalat"/>
                <w:b/>
                <w:sz w:val="20"/>
                <w:szCs w:val="20"/>
                <w:lang w:eastAsia="ru-RU"/>
              </w:rPr>
              <w:t>24674309.80</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 xml:space="preserve">ЗАО «Газпром </w:t>
            </w:r>
            <w:r w:rsidRPr="00AE028F">
              <w:rPr>
                <w:rFonts w:ascii="GHEA Grapalat" w:hAnsi="GHEA Grapalat"/>
                <w:sz w:val="22"/>
                <w:szCs w:val="22"/>
                <w:lang w:val="ru-RU"/>
              </w:rPr>
              <w:lastRenderedPageBreak/>
              <w:t>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lastRenderedPageBreak/>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86E51"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6630D">
              <w:rPr>
                <w:rFonts w:ascii="GHEA Grapalat" w:hAnsi="GHEA Grapalat"/>
                <w:sz w:val="22"/>
                <w:szCs w:val="22"/>
              </w:rPr>
              <w:t>27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6630D">
              <w:rPr>
                <w:rFonts w:ascii="GHEA Grapalat" w:hAnsi="GHEA Grapalat"/>
                <w:sz w:val="22"/>
                <w:szCs w:val="22"/>
              </w:rPr>
              <w:t>06</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B96302">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26630D"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BA5E21">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6630D" w:rsidRPr="0026630D">
              <w:rPr>
                <w:rFonts w:ascii="GHEA Grapalat" w:hAnsi="GHEA Grapalat"/>
                <w:sz w:val="22"/>
                <w:szCs w:val="22"/>
                <w:lang w:val="hy-AM"/>
              </w:rPr>
              <w:t>06</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sidRPr="00BA5E21">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B96302"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6630D">
              <w:rPr>
                <w:rFonts w:ascii="GHEA Grapalat" w:hAnsi="GHEA Grapalat"/>
                <w:sz w:val="22"/>
                <w:szCs w:val="22"/>
              </w:rPr>
              <w:t>06</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E51" w:rsidRDefault="00586E51" w:rsidP="00C967E7">
      <w:r>
        <w:separator/>
      </w:r>
    </w:p>
  </w:endnote>
  <w:endnote w:type="continuationSeparator" w:id="0">
    <w:p w:rsidR="00586E51" w:rsidRDefault="00586E5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E51" w:rsidRDefault="00586E51" w:rsidP="00C967E7">
      <w:r>
        <w:separator/>
      </w:r>
    </w:p>
  </w:footnote>
  <w:footnote w:type="continuationSeparator" w:id="0">
    <w:p w:rsidR="00586E51" w:rsidRDefault="00586E5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73368-0F49-4B72-8B39-515A057F2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7</Pages>
  <Words>2576</Words>
  <Characters>14685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202</cp:revision>
  <cp:lastPrinted>2014-12-29T11:02:00Z</cp:lastPrinted>
  <dcterms:created xsi:type="dcterms:W3CDTF">2021-04-05T10:52:00Z</dcterms:created>
  <dcterms:modified xsi:type="dcterms:W3CDTF">2026-03-27T06:22:00Z</dcterms:modified>
</cp:coreProperties>
</file>