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E2" w:rsidRPr="00980EB8" w:rsidRDefault="00FF3EE2" w:rsidP="00FF3EE2">
      <w:pPr>
        <w:pStyle w:val="ListParagraph"/>
        <w:spacing w:after="0"/>
        <w:ind w:left="1095"/>
        <w:jc w:val="center"/>
        <w:rPr>
          <w:rFonts w:ascii="GHEA Grapalat" w:hAnsi="GHEA Grapalat"/>
          <w:b/>
        </w:rPr>
      </w:pPr>
      <w:r w:rsidRPr="00980EB8">
        <w:rPr>
          <w:rFonts w:ascii="GHEA Grapalat" w:hAnsi="GHEA Grapalat"/>
          <w:b/>
          <w:lang w:val="en-US"/>
        </w:rPr>
        <w:t>ՀԱՅՏԱՐԱՐՈՒԹՅՈՒՆ</w:t>
      </w:r>
    </w:p>
    <w:p w:rsidR="00FF3EE2" w:rsidRPr="00980EB8" w:rsidRDefault="00FF3EE2" w:rsidP="00FF3EE2">
      <w:pPr>
        <w:pStyle w:val="ListParagraph"/>
        <w:spacing w:after="0"/>
        <w:ind w:left="1095"/>
        <w:jc w:val="center"/>
        <w:rPr>
          <w:rFonts w:ascii="GHEA Grapalat" w:hAnsi="GHEA Grapalat"/>
          <w:b/>
        </w:rPr>
      </w:pPr>
      <w:proofErr w:type="spellStart"/>
      <w:r w:rsidRPr="00980EB8">
        <w:rPr>
          <w:rFonts w:ascii="GHEA Grapalat" w:hAnsi="GHEA Grapalat"/>
          <w:b/>
          <w:lang w:val="en-US"/>
        </w:rPr>
        <w:t>Պայմանագիր</w:t>
      </w:r>
      <w:proofErr w:type="spellEnd"/>
      <w:r w:rsidRPr="00980EB8">
        <w:rPr>
          <w:rFonts w:ascii="GHEA Grapalat" w:hAnsi="GHEA Grapalat"/>
          <w:b/>
        </w:rPr>
        <w:t xml:space="preserve"> </w:t>
      </w:r>
      <w:proofErr w:type="spellStart"/>
      <w:r w:rsidRPr="00980EB8">
        <w:rPr>
          <w:rFonts w:ascii="GHEA Grapalat" w:hAnsi="GHEA Grapalat"/>
          <w:b/>
          <w:lang w:val="en-US"/>
        </w:rPr>
        <w:t>կնքելու</w:t>
      </w:r>
      <w:proofErr w:type="spellEnd"/>
      <w:r w:rsidRPr="00980EB8">
        <w:rPr>
          <w:rFonts w:ascii="GHEA Grapalat" w:hAnsi="GHEA Grapalat"/>
          <w:b/>
        </w:rPr>
        <w:t xml:space="preserve"> </w:t>
      </w:r>
      <w:proofErr w:type="spellStart"/>
      <w:r w:rsidRPr="00980EB8">
        <w:rPr>
          <w:rFonts w:ascii="GHEA Grapalat" w:hAnsi="GHEA Grapalat"/>
          <w:b/>
          <w:lang w:val="en-US"/>
        </w:rPr>
        <w:t>որոշման</w:t>
      </w:r>
      <w:proofErr w:type="spellEnd"/>
      <w:r w:rsidRPr="00980EB8">
        <w:rPr>
          <w:rFonts w:ascii="GHEA Grapalat" w:hAnsi="GHEA Grapalat"/>
          <w:b/>
        </w:rPr>
        <w:t xml:space="preserve"> </w:t>
      </w:r>
      <w:proofErr w:type="spellStart"/>
      <w:r w:rsidRPr="00980EB8">
        <w:rPr>
          <w:rFonts w:ascii="GHEA Grapalat" w:hAnsi="GHEA Grapalat"/>
          <w:b/>
          <w:lang w:val="en-US"/>
        </w:rPr>
        <w:t>մասին</w:t>
      </w:r>
      <w:proofErr w:type="spellEnd"/>
    </w:p>
    <w:p w:rsidR="00FF3EE2" w:rsidRPr="00980EB8" w:rsidRDefault="00FF3EE2" w:rsidP="00FF3EE2">
      <w:pPr>
        <w:pStyle w:val="ListParagraph"/>
        <w:spacing w:after="0"/>
        <w:ind w:left="1095"/>
        <w:jc w:val="center"/>
        <w:rPr>
          <w:rFonts w:ascii="GHEA Grapalat" w:hAnsi="GHEA Grapalat"/>
        </w:rPr>
      </w:pPr>
      <w:proofErr w:type="spellStart"/>
      <w:r w:rsidRPr="00980EB8">
        <w:rPr>
          <w:rFonts w:ascii="GHEA Grapalat" w:hAnsi="GHEA Grapalat"/>
          <w:b/>
          <w:lang w:val="en-US"/>
        </w:rPr>
        <w:t>Ընթացակարգի</w:t>
      </w:r>
      <w:proofErr w:type="spellEnd"/>
      <w:r w:rsidRPr="00980EB8">
        <w:rPr>
          <w:rFonts w:ascii="GHEA Grapalat" w:hAnsi="GHEA Grapalat"/>
          <w:b/>
        </w:rPr>
        <w:t xml:space="preserve"> </w:t>
      </w:r>
      <w:proofErr w:type="spellStart"/>
      <w:r w:rsidRPr="00980EB8">
        <w:rPr>
          <w:rFonts w:ascii="GHEA Grapalat" w:hAnsi="GHEA Grapalat"/>
          <w:b/>
          <w:lang w:val="en-US"/>
        </w:rPr>
        <w:t>ծածկագիրը</w:t>
      </w:r>
      <w:proofErr w:type="spellEnd"/>
      <w:r w:rsidRPr="00980EB8">
        <w:rPr>
          <w:rFonts w:ascii="GHEA Grapalat" w:hAnsi="GHEA Grapalat"/>
          <w:b/>
        </w:rPr>
        <w:t xml:space="preserve"> </w:t>
      </w:r>
      <w:r w:rsidRPr="00EF6566">
        <w:rPr>
          <w:rFonts w:ascii="GHEA Grapalat" w:hAnsi="GHEA Grapalat"/>
          <w:b/>
          <w:lang w:val="af-ZA"/>
        </w:rPr>
        <w:t>&lt;&lt;</w:t>
      </w:r>
      <w:r w:rsidRPr="00EF6566">
        <w:rPr>
          <w:rFonts w:ascii="GHEA Grapalat" w:hAnsi="GHEA Grapalat"/>
          <w:b/>
          <w:lang w:val="en-US"/>
        </w:rPr>
        <w:t>ԿՄԱՀ</w:t>
      </w:r>
      <w:r w:rsidRPr="00EF6566">
        <w:rPr>
          <w:rFonts w:ascii="GHEA Grapalat" w:hAnsi="GHEA Grapalat"/>
          <w:b/>
          <w:lang w:val="af-ZA"/>
        </w:rPr>
        <w:t>-</w:t>
      </w:r>
      <w:r w:rsidRPr="00EF6566">
        <w:rPr>
          <w:rFonts w:ascii="GHEA Grapalat" w:hAnsi="GHEA Grapalat"/>
          <w:b/>
          <w:lang w:val="en-US"/>
        </w:rPr>
        <w:t>ՄԱ</w:t>
      </w:r>
      <w:r w:rsidRPr="00EF6566"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</w:rPr>
        <w:t>ԱՊՁ</w:t>
      </w:r>
      <w:r w:rsidRPr="00EF6566">
        <w:rPr>
          <w:rFonts w:ascii="GHEA Grapalat" w:hAnsi="GHEA Grapalat"/>
          <w:b/>
          <w:lang w:val="en-US"/>
        </w:rPr>
        <w:t>Բ</w:t>
      </w:r>
      <w:r w:rsidRPr="00EF6566">
        <w:rPr>
          <w:rFonts w:ascii="GHEA Grapalat" w:hAnsi="GHEA Grapalat"/>
          <w:b/>
          <w:lang w:val="af-ZA"/>
        </w:rPr>
        <w:t>-18/</w:t>
      </w:r>
      <w:r>
        <w:rPr>
          <w:rFonts w:ascii="GHEA Grapalat" w:hAnsi="GHEA Grapalat"/>
          <w:b/>
        </w:rPr>
        <w:t>3</w:t>
      </w:r>
      <w:r w:rsidR="00D771FC">
        <w:rPr>
          <w:rFonts w:ascii="GHEA Grapalat" w:hAnsi="GHEA Grapalat"/>
          <w:b/>
        </w:rPr>
        <w:t>6</w:t>
      </w:r>
      <w:r w:rsidRPr="00EF6566">
        <w:rPr>
          <w:rFonts w:ascii="GHEA Grapalat" w:hAnsi="GHEA Grapalat"/>
          <w:b/>
          <w:lang w:val="af-ZA"/>
        </w:rPr>
        <w:t>&gt;&gt;</w:t>
      </w:r>
      <w:r w:rsidRPr="0078477F">
        <w:rPr>
          <w:rFonts w:ascii="GHEA Grapalat" w:hAnsi="GHEA Grapalat"/>
          <w:b/>
          <w:lang w:val="af-ZA"/>
        </w:rPr>
        <w:t xml:space="preserve">  </w:t>
      </w:r>
      <w:r w:rsidRPr="00D3292A">
        <w:rPr>
          <w:rFonts w:ascii="GHEA Grapalat" w:hAnsi="GHEA Grapalat"/>
          <w:b/>
          <w:lang w:val="af-ZA"/>
        </w:rPr>
        <w:t xml:space="preserve"> </w:t>
      </w:r>
    </w:p>
    <w:p w:rsidR="00FF3EE2" w:rsidRDefault="00FF3EE2" w:rsidP="00FF3EE2">
      <w:pPr>
        <w:spacing w:after="0"/>
        <w:jc w:val="both"/>
        <w:rPr>
          <w:rFonts w:ascii="GHEA Grapalat" w:hAnsi="GHEA Grapalat"/>
        </w:rPr>
      </w:pPr>
      <w:proofErr w:type="spellStart"/>
      <w:r w:rsidRPr="001E4014">
        <w:rPr>
          <w:rFonts w:ascii="GHEA Grapalat" w:hAnsi="GHEA Grapalat" w:cs="Sylfaen"/>
          <w:lang w:val="en-US"/>
        </w:rPr>
        <w:t>Ակունքի</w:t>
      </w:r>
      <w:proofErr w:type="spellEnd"/>
      <w:r w:rsidRPr="001E4014">
        <w:rPr>
          <w:rFonts w:ascii="GHEA Grapalat" w:hAnsi="GHEA Grapalat"/>
        </w:rPr>
        <w:t xml:space="preserve"> </w:t>
      </w:r>
      <w:proofErr w:type="spellStart"/>
      <w:r w:rsidRPr="001E4014">
        <w:rPr>
          <w:rFonts w:ascii="GHEA Grapalat" w:hAnsi="GHEA Grapalat"/>
          <w:lang w:val="en-US"/>
        </w:rPr>
        <w:t>համայնքապետարանը</w:t>
      </w:r>
      <w:proofErr w:type="spellEnd"/>
      <w:r w:rsidRPr="001E4014">
        <w:rPr>
          <w:rFonts w:ascii="GHEA Grapalat" w:hAnsi="GHEA Grapalat"/>
        </w:rPr>
        <w:t xml:space="preserve"> </w:t>
      </w:r>
      <w:proofErr w:type="spellStart"/>
      <w:r w:rsidRPr="001E4014">
        <w:rPr>
          <w:rFonts w:ascii="GHEA Grapalat" w:hAnsi="GHEA Grapalat"/>
          <w:lang w:val="en-US"/>
        </w:rPr>
        <w:t>ստորև</w:t>
      </w:r>
      <w:proofErr w:type="spellEnd"/>
      <w:r w:rsidRPr="001E4014">
        <w:rPr>
          <w:rFonts w:ascii="GHEA Grapalat" w:hAnsi="GHEA Grapalat"/>
        </w:rPr>
        <w:t xml:space="preserve"> </w:t>
      </w:r>
      <w:proofErr w:type="spellStart"/>
      <w:r w:rsidRPr="001E4014">
        <w:rPr>
          <w:rFonts w:ascii="GHEA Grapalat" w:hAnsi="GHEA Grapalat"/>
          <w:lang w:val="en-US"/>
        </w:rPr>
        <w:t>ներկայացնում</w:t>
      </w:r>
      <w:proofErr w:type="spellEnd"/>
      <w:r w:rsidRPr="001E4014">
        <w:rPr>
          <w:rFonts w:ascii="GHEA Grapalat" w:hAnsi="GHEA Grapalat"/>
        </w:rPr>
        <w:t xml:space="preserve"> </w:t>
      </w:r>
      <w:r w:rsidRPr="001E4014">
        <w:rPr>
          <w:rFonts w:ascii="GHEA Grapalat" w:hAnsi="GHEA Grapalat"/>
          <w:lang w:val="en-US"/>
        </w:rPr>
        <w:t>է</w:t>
      </w:r>
      <w:r w:rsidRPr="001E4014">
        <w:rPr>
          <w:rFonts w:ascii="GHEA Grapalat" w:hAnsi="GHEA Grapalat"/>
        </w:rPr>
        <w:t xml:space="preserve"> </w:t>
      </w:r>
      <w:proofErr w:type="spellStart"/>
      <w:r w:rsidRPr="001E4014">
        <w:rPr>
          <w:rFonts w:ascii="GHEA Grapalat" w:hAnsi="GHEA Grapalat"/>
          <w:lang w:val="en-US"/>
        </w:rPr>
        <w:t>իր</w:t>
      </w:r>
      <w:proofErr w:type="spellEnd"/>
      <w:r w:rsidRPr="001E4014">
        <w:rPr>
          <w:rFonts w:ascii="GHEA Grapalat" w:hAnsi="GHEA Grapalat"/>
        </w:rPr>
        <w:t xml:space="preserve"> </w:t>
      </w:r>
      <w:proofErr w:type="spellStart"/>
      <w:r w:rsidRPr="001E4014">
        <w:rPr>
          <w:rFonts w:ascii="GHEA Grapalat" w:hAnsi="GHEA Grapalat"/>
          <w:lang w:val="en-US"/>
        </w:rPr>
        <w:t>կարիքների</w:t>
      </w:r>
      <w:proofErr w:type="spellEnd"/>
      <w:r w:rsidRPr="001E4014">
        <w:rPr>
          <w:rFonts w:ascii="GHEA Grapalat" w:hAnsi="GHEA Grapalat"/>
        </w:rPr>
        <w:t xml:space="preserve"> </w:t>
      </w:r>
      <w:proofErr w:type="spellStart"/>
      <w:r w:rsidRPr="001E4014">
        <w:rPr>
          <w:rFonts w:ascii="GHEA Grapalat" w:hAnsi="GHEA Grapalat"/>
          <w:lang w:val="en-US"/>
        </w:rPr>
        <w:t>համար</w:t>
      </w:r>
      <w:proofErr w:type="spellEnd"/>
      <w:r w:rsidRPr="001E4014">
        <w:rPr>
          <w:rFonts w:ascii="GHEA Grapalat" w:hAnsi="GHEA Grapalat"/>
        </w:rPr>
        <w:t xml:space="preserve"> </w:t>
      </w:r>
      <w:proofErr w:type="spellStart"/>
      <w:r w:rsidRPr="001E4014">
        <w:rPr>
          <w:rFonts w:ascii="GHEA Grapalat" w:hAnsi="GHEA Grapalat"/>
          <w:lang w:val="en-US"/>
        </w:rPr>
        <w:t>համար</w:t>
      </w:r>
      <w:proofErr w:type="spellEnd"/>
      <w:r w:rsidRPr="001E4014">
        <w:rPr>
          <w:rFonts w:ascii="GHEA Grapalat" w:hAnsi="GHEA Grapalat"/>
        </w:rPr>
        <w:t xml:space="preserve"> </w:t>
      </w:r>
      <w:proofErr w:type="spellStart"/>
      <w:r w:rsidRPr="001E4014">
        <w:rPr>
          <w:rFonts w:ascii="GHEA Grapalat" w:hAnsi="GHEA Grapalat"/>
          <w:lang w:val="en-US"/>
        </w:rPr>
        <w:t>կազմակերպված</w:t>
      </w:r>
      <w:proofErr w:type="spellEnd"/>
      <w:r w:rsidRPr="001E4014">
        <w:rPr>
          <w:rFonts w:ascii="GHEA Grapalat" w:hAnsi="GHEA Grapalat"/>
        </w:rPr>
        <w:t xml:space="preserve">  </w:t>
      </w:r>
      <w:r w:rsidRPr="001E4014">
        <w:rPr>
          <w:rFonts w:ascii="GHEA Grapalat" w:hAnsi="GHEA Grapalat"/>
          <w:b/>
        </w:rPr>
        <w:t xml:space="preserve"> </w:t>
      </w:r>
      <w:r w:rsidRPr="001E4014">
        <w:rPr>
          <w:rFonts w:ascii="GHEA Grapalat" w:hAnsi="GHEA Grapalat"/>
        </w:rPr>
        <w:t xml:space="preserve"> </w:t>
      </w:r>
      <w:r w:rsidRPr="001E4014">
        <w:rPr>
          <w:rFonts w:ascii="GHEA Grapalat" w:hAnsi="GHEA Grapalat"/>
          <w:b/>
        </w:rPr>
        <w:t xml:space="preserve"> </w:t>
      </w:r>
      <w:r w:rsidRPr="00EF6566">
        <w:rPr>
          <w:rFonts w:ascii="GHEA Grapalat" w:hAnsi="GHEA Grapalat"/>
          <w:b/>
          <w:lang w:val="af-ZA"/>
        </w:rPr>
        <w:t>&lt;&lt;</w:t>
      </w:r>
      <w:r w:rsidRPr="00EF6566">
        <w:rPr>
          <w:rFonts w:ascii="GHEA Grapalat" w:hAnsi="GHEA Grapalat"/>
          <w:b/>
          <w:lang w:val="en-US"/>
        </w:rPr>
        <w:t>ԿՄԱՀ</w:t>
      </w:r>
      <w:r w:rsidRPr="00EF6566">
        <w:rPr>
          <w:rFonts w:ascii="GHEA Grapalat" w:hAnsi="GHEA Grapalat"/>
          <w:b/>
          <w:lang w:val="af-ZA"/>
        </w:rPr>
        <w:t>-</w:t>
      </w:r>
      <w:r w:rsidRPr="00EF6566">
        <w:rPr>
          <w:rFonts w:ascii="GHEA Grapalat" w:hAnsi="GHEA Grapalat"/>
          <w:b/>
          <w:lang w:val="en-US"/>
        </w:rPr>
        <w:t>ՄԱ</w:t>
      </w:r>
      <w:r w:rsidRPr="00EF6566"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</w:rPr>
        <w:t>ԱՊՁ</w:t>
      </w:r>
      <w:r w:rsidRPr="00EF6566">
        <w:rPr>
          <w:rFonts w:ascii="GHEA Grapalat" w:hAnsi="GHEA Grapalat"/>
          <w:b/>
          <w:lang w:val="en-US"/>
        </w:rPr>
        <w:t>Բ</w:t>
      </w:r>
      <w:r w:rsidRPr="00EF6566">
        <w:rPr>
          <w:rFonts w:ascii="GHEA Grapalat" w:hAnsi="GHEA Grapalat"/>
          <w:b/>
          <w:lang w:val="af-ZA"/>
        </w:rPr>
        <w:t>-18/</w:t>
      </w:r>
      <w:r w:rsidR="00D771FC">
        <w:rPr>
          <w:rFonts w:ascii="GHEA Grapalat" w:hAnsi="GHEA Grapalat"/>
          <w:b/>
        </w:rPr>
        <w:t>36</w:t>
      </w:r>
      <w:r w:rsidRPr="00EF6566">
        <w:rPr>
          <w:rFonts w:ascii="GHEA Grapalat" w:hAnsi="GHEA Grapalat"/>
          <w:b/>
          <w:lang w:val="af-ZA"/>
        </w:rPr>
        <w:t>&gt;&gt;</w:t>
      </w:r>
      <w:r w:rsidRPr="0078477F">
        <w:rPr>
          <w:rFonts w:ascii="GHEA Grapalat" w:hAnsi="GHEA Grapalat"/>
          <w:b/>
          <w:lang w:val="af-ZA"/>
        </w:rPr>
        <w:t xml:space="preserve">  </w:t>
      </w:r>
      <w:r w:rsidRPr="00D3292A">
        <w:rPr>
          <w:rFonts w:ascii="GHEA Grapalat" w:hAnsi="GHEA Grapalat"/>
          <w:b/>
          <w:lang w:val="af-ZA"/>
        </w:rPr>
        <w:t xml:space="preserve"> </w:t>
      </w:r>
      <w:proofErr w:type="spellStart"/>
      <w:proofErr w:type="gramStart"/>
      <w:r w:rsidRPr="00980EB8">
        <w:rPr>
          <w:rFonts w:ascii="GHEA Grapalat" w:hAnsi="GHEA Grapalat"/>
          <w:lang w:val="en-US"/>
        </w:rPr>
        <w:t>ծածկագրով</w:t>
      </w:r>
      <w:proofErr w:type="spellEnd"/>
      <w:r w:rsidRPr="00980EB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գնման</w:t>
      </w:r>
      <w:proofErr w:type="spellEnd"/>
      <w:proofErr w:type="gramEnd"/>
      <w:r w:rsidRPr="00980EB8"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ընթացակարգի</w:t>
      </w:r>
      <w:proofErr w:type="spellEnd"/>
      <w:r w:rsidRPr="00980EB8"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արդյունքում</w:t>
      </w:r>
      <w:proofErr w:type="spellEnd"/>
      <w:r w:rsidRPr="00980EB8"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պայմանագիր</w:t>
      </w:r>
      <w:proofErr w:type="spellEnd"/>
      <w:r w:rsidRPr="00980EB8"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կնքելու</w:t>
      </w:r>
      <w:proofErr w:type="spellEnd"/>
      <w:r w:rsidRPr="00980EB8"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որոշման</w:t>
      </w:r>
      <w:proofErr w:type="spellEnd"/>
      <w:r w:rsidRPr="00980EB8"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մասին</w:t>
      </w:r>
      <w:proofErr w:type="spellEnd"/>
      <w:r w:rsidRPr="00980E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տեղեկությունը</w:t>
      </w:r>
      <w:proofErr w:type="spellEnd"/>
      <w:r>
        <w:rPr>
          <w:rFonts w:ascii="GHEA Grapalat" w:hAnsi="GHEA Grapalat"/>
        </w:rPr>
        <w:t>:</w:t>
      </w:r>
    </w:p>
    <w:p w:rsidR="00FF3EE2" w:rsidRPr="001E4014" w:rsidRDefault="00FF3EE2" w:rsidP="00FF3EE2">
      <w:pPr>
        <w:spacing w:after="0"/>
        <w:jc w:val="both"/>
        <w:rPr>
          <w:rFonts w:ascii="GHEA Grapalat" w:hAnsi="GHEA Grapalat"/>
          <w:b/>
        </w:rPr>
      </w:pPr>
      <w:r>
        <w:rPr>
          <w:rFonts w:ascii="GHEA Grapalat" w:hAnsi="GHEA Grapalat"/>
        </w:rPr>
        <w:t xml:space="preserve">Պայմանագրով նախատեսվում է ձեռք բերել </w:t>
      </w:r>
      <w:r w:rsidR="00D771FC">
        <w:rPr>
          <w:rFonts w:ascii="GHEA Grapalat" w:hAnsi="GHEA Grapalat"/>
        </w:rPr>
        <w:t>կաթսայի պահեստամասեր</w:t>
      </w:r>
      <w:r>
        <w:rPr>
          <w:rFonts w:ascii="GHEA Grapalat" w:hAnsi="GHEA Grapalat"/>
        </w:rPr>
        <w:t>:</w:t>
      </w:r>
    </w:p>
    <w:tbl>
      <w:tblPr>
        <w:tblStyle w:val="TableGrid"/>
        <w:tblW w:w="10881" w:type="dxa"/>
        <w:tblLayout w:type="fixed"/>
        <w:tblLook w:val="04A0"/>
      </w:tblPr>
      <w:tblGrid>
        <w:gridCol w:w="534"/>
        <w:gridCol w:w="2126"/>
        <w:gridCol w:w="2199"/>
        <w:gridCol w:w="2723"/>
        <w:gridCol w:w="3299"/>
      </w:tblGrid>
      <w:tr w:rsidR="00FF3EE2" w:rsidRPr="00980EB8" w:rsidTr="004F457E">
        <w:trPr>
          <w:trHeight w:val="2413"/>
        </w:trPr>
        <w:tc>
          <w:tcPr>
            <w:tcW w:w="534" w:type="dxa"/>
          </w:tcPr>
          <w:p w:rsidR="00FF3EE2" w:rsidRPr="00980EB8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lang w:val="en-US"/>
              </w:rPr>
            </w:pPr>
            <w:r w:rsidRPr="00980EB8">
              <w:rPr>
                <w:rFonts w:ascii="GHEA Grapalat" w:hAnsi="GHEA Grapalat"/>
                <w:b/>
                <w:lang w:val="en-US"/>
              </w:rPr>
              <w:t>Հ/հ</w:t>
            </w:r>
          </w:p>
        </w:tc>
        <w:tc>
          <w:tcPr>
            <w:tcW w:w="2126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Մասնակցի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2199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Հրավերի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պահանջներին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համապատասխանող</w:t>
            </w:r>
            <w:proofErr w:type="spellEnd"/>
          </w:p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հայտեր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 w:rsidRPr="00980EB8">
              <w:rPr>
                <w:rFonts w:ascii="GHEA Grapalat" w:hAnsi="GHEA Grapalat"/>
                <w:lang w:val="en-US"/>
              </w:rPr>
              <w:t>համապատասխանելու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lang w:val="en-US"/>
              </w:rPr>
              <w:t>նշել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“X”/</w:t>
            </w:r>
          </w:p>
        </w:tc>
        <w:tc>
          <w:tcPr>
            <w:tcW w:w="2723" w:type="dxa"/>
          </w:tcPr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Հրավերի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պահանջներին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չհամապատասխանող</w:t>
            </w:r>
            <w:proofErr w:type="spellEnd"/>
          </w:p>
          <w:p w:rsidR="00FF3EE2" w:rsidRPr="00980EB8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հայտեր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 w:rsidRPr="00980EB8">
              <w:rPr>
                <w:rFonts w:ascii="GHEA Grapalat" w:hAnsi="GHEA Grapalat"/>
                <w:lang w:val="en-US"/>
              </w:rPr>
              <w:t>համապատասխանելու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lang w:val="en-US"/>
              </w:rPr>
              <w:t>նշել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“X”/</w:t>
            </w:r>
          </w:p>
        </w:tc>
        <w:tc>
          <w:tcPr>
            <w:tcW w:w="3299" w:type="dxa"/>
          </w:tcPr>
          <w:p w:rsidR="00FF3EE2" w:rsidRPr="00980EB8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Անհամապատասխանության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համառոտ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նկարագրություն</w:t>
            </w:r>
            <w:proofErr w:type="spellEnd"/>
          </w:p>
        </w:tc>
      </w:tr>
      <w:tr w:rsidR="00FF3EE2" w:rsidRPr="00D771FC" w:rsidTr="004F457E">
        <w:tc>
          <w:tcPr>
            <w:tcW w:w="534" w:type="dxa"/>
          </w:tcPr>
          <w:p w:rsidR="00FF3EE2" w:rsidRPr="00D771FC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71FC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</w:tcPr>
          <w:p w:rsidR="00FF3EE2" w:rsidRPr="00D771FC" w:rsidRDefault="00D771FC" w:rsidP="004F457E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71FC">
              <w:rPr>
                <w:rFonts w:ascii="GHEA Grapalat" w:hAnsi="GHEA Grapalat"/>
                <w:sz w:val="20"/>
                <w:szCs w:val="20"/>
              </w:rPr>
              <w:t>&lt;&lt;ԲԱՐՍԻՍ&gt;&gt; ՍՊԸ</w:t>
            </w:r>
          </w:p>
        </w:tc>
        <w:tc>
          <w:tcPr>
            <w:tcW w:w="2199" w:type="dxa"/>
          </w:tcPr>
          <w:p w:rsidR="00FF3EE2" w:rsidRPr="00D771FC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71FC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723" w:type="dxa"/>
          </w:tcPr>
          <w:p w:rsidR="00FF3EE2" w:rsidRPr="00D771FC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299" w:type="dxa"/>
          </w:tcPr>
          <w:p w:rsidR="00FF3EE2" w:rsidRPr="00D771FC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FF3EE2" w:rsidRPr="00D771FC" w:rsidTr="004F457E">
        <w:tc>
          <w:tcPr>
            <w:tcW w:w="534" w:type="dxa"/>
          </w:tcPr>
          <w:p w:rsidR="00FF3EE2" w:rsidRPr="00D771FC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FF3EE2" w:rsidRPr="00D771FC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99" w:type="dxa"/>
          </w:tcPr>
          <w:p w:rsidR="00FF3EE2" w:rsidRPr="00D771FC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723" w:type="dxa"/>
          </w:tcPr>
          <w:p w:rsidR="00FF3EE2" w:rsidRPr="00D771FC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299" w:type="dxa"/>
          </w:tcPr>
          <w:p w:rsidR="00FF3EE2" w:rsidRPr="00D771FC" w:rsidRDefault="00FF3EE2" w:rsidP="004F457E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FF3EE2" w:rsidRPr="00D771FC" w:rsidRDefault="00FF3EE2" w:rsidP="00FF3EE2">
      <w:pPr>
        <w:pStyle w:val="ListParagraph"/>
        <w:spacing w:after="0"/>
        <w:ind w:left="1095"/>
        <w:jc w:val="both"/>
        <w:rPr>
          <w:rFonts w:ascii="GHEA Grapalat" w:hAnsi="GHEA Grapalat"/>
          <w:sz w:val="20"/>
          <w:szCs w:val="20"/>
          <w:lang w:val="en-US"/>
        </w:rPr>
      </w:pPr>
      <w:r w:rsidRPr="00D771FC">
        <w:rPr>
          <w:rFonts w:ascii="GHEA Grapalat" w:hAnsi="GHEA Grapalat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Ind w:w="1095" w:type="dxa"/>
        <w:tblLook w:val="04A0"/>
      </w:tblPr>
      <w:tblGrid>
        <w:gridCol w:w="2274"/>
        <w:gridCol w:w="2268"/>
        <w:gridCol w:w="2620"/>
        <w:gridCol w:w="2306"/>
      </w:tblGrid>
      <w:tr w:rsidR="00FF3EE2" w:rsidRPr="00D771FC" w:rsidTr="004F457E">
        <w:tc>
          <w:tcPr>
            <w:tcW w:w="2274" w:type="dxa"/>
          </w:tcPr>
          <w:p w:rsidR="00FF3EE2" w:rsidRPr="00D771FC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զբաղեցրած</w:t>
            </w:r>
            <w:proofErr w:type="spellEnd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տեղերը</w:t>
            </w:r>
            <w:proofErr w:type="spellEnd"/>
          </w:p>
        </w:tc>
        <w:tc>
          <w:tcPr>
            <w:tcW w:w="2268" w:type="dxa"/>
          </w:tcPr>
          <w:p w:rsidR="00FF3EE2" w:rsidRPr="00D771FC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Մասնակցի</w:t>
            </w:r>
            <w:proofErr w:type="spellEnd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2620" w:type="dxa"/>
          </w:tcPr>
          <w:p w:rsidR="00FF3EE2" w:rsidRPr="00D771FC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Ընտրված</w:t>
            </w:r>
            <w:proofErr w:type="spellEnd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մասնակից</w:t>
            </w:r>
            <w:proofErr w:type="spellEnd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ընտրված</w:t>
            </w:r>
            <w:proofErr w:type="spellEnd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մասնակցի</w:t>
            </w:r>
            <w:proofErr w:type="spellEnd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համար</w:t>
            </w:r>
            <w:proofErr w:type="spellEnd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նշել</w:t>
            </w:r>
            <w:proofErr w:type="spellEnd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“X”/</w:t>
            </w:r>
          </w:p>
        </w:tc>
        <w:tc>
          <w:tcPr>
            <w:tcW w:w="2306" w:type="dxa"/>
          </w:tcPr>
          <w:p w:rsidR="00FF3EE2" w:rsidRPr="00D771FC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Մասնակցի</w:t>
            </w:r>
            <w:proofErr w:type="spellEnd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առաջարկած</w:t>
            </w:r>
            <w:proofErr w:type="spellEnd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1F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գին</w:t>
            </w:r>
            <w:proofErr w:type="spellEnd"/>
          </w:p>
        </w:tc>
      </w:tr>
      <w:tr w:rsidR="00FF3EE2" w:rsidRPr="00D771FC" w:rsidTr="004F457E">
        <w:tc>
          <w:tcPr>
            <w:tcW w:w="2274" w:type="dxa"/>
          </w:tcPr>
          <w:p w:rsidR="00FF3EE2" w:rsidRPr="00D771FC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71FC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FF3EE2" w:rsidRPr="00D771FC" w:rsidRDefault="00D771FC" w:rsidP="004F457E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71FC">
              <w:rPr>
                <w:rFonts w:ascii="GHEA Grapalat" w:hAnsi="GHEA Grapalat"/>
                <w:sz w:val="20"/>
                <w:szCs w:val="20"/>
              </w:rPr>
              <w:t>&lt;&lt;ԲԱՐՍԻՍ&gt;&gt; ՍՊԸ</w:t>
            </w:r>
          </w:p>
        </w:tc>
        <w:tc>
          <w:tcPr>
            <w:tcW w:w="2620" w:type="dxa"/>
          </w:tcPr>
          <w:p w:rsidR="00FF3EE2" w:rsidRPr="00D771FC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71FC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306" w:type="dxa"/>
          </w:tcPr>
          <w:p w:rsidR="00FF3EE2" w:rsidRPr="00D771FC" w:rsidRDefault="00D771FC" w:rsidP="004F457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120 0</w:t>
            </w:r>
            <w:r w:rsidR="00FF3EE2" w:rsidRPr="00D771FC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</w:tr>
      <w:tr w:rsidR="00FF3EE2" w:rsidRPr="00D771FC" w:rsidTr="004F457E">
        <w:tc>
          <w:tcPr>
            <w:tcW w:w="2274" w:type="dxa"/>
          </w:tcPr>
          <w:p w:rsidR="00FF3EE2" w:rsidRPr="00D771FC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FF3EE2" w:rsidRPr="00D771FC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620" w:type="dxa"/>
          </w:tcPr>
          <w:p w:rsidR="00FF3EE2" w:rsidRPr="00D771FC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306" w:type="dxa"/>
          </w:tcPr>
          <w:p w:rsidR="00FF3EE2" w:rsidRPr="00D771FC" w:rsidRDefault="00FF3EE2" w:rsidP="004F457E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FF3EE2" w:rsidRPr="00D771FC" w:rsidRDefault="00FF3EE2" w:rsidP="00FF3EE2">
      <w:pPr>
        <w:pStyle w:val="ListParagraph"/>
        <w:spacing w:after="0"/>
        <w:ind w:left="1095"/>
        <w:jc w:val="both"/>
        <w:rPr>
          <w:rFonts w:ascii="GHEA Grapalat" w:hAnsi="GHEA Grapalat"/>
          <w:sz w:val="20"/>
          <w:szCs w:val="20"/>
          <w:lang w:val="en-US"/>
        </w:rPr>
      </w:pPr>
    </w:p>
    <w:p w:rsidR="00FF3EE2" w:rsidRPr="00980EB8" w:rsidRDefault="00FF3EE2" w:rsidP="00FF3EE2">
      <w:pPr>
        <w:spacing w:after="0"/>
        <w:jc w:val="both"/>
        <w:rPr>
          <w:rFonts w:ascii="GHEA Grapalat" w:hAnsi="GHEA Grapalat"/>
          <w:lang w:val="en-US"/>
        </w:rPr>
      </w:pPr>
      <w:proofErr w:type="spellStart"/>
      <w:r w:rsidRPr="00980EB8">
        <w:rPr>
          <w:rFonts w:ascii="GHEA Grapalat" w:hAnsi="GHEA Grapalat" w:cs="Sylfaen"/>
          <w:lang w:val="en-US"/>
        </w:rPr>
        <w:t>Ընտրված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մասնակցի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հետ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պայմանագիրը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կկնքվի</w:t>
      </w:r>
      <w:proofErr w:type="spellEnd"/>
      <w:r w:rsidRPr="00980EB8">
        <w:rPr>
          <w:rFonts w:ascii="GHEA Grapalat" w:hAnsi="GHEA Grapalat"/>
          <w:lang w:val="en-US"/>
        </w:rPr>
        <w:t xml:space="preserve"> 3 </w:t>
      </w:r>
      <w:proofErr w:type="spellStart"/>
      <w:r w:rsidRPr="00980EB8">
        <w:rPr>
          <w:rFonts w:ascii="GHEA Grapalat" w:hAnsi="GHEA Grapalat"/>
          <w:lang w:val="en-US"/>
        </w:rPr>
        <w:t>աշխատանքային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օրվա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ընթացքում</w:t>
      </w:r>
      <w:proofErr w:type="spellEnd"/>
      <w:r w:rsidRPr="00980EB8">
        <w:rPr>
          <w:rFonts w:ascii="GHEA Grapalat" w:hAnsi="GHEA Grapalat"/>
          <w:lang w:val="en-US"/>
        </w:rPr>
        <w:t>:</w:t>
      </w:r>
    </w:p>
    <w:p w:rsidR="00FF3EE2" w:rsidRPr="00980EB8" w:rsidRDefault="00FF3EE2" w:rsidP="00FF3EE2">
      <w:pPr>
        <w:spacing w:after="0"/>
        <w:jc w:val="both"/>
        <w:rPr>
          <w:rFonts w:ascii="GHEA Grapalat" w:hAnsi="GHEA Grapalat"/>
          <w:lang w:val="en-US"/>
        </w:rPr>
      </w:pPr>
      <w:proofErr w:type="spellStart"/>
      <w:r w:rsidRPr="00980EB8">
        <w:rPr>
          <w:rFonts w:ascii="GHEA Grapalat" w:hAnsi="GHEA Grapalat" w:cs="Sylfaen"/>
          <w:lang w:val="en-US"/>
        </w:rPr>
        <w:t>Սույն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հայտարարության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հետ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կապված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լրացուցիչ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տեղեկություններ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ստանալու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համար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կարող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եք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դիմել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r w:rsidRPr="00EF6566">
        <w:rPr>
          <w:rFonts w:ascii="GHEA Grapalat" w:hAnsi="GHEA Grapalat"/>
          <w:b/>
          <w:lang w:val="en-US"/>
        </w:rPr>
        <w:t xml:space="preserve"> </w:t>
      </w:r>
      <w:r w:rsidRPr="00AD539F">
        <w:rPr>
          <w:rFonts w:ascii="GHEA Grapalat" w:hAnsi="GHEA Grapalat"/>
          <w:b/>
          <w:lang w:val="en-US"/>
        </w:rPr>
        <w:t xml:space="preserve"> </w:t>
      </w:r>
      <w:r w:rsidRPr="00EF6566">
        <w:rPr>
          <w:rFonts w:ascii="GHEA Grapalat" w:hAnsi="GHEA Grapalat"/>
          <w:b/>
          <w:lang w:val="af-ZA"/>
        </w:rPr>
        <w:t>&lt;&lt;</w:t>
      </w:r>
      <w:r w:rsidRPr="00EF6566">
        <w:rPr>
          <w:rFonts w:ascii="GHEA Grapalat" w:hAnsi="GHEA Grapalat"/>
          <w:b/>
          <w:lang w:val="en-US"/>
        </w:rPr>
        <w:t>ԿՄԱՀ</w:t>
      </w:r>
      <w:r w:rsidRPr="00EF6566">
        <w:rPr>
          <w:rFonts w:ascii="GHEA Grapalat" w:hAnsi="GHEA Grapalat"/>
          <w:b/>
          <w:lang w:val="af-ZA"/>
        </w:rPr>
        <w:t>-</w:t>
      </w:r>
      <w:r w:rsidRPr="00EF6566">
        <w:rPr>
          <w:rFonts w:ascii="GHEA Grapalat" w:hAnsi="GHEA Grapalat"/>
          <w:b/>
          <w:lang w:val="en-US"/>
        </w:rPr>
        <w:t>ՄԱ</w:t>
      </w:r>
      <w:r w:rsidRPr="00EF6566"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</w:rPr>
        <w:t>ԱՊՁ</w:t>
      </w:r>
      <w:r w:rsidRPr="00EF6566">
        <w:rPr>
          <w:rFonts w:ascii="GHEA Grapalat" w:hAnsi="GHEA Grapalat"/>
          <w:b/>
          <w:lang w:val="en-US"/>
        </w:rPr>
        <w:t>Բ</w:t>
      </w:r>
      <w:r w:rsidRPr="00EF6566">
        <w:rPr>
          <w:rFonts w:ascii="GHEA Grapalat" w:hAnsi="GHEA Grapalat"/>
          <w:b/>
          <w:lang w:val="af-ZA"/>
        </w:rPr>
        <w:t>-18/</w:t>
      </w:r>
      <w:r w:rsidR="00D771FC">
        <w:rPr>
          <w:rFonts w:ascii="GHEA Grapalat" w:hAnsi="GHEA Grapalat"/>
          <w:b/>
          <w:lang w:val="en-US"/>
        </w:rPr>
        <w:t>3</w:t>
      </w:r>
      <w:r w:rsidR="00D771FC" w:rsidRPr="00D771FC">
        <w:rPr>
          <w:rFonts w:ascii="GHEA Grapalat" w:hAnsi="GHEA Grapalat"/>
          <w:b/>
          <w:lang w:val="en-US"/>
        </w:rPr>
        <w:t>6</w:t>
      </w:r>
      <w:r w:rsidRPr="00EF6566">
        <w:rPr>
          <w:rFonts w:ascii="GHEA Grapalat" w:hAnsi="GHEA Grapalat"/>
          <w:b/>
          <w:lang w:val="af-ZA"/>
        </w:rPr>
        <w:t>&gt;</w:t>
      </w:r>
      <w:proofErr w:type="gramStart"/>
      <w:r w:rsidRPr="00EF6566">
        <w:rPr>
          <w:rFonts w:ascii="GHEA Grapalat" w:hAnsi="GHEA Grapalat"/>
          <w:b/>
          <w:lang w:val="af-ZA"/>
        </w:rPr>
        <w:t>&gt;</w:t>
      </w:r>
      <w:r w:rsidRPr="0078477F">
        <w:rPr>
          <w:rFonts w:ascii="GHEA Grapalat" w:hAnsi="GHEA Grapalat"/>
          <w:b/>
          <w:lang w:val="af-ZA"/>
        </w:rPr>
        <w:t xml:space="preserve"> </w:t>
      </w:r>
      <w:r w:rsidRPr="00D3292A">
        <w:rPr>
          <w:rFonts w:ascii="GHEA Grapalat" w:hAnsi="GHEA Grapalat"/>
          <w:b/>
          <w:lang w:val="af-ZA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ծածկագրով</w:t>
      </w:r>
      <w:proofErr w:type="spellEnd"/>
      <w:proofErr w:type="gram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գնահատող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հանձնաժողովի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քարտուղար</w:t>
      </w:r>
      <w:proofErr w:type="spellEnd"/>
      <w:r w:rsidRPr="00980EB8">
        <w:rPr>
          <w:rFonts w:ascii="GHEA Grapalat" w:hAnsi="GHEA Grapalat"/>
          <w:lang w:val="en-US"/>
        </w:rPr>
        <w:t xml:space="preserve">՝ Ս. </w:t>
      </w:r>
      <w:proofErr w:type="spellStart"/>
      <w:r w:rsidRPr="00980EB8">
        <w:rPr>
          <w:rFonts w:ascii="GHEA Grapalat" w:hAnsi="GHEA Grapalat"/>
          <w:lang w:val="en-US"/>
        </w:rPr>
        <w:t>Գրիգորյանին</w:t>
      </w:r>
      <w:proofErr w:type="spellEnd"/>
      <w:r w:rsidRPr="00980EB8">
        <w:rPr>
          <w:rFonts w:ascii="GHEA Grapalat" w:hAnsi="GHEA Grapalat"/>
          <w:lang w:val="en-US"/>
        </w:rPr>
        <w:t>:</w:t>
      </w:r>
    </w:p>
    <w:p w:rsidR="00FF3EE2" w:rsidRPr="00980EB8" w:rsidRDefault="00FF3EE2" w:rsidP="00FF3EE2">
      <w:pPr>
        <w:spacing w:after="0"/>
        <w:jc w:val="both"/>
        <w:rPr>
          <w:rFonts w:ascii="GHEA Grapalat" w:hAnsi="GHEA Grapalat"/>
          <w:lang w:val="en-US"/>
        </w:rPr>
      </w:pPr>
      <w:proofErr w:type="spellStart"/>
      <w:r w:rsidRPr="00980EB8">
        <w:rPr>
          <w:rFonts w:ascii="GHEA Grapalat" w:hAnsi="GHEA Grapalat" w:cs="Sylfaen"/>
          <w:lang w:val="en-US"/>
        </w:rPr>
        <w:t>Հեռախոս</w:t>
      </w:r>
      <w:proofErr w:type="spellEnd"/>
      <w:r w:rsidRPr="00980EB8">
        <w:rPr>
          <w:rFonts w:ascii="GHEA Grapalat" w:hAnsi="GHEA Grapalat" w:cs="Sylfaen"/>
          <w:lang w:val="en-US"/>
        </w:rPr>
        <w:t>՝</w:t>
      </w:r>
      <w:r w:rsidRPr="00980EB8">
        <w:rPr>
          <w:rFonts w:ascii="GHEA Grapalat" w:hAnsi="GHEA Grapalat"/>
          <w:lang w:val="en-US"/>
        </w:rPr>
        <w:t xml:space="preserve"> 093 44 11 43</w:t>
      </w:r>
    </w:p>
    <w:p w:rsidR="00FF3EE2" w:rsidRPr="00980EB8" w:rsidRDefault="00FF3EE2" w:rsidP="00FF3EE2">
      <w:pPr>
        <w:spacing w:after="0"/>
        <w:jc w:val="both"/>
        <w:rPr>
          <w:rFonts w:ascii="GHEA Grapalat" w:hAnsi="GHEA Grapalat"/>
          <w:lang w:val="en-US"/>
        </w:rPr>
      </w:pPr>
      <w:proofErr w:type="spellStart"/>
      <w:r w:rsidRPr="00980EB8">
        <w:rPr>
          <w:rFonts w:ascii="GHEA Grapalat" w:hAnsi="GHEA Grapalat"/>
          <w:lang w:val="en-US"/>
        </w:rPr>
        <w:t>Էլեկտրոնային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փոստ</w:t>
      </w:r>
      <w:proofErr w:type="spellEnd"/>
      <w:r w:rsidRPr="00980EB8">
        <w:rPr>
          <w:rFonts w:ascii="GHEA Grapalat" w:hAnsi="GHEA Grapalat"/>
          <w:lang w:val="en-US"/>
        </w:rPr>
        <w:t xml:space="preserve">՝ </w:t>
      </w:r>
      <w:hyperlink r:id="rId4" w:history="1">
        <w:r w:rsidRPr="00980EB8">
          <w:rPr>
            <w:rStyle w:val="Hyperlink"/>
            <w:rFonts w:ascii="GHEA Grapalat" w:hAnsi="GHEA Grapalat"/>
            <w:lang w:val="en-US"/>
          </w:rPr>
          <w:t>akunq.kotayq@mta.gov.am</w:t>
        </w:r>
      </w:hyperlink>
    </w:p>
    <w:p w:rsidR="00FF3EE2" w:rsidRPr="00980EB8" w:rsidRDefault="00FF3EE2" w:rsidP="00FF3EE2">
      <w:pPr>
        <w:spacing w:after="0"/>
        <w:jc w:val="both"/>
        <w:rPr>
          <w:rFonts w:ascii="GHEA Grapalat" w:hAnsi="GHEA Grapalat"/>
          <w:lang w:val="en-US"/>
        </w:rPr>
      </w:pPr>
      <w:proofErr w:type="spellStart"/>
      <w:r w:rsidRPr="00980EB8">
        <w:rPr>
          <w:rFonts w:ascii="GHEA Grapalat" w:hAnsi="GHEA Grapalat" w:cs="Sylfaen"/>
          <w:lang w:val="en-US"/>
        </w:rPr>
        <w:t>Պատվիրատու</w:t>
      </w:r>
      <w:proofErr w:type="spellEnd"/>
      <w:r w:rsidRPr="00980EB8">
        <w:rPr>
          <w:rFonts w:ascii="GHEA Grapalat" w:hAnsi="GHEA Grapalat" w:cs="Sylfaen"/>
          <w:lang w:val="en-US"/>
        </w:rPr>
        <w:t>՝</w:t>
      </w:r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Ակունքի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համայնքապետարան</w:t>
      </w:r>
      <w:proofErr w:type="spellEnd"/>
    </w:p>
    <w:p w:rsidR="00FF3EE2" w:rsidRPr="00980EB8" w:rsidRDefault="00FF3EE2" w:rsidP="00FF3EE2">
      <w:pPr>
        <w:pStyle w:val="ListParagraph"/>
        <w:spacing w:after="0"/>
        <w:ind w:left="1095"/>
        <w:jc w:val="both"/>
        <w:rPr>
          <w:rFonts w:ascii="GHEA Grapalat" w:hAnsi="GHEA Grapalat"/>
          <w:lang w:val="en-US"/>
        </w:rPr>
      </w:pPr>
    </w:p>
    <w:p w:rsidR="00FF3EE2" w:rsidRPr="00980EB8" w:rsidRDefault="00FF3EE2" w:rsidP="00FF3EE2">
      <w:pPr>
        <w:pStyle w:val="ListParagraph"/>
        <w:spacing w:after="0"/>
        <w:ind w:left="1095"/>
        <w:jc w:val="both"/>
        <w:rPr>
          <w:rFonts w:ascii="GHEA Grapalat" w:hAnsi="GHEA Grapalat"/>
          <w:lang w:val="en-US"/>
        </w:rPr>
      </w:pPr>
    </w:p>
    <w:p w:rsidR="00FF3EE2" w:rsidRPr="00980EB8" w:rsidRDefault="00FF3EE2" w:rsidP="00FF3EE2">
      <w:pPr>
        <w:pStyle w:val="ListParagraph"/>
        <w:spacing w:after="0"/>
        <w:ind w:left="1095"/>
        <w:jc w:val="both"/>
        <w:rPr>
          <w:rFonts w:ascii="GHEA Grapalat" w:hAnsi="GHEA Grapalat"/>
          <w:lang w:val="en-US"/>
        </w:rPr>
      </w:pPr>
    </w:p>
    <w:p w:rsidR="00FF3EE2" w:rsidRPr="00980EB8" w:rsidRDefault="00FF3EE2" w:rsidP="00FF3EE2">
      <w:pPr>
        <w:spacing w:after="0"/>
        <w:jc w:val="both"/>
        <w:rPr>
          <w:rFonts w:ascii="GHEA Grapalat" w:hAnsi="GHEA Grapalat"/>
        </w:rPr>
      </w:pPr>
    </w:p>
    <w:p w:rsidR="00865C1D" w:rsidRDefault="00865C1D"/>
    <w:sectPr w:rsidR="00865C1D" w:rsidSect="00CD7BB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EE2"/>
    <w:rsid w:val="00050761"/>
    <w:rsid w:val="00865C1D"/>
    <w:rsid w:val="00D771FC"/>
    <w:rsid w:val="00FF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EE2"/>
    <w:pPr>
      <w:ind w:left="720"/>
      <w:contextualSpacing/>
    </w:pPr>
  </w:style>
  <w:style w:type="table" w:styleId="TableGrid">
    <w:name w:val="Table Grid"/>
    <w:basedOn w:val="TableNormal"/>
    <w:uiPriority w:val="59"/>
    <w:rsid w:val="00FF3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3E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unq.kotayq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https://mul-kotayk.gov.am/tasks/docs/attachment.php?id=152322&amp;fn=We1811141728107215_688a.docx&amp;out=0&amp;token=f28d873d82d1edd17def</cp:keywords>
</cp:coreProperties>
</file>