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F42" w:rsidRDefault="00A33F42" w:rsidP="00A33F42">
      <w:pPr>
        <w:pStyle w:val="a3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r>
        <w:rPr>
          <w:rFonts w:ascii="GHEA Grapalat" w:hAnsi="GHEA Grapalat" w:cs="Sylfaen"/>
          <w:i/>
          <w:sz w:val="16"/>
        </w:rPr>
        <w:t xml:space="preserve">Հավելված N 2 </w:t>
      </w:r>
    </w:p>
    <w:p w:rsidR="00A33F42" w:rsidRDefault="00A33F42" w:rsidP="00A33F42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A33F42" w:rsidRDefault="00A33F42" w:rsidP="00A33F42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>
        <w:rPr>
          <w:rFonts w:ascii="GHEA Grapalat" w:hAnsi="GHEA Grapalat" w:cs="Sylfaen"/>
          <w:i/>
          <w:sz w:val="16"/>
        </w:rPr>
        <w:t>մայիսի</w:t>
      </w:r>
      <w:proofErr w:type="gramEnd"/>
      <w:r>
        <w:rPr>
          <w:rFonts w:ascii="GHEA Grapalat" w:hAnsi="GHEA Grapalat" w:cs="Sylfaen"/>
          <w:i/>
          <w:sz w:val="16"/>
        </w:rPr>
        <w:t xml:space="preserve"> 30-ի N 265-Ա  հրամանի      </w:t>
      </w:r>
    </w:p>
    <w:p w:rsidR="00A33F42" w:rsidRDefault="00A33F42" w:rsidP="00A33F42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A33F42" w:rsidRDefault="00A33F42" w:rsidP="00A33F42">
      <w:pPr>
        <w:pStyle w:val="a6"/>
        <w:jc w:val="center"/>
        <w:rPr>
          <w:rFonts w:ascii="GHEA Grapalat" w:hAnsi="GHEA Grapalat" w:cs="Times New Roman"/>
          <w:sz w:val="20"/>
          <w:lang w:val="af-ZA"/>
        </w:rPr>
      </w:pPr>
      <w:r>
        <w:rPr>
          <w:rFonts w:ascii="GHEA Grapalat" w:hAnsi="GHEA Grapalat"/>
        </w:rPr>
        <w:tab/>
      </w:r>
    </w:p>
    <w:p w:rsidR="00A33F42" w:rsidRDefault="00A33F42" w:rsidP="00A33F4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33F42" w:rsidRDefault="00A33F42" w:rsidP="00A33F4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33F42" w:rsidRDefault="00A33F42" w:rsidP="00A33F4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A33F42" w:rsidRDefault="00A33F42" w:rsidP="00F57E4B">
      <w:pPr>
        <w:rPr>
          <w:rFonts w:ascii="GHEA Grapalat" w:hAnsi="GHEA Grapalat"/>
          <w:b/>
          <w:sz w:val="20"/>
          <w:lang w:val="hy-AM"/>
        </w:rPr>
      </w:pPr>
    </w:p>
    <w:p w:rsidR="00F57E4B" w:rsidRPr="00F57E4B" w:rsidRDefault="00F57E4B" w:rsidP="00F57E4B">
      <w:pPr>
        <w:rPr>
          <w:rFonts w:ascii="GHEA Grapalat" w:hAnsi="GHEA Grapalat"/>
          <w:b/>
          <w:sz w:val="20"/>
          <w:lang w:val="hy-AM"/>
        </w:rPr>
      </w:pPr>
    </w:p>
    <w:p w:rsidR="00A33F42" w:rsidRDefault="00A33F42" w:rsidP="00A33F42">
      <w:pPr>
        <w:pStyle w:val="3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տեքստը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հաստատված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գնահատող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հանձնաժողովի</w:t>
      </w:r>
    </w:p>
    <w:p w:rsidR="00A33F42" w:rsidRDefault="00A33F42" w:rsidP="00A33F42">
      <w:pPr>
        <w:pStyle w:val="3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lang w:val="af-ZA"/>
        </w:rPr>
        <w:t xml:space="preserve"> 2018 </w:t>
      </w:r>
      <w:r>
        <w:rPr>
          <w:rFonts w:ascii="GHEA Grapalat" w:hAnsi="GHEA Grapalat" w:cs="Sylfaen"/>
          <w:lang w:val="af-ZA"/>
        </w:rPr>
        <w:t>թվականի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ապրիլի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af-ZA"/>
        </w:rPr>
        <w:t>17-</w:t>
      </w:r>
      <w:r>
        <w:rPr>
          <w:rFonts w:ascii="GHEA Grapalat" w:hAnsi="GHEA Grapalat" w:cs="Sylfaen"/>
          <w:lang w:val="af-ZA"/>
        </w:rPr>
        <w:t>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թիվ</w:t>
      </w:r>
      <w:r>
        <w:rPr>
          <w:rFonts w:ascii="GHEA Grapalat" w:hAnsi="GHEA Grapalat"/>
          <w:lang w:val="af-ZA"/>
        </w:rPr>
        <w:t xml:space="preserve"> 1 </w:t>
      </w:r>
      <w:r>
        <w:rPr>
          <w:rFonts w:ascii="GHEA Grapalat" w:hAnsi="GHEA Grapalat" w:cs="Sylfaen"/>
          <w:lang w:val="af-ZA"/>
        </w:rPr>
        <w:t>որոշմամբ</w:t>
      </w:r>
      <w:r>
        <w:rPr>
          <w:rFonts w:ascii="GHEA Grapalat" w:hAnsi="GHEA Grapalat"/>
          <w:lang w:val="af-ZA"/>
        </w:rPr>
        <w:t xml:space="preserve"> և </w:t>
      </w:r>
      <w:r>
        <w:rPr>
          <w:rFonts w:ascii="GHEA Grapalat" w:hAnsi="GHEA Grapalat" w:cs="Sylfaen"/>
          <w:lang w:val="af-ZA"/>
        </w:rPr>
        <w:t>հրապարակվում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</w:p>
    <w:p w:rsidR="00A33F42" w:rsidRDefault="00A33F42" w:rsidP="00A33F42">
      <w:pPr>
        <w:pStyle w:val="3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lang w:val="af-ZA"/>
        </w:rPr>
        <w:t>“</w:t>
      </w:r>
      <w:r>
        <w:rPr>
          <w:rFonts w:ascii="GHEA Grapalat" w:hAnsi="GHEA Grapalat" w:cs="Sylfaen"/>
          <w:lang w:val="af-ZA"/>
        </w:rPr>
        <w:t>Գնումների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մասին</w:t>
      </w:r>
      <w:r>
        <w:rPr>
          <w:rFonts w:ascii="GHEA Grapalat" w:hAnsi="GHEA Grapalat"/>
          <w:lang w:val="af-ZA"/>
        </w:rPr>
        <w:t xml:space="preserve">” </w:t>
      </w:r>
      <w:r>
        <w:rPr>
          <w:rFonts w:ascii="GHEA Grapalat" w:hAnsi="GHEA Grapalat" w:cs="Sylfaen"/>
          <w:lang w:val="af-ZA"/>
        </w:rPr>
        <w:t>ՀՀ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օրենքի</w:t>
      </w:r>
      <w:r>
        <w:rPr>
          <w:rFonts w:ascii="GHEA Grapalat" w:hAnsi="GHEA Grapalat"/>
          <w:lang w:val="af-ZA"/>
        </w:rPr>
        <w:t xml:space="preserve"> 29-</w:t>
      </w:r>
      <w:r>
        <w:rPr>
          <w:rFonts w:ascii="GHEA Grapalat" w:hAnsi="GHEA Grapalat" w:cs="Sylfaen"/>
          <w:lang w:val="af-ZA"/>
        </w:rPr>
        <w:t>րդ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հոդվածի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համաձայն</w:t>
      </w:r>
    </w:p>
    <w:p w:rsidR="00A33F42" w:rsidRDefault="00A33F42" w:rsidP="00A33F42">
      <w:pPr>
        <w:pStyle w:val="3"/>
        <w:rPr>
          <w:rFonts w:ascii="GHEA Grapalat" w:hAnsi="GHEA Grapalat"/>
          <w:b/>
          <w:lang w:val="af-ZA"/>
        </w:rPr>
      </w:pPr>
    </w:p>
    <w:p w:rsidR="00A33F42" w:rsidRDefault="00A33F42" w:rsidP="00A33F42">
      <w:pPr>
        <w:pStyle w:val="3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af-ZA"/>
        </w:rPr>
        <w:t xml:space="preserve">Ընթացակարգի ծածկագիրը </w:t>
      </w:r>
      <w:r>
        <w:rPr>
          <w:rFonts w:ascii="GHEA Grapalat" w:hAnsi="GHEA Grapalat"/>
          <w:i w:val="0"/>
          <w:lang w:val="hy-AM"/>
        </w:rPr>
        <w:t>ՀՀ ԿՄ-ԳՀ-ԳՀԱՊՁԲ-18/07</w:t>
      </w:r>
    </w:p>
    <w:p w:rsidR="00A33F42" w:rsidRDefault="00A33F42" w:rsidP="00A33F4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33F42" w:rsidRPr="00A33F42" w:rsidRDefault="00A33F42" w:rsidP="00A33F42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</w:rPr>
        <w:t>Գողթի</w:t>
      </w:r>
      <w:r>
        <w:rPr>
          <w:rFonts w:ascii="GHEA Grapalat" w:hAnsi="GHEA Grapalat" w:cs="Sylfaen"/>
          <w:sz w:val="20"/>
          <w:lang w:val="hy-AM"/>
        </w:rPr>
        <w:t xml:space="preserve"> համայնքապետարանի</w:t>
      </w:r>
      <w:r>
        <w:rPr>
          <w:rFonts w:ascii="GHEA Grapalat" w:hAnsi="GHEA Grapalat" w:cs="Sylfaen"/>
          <w:sz w:val="20"/>
          <w:lang w:val="af-ZA"/>
        </w:rPr>
        <w:t xml:space="preserve"> կարիքների համար </w:t>
      </w:r>
      <w:r>
        <w:rPr>
          <w:rFonts w:ascii="GHEA Grapalat" w:hAnsi="GHEA Grapalat" w:cs="Sylfaen"/>
          <w:sz w:val="20"/>
        </w:rPr>
        <w:t>վառելիքի</w:t>
      </w:r>
      <w:r>
        <w:rPr>
          <w:rFonts w:ascii="GHEA Grapalat" w:hAnsi="GHEA Grapalat" w:cs="Sylfaen"/>
          <w:sz w:val="20"/>
          <w:lang w:val="af-ZA"/>
        </w:rPr>
        <w:t xml:space="preserve"> ձեռքբերման նպատակով </w:t>
      </w:r>
      <w:proofErr w:type="gramStart"/>
      <w:r>
        <w:rPr>
          <w:rFonts w:ascii="GHEA Grapalat" w:hAnsi="GHEA Grapalat" w:cs="Sylfaen"/>
          <w:sz w:val="20"/>
          <w:lang w:val="af-ZA"/>
        </w:rPr>
        <w:t xml:space="preserve">կազմակերպված </w:t>
      </w:r>
      <w:bookmarkStart w:id="0" w:name="_GoBack"/>
      <w:bookmarkEnd w:id="0"/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ՀՀ</w:t>
      </w:r>
      <w:proofErr w:type="gramEnd"/>
      <w:r>
        <w:rPr>
          <w:rFonts w:ascii="GHEA Grapalat" w:hAnsi="GHEA Grapalat"/>
          <w:sz w:val="20"/>
          <w:szCs w:val="20"/>
          <w:lang w:val="hy-AM"/>
        </w:rPr>
        <w:t xml:space="preserve"> ԿՄ-ԳՀ-ԳՀԱՊՁԲ-18/07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պատճառները</w:t>
      </w:r>
      <w:r>
        <w:rPr>
          <w:rFonts w:ascii="GHEA Grapalat" w:hAnsi="GHEA Grapalat"/>
          <w:sz w:val="20"/>
          <w:lang w:val="af-ZA"/>
        </w:rPr>
        <w:t xml:space="preserve"> և կատարված </w:t>
      </w:r>
      <w:r>
        <w:rPr>
          <w:rFonts w:ascii="GHEA Grapalat" w:hAnsi="GHEA Grapalat" w:cs="Sylfaen"/>
          <w:sz w:val="20"/>
          <w:lang w:val="af-ZA"/>
        </w:rPr>
        <w:t>փոփոխությունների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նկարագրությունը</w:t>
      </w:r>
      <w:r>
        <w:rPr>
          <w:rFonts w:ascii="GHEA Grapalat" w:hAnsi="GHEA Grapalat" w:cs="Arial Armenian"/>
          <w:sz w:val="20"/>
          <w:lang w:val="af-ZA"/>
        </w:rPr>
        <w:t>`</w:t>
      </w:r>
    </w:p>
    <w:p w:rsidR="00A33F42" w:rsidRDefault="00A33F42" w:rsidP="00A33F42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առաջացման </w:t>
      </w:r>
      <w:r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/>
          <w:sz w:val="20"/>
          <w:lang w:val="af-ZA"/>
        </w:rPr>
        <w:t xml:space="preserve"> 1: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Տեխնիկական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վրիպակ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A33F42" w:rsidRDefault="00A33F42" w:rsidP="00A33F42">
      <w:pPr>
        <w:jc w:val="both"/>
        <w:rPr>
          <w:rFonts w:ascii="GHEA Grapalat" w:hAnsi="GHEA Grapalat" w:cs="Sylfaen"/>
          <w:sz w:val="12"/>
          <w:lang w:val="hy-AM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 w:rsidR="00E16236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նկարագրություն–</w:t>
      </w:r>
      <w:r>
        <w:rPr>
          <w:rFonts w:ascii="GHEA Grapalat" w:hAnsi="GHEA Grapalat"/>
          <w:sz w:val="20"/>
          <w:lang w:val="ru-RU"/>
        </w:rPr>
        <w:t>Տ</w:t>
      </w:r>
      <w:r>
        <w:rPr>
          <w:rFonts w:ascii="GHEA Grapalat" w:hAnsi="GHEA Grapalat" w:cs="Sylfaen"/>
          <w:sz w:val="20"/>
          <w:lang w:val="af-ZA"/>
        </w:rPr>
        <w:t>եխնիկական</w:t>
      </w:r>
      <w:r w:rsidR="004F545F" w:rsidRPr="004F545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բնութագիր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hy-AM"/>
        </w:rPr>
        <w:t xml:space="preserve">         </w:t>
      </w:r>
      <w:r>
        <w:rPr>
          <w:rFonts w:ascii="GHEA Grapalat" w:hAnsi="GHEA Grapalat" w:cs="Sylfaen"/>
          <w:sz w:val="20"/>
          <w:lang w:val="af-ZA"/>
        </w:rPr>
        <w:t>ժամանակացույցում</w:t>
      </w:r>
      <w:r>
        <w:rPr>
          <w:rFonts w:ascii="GHEA Grapalat" w:hAnsi="GHEA Grapalat" w:cs="Sylfaen"/>
          <w:sz w:val="20"/>
          <w:lang w:val="hy-AM"/>
        </w:rPr>
        <w:t xml:space="preserve">    </w:t>
      </w:r>
      <w:r w:rsidRPr="00A33F42">
        <w:rPr>
          <w:rFonts w:ascii="GHEA Grapalat" w:hAnsi="GHEA Grapalat" w:cs="Sylfaen"/>
          <w:sz w:val="20"/>
          <w:lang w:val="hy-AM"/>
        </w:rPr>
        <w:t>մատակարարման ժամկետների</w:t>
      </w:r>
      <w:r>
        <w:rPr>
          <w:rFonts w:ascii="GHEA Grapalat" w:hAnsi="GHEA Grapalat" w:cs="Sylfaen"/>
          <w:sz w:val="20"/>
          <w:lang w:val="hy-AM"/>
        </w:rPr>
        <w:t xml:space="preserve"> հստակեցում</w:t>
      </w:r>
      <w:r>
        <w:rPr>
          <w:rFonts w:ascii="GHEA Grapalat" w:hAnsi="GHEA Grapalat" w:cs="Sylfaen"/>
          <w:sz w:val="12"/>
          <w:lang w:val="af-ZA"/>
        </w:rPr>
        <w:tab/>
      </w:r>
    </w:p>
    <w:p w:rsidR="00A33F42" w:rsidRDefault="00A33F42" w:rsidP="00A33F42">
      <w:pPr>
        <w:jc w:val="both"/>
        <w:rPr>
          <w:rFonts w:ascii="GHEA Grapalat" w:hAnsi="GHEA Grapalat" w:cs="Sylfaen"/>
          <w:sz w:val="12"/>
          <w:lang w:val="hy-AM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A33F42" w:rsidRPr="00A33F42" w:rsidRDefault="00A33F42" w:rsidP="00A33F42">
      <w:pPr>
        <w:ind w:right="141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/>
          <w:sz w:val="20"/>
          <w:lang w:val="hy-AM"/>
        </w:rPr>
        <w:t>-</w:t>
      </w:r>
      <w:r>
        <w:rPr>
          <w:rFonts w:ascii="GHEA Grapalat" w:hAnsi="GHEA Grapalat"/>
          <w:sz w:val="20"/>
          <w:lang w:val="af-ZA"/>
        </w:rPr>
        <w:t>տեխնիկական բնութագիր - գնման ժամանակացույցում</w:t>
      </w:r>
      <w:r>
        <w:rPr>
          <w:rFonts w:ascii="GHEA Grapalat" w:hAnsi="GHEA Grapalat"/>
          <w:sz w:val="20"/>
          <w:lang w:val="hy-AM"/>
        </w:rPr>
        <w:t xml:space="preserve">  տեղ      </w:t>
      </w:r>
      <w:r w:rsidRPr="00A33F4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գտած</w:t>
      </w:r>
      <w:r w:rsidRPr="00A33F4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թերություւների շտկում</w:t>
      </w:r>
    </w:p>
    <w:p w:rsidR="00A33F42" w:rsidRDefault="00A33F42" w:rsidP="00A33F42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A33F42" w:rsidRDefault="00A33F42" w:rsidP="00A33F4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33F42" w:rsidRPr="00A33F42" w:rsidRDefault="00A33F42" w:rsidP="00A33F42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ԿՄ-ԳՀ-ԳՀԱՊՁԲ-18/07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Հակոբյանին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A33F42" w:rsidRDefault="00A33F42" w:rsidP="00A33F4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</w:p>
    <w:p w:rsidR="00A33F42" w:rsidRDefault="00A33F42" w:rsidP="00F57E4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 w:rsidR="007B3583">
        <w:rPr>
          <w:rFonts w:ascii="GHEA Grapalat" w:hAnsi="GHEA Grapalat"/>
          <w:sz w:val="20"/>
          <w:lang w:val="af-ZA"/>
        </w:rPr>
        <w:t xml:space="preserve"> 093 85 89 </w:t>
      </w:r>
      <w:r>
        <w:rPr>
          <w:rFonts w:ascii="GHEA Grapalat" w:hAnsi="GHEA Grapalat"/>
          <w:sz w:val="20"/>
          <w:lang w:val="af-ZA"/>
        </w:rPr>
        <w:t>91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A33F42" w:rsidRDefault="00A33F42" w:rsidP="00F57E4B">
      <w:pPr>
        <w:spacing w:after="240" w:line="360" w:lineRule="auto"/>
        <w:jc w:val="both"/>
        <w:rPr>
          <w:rFonts w:ascii="Arial Armenian" w:hAnsi="Arial Armenia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Էլեկոտրանային փոստ՝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Arial Armenian" w:hAnsi="Arial Armenian"/>
          <w:sz w:val="20"/>
          <w:szCs w:val="20"/>
          <w:lang w:val="af-ZA"/>
        </w:rPr>
        <w:t>goghthamaynq@yandex.ru</w:t>
      </w:r>
      <w:r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A33F42" w:rsidRDefault="00A33F42" w:rsidP="00A33F42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szCs w:val="20"/>
          <w:lang w:val="hy-AM"/>
        </w:rPr>
        <w:t>ԿՄ-ԳՀ-ԳՀԱՊՁԲ-18/07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գնահատող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>հանձնաժողովը</w:t>
      </w:r>
    </w:p>
    <w:p w:rsidR="00A33F42" w:rsidRDefault="00A33F42" w:rsidP="00A33F42">
      <w:pPr>
        <w:jc w:val="both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</w:t>
      </w:r>
    </w:p>
    <w:p w:rsidR="00A33F42" w:rsidRDefault="00A33F42" w:rsidP="00A33F42">
      <w:pPr>
        <w:rPr>
          <w:lang w:val="af-ZA"/>
        </w:rPr>
      </w:pPr>
    </w:p>
    <w:p w:rsidR="00A33F42" w:rsidRDefault="00A33F42" w:rsidP="00A33F42">
      <w:pPr>
        <w:rPr>
          <w:lang w:val="af-ZA"/>
        </w:rPr>
      </w:pPr>
    </w:p>
    <w:p w:rsidR="0075175A" w:rsidRPr="00A33F42" w:rsidRDefault="0075175A">
      <w:pPr>
        <w:rPr>
          <w:rFonts w:ascii="Sylfaen" w:hAnsi="Sylfaen"/>
          <w:lang w:val="hy-AM"/>
        </w:rPr>
      </w:pPr>
    </w:p>
    <w:sectPr w:rsidR="0075175A" w:rsidRPr="00A33F42" w:rsidSect="00A33F42">
      <w:pgSz w:w="11906" w:h="16838"/>
      <w:pgMar w:top="1134" w:right="1558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33F42"/>
    <w:rsid w:val="004F545F"/>
    <w:rsid w:val="006D7E17"/>
    <w:rsid w:val="006F2E56"/>
    <w:rsid w:val="0075175A"/>
    <w:rsid w:val="007B3583"/>
    <w:rsid w:val="008868E6"/>
    <w:rsid w:val="008C13DF"/>
    <w:rsid w:val="00A33F42"/>
    <w:rsid w:val="00E16236"/>
    <w:rsid w:val="00F5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A33F4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33F4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"/>
    <w:basedOn w:val="a"/>
    <w:link w:val="a4"/>
    <w:semiHidden/>
    <w:unhideWhenUsed/>
    <w:rsid w:val="00A33F4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33F4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semiHidden/>
    <w:locked/>
    <w:rsid w:val="00A33F42"/>
    <w:rPr>
      <w:rFonts w:ascii="Arial LatArm" w:hAnsi="Arial LatArm"/>
      <w:i/>
      <w:lang w:val="en-AU"/>
    </w:rPr>
  </w:style>
  <w:style w:type="paragraph" w:styleId="a6">
    <w:name w:val="Body Text Indent"/>
    <w:aliases w:val="Char,Char Char Char Char"/>
    <w:basedOn w:val="a"/>
    <w:link w:val="a5"/>
    <w:semiHidden/>
    <w:unhideWhenUsed/>
    <w:rsid w:val="00A33F42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basedOn w:val="a0"/>
    <w:link w:val="a6"/>
    <w:uiPriority w:val="99"/>
    <w:semiHidden/>
    <w:rsid w:val="00A33F4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2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43F712-A7B4-4247-AE2A-9239114A6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2018-04-18T10:41:00Z</dcterms:created>
  <dcterms:modified xsi:type="dcterms:W3CDTF">2018-04-18T11:09:00Z</dcterms:modified>
</cp:coreProperties>
</file>