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4D45CF">
        <w:rPr>
          <w:rFonts w:ascii="GHEA Grapalat" w:hAnsi="GHEA Grapalat"/>
          <w:b/>
          <w:i/>
          <w:sz w:val="20"/>
          <w:lang w:val="hy-AM"/>
        </w:rPr>
        <w:t>ՏՄԿՀ-ՄԱԱՊՁԲ-19/1</w:t>
      </w:r>
      <w:r w:rsidR="00E6584A">
        <w:rPr>
          <w:rFonts w:ascii="GHEA Grapalat" w:hAnsi="GHEA Grapalat"/>
          <w:b/>
          <w:i/>
          <w:sz w:val="20"/>
          <w:lang w:val="hy-AM"/>
        </w:rPr>
        <w:t>6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342"/>
        <w:gridCol w:w="14"/>
        <w:gridCol w:w="163"/>
        <w:gridCol w:w="391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D125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D125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D125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84A" w:rsidRPr="00E6584A" w:rsidTr="0048520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6584A" w:rsidRPr="00FD125C" w:rsidRDefault="00E6584A" w:rsidP="00E658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584A" w:rsidRPr="00E6584A" w:rsidRDefault="00E6584A" w:rsidP="00E6584A">
            <w:pPr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Շինարարության մեջ օգտագործվող զանազան այլ ապրանքներ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584A" w:rsidRPr="004D45CF" w:rsidRDefault="00E6584A" w:rsidP="00E6584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584A" w:rsidRPr="00196DFA" w:rsidRDefault="00E6584A" w:rsidP="00E6584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84A" w:rsidRPr="00196DFA" w:rsidRDefault="00E6584A" w:rsidP="00E6584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584A" w:rsidRPr="00E6584A" w:rsidRDefault="00E6584A" w:rsidP="00E6584A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390 000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84A" w:rsidRPr="00196DFA" w:rsidRDefault="00E6584A" w:rsidP="00E6584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390 000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584A" w:rsidRPr="00E6584A" w:rsidRDefault="00E6584A" w:rsidP="00E6584A">
            <w:pPr>
              <w:rPr>
                <w:lang w:val="hy-AM"/>
              </w:rPr>
            </w:pPr>
            <w:r w:rsidRPr="003F169F"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Շինարարության մեջ օգտագործվող զանազան այլ ապրանքներ</w:t>
            </w: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 xml:space="preserve"> /սալիկ, սոսինձ, կախովի առաստաղ, ցեմենտ, ջրահեռացման խողովակ/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584A" w:rsidRPr="00E6584A" w:rsidRDefault="00E6584A" w:rsidP="00E6584A">
            <w:pPr>
              <w:rPr>
                <w:lang w:val="hy-AM"/>
              </w:rPr>
            </w:pPr>
            <w:r w:rsidRPr="003F169F"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Շինարարության մեջ օգտագործվող զանազան այլ ապրանքներ</w:t>
            </w: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 xml:space="preserve"> /սալիկ, սոսինձ, կախովի առաստաղ, ցեմենտ, ջրահեռացման խողովակ/</w:t>
            </w:r>
          </w:p>
        </w:tc>
      </w:tr>
      <w:tr w:rsidR="004D45CF" w:rsidRPr="00E6584A" w:rsidTr="00FD125C">
        <w:trPr>
          <w:trHeight w:val="169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EB3A8F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4D45CF" w:rsidRPr="00BF7713" w:rsidTr="00FD125C">
        <w:trPr>
          <w:trHeight w:val="196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45CF" w:rsidRPr="00C02825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54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45CF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45CF" w:rsidRPr="00BF7713" w:rsidTr="00FD12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45CF" w:rsidRPr="00BF7713" w:rsidTr="00FD125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45CF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6"/>
            <w:shd w:val="clear" w:color="auto" w:fill="auto"/>
            <w:vAlign w:val="center"/>
          </w:tcPr>
          <w:p w:rsidR="004D45CF" w:rsidRPr="00604A2D" w:rsidRDefault="004D45CF" w:rsidP="004D45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584A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584A" w:rsidRPr="00BF7713" w:rsidRDefault="00E6584A" w:rsidP="00E658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6584A" w:rsidRPr="004D45CF" w:rsidRDefault="00E6584A" w:rsidP="00E6584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D45CF">
              <w:rPr>
                <w:rFonts w:ascii="GHEA Grapalat" w:hAnsi="GHEA Grapalat" w:cs="Sylfaen"/>
                <w:sz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sz w:val="18"/>
                <w:lang w:val="hy-AM"/>
              </w:rPr>
              <w:t>Տիգրան Խաչիկյան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E6584A" w:rsidRDefault="00E6584A" w:rsidP="00E6584A">
            <w:pPr>
              <w:jc w:val="center"/>
            </w:pPr>
            <w:r w:rsidRPr="00977E83">
              <w:rPr>
                <w:rFonts w:ascii="GHEA Grapalat" w:hAnsi="GHEA Grapalat"/>
                <w:sz w:val="16"/>
              </w:rPr>
              <w:t>390 000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E6584A" w:rsidRDefault="00E6584A" w:rsidP="00E6584A">
            <w:pPr>
              <w:jc w:val="center"/>
            </w:pPr>
            <w:r w:rsidRPr="00977E83">
              <w:rPr>
                <w:rFonts w:ascii="GHEA Grapalat" w:hAnsi="GHEA Grapalat"/>
                <w:sz w:val="16"/>
              </w:rPr>
              <w:t>390 000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E6584A" w:rsidRPr="00FD125C" w:rsidRDefault="00E6584A" w:rsidP="00E658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6584A" w:rsidRPr="00FD125C" w:rsidRDefault="00E6584A" w:rsidP="00E658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E6584A" w:rsidRDefault="00E6584A" w:rsidP="00E6584A">
            <w:pPr>
              <w:jc w:val="center"/>
            </w:pPr>
            <w:r w:rsidRPr="00A15EFE">
              <w:rPr>
                <w:rFonts w:ascii="GHEA Grapalat" w:hAnsi="GHEA Grapalat"/>
                <w:sz w:val="16"/>
              </w:rPr>
              <w:t>390 000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E6584A" w:rsidRDefault="00E6584A" w:rsidP="00E6584A">
            <w:pPr>
              <w:jc w:val="center"/>
            </w:pPr>
            <w:r w:rsidRPr="00A15EFE">
              <w:rPr>
                <w:rFonts w:ascii="GHEA Grapalat" w:hAnsi="GHEA Grapalat"/>
                <w:sz w:val="16"/>
              </w:rPr>
              <w:t>390 000</w:t>
            </w:r>
          </w:p>
        </w:tc>
      </w:tr>
      <w:tr w:rsidR="004D45CF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97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45CF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D45CF" w:rsidRPr="00BF7713" w:rsidTr="00FD125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45CF" w:rsidRPr="00BF7713" w:rsidTr="00FD125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187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E6584A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</w:t>
            </w:r>
            <w:r w:rsidR="004D45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D45CF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45CF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D45CF" w:rsidRPr="006B396A" w:rsidTr="00FD125C">
        <w:trPr>
          <w:trHeight w:val="344"/>
        </w:trPr>
        <w:tc>
          <w:tcPr>
            <w:tcW w:w="1107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6584A" w:rsidRPr="004F0358" w:rsidTr="00246014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84A" w:rsidRPr="00604344" w:rsidRDefault="00E6584A" w:rsidP="00E658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6584A" w:rsidRDefault="00E6584A" w:rsidP="00E6584A">
            <w:r w:rsidRPr="003D66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</w:t>
            </w:r>
            <w:r w:rsidRPr="003D66B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6584A" w:rsidRPr="004F0358" w:rsidTr="00246014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84A" w:rsidRPr="00604344" w:rsidRDefault="00E6584A" w:rsidP="00E658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6584A" w:rsidRDefault="00E6584A" w:rsidP="00E6584A">
            <w:r w:rsidRPr="003D66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</w:t>
            </w:r>
            <w:r w:rsidRPr="003D66B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D45CF" w:rsidRPr="004F0358" w:rsidTr="00FD125C">
        <w:trPr>
          <w:trHeight w:val="142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604344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4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45CF" w:rsidRPr="00BF7713" w:rsidTr="00FD125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45CF" w:rsidRPr="00BF7713" w:rsidTr="00FD125C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45CF" w:rsidRPr="00BF7713" w:rsidTr="00FD125C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D45CF" w:rsidRPr="00F61F12" w:rsidTr="002A2158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D45CF" w:rsidRPr="006455AC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D45CF" w:rsidRPr="00E6584A" w:rsidRDefault="00E6584A" w:rsidP="004D45CF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E6584A">
              <w:rPr>
                <w:rFonts w:ascii="GHEA Grapalat" w:hAnsi="GHEA Grapalat" w:cs="Sylfaen"/>
                <w:b/>
                <w:sz w:val="18"/>
                <w:lang w:val="hy-AM"/>
              </w:rPr>
              <w:t>ԱՁ Տիգրան Խաչիկյան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D45CF" w:rsidRPr="004D45CF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i/>
                <w:sz w:val="16"/>
              </w:rPr>
              <w:t>ՏՄԿՀ-ՄԱԱՊՁԲ-</w:t>
            </w:r>
            <w:r w:rsidR="00E6584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19/16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E6584A" w:rsidRDefault="00E6584A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D45CF" w:rsidRDefault="00E6584A" w:rsidP="004D45CF">
            <w:pPr>
              <w:jc w:val="center"/>
            </w:pPr>
            <w:r w:rsidRPr="003D66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</w:t>
            </w:r>
            <w:r w:rsidRPr="003D66B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D45CF" w:rsidRPr="00A141DD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196DFA" w:rsidRDefault="00E6584A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390 000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196DFA" w:rsidRDefault="00E6584A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390 000</w:t>
            </w:r>
          </w:p>
        </w:tc>
      </w:tr>
      <w:tr w:rsidR="004D45CF" w:rsidRPr="00F61F12" w:rsidTr="00FD125C">
        <w:trPr>
          <w:trHeight w:val="150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4D45CF" w:rsidRPr="00353C54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D45CF" w:rsidRPr="00BF7713" w:rsidTr="00DD0CE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3634A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4D45CF" w:rsidRDefault="00E6584A" w:rsidP="004D45CF">
            <w:pPr>
              <w:jc w:val="center"/>
              <w:rPr>
                <w:b/>
                <w:sz w:val="16"/>
              </w:rPr>
            </w:pPr>
            <w:r w:rsidRPr="00E6584A">
              <w:rPr>
                <w:rFonts w:ascii="GHEA Grapalat" w:hAnsi="GHEA Grapalat" w:cs="Sylfaen"/>
                <w:b/>
                <w:sz w:val="18"/>
                <w:lang w:val="hy-AM"/>
              </w:rPr>
              <w:t>ԱՁ Տիգրան Խաչիկյան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D45CF" w:rsidRPr="004D45CF" w:rsidRDefault="004D45CF" w:rsidP="00E6584A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ք. Նոյեմբերյան, </w:t>
            </w:r>
            <w:r w:rsidR="00E6584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Իսակովի 12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E6584A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16030004289400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E6584A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70410777</w:t>
            </w:r>
            <w:bookmarkStart w:id="0" w:name="_GoBack"/>
            <w:bookmarkEnd w:id="0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45CF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88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27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07" w:rsidRDefault="009D4907" w:rsidP="007865EB">
      <w:r>
        <w:separator/>
      </w:r>
    </w:p>
  </w:endnote>
  <w:endnote w:type="continuationSeparator" w:id="0">
    <w:p w:rsidR="009D4907" w:rsidRDefault="009D4907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07" w:rsidRDefault="009D4907" w:rsidP="007865EB">
      <w:r>
        <w:separator/>
      </w:r>
    </w:p>
  </w:footnote>
  <w:footnote w:type="continuationSeparator" w:id="0">
    <w:p w:rsidR="009D4907" w:rsidRDefault="009D4907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45CF" w:rsidRPr="00EB00B9" w:rsidRDefault="004D45CF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45CF" w:rsidRPr="00C868EC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45CF" w:rsidRPr="0087136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45CF" w:rsidRPr="002D0BF6" w:rsidRDefault="004D45CF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96DFA"/>
    <w:rsid w:val="00197B50"/>
    <w:rsid w:val="001C2CB3"/>
    <w:rsid w:val="001C6345"/>
    <w:rsid w:val="00282636"/>
    <w:rsid w:val="00306A8A"/>
    <w:rsid w:val="00353C54"/>
    <w:rsid w:val="00354F21"/>
    <w:rsid w:val="003634A8"/>
    <w:rsid w:val="00387CE9"/>
    <w:rsid w:val="00391F5F"/>
    <w:rsid w:val="004532E8"/>
    <w:rsid w:val="00464B99"/>
    <w:rsid w:val="004D45CF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D4907"/>
    <w:rsid w:val="009E5791"/>
    <w:rsid w:val="00A141DD"/>
    <w:rsid w:val="00A67271"/>
    <w:rsid w:val="00A85E68"/>
    <w:rsid w:val="00A90882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6584A"/>
    <w:rsid w:val="00E70DAA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5D45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E2FA-12FE-4015-9536-CAFCFFB5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https://mul2-tavush.gov.am/tasks/25920/oneclick/We199111517026420_knqvacpaymmasin.docx?token=dc494a69bdd495713576f7225da635d6</cp:keywords>
  <dc:description/>
  <cp:lastModifiedBy>User2</cp:lastModifiedBy>
  <cp:revision>33</cp:revision>
  <cp:lastPrinted>2019-09-11T10:31:00Z</cp:lastPrinted>
  <dcterms:created xsi:type="dcterms:W3CDTF">2018-02-15T06:11:00Z</dcterms:created>
  <dcterms:modified xsi:type="dcterms:W3CDTF">2019-09-11T10:31:00Z</dcterms:modified>
</cp:coreProperties>
</file>