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>несостоявшейся</w:t>
      </w:r>
      <w:r w:rsidRPr="0042065A">
        <w:rPr>
          <w:rFonts w:ascii="GHEA Grapalat" w:hAnsi="GHEA Grapalat"/>
          <w:b/>
          <w:szCs w:val="24"/>
        </w:rPr>
        <w:t xml:space="preserve">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42065A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42065A" w:rsidRPr="0042065A">
        <w:rPr>
          <w:rFonts w:ascii="GHEA Grapalat" w:hAnsi="GHEA Grapalat"/>
          <w:sz w:val="24"/>
          <w:szCs w:val="24"/>
        </w:rPr>
        <w:t>ԿՇՄՊ-ԳՀԱՊՁԲ-20/34</w:t>
      </w:r>
    </w:p>
    <w:p w:rsidR="0012540C" w:rsidRPr="0042065A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42065A" w:rsidRPr="0042065A">
        <w:rPr>
          <w:rFonts w:ascii="GHEA Grapalat" w:hAnsi="GHEA Grapalat"/>
          <w:b w:val="0"/>
          <w:sz w:val="24"/>
          <w:szCs w:val="24"/>
        </w:rPr>
        <w:t>ԿՇՄՊ-ԳՀԱՊՁԲ-20/34</w:t>
      </w:r>
      <w:r w:rsidR="0012540C" w:rsidRPr="0042065A">
        <w:rPr>
          <w:rFonts w:ascii="GHEA Grapalat" w:hAnsi="GHEA Grapalat"/>
          <w:b w:val="0"/>
          <w:sz w:val="24"/>
          <w:szCs w:val="24"/>
        </w:rPr>
        <w:t>,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организованной с целью </w:t>
      </w:r>
      <w:r w:rsidR="009B6B2A" w:rsidRPr="0042065A">
        <w:rPr>
          <w:rFonts w:ascii="GHEA Grapalat" w:hAnsi="GHEA Grapalat"/>
          <w:b w:val="0"/>
          <w:sz w:val="24"/>
          <w:szCs w:val="24"/>
        </w:rPr>
        <w:t xml:space="preserve">приобретение </w:t>
      </w:r>
      <w:r w:rsidR="0042065A" w:rsidRPr="0042065A">
        <w:rPr>
          <w:rFonts w:ascii="GHEA Grapalat" w:hAnsi="GHEA Grapalat"/>
          <w:b w:val="0"/>
          <w:sz w:val="24"/>
          <w:szCs w:val="24"/>
        </w:rPr>
        <w:t>шин и аккумуляторов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для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своих нужд:</w:t>
      </w:r>
      <w:r w:rsidR="0012540C" w:rsidRPr="0042065A">
        <w:rPr>
          <w:rFonts w:ascii="GHEA Grapalat" w:hAnsi="GHEA Grapalat"/>
          <w:b w:val="0"/>
          <w:sz w:val="24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072"/>
        <w:gridCol w:w="2421"/>
        <w:gridCol w:w="2422"/>
        <w:gridCol w:w="2109"/>
      </w:tblGrid>
      <w:tr w:rsidR="00A72AAE" w:rsidRPr="00B31A03" w:rsidTr="00015E1D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2065A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2065A">
              <w:rPr>
                <w:rFonts w:ascii="GHEA Grapalat" w:hAnsi="GHEA Grapalat"/>
                <w:b/>
                <w:sz w:val="20"/>
              </w:rPr>
              <w:t>Шина-2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2065A">
              <w:rPr>
                <w:rFonts w:ascii="GHEA Grapalat" w:hAnsi="GHEA Grapalat"/>
                <w:b/>
                <w:sz w:val="20"/>
              </w:rPr>
              <w:t>ООО «Арпанив»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2065A" w:rsidRPr="00B31A03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2065A" w:rsidRPr="007F524D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2065A" w:rsidRPr="00B31A03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2065A" w:rsidRPr="00B31A03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2065A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2065A">
              <w:rPr>
                <w:rFonts w:ascii="GHEA Grapalat" w:hAnsi="GHEA Grapalat"/>
                <w:b/>
                <w:sz w:val="20"/>
              </w:rPr>
              <w:t>Шина-3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spacing w:after="120"/>
              <w:jc w:val="center"/>
              <w:rPr>
                <w:rFonts w:ascii="GHEA Grapalat" w:hAnsi="GHEA Grapalat" w:hint="eastAsia"/>
                <w:b/>
                <w:sz w:val="20"/>
              </w:rPr>
            </w:pPr>
            <w:bookmarkStart w:id="0" w:name="_GoBack"/>
            <w:bookmarkEnd w:id="0"/>
            <w:r w:rsidRPr="0042065A">
              <w:rPr>
                <w:rFonts w:ascii="GHEA Grapalat" w:hAnsi="GHEA Grapalat"/>
                <w:b/>
                <w:sz w:val="20"/>
              </w:rPr>
              <w:t>ООО «Арпанив»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2065A" w:rsidRPr="00B31A03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2065A" w:rsidRPr="007F524D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2065A" w:rsidRPr="00B31A03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2065A" w:rsidRPr="00B31A03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2065A" w:rsidRPr="00B31A03" w:rsidTr="00015E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2065A">
              <w:rPr>
                <w:rFonts w:ascii="GHEA Grapalat" w:hAnsi="GHEA Grapalat"/>
                <w:b/>
                <w:sz w:val="20"/>
              </w:rPr>
              <w:t>Шина-4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spacing w:after="120"/>
              <w:jc w:val="center"/>
              <w:rPr>
                <w:rFonts w:ascii="GHEA Grapalat" w:hAnsi="GHEA Grapalat" w:hint="eastAsia"/>
                <w:b/>
                <w:sz w:val="20"/>
              </w:rPr>
            </w:pPr>
            <w:r w:rsidRPr="0042065A">
              <w:rPr>
                <w:rFonts w:ascii="GHEA Grapalat" w:hAnsi="GHEA Grapalat"/>
                <w:b/>
                <w:sz w:val="20"/>
              </w:rPr>
              <w:t>ООО «Арпанив»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2065A" w:rsidRPr="0042065A" w:rsidRDefault="0042065A" w:rsidP="0042065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2065A" w:rsidRPr="00B31A03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2065A" w:rsidRPr="007F524D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2065A" w:rsidRPr="00B31A03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2065A" w:rsidRPr="00B31A03" w:rsidRDefault="0042065A" w:rsidP="004206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</w:tbl>
    <w:p w:rsidR="002C44C4" w:rsidRPr="00B31A03" w:rsidRDefault="002C44C4" w:rsidP="00B31A0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011 514 744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Pr="0042065A" w:rsidRDefault="0006419E" w:rsidP="0042065A">
      <w:pPr>
        <w:widowControl w:val="0"/>
        <w:spacing w:after="160"/>
        <w:jc w:val="both"/>
        <w:rPr>
          <w:rFonts w:ascii="GHEA Grapalat" w:hAnsi="GHEA Grapalat" w:cs="Sylfaen"/>
          <w:b/>
          <w:szCs w:val="24"/>
          <w:lang w:val="af-ZA"/>
        </w:rPr>
      </w:pPr>
    </w:p>
    <w:sectPr w:rsidR="0006419E" w:rsidRPr="0042065A" w:rsidSect="0042065A">
      <w:footerReference w:type="even" r:id="rId8"/>
      <w:footerReference w:type="default" r:id="rId9"/>
      <w:pgSz w:w="11906" w:h="16838"/>
      <w:pgMar w:top="709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F01" w:rsidRDefault="00B01F01">
      <w:r>
        <w:separator/>
      </w:r>
    </w:p>
  </w:endnote>
  <w:endnote w:type="continuationSeparator" w:id="0">
    <w:p w:rsidR="00B01F01" w:rsidRDefault="00B0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E7A7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F01" w:rsidRDefault="00B01F01">
      <w:r>
        <w:separator/>
      </w:r>
    </w:p>
  </w:footnote>
  <w:footnote w:type="continuationSeparator" w:id="0">
    <w:p w:rsidR="00B01F01" w:rsidRDefault="00B01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301137"/>
    <w:rsid w:val="00302445"/>
    <w:rsid w:val="003057F7"/>
    <w:rsid w:val="00306FFC"/>
    <w:rsid w:val="00307F79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4CE0BD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 Char Char1,Char Char1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2020-07-17T10:10:00Z</dcterms:created>
  <dcterms:modified xsi:type="dcterms:W3CDTF">2020-07-17T10:10:00Z</dcterms:modified>
</cp:coreProperties>
</file>