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187771AE" w14:textId="77777777" w:rsidR="002F622A" w:rsidRPr="002F622A" w:rsidRDefault="002F622A" w:rsidP="002F622A">
      <w:pPr>
        <w:ind w:firstLine="720"/>
        <w:jc w:val="center"/>
        <w:rPr>
          <w:rFonts w:ascii="GHEA Grapalat" w:hAnsi="GHEA Grapalat"/>
          <w:sz w:val="20"/>
          <w:szCs w:val="20"/>
          <w:lang w:val="af-ZA"/>
        </w:rPr>
      </w:pPr>
      <w:r w:rsidRPr="002F622A">
        <w:rPr>
          <w:rFonts w:ascii="GHEA Grapalat" w:hAnsi="GHEA Grapalat"/>
          <w:sz w:val="20"/>
          <w:szCs w:val="20"/>
          <w:lang w:val="af-ZA"/>
        </w:rPr>
        <w:t>ՀԱՅՏԱՐԱՐՈՒԹՅՈՒՆ</w:t>
      </w:r>
    </w:p>
    <w:p w14:paraId="3950D64F" w14:textId="77777777" w:rsidR="002F622A" w:rsidRPr="002F622A" w:rsidRDefault="002F622A" w:rsidP="002F622A">
      <w:pPr>
        <w:ind w:firstLine="720"/>
        <w:jc w:val="center"/>
        <w:rPr>
          <w:rFonts w:ascii="GHEA Grapalat" w:hAnsi="GHEA Grapalat"/>
          <w:sz w:val="20"/>
          <w:szCs w:val="20"/>
          <w:lang w:val="af-ZA"/>
        </w:rPr>
      </w:pPr>
      <w:r w:rsidRPr="002F622A">
        <w:rPr>
          <w:rFonts w:ascii="GHEA Grapalat" w:hAnsi="GHEA Grapalat"/>
          <w:b/>
          <w:i/>
          <w:sz w:val="20"/>
          <w:szCs w:val="20"/>
          <w:lang w:val="hy-AM"/>
        </w:rPr>
        <w:t>ԳՆԱՆՇՄԱՆ ՀԱՐՑՄԱՆ</w:t>
      </w:r>
      <w:r w:rsidRPr="002F622A">
        <w:rPr>
          <w:rFonts w:ascii="GHEA Grapalat" w:hAnsi="GHEA Grapalat"/>
          <w:b/>
          <w:i/>
          <w:sz w:val="20"/>
          <w:szCs w:val="20"/>
          <w:lang w:val="af-ZA"/>
        </w:rPr>
        <w:t xml:space="preserve">  </w:t>
      </w:r>
      <w:r w:rsidRPr="002F622A">
        <w:rPr>
          <w:rFonts w:ascii="GHEA Grapalat" w:hAnsi="GHEA Grapalat"/>
          <w:sz w:val="20"/>
          <w:szCs w:val="20"/>
          <w:lang w:val="af-ZA"/>
        </w:rPr>
        <w:t>ՄԱՍԻՆ</w:t>
      </w:r>
      <w:r w:rsidRPr="002F622A">
        <w:rPr>
          <w:rFonts w:ascii="GHEA Grapalat" w:hAnsi="GHEA Grapalat"/>
          <w:sz w:val="20"/>
          <w:szCs w:val="20"/>
          <w:vertAlign w:val="superscript"/>
          <w:lang w:val="af-ZA"/>
        </w:rPr>
        <w:footnoteReference w:id="1"/>
      </w:r>
    </w:p>
    <w:p w14:paraId="6D3A7415" w14:textId="77777777" w:rsidR="002F622A" w:rsidRPr="002F622A" w:rsidRDefault="002F622A" w:rsidP="002F622A">
      <w:pPr>
        <w:ind w:firstLine="720"/>
        <w:jc w:val="center"/>
        <w:rPr>
          <w:rFonts w:ascii="GHEA Grapalat" w:hAnsi="GHEA Grapalat"/>
          <w:sz w:val="20"/>
          <w:szCs w:val="20"/>
          <w:lang w:val="af-ZA"/>
        </w:rPr>
      </w:pPr>
    </w:p>
    <w:p w14:paraId="76842C3B" w14:textId="77777777" w:rsidR="002F622A" w:rsidRPr="002F622A" w:rsidRDefault="002F622A" w:rsidP="002F622A">
      <w:pPr>
        <w:ind w:firstLine="720"/>
        <w:jc w:val="center"/>
        <w:rPr>
          <w:rFonts w:ascii="GHEA Grapalat" w:hAnsi="GHEA Grapalat"/>
          <w:sz w:val="20"/>
          <w:szCs w:val="20"/>
          <w:lang w:val="af-ZA"/>
        </w:rPr>
      </w:pPr>
      <w:r w:rsidRPr="002F622A">
        <w:rPr>
          <w:rFonts w:ascii="GHEA Grapalat" w:hAnsi="GHEA Grapalat"/>
          <w:sz w:val="20"/>
          <w:szCs w:val="20"/>
          <w:lang w:val="af-ZA"/>
        </w:rPr>
        <w:t>Հայտարարության սույն տեքստը հաստատված է գնահատող հանձնաժողովի</w:t>
      </w:r>
    </w:p>
    <w:p w14:paraId="47A1D522" w14:textId="4E8C2F2E" w:rsidR="002F622A" w:rsidRPr="002F622A" w:rsidRDefault="002F622A" w:rsidP="002F622A">
      <w:pPr>
        <w:ind w:firstLine="720"/>
        <w:jc w:val="center"/>
        <w:rPr>
          <w:rFonts w:ascii="GHEA Grapalat" w:hAnsi="GHEA Grapalat"/>
          <w:sz w:val="20"/>
          <w:szCs w:val="20"/>
          <w:lang w:val="af-ZA"/>
        </w:rPr>
      </w:pPr>
      <w:r w:rsidRPr="002F622A">
        <w:rPr>
          <w:rFonts w:ascii="GHEA Grapalat" w:hAnsi="GHEA Grapalat"/>
          <w:sz w:val="20"/>
          <w:szCs w:val="20"/>
          <w:lang w:val="af-ZA"/>
        </w:rPr>
        <w:t>202</w:t>
      </w:r>
      <w:r w:rsidRPr="002F622A">
        <w:rPr>
          <w:rFonts w:ascii="GHEA Grapalat" w:hAnsi="GHEA Grapalat"/>
          <w:sz w:val="20"/>
          <w:szCs w:val="20"/>
          <w:lang w:val="hy-AM"/>
        </w:rPr>
        <w:t>6</w:t>
      </w:r>
      <w:r w:rsidRPr="002F622A">
        <w:rPr>
          <w:rFonts w:ascii="GHEA Grapalat" w:hAnsi="GHEA Grapalat"/>
          <w:sz w:val="20"/>
          <w:szCs w:val="20"/>
          <w:lang w:val="af-ZA"/>
        </w:rPr>
        <w:t xml:space="preserve">   թվականի «հունվարի»  «</w:t>
      </w:r>
      <w:r w:rsidRPr="004659F7">
        <w:rPr>
          <w:rFonts w:ascii="GHEA Grapalat" w:hAnsi="GHEA Grapalat"/>
          <w:sz w:val="20"/>
          <w:szCs w:val="20"/>
          <w:lang w:val="af-ZA"/>
        </w:rPr>
        <w:t>26</w:t>
      </w:r>
      <w:r w:rsidRPr="002F622A">
        <w:rPr>
          <w:rFonts w:ascii="GHEA Grapalat" w:hAnsi="GHEA Grapalat"/>
          <w:sz w:val="20"/>
          <w:szCs w:val="20"/>
          <w:lang w:val="af-ZA"/>
        </w:rPr>
        <w:t>» «</w:t>
      </w:r>
      <w:r w:rsidRPr="004659F7">
        <w:rPr>
          <w:rFonts w:ascii="GHEA Grapalat" w:hAnsi="GHEA Grapalat"/>
          <w:sz w:val="20"/>
          <w:szCs w:val="20"/>
          <w:lang w:val="af-ZA"/>
        </w:rPr>
        <w:t>2</w:t>
      </w:r>
      <w:r w:rsidRPr="002F622A">
        <w:rPr>
          <w:rFonts w:ascii="GHEA Grapalat" w:hAnsi="GHEA Grapalat"/>
          <w:sz w:val="20"/>
          <w:szCs w:val="20"/>
          <w:lang w:val="af-ZA"/>
        </w:rPr>
        <w:t xml:space="preserve">» որոշմամբ </w:t>
      </w:r>
    </w:p>
    <w:p w14:paraId="267A6361" w14:textId="77777777" w:rsidR="002F622A" w:rsidRPr="002F622A" w:rsidRDefault="002F622A" w:rsidP="002F622A">
      <w:pPr>
        <w:ind w:firstLine="720"/>
        <w:jc w:val="center"/>
        <w:rPr>
          <w:rFonts w:ascii="GHEA Grapalat" w:hAnsi="GHEA Grapalat"/>
          <w:sz w:val="20"/>
          <w:szCs w:val="20"/>
          <w:lang w:val="af-ZA"/>
        </w:rPr>
      </w:pPr>
    </w:p>
    <w:p w14:paraId="4043348A" w14:textId="6F54198A" w:rsidR="002F622A" w:rsidRPr="002F622A" w:rsidRDefault="002F622A" w:rsidP="002F622A">
      <w:pPr>
        <w:ind w:firstLine="720"/>
        <w:jc w:val="center"/>
        <w:rPr>
          <w:rFonts w:ascii="GHEA Grapalat" w:hAnsi="GHEA Grapalat"/>
          <w:i/>
          <w:sz w:val="20"/>
          <w:szCs w:val="20"/>
          <w:lang w:val="af-ZA"/>
        </w:rPr>
      </w:pPr>
      <w:r w:rsidRPr="002F622A">
        <w:rPr>
          <w:rFonts w:ascii="GHEA Grapalat" w:hAnsi="GHEA Grapalat"/>
          <w:sz w:val="20"/>
          <w:szCs w:val="20"/>
          <w:lang w:val="af-ZA"/>
        </w:rPr>
        <w:t xml:space="preserve">Ընթացակարգի ծածկագիրը`  </w:t>
      </w:r>
      <w:r w:rsidRPr="002F622A">
        <w:rPr>
          <w:rFonts w:ascii="GHEA Grapalat" w:hAnsi="GHEA Grapalat"/>
          <w:i/>
          <w:sz w:val="20"/>
          <w:szCs w:val="20"/>
          <w:lang w:val="af-ZA"/>
        </w:rPr>
        <w:t>ԴՀԿՍԼՀՈԱԿ-ԳՀԱՊՁԲ-26/</w:t>
      </w:r>
      <w:r>
        <w:rPr>
          <w:rFonts w:ascii="GHEA Grapalat" w:hAnsi="GHEA Grapalat"/>
          <w:i/>
          <w:sz w:val="20"/>
          <w:szCs w:val="20"/>
          <w:lang w:val="af-ZA"/>
        </w:rPr>
        <w:t>2</w:t>
      </w:r>
    </w:p>
    <w:p w14:paraId="6D4363BA" w14:textId="77777777" w:rsidR="002F622A" w:rsidRPr="002F622A" w:rsidRDefault="002F622A" w:rsidP="002F622A">
      <w:pPr>
        <w:ind w:firstLine="720"/>
        <w:jc w:val="center"/>
        <w:rPr>
          <w:rFonts w:ascii="GHEA Grapalat" w:hAnsi="GHEA Grapalat"/>
          <w:sz w:val="20"/>
          <w:szCs w:val="20"/>
          <w:lang w:val="af-ZA"/>
        </w:rPr>
      </w:pPr>
      <w:r w:rsidRPr="002F622A">
        <w:rPr>
          <w:rFonts w:ascii="GHEA Grapalat" w:hAnsi="GHEA Grapalat"/>
          <w:sz w:val="20"/>
          <w:szCs w:val="20"/>
          <w:u w:val="single"/>
          <w:lang w:val="af-ZA"/>
        </w:rPr>
        <w:t xml:space="preserve">       </w:t>
      </w:r>
    </w:p>
    <w:p w14:paraId="509226EB" w14:textId="77777777" w:rsidR="004659F7" w:rsidRPr="00A71D81" w:rsidRDefault="004659F7" w:rsidP="004659F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026E2C">
        <w:rPr>
          <w:rFonts w:ascii="GHEA Grapalat" w:hAnsi="GHEA Grapalat"/>
          <w:i w:val="0"/>
          <w:lang w:val="af-ZA"/>
        </w:rPr>
        <w:t>&lt;&lt;Դիլիջան համայնքի կոմունալ սպասարկում &gt;&gt;ՀՈԱԿ</w:t>
      </w:r>
      <w:r w:rsidRPr="00A71D81">
        <w:rPr>
          <w:rFonts w:ascii="GHEA Grapalat" w:hAnsi="GHEA Grapalat"/>
          <w:i w:val="0"/>
          <w:lang w:val="af-ZA"/>
        </w:rPr>
        <w:t>, որը գտնվում է</w:t>
      </w:r>
      <w:r w:rsidRPr="00DC0901">
        <w:rPr>
          <w:rFonts w:ascii="GHEA Grapalat" w:hAnsi="GHEA Grapalat"/>
          <w:i w:val="0"/>
          <w:lang w:val="af-ZA"/>
        </w:rPr>
        <w:t xml:space="preserve"> </w:t>
      </w:r>
      <w:r w:rsidRPr="00026E2C">
        <w:rPr>
          <w:rFonts w:ascii="GHEA Grapalat" w:hAnsi="GHEA Grapalat"/>
          <w:i w:val="0"/>
          <w:lang w:val="af-ZA"/>
        </w:rPr>
        <w:t>ք.Դիլիջան, Մյասնիկյան 66</w:t>
      </w:r>
      <w:r>
        <w:rPr>
          <w:rFonts w:ascii="GHEA Grapalat" w:hAnsi="GHEA Grapalat"/>
          <w:i w:val="0"/>
          <w:lang w:val="hy-AM"/>
        </w:rPr>
        <w:t xml:space="preserve"> </w:t>
      </w:r>
      <w:r w:rsidRPr="00A71D81">
        <w:rPr>
          <w:rFonts w:ascii="GHEA Grapalat" w:hAnsi="GHEA Grapalat"/>
          <w:i w:val="0"/>
          <w:lang w:val="af-ZA"/>
        </w:rPr>
        <w:t>հասցեում,</w:t>
      </w:r>
    </w:p>
    <w:p w14:paraId="11EBE1D6" w14:textId="77777777" w:rsidR="004659F7" w:rsidRPr="00A71D81" w:rsidRDefault="004659F7" w:rsidP="004659F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Pr="00026E2C">
        <w:rPr>
          <w:rFonts w:ascii="GHEA Grapalat" w:hAnsi="GHEA Grapalat"/>
          <w:i w:val="0"/>
          <w:lang w:val="af-ZA"/>
        </w:rPr>
        <w:t>գնանշման</w:t>
      </w:r>
      <w:r>
        <w:rPr>
          <w:rFonts w:ascii="GHEA Grapalat" w:hAnsi="GHEA Grapalat"/>
          <w:i w:val="0"/>
          <w:lang w:val="hy-AM"/>
        </w:rPr>
        <w:t xml:space="preserve"> հարցում</w:t>
      </w:r>
      <w:r w:rsidRPr="00A71D81">
        <w:rPr>
          <w:rFonts w:ascii="GHEA Grapalat" w:hAnsi="GHEA Grapalat"/>
          <w:i w:val="0"/>
          <w:lang w:val="af-ZA"/>
        </w:rPr>
        <w:t>, որն իրականացվում է մեկ փուլով:</w:t>
      </w:r>
    </w:p>
    <w:p w14:paraId="471A66E6" w14:textId="517FD95A" w:rsidR="006265F4" w:rsidRPr="00A71D81" w:rsidRDefault="004659F7" w:rsidP="004659F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4659F7">
        <w:rPr>
          <w:rFonts w:ascii="GHEA Grapalat" w:hAnsi="GHEA Grapalat"/>
          <w:i w:val="0"/>
          <w:u w:val="single"/>
          <w:lang w:val="hy-AM"/>
        </w:rPr>
        <w:t>բենզինի, գազային վառելիքի</w:t>
      </w:r>
      <w:r w:rsidRPr="00A71D81">
        <w:rPr>
          <w:rFonts w:ascii="GHEA Grapalat" w:hAnsi="GHEA Grapalat"/>
          <w:i w:val="0"/>
          <w:lang w:val="af-ZA"/>
        </w:rPr>
        <w:t xml:space="preserve">  մատակարարման պայմանագիր (այսուհետ` պայմանագիր</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FE991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5569CB9" w14:textId="77777777" w:rsidR="0044251C" w:rsidRPr="0044251C" w:rsidRDefault="0044251C" w:rsidP="0044251C">
      <w:pPr>
        <w:ind w:firstLine="720"/>
        <w:jc w:val="both"/>
        <w:rPr>
          <w:rFonts w:ascii="GHEA Grapalat" w:hAnsi="GHEA Grapalat"/>
          <w:sz w:val="20"/>
          <w:szCs w:val="20"/>
          <w:lang w:val="af-ZA"/>
        </w:rPr>
      </w:pPr>
      <w:r w:rsidRPr="0044251C">
        <w:rPr>
          <w:rFonts w:ascii="GHEA Grapalat" w:hAnsi="GHEA Grapalat"/>
          <w:sz w:val="20"/>
          <w:szCs w:val="20"/>
          <w:lang w:val="af-ZA"/>
        </w:rPr>
        <w:t>Սույն ընթացակարգին մասնակցության հայտերն անհրաժեշտ է ներկայացնել</w:t>
      </w:r>
      <w:r w:rsidRPr="0044251C">
        <w:rPr>
          <w:rFonts w:ascii="GHEA Grapalat" w:hAnsi="GHEA Grapalat"/>
          <w:sz w:val="20"/>
          <w:szCs w:val="20"/>
          <w:lang w:val="af-ZA" w:eastAsia="ru-RU"/>
        </w:rPr>
        <w:t xml:space="preserve">    </w:t>
      </w:r>
      <w:r w:rsidRPr="0044251C">
        <w:rPr>
          <w:rFonts w:ascii="GHEA Grapalat" w:hAnsi="GHEA Grapalat"/>
          <w:sz w:val="20"/>
          <w:szCs w:val="20"/>
          <w:lang w:val="af-ZA"/>
        </w:rPr>
        <w:t>ք.Դիլիջան, Մյասնիկյան 66</w:t>
      </w:r>
      <w:r w:rsidRPr="0044251C">
        <w:rPr>
          <w:rFonts w:ascii="GHEA Grapalat" w:hAnsi="GHEA Grapalat"/>
          <w:sz w:val="20"/>
          <w:szCs w:val="20"/>
          <w:lang w:val="hy-AM"/>
        </w:rPr>
        <w:t xml:space="preserve"> </w:t>
      </w:r>
      <w:r w:rsidRPr="0044251C">
        <w:rPr>
          <w:rFonts w:ascii="GHEA Grapalat" w:hAnsi="GHEA Grapalat"/>
          <w:sz w:val="20"/>
          <w:szCs w:val="20"/>
          <w:lang w:val="af-ZA"/>
        </w:rPr>
        <w:t xml:space="preserve"> հասցեով, փաստաթղթային ձևով</w:t>
      </w:r>
      <w:r w:rsidRPr="0044251C">
        <w:rPr>
          <w:rFonts w:ascii="GHEA Grapalat" w:hAnsi="GHEA Grapalat"/>
          <w:sz w:val="20"/>
          <w:szCs w:val="20"/>
          <w:lang w:val="af-ZA" w:eastAsia="ru-RU"/>
        </w:rPr>
        <w:t xml:space="preserve"> </w:t>
      </w:r>
      <w:r w:rsidRPr="0044251C">
        <w:rPr>
          <w:rFonts w:ascii="GHEA Grapalat" w:hAnsi="GHEA Grapalat"/>
          <w:sz w:val="20"/>
          <w:szCs w:val="20"/>
          <w:lang w:val="af-ZA"/>
        </w:rPr>
        <w:t xml:space="preserve">մինչև սույն հայտարարության </w:t>
      </w:r>
    </w:p>
    <w:p w14:paraId="16C76137" w14:textId="77777777" w:rsidR="0044251C" w:rsidRPr="0044251C" w:rsidRDefault="0044251C" w:rsidP="0044251C">
      <w:pPr>
        <w:jc w:val="both"/>
        <w:rPr>
          <w:rFonts w:ascii="GHEA Grapalat" w:hAnsi="GHEA Grapalat"/>
          <w:sz w:val="20"/>
          <w:szCs w:val="20"/>
          <w:lang w:val="af-ZA"/>
        </w:rPr>
      </w:pPr>
      <w:r w:rsidRPr="0044251C">
        <w:rPr>
          <w:rFonts w:ascii="GHEA Grapalat" w:hAnsi="GHEA Grapalat"/>
          <w:sz w:val="20"/>
          <w:szCs w:val="20"/>
          <w:lang w:val="af-ZA"/>
        </w:rPr>
        <w:t xml:space="preserve">հրապարակման օրվանից հաշված </w:t>
      </w:r>
      <w:r w:rsidRPr="0044251C">
        <w:rPr>
          <w:rFonts w:ascii="GHEA Grapalat" w:hAnsi="GHEA Grapalat"/>
          <w:sz w:val="20"/>
          <w:szCs w:val="20"/>
          <w:u w:val="single"/>
          <w:lang w:val="hy-AM"/>
        </w:rPr>
        <w:t>7</w:t>
      </w:r>
      <w:r w:rsidRPr="0044251C">
        <w:rPr>
          <w:rFonts w:ascii="GHEA Grapalat" w:hAnsi="GHEA Grapalat"/>
          <w:sz w:val="20"/>
          <w:szCs w:val="20"/>
          <w:lang w:val="af-ZA"/>
        </w:rPr>
        <w:t xml:space="preserve">-րդ օրվա ժամը </w:t>
      </w:r>
      <w:r w:rsidRPr="0044251C">
        <w:rPr>
          <w:rFonts w:ascii="GHEA Grapalat" w:hAnsi="GHEA Grapalat"/>
          <w:sz w:val="20"/>
          <w:szCs w:val="20"/>
          <w:u w:val="single"/>
          <w:lang w:val="hy-AM"/>
        </w:rPr>
        <w:t>15։00</w:t>
      </w:r>
      <w:r w:rsidRPr="0044251C">
        <w:rPr>
          <w:rFonts w:ascii="GHEA Grapalat" w:hAnsi="GHEA Grapalat"/>
          <w:sz w:val="20"/>
          <w:szCs w:val="20"/>
          <w:lang w:val="af-ZA"/>
        </w:rPr>
        <w:t xml:space="preserve">-ը: </w:t>
      </w:r>
    </w:p>
    <w:p w14:paraId="79E94621" w14:textId="77777777" w:rsidR="0044251C" w:rsidRPr="0044251C" w:rsidRDefault="0044251C" w:rsidP="0044251C">
      <w:pPr>
        <w:ind w:firstLine="708"/>
        <w:jc w:val="both"/>
        <w:rPr>
          <w:rFonts w:ascii="GHEA Grapalat" w:hAnsi="GHEA Grapalat"/>
          <w:sz w:val="20"/>
          <w:szCs w:val="20"/>
          <w:lang w:val="af-ZA"/>
        </w:rPr>
      </w:pPr>
      <w:r w:rsidRPr="0044251C">
        <w:rPr>
          <w:rFonts w:ascii="GHEA Grapalat" w:hAnsi="GHEA Grapalat"/>
          <w:sz w:val="20"/>
          <w:szCs w:val="20"/>
          <w:lang w:val="af-ZA"/>
        </w:rPr>
        <w:t xml:space="preserve">Հայտերը, հայերենից բացի, կարող են ներկայացվել նաև անգլերեն կամ ռուսերեն: </w:t>
      </w:r>
    </w:p>
    <w:p w14:paraId="05346750" w14:textId="5C0CF765" w:rsidR="0044251C" w:rsidRPr="0044251C" w:rsidRDefault="0044251C" w:rsidP="0044251C">
      <w:pPr>
        <w:ind w:firstLine="708"/>
        <w:jc w:val="both"/>
        <w:rPr>
          <w:rFonts w:ascii="GHEA Grapalat" w:hAnsi="GHEA Grapalat"/>
          <w:sz w:val="20"/>
          <w:szCs w:val="20"/>
          <w:lang w:val="af-ZA"/>
        </w:rPr>
      </w:pPr>
      <w:r w:rsidRPr="0044251C">
        <w:rPr>
          <w:rFonts w:ascii="GHEA Grapalat" w:hAnsi="GHEA Grapalat"/>
          <w:sz w:val="20"/>
          <w:szCs w:val="20"/>
          <w:lang w:val="af-ZA"/>
        </w:rPr>
        <w:t>Հայտերի բացումը տեղի կունենա ք.Դիլիջան, Մյասնիկյան 66</w:t>
      </w:r>
      <w:r w:rsidRPr="0044251C">
        <w:rPr>
          <w:rFonts w:ascii="GHEA Grapalat" w:hAnsi="GHEA Grapalat"/>
          <w:sz w:val="20"/>
          <w:szCs w:val="20"/>
          <w:lang w:val="hy-AM"/>
        </w:rPr>
        <w:t xml:space="preserve"> </w:t>
      </w:r>
      <w:r w:rsidRPr="0044251C">
        <w:rPr>
          <w:rFonts w:ascii="GHEA Grapalat" w:hAnsi="GHEA Grapalat"/>
          <w:sz w:val="20"/>
          <w:szCs w:val="20"/>
          <w:lang w:val="af-ZA"/>
        </w:rPr>
        <w:t xml:space="preserve">հասցեում,  « </w:t>
      </w:r>
      <w:r w:rsidRPr="0044251C">
        <w:rPr>
          <w:rFonts w:ascii="GHEA Grapalat" w:hAnsi="GHEA Grapalat"/>
          <w:sz w:val="20"/>
          <w:szCs w:val="20"/>
          <w:lang w:val="hy-AM"/>
        </w:rPr>
        <w:t>202</w:t>
      </w:r>
      <w:r>
        <w:rPr>
          <w:rFonts w:ascii="GHEA Grapalat" w:hAnsi="GHEA Grapalat"/>
          <w:sz w:val="20"/>
          <w:szCs w:val="20"/>
          <w:lang w:val="hy-AM"/>
        </w:rPr>
        <w:t>6</w:t>
      </w:r>
      <w:r w:rsidRPr="0044251C">
        <w:rPr>
          <w:rFonts w:ascii="GHEA Grapalat" w:hAnsi="GHEA Grapalat"/>
          <w:sz w:val="20"/>
          <w:szCs w:val="20"/>
          <w:lang w:val="af-ZA"/>
        </w:rPr>
        <w:t xml:space="preserve">  » « </w:t>
      </w:r>
      <w:r>
        <w:rPr>
          <w:rFonts w:ascii="GHEA Grapalat" w:hAnsi="GHEA Grapalat"/>
          <w:sz w:val="20"/>
          <w:szCs w:val="20"/>
          <w:lang w:val="hy-AM"/>
        </w:rPr>
        <w:t>փետրվարի</w:t>
      </w:r>
      <w:r w:rsidRPr="0044251C">
        <w:rPr>
          <w:rFonts w:ascii="GHEA Grapalat" w:hAnsi="GHEA Grapalat"/>
          <w:sz w:val="20"/>
          <w:szCs w:val="20"/>
          <w:lang w:val="af-ZA"/>
        </w:rPr>
        <w:t xml:space="preserve">» « </w:t>
      </w:r>
      <w:r>
        <w:rPr>
          <w:rFonts w:ascii="GHEA Grapalat" w:hAnsi="GHEA Grapalat"/>
          <w:sz w:val="20"/>
          <w:szCs w:val="20"/>
          <w:lang w:val="hy-AM"/>
        </w:rPr>
        <w:t>2</w:t>
      </w:r>
      <w:r w:rsidRPr="0044251C">
        <w:rPr>
          <w:rFonts w:ascii="GHEA Grapalat" w:hAnsi="GHEA Grapalat"/>
          <w:sz w:val="20"/>
          <w:szCs w:val="20"/>
          <w:lang w:val="af-ZA"/>
        </w:rPr>
        <w:t xml:space="preserve">» -ին ժամը  </w:t>
      </w:r>
      <w:r w:rsidRPr="0044251C">
        <w:rPr>
          <w:rFonts w:ascii="GHEA Grapalat" w:hAnsi="GHEA Grapalat"/>
          <w:sz w:val="20"/>
          <w:szCs w:val="20"/>
          <w:lang w:val="hy-AM"/>
        </w:rPr>
        <w:t>15։00</w:t>
      </w:r>
      <w:r w:rsidRPr="0044251C">
        <w:rPr>
          <w:rFonts w:ascii="GHEA Grapalat" w:hAnsi="GHEA Grapalat"/>
          <w:sz w:val="20"/>
          <w:szCs w:val="20"/>
          <w:lang w:val="af-ZA"/>
        </w:rPr>
        <w:t xml:space="preserve">-ին։   </w:t>
      </w:r>
    </w:p>
    <w:p w14:paraId="466C1D56" w14:textId="77777777" w:rsidR="0044251C" w:rsidRPr="0044251C" w:rsidRDefault="0044251C" w:rsidP="0044251C">
      <w:pPr>
        <w:ind w:firstLine="720"/>
        <w:jc w:val="both"/>
        <w:rPr>
          <w:rFonts w:ascii="GHEA Grapalat" w:hAnsi="GHEA Grapalat"/>
          <w:sz w:val="20"/>
          <w:szCs w:val="20"/>
          <w:lang w:val="hy-AM"/>
        </w:rPr>
      </w:pPr>
      <w:r w:rsidRPr="0044251C">
        <w:rPr>
          <w:rFonts w:ascii="GHEA Grapalat" w:hAnsi="GHEA Grapalat"/>
          <w:sz w:val="20"/>
          <w:szCs w:val="20"/>
          <w:lang w:val="af-ZA"/>
        </w:rPr>
        <w:t>Սույն ընթացակարգի վերաբերյալ բողոք</w:t>
      </w:r>
      <w:r w:rsidRPr="0044251C">
        <w:rPr>
          <w:rFonts w:ascii="GHEA Grapalat" w:hAnsi="GHEA Grapalat"/>
          <w:sz w:val="20"/>
          <w:szCs w:val="20"/>
          <w:lang w:val="hy-AM"/>
        </w:rPr>
        <w:t xml:space="preserve">արկումն իրականացվում է </w:t>
      </w:r>
      <w:r w:rsidRPr="0044251C">
        <w:rPr>
          <w:rFonts w:ascii="GHEA Grapalat" w:hAnsi="GHEA Grapalat"/>
          <w:sz w:val="16"/>
          <w:szCs w:val="16"/>
          <w:lang w:val="af-ZA"/>
        </w:rPr>
        <w:t xml:space="preserve"> </w:t>
      </w:r>
      <w:r w:rsidRPr="0044251C">
        <w:rPr>
          <w:rFonts w:ascii="GHEA Grapalat" w:hAnsi="GHEA Grapalat"/>
          <w:sz w:val="20"/>
          <w:szCs w:val="20"/>
          <w:lang w:val="af-ZA"/>
        </w:rPr>
        <w:t>«</w:t>
      </w:r>
      <w:r w:rsidRPr="0044251C">
        <w:rPr>
          <w:rFonts w:ascii="GHEA Grapalat" w:hAnsi="GHEA Grapalat"/>
          <w:sz w:val="20"/>
          <w:szCs w:val="20"/>
          <w:lang w:val="hy-AM"/>
        </w:rPr>
        <w:t>Գնումների</w:t>
      </w:r>
      <w:r w:rsidRPr="0044251C">
        <w:rPr>
          <w:rFonts w:ascii="GHEA Grapalat" w:hAnsi="GHEA Grapalat"/>
          <w:sz w:val="20"/>
          <w:szCs w:val="20"/>
          <w:lang w:val="af-ZA"/>
        </w:rPr>
        <w:t xml:space="preserve"> </w:t>
      </w:r>
      <w:r w:rsidRPr="0044251C">
        <w:rPr>
          <w:rFonts w:ascii="GHEA Grapalat" w:hAnsi="GHEA Grapalat"/>
          <w:sz w:val="20"/>
          <w:szCs w:val="20"/>
          <w:lang w:val="hy-AM"/>
        </w:rPr>
        <w:t>մասին</w:t>
      </w:r>
      <w:r w:rsidRPr="0044251C">
        <w:rPr>
          <w:rFonts w:ascii="GHEA Grapalat" w:hAnsi="GHEA Grapalat"/>
          <w:sz w:val="20"/>
          <w:szCs w:val="20"/>
          <w:lang w:val="af-ZA"/>
        </w:rPr>
        <w:t>»</w:t>
      </w:r>
      <w:r w:rsidRPr="0044251C">
        <w:rPr>
          <w:rFonts w:ascii="GHEA Grapalat" w:hAnsi="GHEA Grapalat"/>
          <w:sz w:val="20"/>
          <w:szCs w:val="20"/>
          <w:lang w:val="hy-AM"/>
        </w:rPr>
        <w:t xml:space="preserve"> ՀՀ</w:t>
      </w:r>
      <w:r w:rsidRPr="0044251C">
        <w:rPr>
          <w:rFonts w:ascii="GHEA Grapalat" w:hAnsi="GHEA Grapalat"/>
          <w:sz w:val="20"/>
          <w:szCs w:val="20"/>
          <w:lang w:val="af-ZA"/>
        </w:rPr>
        <w:t xml:space="preserve"> </w:t>
      </w:r>
      <w:r w:rsidRPr="0044251C">
        <w:rPr>
          <w:rFonts w:ascii="GHEA Grapalat" w:hAnsi="GHEA Grapalat"/>
          <w:sz w:val="20"/>
          <w:szCs w:val="20"/>
          <w:lang w:val="hy-AM"/>
        </w:rPr>
        <w:t>օրենքով</w:t>
      </w:r>
      <w:r w:rsidRPr="0044251C">
        <w:rPr>
          <w:rFonts w:ascii="GHEA Grapalat" w:hAnsi="GHEA Grapalat"/>
          <w:sz w:val="20"/>
          <w:szCs w:val="20"/>
          <w:lang w:val="af-ZA"/>
        </w:rPr>
        <w:t xml:space="preserve"> </w:t>
      </w:r>
      <w:r w:rsidRPr="0044251C">
        <w:rPr>
          <w:rFonts w:ascii="GHEA Grapalat" w:hAnsi="GHEA Grapalat"/>
          <w:sz w:val="20"/>
          <w:szCs w:val="20"/>
          <w:lang w:val="hy-AM"/>
        </w:rPr>
        <w:t>և</w:t>
      </w:r>
      <w:r w:rsidRPr="0044251C">
        <w:rPr>
          <w:rFonts w:ascii="GHEA Grapalat" w:hAnsi="GHEA Grapalat"/>
          <w:sz w:val="20"/>
          <w:szCs w:val="20"/>
          <w:lang w:val="af-ZA"/>
        </w:rPr>
        <w:t xml:space="preserve"> </w:t>
      </w:r>
      <w:r w:rsidRPr="0044251C">
        <w:rPr>
          <w:rFonts w:ascii="GHEA Grapalat" w:hAnsi="GHEA Grapalat"/>
          <w:sz w:val="20"/>
          <w:szCs w:val="20"/>
          <w:lang w:val="hy-AM"/>
        </w:rPr>
        <w:t>ՀՀ քաղաքացիական դատավարության օրենսգրքով սահմանված կարգով։</w:t>
      </w:r>
    </w:p>
    <w:p w14:paraId="3CAE4BB4" w14:textId="77777777" w:rsidR="0044251C" w:rsidRPr="0044251C" w:rsidRDefault="0044251C" w:rsidP="0044251C">
      <w:pPr>
        <w:ind w:firstLine="720"/>
        <w:jc w:val="both"/>
        <w:rPr>
          <w:rFonts w:ascii="GHEA Grapalat" w:hAnsi="GHEA Grapalat"/>
          <w:sz w:val="20"/>
          <w:szCs w:val="20"/>
          <w:lang w:val="hy-AM"/>
        </w:rPr>
      </w:pPr>
    </w:p>
    <w:p w14:paraId="059AFB9B" w14:textId="77777777" w:rsidR="0044251C" w:rsidRPr="0044251C" w:rsidRDefault="0044251C" w:rsidP="0044251C">
      <w:pPr>
        <w:ind w:firstLine="720"/>
        <w:jc w:val="both"/>
        <w:rPr>
          <w:rFonts w:ascii="GHEA Grapalat" w:hAnsi="GHEA Grapalat"/>
          <w:i/>
          <w:sz w:val="20"/>
          <w:szCs w:val="20"/>
          <w:lang w:val="af-ZA"/>
        </w:rPr>
      </w:pPr>
      <w:r w:rsidRPr="0044251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44251C">
        <w:rPr>
          <w:rFonts w:ascii="GHEA Grapalat" w:hAnsi="GHEA Grapalat"/>
          <w:i/>
          <w:sz w:val="20"/>
          <w:szCs w:val="20"/>
          <w:u w:val="single"/>
          <w:lang w:val="hy-AM"/>
        </w:rPr>
        <w:t xml:space="preserve"> Նաիրա</w:t>
      </w:r>
      <w:r w:rsidRPr="0044251C">
        <w:rPr>
          <w:rFonts w:ascii="GHEA Grapalat" w:hAnsi="GHEA Grapalat"/>
          <w:i/>
          <w:sz w:val="20"/>
          <w:szCs w:val="20"/>
          <w:u w:val="single"/>
          <w:lang w:val="af-ZA"/>
        </w:rPr>
        <w:t xml:space="preserve"> </w:t>
      </w:r>
      <w:r w:rsidRPr="0044251C">
        <w:rPr>
          <w:rFonts w:ascii="GHEA Grapalat" w:hAnsi="GHEA Grapalat"/>
          <w:i/>
          <w:sz w:val="20"/>
          <w:szCs w:val="20"/>
          <w:u w:val="single"/>
          <w:lang w:val="hy-AM"/>
        </w:rPr>
        <w:t>Խառատյան</w:t>
      </w:r>
    </w:p>
    <w:p w14:paraId="25B31A2A" w14:textId="77777777" w:rsidR="0044251C" w:rsidRPr="0044251C" w:rsidRDefault="0044251C" w:rsidP="0044251C">
      <w:pPr>
        <w:jc w:val="both"/>
        <w:rPr>
          <w:rFonts w:ascii="GHEA Grapalat" w:hAnsi="GHEA Grapalat"/>
          <w:sz w:val="20"/>
          <w:szCs w:val="20"/>
          <w:lang w:val="af-ZA"/>
        </w:rPr>
      </w:pPr>
      <w:r w:rsidRPr="0044251C">
        <w:rPr>
          <w:rFonts w:ascii="GHEA Grapalat" w:hAnsi="GHEA Grapalat"/>
          <w:sz w:val="20"/>
          <w:szCs w:val="20"/>
          <w:lang w:val="af-ZA"/>
        </w:rPr>
        <w:tab/>
      </w:r>
      <w:r w:rsidRPr="0044251C">
        <w:rPr>
          <w:rFonts w:ascii="GHEA Grapalat" w:hAnsi="GHEA Grapalat"/>
          <w:sz w:val="20"/>
          <w:szCs w:val="20"/>
          <w:lang w:val="af-ZA"/>
        </w:rPr>
        <w:tab/>
      </w:r>
      <w:r w:rsidRPr="0044251C">
        <w:rPr>
          <w:rFonts w:ascii="GHEA Grapalat" w:hAnsi="GHEA Grapalat"/>
          <w:sz w:val="20"/>
          <w:szCs w:val="20"/>
          <w:lang w:val="af-ZA"/>
        </w:rPr>
        <w:tab/>
      </w:r>
      <w:r w:rsidRPr="0044251C">
        <w:rPr>
          <w:rFonts w:ascii="GHEA Grapalat" w:hAnsi="GHEA Grapalat"/>
          <w:sz w:val="20"/>
          <w:szCs w:val="20"/>
          <w:lang w:val="af-ZA"/>
        </w:rPr>
        <w:tab/>
      </w:r>
      <w:r w:rsidRPr="0044251C">
        <w:rPr>
          <w:rFonts w:ascii="GHEA Grapalat" w:hAnsi="GHEA Grapalat"/>
          <w:sz w:val="20"/>
          <w:szCs w:val="20"/>
          <w:lang w:val="af-ZA"/>
        </w:rPr>
        <w:tab/>
        <w:t xml:space="preserve">             </w:t>
      </w:r>
      <w:r w:rsidRPr="0044251C">
        <w:rPr>
          <w:rFonts w:ascii="GHEA Grapalat" w:hAnsi="GHEA Grapalat"/>
          <w:sz w:val="16"/>
          <w:szCs w:val="16"/>
          <w:lang w:val="af-ZA"/>
        </w:rPr>
        <w:t>անունը, ազգանունը</w:t>
      </w:r>
    </w:p>
    <w:p w14:paraId="62FF8137" w14:textId="77777777" w:rsidR="0044251C" w:rsidRPr="0044251C" w:rsidRDefault="0044251C" w:rsidP="0044251C">
      <w:pPr>
        <w:ind w:firstLine="720"/>
        <w:jc w:val="both"/>
        <w:rPr>
          <w:rFonts w:ascii="GHEA Grapalat" w:hAnsi="GHEA Grapalat"/>
          <w:sz w:val="20"/>
          <w:szCs w:val="20"/>
          <w:u w:val="single"/>
          <w:lang w:val="hy-AM"/>
        </w:rPr>
      </w:pPr>
      <w:r w:rsidRPr="0044251C">
        <w:rPr>
          <w:rFonts w:ascii="GHEA Grapalat" w:hAnsi="GHEA Grapalat"/>
          <w:sz w:val="20"/>
          <w:szCs w:val="20"/>
          <w:lang w:val="af-ZA"/>
        </w:rPr>
        <w:t xml:space="preserve">                                      Հեռախոս </w:t>
      </w:r>
      <w:r w:rsidRPr="0044251C">
        <w:rPr>
          <w:rFonts w:ascii="GHEA Grapalat" w:hAnsi="GHEA Grapalat"/>
          <w:sz w:val="20"/>
          <w:szCs w:val="20"/>
          <w:u w:val="single"/>
          <w:lang w:val="hy-AM"/>
        </w:rPr>
        <w:t>077004284</w:t>
      </w:r>
    </w:p>
    <w:p w14:paraId="7F0D1183" w14:textId="77777777" w:rsidR="0044251C" w:rsidRPr="0044251C" w:rsidRDefault="0044251C" w:rsidP="0044251C">
      <w:pPr>
        <w:ind w:firstLine="720"/>
        <w:jc w:val="both"/>
        <w:rPr>
          <w:rFonts w:ascii="GHEA Grapalat" w:hAnsi="GHEA Grapalat"/>
          <w:sz w:val="20"/>
          <w:szCs w:val="20"/>
          <w:lang w:val="af-ZA"/>
        </w:rPr>
      </w:pPr>
    </w:p>
    <w:p w14:paraId="3365DC6E" w14:textId="61EF2F80" w:rsidR="0044251C" w:rsidRDefault="0044251C" w:rsidP="0044251C">
      <w:pPr>
        <w:ind w:firstLine="720"/>
        <w:jc w:val="both"/>
        <w:rPr>
          <w:rFonts w:ascii="GHEA Grapalat" w:hAnsi="GHEA Grapalat"/>
          <w:sz w:val="20"/>
          <w:szCs w:val="20"/>
          <w:lang w:val="af-ZA"/>
        </w:rPr>
      </w:pPr>
      <w:r w:rsidRPr="0044251C">
        <w:rPr>
          <w:rFonts w:ascii="GHEA Grapalat" w:hAnsi="GHEA Grapalat"/>
          <w:sz w:val="20"/>
          <w:szCs w:val="20"/>
          <w:lang w:val="af-ZA"/>
        </w:rPr>
        <w:t xml:space="preserve">                                        Էլ. փոստ </w:t>
      </w:r>
      <w:hyperlink r:id="rId8" w:history="1">
        <w:r w:rsidR="000F337E" w:rsidRPr="00BE08E7">
          <w:rPr>
            <w:rStyle w:val="Hyperlink"/>
            <w:rFonts w:ascii="GHEA Grapalat" w:hAnsi="GHEA Grapalat"/>
            <w:sz w:val="20"/>
            <w:szCs w:val="20"/>
            <w:lang w:val="af-ZA"/>
          </w:rPr>
          <w:t>dilijan-ham-kom-sp-lus@mail.ru</w:t>
        </w:r>
      </w:hyperlink>
    </w:p>
    <w:p w14:paraId="76DCD407" w14:textId="77777777" w:rsidR="000F337E" w:rsidRPr="0044251C" w:rsidRDefault="000F337E" w:rsidP="0044251C">
      <w:pPr>
        <w:ind w:firstLine="720"/>
        <w:jc w:val="both"/>
        <w:rPr>
          <w:rFonts w:ascii="GHEA Grapalat" w:hAnsi="GHEA Grapalat"/>
          <w:sz w:val="20"/>
          <w:szCs w:val="20"/>
          <w:u w:val="single"/>
          <w:lang w:val="af-ZA"/>
        </w:rPr>
      </w:pPr>
    </w:p>
    <w:p w14:paraId="70A4A1B7" w14:textId="77777777" w:rsidR="000F337E" w:rsidRPr="000948E3" w:rsidRDefault="000F337E" w:rsidP="000F337E">
      <w:pPr>
        <w:pStyle w:val="BodyTextIndent"/>
        <w:spacing w:line="240" w:lineRule="auto"/>
        <w:ind w:firstLine="0"/>
        <w:jc w:val="left"/>
        <w:rPr>
          <w:rFonts w:ascii="GHEA Grapalat" w:hAnsi="GHEA Grapalat"/>
          <w:u w:val="single"/>
          <w:lang w:val="af-ZA"/>
        </w:rPr>
      </w:pPr>
      <w:r w:rsidRPr="00A71D81">
        <w:rPr>
          <w:rFonts w:ascii="GHEA Grapalat" w:hAnsi="GHEA Grapalat"/>
          <w:i w:val="0"/>
          <w:lang w:val="af-ZA"/>
        </w:rPr>
        <w:t xml:space="preserve">Պատվիրատու </w:t>
      </w:r>
      <w:r w:rsidRPr="000948E3">
        <w:rPr>
          <w:rFonts w:ascii="GHEA Grapalat" w:hAnsi="GHEA Grapalat"/>
          <w:lang w:val="af-ZA"/>
        </w:rPr>
        <w:t xml:space="preserve">Պատվիրատու </w:t>
      </w:r>
      <w:r w:rsidRPr="000948E3">
        <w:rPr>
          <w:rFonts w:ascii="GHEA Grapalat" w:hAnsi="GHEA Grapalat"/>
          <w:u w:val="single"/>
          <w:lang w:val="af-ZA"/>
        </w:rPr>
        <w:tab/>
      </w:r>
      <w:r w:rsidRPr="000948E3">
        <w:rPr>
          <w:rFonts w:ascii="GHEA Grapalat" w:hAnsi="GHEA Grapalat"/>
          <w:lang w:val="hy-AM"/>
        </w:rPr>
        <w:t>&lt;&lt;Դիլիջան համայնքի կոմունալ սպասարկում &gt;&gt;ՀՈԱԿ</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21BDB4C" w14:textId="42862FD5" w:rsidR="000F337E" w:rsidRPr="000F337E" w:rsidRDefault="000F337E" w:rsidP="000F337E">
      <w:pPr>
        <w:ind w:firstLine="567"/>
        <w:jc w:val="right"/>
        <w:rPr>
          <w:rFonts w:ascii="GHEA Grapalat" w:hAnsi="GHEA Grapalat" w:cs="Sylfaen"/>
          <w:i/>
          <w:sz w:val="20"/>
          <w:szCs w:val="20"/>
          <w:lang w:val="af-ZA"/>
        </w:rPr>
      </w:pPr>
      <w:r w:rsidRPr="000F337E">
        <w:rPr>
          <w:rFonts w:ascii="GHEA Grapalat" w:hAnsi="GHEA Grapalat"/>
          <w:i/>
          <w:lang w:val="hy-AM"/>
        </w:rPr>
        <w:t>ԴՀԿՍԼՀՈԱԿ-</w:t>
      </w:r>
      <w:r w:rsidRPr="000F337E">
        <w:rPr>
          <w:rFonts w:ascii="GHEA Grapalat" w:hAnsi="GHEA Grapalat"/>
          <w:i/>
          <w:lang w:val="af-ZA"/>
        </w:rPr>
        <w:t>ԳՀԱՊՁԲ</w:t>
      </w:r>
      <w:r w:rsidRPr="000F337E">
        <w:rPr>
          <w:rFonts w:ascii="GHEA Grapalat" w:hAnsi="GHEA Grapalat"/>
          <w:i/>
          <w:lang w:val="hy-AM"/>
        </w:rPr>
        <w:t>-2</w:t>
      </w:r>
      <w:r>
        <w:rPr>
          <w:rFonts w:ascii="GHEA Grapalat" w:hAnsi="GHEA Grapalat"/>
          <w:i/>
          <w:lang w:val="hy-AM"/>
        </w:rPr>
        <w:t>6</w:t>
      </w:r>
      <w:r w:rsidRPr="000F337E">
        <w:rPr>
          <w:rFonts w:ascii="GHEA Grapalat" w:hAnsi="GHEA Grapalat"/>
          <w:i/>
          <w:lang w:val="hy-AM"/>
        </w:rPr>
        <w:t>/</w:t>
      </w:r>
      <w:r>
        <w:rPr>
          <w:rFonts w:ascii="GHEA Grapalat" w:hAnsi="GHEA Grapalat"/>
          <w:i/>
          <w:lang w:val="hy-AM"/>
        </w:rPr>
        <w:t>2</w:t>
      </w:r>
    </w:p>
    <w:p w14:paraId="11B8E52E" w14:textId="77777777" w:rsidR="000F337E" w:rsidRPr="000F337E" w:rsidRDefault="000F337E" w:rsidP="000F337E">
      <w:pPr>
        <w:ind w:firstLine="567"/>
        <w:jc w:val="right"/>
        <w:rPr>
          <w:rFonts w:ascii="GHEA Grapalat" w:hAnsi="GHEA Grapalat" w:cs="Times Armenian"/>
          <w:i/>
          <w:sz w:val="20"/>
          <w:szCs w:val="20"/>
          <w:lang w:val="af-ZA"/>
        </w:rPr>
      </w:pPr>
      <w:proofErr w:type="gramStart"/>
      <w:r w:rsidRPr="000F337E">
        <w:rPr>
          <w:rFonts w:ascii="GHEA Grapalat" w:hAnsi="GHEA Grapalat" w:cs="Sylfaen"/>
          <w:i/>
          <w:sz w:val="20"/>
          <w:szCs w:val="20"/>
        </w:rPr>
        <w:t>գնանշման</w:t>
      </w:r>
      <w:proofErr w:type="gramEnd"/>
      <w:r w:rsidRPr="000F337E">
        <w:rPr>
          <w:rFonts w:ascii="GHEA Grapalat" w:hAnsi="GHEA Grapalat" w:cs="Sylfaen"/>
          <w:i/>
          <w:sz w:val="20"/>
          <w:szCs w:val="20"/>
          <w:lang w:val="af-ZA"/>
        </w:rPr>
        <w:t xml:space="preserve"> </w:t>
      </w:r>
      <w:r w:rsidRPr="000F337E">
        <w:rPr>
          <w:rFonts w:ascii="GHEA Grapalat" w:hAnsi="GHEA Grapalat" w:cs="Sylfaen"/>
          <w:i/>
          <w:sz w:val="20"/>
          <w:szCs w:val="20"/>
        </w:rPr>
        <w:t>հարցման</w:t>
      </w:r>
      <w:r w:rsidRPr="000F337E">
        <w:rPr>
          <w:rFonts w:ascii="GHEA Grapalat" w:hAnsi="GHEA Grapalat" w:cs="Sylfaen"/>
          <w:i/>
          <w:sz w:val="20"/>
          <w:szCs w:val="20"/>
          <w:lang w:val="af-ZA"/>
        </w:rPr>
        <w:t xml:space="preserve"> </w:t>
      </w:r>
      <w:r w:rsidRPr="000F337E">
        <w:rPr>
          <w:rFonts w:ascii="GHEA Grapalat" w:hAnsi="GHEA Grapalat" w:cs="Times Armenian"/>
          <w:i/>
          <w:sz w:val="20"/>
          <w:szCs w:val="20"/>
          <w:lang w:val="af-ZA"/>
        </w:rPr>
        <w:t xml:space="preserve">գնահատող </w:t>
      </w:r>
      <w:r w:rsidRPr="000F337E">
        <w:rPr>
          <w:rFonts w:ascii="GHEA Grapalat" w:hAnsi="GHEA Grapalat" w:cs="Sylfaen"/>
          <w:i/>
          <w:sz w:val="20"/>
          <w:szCs w:val="20"/>
        </w:rPr>
        <w:t>հանձնաժողովի</w:t>
      </w:r>
    </w:p>
    <w:p w14:paraId="7D3CBEC5" w14:textId="5C654C9E" w:rsidR="000F337E" w:rsidRPr="000F337E" w:rsidRDefault="000F337E" w:rsidP="000F337E">
      <w:pPr>
        <w:spacing w:after="120"/>
        <w:ind w:right="-7" w:firstLine="567"/>
        <w:jc w:val="center"/>
        <w:rPr>
          <w:rFonts w:ascii="GHEA Grapalat" w:hAnsi="GHEA Grapalat"/>
          <w:lang w:val="af-ZA"/>
        </w:rPr>
      </w:pPr>
      <w:r w:rsidRPr="000F337E">
        <w:rPr>
          <w:rFonts w:ascii="GHEA Grapalat" w:hAnsi="GHEA Grapalat" w:cs="Sylfaen"/>
          <w:i/>
          <w:color w:val="000000" w:themeColor="text1"/>
          <w:sz w:val="20"/>
          <w:szCs w:val="20"/>
          <w:lang w:val="hy-AM"/>
        </w:rPr>
        <w:t xml:space="preserve">                                                                                            </w:t>
      </w:r>
      <w:r w:rsidRPr="000F337E">
        <w:rPr>
          <w:rFonts w:ascii="GHEA Grapalat" w:hAnsi="GHEA Grapalat" w:cs="Sylfaen"/>
          <w:i/>
          <w:color w:val="000000" w:themeColor="text1"/>
          <w:sz w:val="20"/>
          <w:szCs w:val="20"/>
          <w:lang w:val="af-ZA"/>
        </w:rPr>
        <w:t xml:space="preserve"> 20</w:t>
      </w:r>
      <w:r w:rsidRPr="000F337E">
        <w:rPr>
          <w:rFonts w:ascii="GHEA Grapalat" w:hAnsi="GHEA Grapalat" w:cs="Sylfaen"/>
          <w:i/>
          <w:color w:val="000000" w:themeColor="text1"/>
          <w:sz w:val="20"/>
          <w:szCs w:val="20"/>
          <w:lang w:val="hy-AM"/>
        </w:rPr>
        <w:t>2</w:t>
      </w:r>
      <w:r>
        <w:rPr>
          <w:rFonts w:ascii="GHEA Grapalat" w:hAnsi="GHEA Grapalat" w:cs="Sylfaen"/>
          <w:i/>
          <w:color w:val="000000" w:themeColor="text1"/>
          <w:sz w:val="20"/>
          <w:szCs w:val="20"/>
          <w:lang w:val="hy-AM"/>
        </w:rPr>
        <w:t>6</w:t>
      </w:r>
      <w:r w:rsidRPr="000F337E">
        <w:rPr>
          <w:rFonts w:ascii="GHEA Grapalat" w:hAnsi="GHEA Grapalat" w:cs="Sylfaen"/>
          <w:i/>
          <w:color w:val="000000" w:themeColor="text1"/>
          <w:sz w:val="20"/>
          <w:szCs w:val="20"/>
          <w:lang w:val="af-ZA"/>
        </w:rPr>
        <w:t xml:space="preserve">  </w:t>
      </w:r>
      <w:r w:rsidRPr="000F337E">
        <w:rPr>
          <w:rFonts w:ascii="GHEA Grapalat" w:hAnsi="GHEA Grapalat" w:cs="Sylfaen"/>
          <w:i/>
          <w:color w:val="000000" w:themeColor="text1"/>
          <w:sz w:val="20"/>
          <w:szCs w:val="20"/>
        </w:rPr>
        <w:t>թ</w:t>
      </w:r>
      <w:r w:rsidRPr="000F337E">
        <w:rPr>
          <w:rFonts w:ascii="GHEA Grapalat" w:hAnsi="GHEA Grapalat" w:cs="Times Armenian"/>
          <w:i/>
          <w:color w:val="000000" w:themeColor="text1"/>
          <w:sz w:val="20"/>
          <w:szCs w:val="20"/>
          <w:lang w:val="af-ZA"/>
        </w:rPr>
        <w:t xml:space="preserve">.  </w:t>
      </w:r>
      <w:r>
        <w:rPr>
          <w:rFonts w:ascii="GHEA Grapalat" w:hAnsi="GHEA Grapalat" w:cs="Times Armenian"/>
          <w:i/>
          <w:color w:val="000000" w:themeColor="text1"/>
          <w:sz w:val="20"/>
          <w:szCs w:val="20"/>
          <w:u w:val="single"/>
          <w:lang w:val="hy-AM"/>
        </w:rPr>
        <w:t>Հունվարի 26</w:t>
      </w:r>
      <w:r w:rsidRPr="000F337E">
        <w:rPr>
          <w:rFonts w:ascii="GHEA Grapalat" w:hAnsi="GHEA Grapalat" w:cs="Times Armenian"/>
          <w:i/>
          <w:color w:val="000000" w:themeColor="text1"/>
          <w:sz w:val="20"/>
          <w:szCs w:val="20"/>
          <w:u w:val="single"/>
          <w:lang w:val="hy-AM"/>
        </w:rPr>
        <w:t xml:space="preserve">-ին </w:t>
      </w:r>
      <w:r w:rsidRPr="000F337E">
        <w:rPr>
          <w:rFonts w:ascii="GHEA Grapalat" w:hAnsi="GHEA Grapalat" w:cs="Times Armenian"/>
          <w:i/>
          <w:color w:val="000000" w:themeColor="text1"/>
          <w:sz w:val="20"/>
          <w:szCs w:val="20"/>
          <w:lang w:val="af-ZA"/>
        </w:rPr>
        <w:t xml:space="preserve">N </w:t>
      </w:r>
      <w:r w:rsidRPr="000F337E">
        <w:rPr>
          <w:rFonts w:ascii="GHEA Grapalat" w:hAnsi="GHEA Grapalat" w:cs="Times Armenian"/>
          <w:i/>
          <w:color w:val="000000" w:themeColor="text1"/>
          <w:sz w:val="20"/>
          <w:szCs w:val="20"/>
          <w:lang w:val="hy-AM"/>
        </w:rPr>
        <w:t xml:space="preserve">2 </w:t>
      </w:r>
      <w:r w:rsidRPr="000F337E">
        <w:rPr>
          <w:rFonts w:ascii="GHEA Grapalat" w:hAnsi="GHEA Grapalat" w:cs="Sylfaen"/>
          <w:i/>
          <w:color w:val="000000" w:themeColor="text1"/>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23C11AF7" w:rsidR="00096865" w:rsidRPr="00A71D81" w:rsidRDefault="00216813" w:rsidP="00EF3662">
      <w:pPr>
        <w:pStyle w:val="BodyText"/>
        <w:ind w:right="-7" w:firstLine="567"/>
        <w:jc w:val="center"/>
        <w:rPr>
          <w:rFonts w:ascii="GHEA Grapalat" w:hAnsi="GHEA Grapalat"/>
          <w:lang w:val="af-ZA"/>
        </w:rPr>
      </w:pPr>
      <w:r w:rsidRPr="00044426">
        <w:rPr>
          <w:rFonts w:ascii="GHEA Grapalat" w:hAnsi="GHEA Grapalat" w:cs="Times Armenian"/>
          <w:i/>
          <w:lang w:val="hy-AM"/>
        </w:rPr>
        <w:t>&lt;&lt;ԴԻԼԻՋԱՆ ՀԱՄԱՅՆՔԻ ԿՈՄՈՒՆԱԼ ՍՊԱՍԱՐԿՈՒՄ &gt;&gt;</w:t>
      </w:r>
      <w:r w:rsidRPr="00044426">
        <w:rPr>
          <w:rFonts w:ascii="GHEA Grapalat" w:hAnsi="GHEA Grapalat" w:cs="Sylfaen"/>
          <w:i/>
          <w:lang w:val="hy-AM"/>
        </w:rPr>
        <w:t xml:space="preserve"> ՀԱՄԱՅՆՔԱՅԻՆ ՈՉ</w:t>
      </w:r>
    </w:p>
    <w:p w14:paraId="0A1A7924" w14:textId="77777777" w:rsidR="000F337E" w:rsidRPr="000F337E" w:rsidRDefault="000F337E" w:rsidP="000F337E">
      <w:pPr>
        <w:spacing w:after="120"/>
        <w:ind w:right="-7" w:firstLine="567"/>
        <w:jc w:val="center"/>
        <w:rPr>
          <w:rFonts w:ascii="GHEA Grapalat" w:hAnsi="GHEA Grapalat"/>
          <w:lang w:val="hy-AM"/>
        </w:rPr>
      </w:pPr>
      <w:r w:rsidRPr="000F337E">
        <w:rPr>
          <w:rFonts w:ascii="GHEA Grapalat" w:hAnsi="GHEA Grapalat" w:cs="Sylfaen"/>
          <w:i/>
          <w:lang w:val="hy-AM"/>
        </w:rPr>
        <w:t>ԱՌԵՎՏՐԱՅԻՆ ԿԱԶՄԱԿԵՐՊՈՒԹՅՈՒՆ</w:t>
      </w:r>
    </w:p>
    <w:p w14:paraId="34A606A9" w14:textId="77777777" w:rsidR="000F337E" w:rsidRPr="000F337E" w:rsidRDefault="000F337E" w:rsidP="000F337E">
      <w:pPr>
        <w:tabs>
          <w:tab w:val="left" w:pos="5968"/>
        </w:tabs>
        <w:spacing w:after="120"/>
        <w:ind w:right="-7" w:firstLine="567"/>
        <w:rPr>
          <w:rFonts w:ascii="GHEA Grapalat" w:hAnsi="GHEA Grapalat"/>
          <w:lang w:val="af-ZA"/>
        </w:rPr>
      </w:pPr>
      <w:r w:rsidRPr="000F337E">
        <w:rPr>
          <w:rFonts w:ascii="GHEA Grapalat" w:hAnsi="GHEA Grapalat"/>
          <w:lang w:val="af-ZA"/>
        </w:rPr>
        <w:tab/>
      </w:r>
    </w:p>
    <w:p w14:paraId="605A5E27" w14:textId="77777777" w:rsidR="000F337E" w:rsidRPr="000F337E" w:rsidRDefault="000F337E" w:rsidP="000F337E">
      <w:pPr>
        <w:tabs>
          <w:tab w:val="left" w:pos="5968"/>
        </w:tabs>
        <w:spacing w:after="120"/>
        <w:ind w:right="-7" w:firstLine="567"/>
        <w:rPr>
          <w:rFonts w:ascii="GHEA Grapalat" w:hAnsi="GHEA Grapalat"/>
          <w:lang w:val="af-ZA"/>
        </w:rPr>
      </w:pPr>
      <w:r w:rsidRPr="000F337E">
        <w:rPr>
          <w:rFonts w:ascii="GHEA Grapalat" w:hAnsi="GHEA Grapalat"/>
          <w:lang w:val="af-ZA"/>
        </w:rPr>
        <w:tab/>
      </w:r>
    </w:p>
    <w:p w14:paraId="05DAF96E" w14:textId="77777777" w:rsidR="000F337E" w:rsidRPr="000F337E" w:rsidRDefault="000F337E" w:rsidP="000F337E">
      <w:pPr>
        <w:spacing w:after="120"/>
        <w:ind w:right="-7" w:firstLine="567"/>
        <w:jc w:val="center"/>
        <w:rPr>
          <w:rFonts w:ascii="GHEA Grapalat" w:hAnsi="GHEA Grapalat"/>
          <w:lang w:val="af-ZA"/>
        </w:rPr>
      </w:pPr>
    </w:p>
    <w:p w14:paraId="3C9F9CB8" w14:textId="77777777" w:rsidR="000F337E" w:rsidRPr="000F337E" w:rsidRDefault="000F337E" w:rsidP="000F337E">
      <w:pPr>
        <w:spacing w:after="120"/>
        <w:ind w:right="-7" w:firstLine="567"/>
        <w:jc w:val="center"/>
        <w:rPr>
          <w:rFonts w:ascii="GHEA Grapalat" w:hAnsi="GHEA Grapalat"/>
          <w:lang w:val="af-ZA"/>
        </w:rPr>
      </w:pPr>
    </w:p>
    <w:p w14:paraId="524C1BAE" w14:textId="77777777" w:rsidR="000F337E" w:rsidRPr="000F337E" w:rsidRDefault="000F337E" w:rsidP="000F337E">
      <w:pPr>
        <w:spacing w:after="120"/>
        <w:ind w:right="-7" w:firstLine="567"/>
        <w:jc w:val="center"/>
        <w:rPr>
          <w:rFonts w:ascii="GHEA Grapalat" w:hAnsi="GHEA Grapalat"/>
          <w:lang w:val="af-ZA"/>
        </w:rPr>
      </w:pPr>
    </w:p>
    <w:p w14:paraId="4CCEBE13" w14:textId="77777777" w:rsidR="000F337E" w:rsidRPr="000F337E" w:rsidRDefault="000F337E" w:rsidP="000F337E">
      <w:pPr>
        <w:spacing w:after="120"/>
        <w:ind w:right="-7" w:firstLine="567"/>
        <w:jc w:val="center"/>
        <w:rPr>
          <w:rFonts w:ascii="GHEA Grapalat" w:hAnsi="GHEA Grapalat"/>
          <w:lang w:val="af-ZA"/>
        </w:rPr>
      </w:pPr>
    </w:p>
    <w:p w14:paraId="325EACE7" w14:textId="77777777" w:rsidR="000F337E" w:rsidRPr="000F337E" w:rsidRDefault="000F337E" w:rsidP="000F337E">
      <w:pPr>
        <w:spacing w:after="120"/>
        <w:ind w:right="-7" w:firstLine="567"/>
        <w:jc w:val="center"/>
        <w:rPr>
          <w:rFonts w:ascii="GHEA Grapalat" w:hAnsi="GHEA Grapalat" w:cs="Sylfaen"/>
          <w:lang w:val="af-ZA"/>
        </w:rPr>
      </w:pPr>
      <w:r w:rsidRPr="000F337E">
        <w:rPr>
          <w:rFonts w:ascii="GHEA Grapalat" w:hAnsi="GHEA Grapalat" w:cs="Sylfaen"/>
        </w:rPr>
        <w:t>Հ</w:t>
      </w:r>
      <w:r w:rsidRPr="000F337E">
        <w:rPr>
          <w:rFonts w:ascii="GHEA Grapalat" w:hAnsi="GHEA Grapalat" w:cs="Times Armenian"/>
          <w:lang w:val="af-ZA"/>
        </w:rPr>
        <w:t xml:space="preserve"> </w:t>
      </w:r>
      <w:r w:rsidRPr="000F337E">
        <w:rPr>
          <w:rFonts w:ascii="GHEA Grapalat" w:hAnsi="GHEA Grapalat" w:cs="Sylfaen"/>
        </w:rPr>
        <w:t>Ր</w:t>
      </w:r>
      <w:r w:rsidRPr="000F337E">
        <w:rPr>
          <w:rFonts w:ascii="GHEA Grapalat" w:hAnsi="GHEA Grapalat" w:cs="Times Armenian"/>
          <w:lang w:val="af-ZA"/>
        </w:rPr>
        <w:t xml:space="preserve"> </w:t>
      </w:r>
      <w:r w:rsidRPr="000F337E">
        <w:rPr>
          <w:rFonts w:ascii="GHEA Grapalat" w:hAnsi="GHEA Grapalat" w:cs="Sylfaen"/>
        </w:rPr>
        <w:t>Ա</w:t>
      </w:r>
      <w:r w:rsidRPr="000F337E">
        <w:rPr>
          <w:rFonts w:ascii="GHEA Grapalat" w:hAnsi="GHEA Grapalat" w:cs="Times Armenian"/>
          <w:lang w:val="af-ZA"/>
        </w:rPr>
        <w:t xml:space="preserve"> </w:t>
      </w:r>
      <w:r w:rsidRPr="000F337E">
        <w:rPr>
          <w:rFonts w:ascii="GHEA Grapalat" w:hAnsi="GHEA Grapalat" w:cs="Sylfaen"/>
        </w:rPr>
        <w:t>Վ</w:t>
      </w:r>
      <w:r w:rsidRPr="000F337E">
        <w:rPr>
          <w:rFonts w:ascii="GHEA Grapalat" w:hAnsi="GHEA Grapalat" w:cs="Times Armenian"/>
          <w:lang w:val="af-ZA"/>
        </w:rPr>
        <w:t xml:space="preserve"> </w:t>
      </w:r>
      <w:r w:rsidRPr="000F337E">
        <w:rPr>
          <w:rFonts w:ascii="GHEA Grapalat" w:hAnsi="GHEA Grapalat" w:cs="Sylfaen"/>
        </w:rPr>
        <w:t>Ե</w:t>
      </w:r>
      <w:r w:rsidRPr="000F337E">
        <w:rPr>
          <w:rFonts w:ascii="GHEA Grapalat" w:hAnsi="GHEA Grapalat" w:cs="Times Armenian"/>
          <w:lang w:val="af-ZA"/>
        </w:rPr>
        <w:t xml:space="preserve"> </w:t>
      </w:r>
      <w:r w:rsidRPr="000F337E">
        <w:rPr>
          <w:rFonts w:ascii="GHEA Grapalat" w:hAnsi="GHEA Grapalat" w:cs="Sylfaen"/>
        </w:rPr>
        <w:t>Ր</w:t>
      </w:r>
    </w:p>
    <w:p w14:paraId="751BF720" w14:textId="77777777" w:rsidR="000F337E" w:rsidRPr="000F337E" w:rsidRDefault="000F337E" w:rsidP="000F337E">
      <w:pPr>
        <w:spacing w:after="120"/>
        <w:ind w:right="-7" w:firstLine="567"/>
        <w:jc w:val="center"/>
        <w:rPr>
          <w:rFonts w:ascii="GHEA Grapalat" w:hAnsi="GHEA Grapalat" w:cs="Sylfaen"/>
          <w:lang w:val="af-ZA"/>
        </w:rPr>
      </w:pPr>
    </w:p>
    <w:p w14:paraId="4CE48554" w14:textId="77777777" w:rsidR="000F337E" w:rsidRPr="000F337E" w:rsidRDefault="000F337E" w:rsidP="000F337E">
      <w:pPr>
        <w:spacing w:after="120"/>
        <w:ind w:right="-7" w:firstLine="567"/>
        <w:jc w:val="center"/>
        <w:rPr>
          <w:rFonts w:ascii="GHEA Grapalat" w:hAnsi="GHEA Grapalat" w:cs="Sylfaen"/>
          <w:lang w:val="af-ZA"/>
        </w:rPr>
      </w:pPr>
    </w:p>
    <w:p w14:paraId="75DBC759" w14:textId="77777777" w:rsidR="000F337E" w:rsidRPr="000F337E" w:rsidRDefault="000F337E" w:rsidP="000F337E">
      <w:pPr>
        <w:spacing w:after="120"/>
        <w:ind w:right="-7" w:firstLine="567"/>
        <w:jc w:val="center"/>
        <w:rPr>
          <w:rFonts w:ascii="GHEA Grapalat" w:hAnsi="GHEA Grapalat"/>
          <w:sz w:val="22"/>
          <w:szCs w:val="22"/>
          <w:lang w:val="hy-AM"/>
        </w:rPr>
      </w:pPr>
      <w:r w:rsidRPr="000F337E">
        <w:rPr>
          <w:rFonts w:ascii="GHEA Grapalat" w:hAnsi="GHEA Grapalat" w:cs="Times Armenian"/>
          <w:i/>
          <w:sz w:val="22"/>
          <w:szCs w:val="22"/>
          <w:lang w:val="hy-AM"/>
        </w:rPr>
        <w:t>&lt;&lt;ԴԻԼԻՋԱՆ ՀԱՄԱՅՆՔԻ ԿՈՄՈՒՆԱԼ ՍՊԱՍԱՐԿՈՒՄ &gt;&gt;</w:t>
      </w:r>
      <w:r w:rsidRPr="000F337E">
        <w:rPr>
          <w:rFonts w:ascii="GHEA Grapalat" w:hAnsi="GHEA Grapalat" w:cs="Sylfaen"/>
          <w:i/>
          <w:sz w:val="22"/>
          <w:szCs w:val="22"/>
          <w:lang w:val="hy-AM"/>
        </w:rPr>
        <w:t xml:space="preserve"> ՀԱՄԱՅՆՔԱՅԻՆ ՈՉ ԱՌԵՎՏՐԱՅԻՆ ԿԱԶՄԱԿԵՐՊՈՒԹՅՈՒՆ</w:t>
      </w:r>
    </w:p>
    <w:p w14:paraId="0B7B8763" w14:textId="77777777" w:rsidR="000F337E" w:rsidRPr="000F337E" w:rsidRDefault="000F337E" w:rsidP="000F337E">
      <w:pPr>
        <w:tabs>
          <w:tab w:val="left" w:pos="5968"/>
        </w:tabs>
        <w:spacing w:after="120"/>
        <w:ind w:right="-7" w:firstLine="567"/>
        <w:rPr>
          <w:rFonts w:ascii="GHEA Grapalat" w:hAnsi="GHEA Grapalat"/>
          <w:lang w:val="af-ZA"/>
        </w:rPr>
      </w:pPr>
      <w:r w:rsidRPr="000F337E">
        <w:rPr>
          <w:rFonts w:ascii="GHEA Grapalat" w:hAnsi="GHEA Grapalat"/>
          <w:lang w:val="af-ZA"/>
        </w:rPr>
        <w:tab/>
      </w:r>
    </w:p>
    <w:p w14:paraId="1D05A3BA" w14:textId="1234B57C" w:rsidR="000F337E" w:rsidRPr="000F337E" w:rsidRDefault="000F337E" w:rsidP="000F337E">
      <w:pPr>
        <w:ind w:firstLine="567"/>
        <w:jc w:val="center"/>
        <w:rPr>
          <w:rFonts w:ascii="GHEA Grapalat" w:hAnsi="GHEA Grapalat" w:cs="GHEA Grapalat"/>
          <w:i/>
          <w:lang w:val="hy-AM"/>
        </w:rPr>
      </w:pPr>
      <w:r w:rsidRPr="000F337E">
        <w:rPr>
          <w:rFonts w:ascii="GHEA Grapalat" w:hAnsi="GHEA Grapalat" w:cs="Sylfaen"/>
          <w:lang w:val="hy-AM"/>
        </w:rPr>
        <w:t>ԿԱՐԻՔՆԵՐԻ</w:t>
      </w:r>
      <w:r w:rsidRPr="000F337E">
        <w:rPr>
          <w:rFonts w:ascii="GHEA Grapalat" w:hAnsi="GHEA Grapalat" w:cs="Times Armenian"/>
          <w:lang w:val="af-ZA"/>
        </w:rPr>
        <w:t xml:space="preserve"> </w:t>
      </w:r>
      <w:r w:rsidRPr="000F337E">
        <w:rPr>
          <w:rFonts w:ascii="GHEA Grapalat" w:hAnsi="GHEA Grapalat" w:cs="Sylfaen"/>
          <w:lang w:val="hy-AM"/>
        </w:rPr>
        <w:t>ՀԱՄԱՐ</w:t>
      </w:r>
      <w:r w:rsidRPr="000F337E">
        <w:rPr>
          <w:rFonts w:ascii="GHEA Grapalat" w:hAnsi="GHEA Grapalat" w:cs="Times Armenian"/>
          <w:lang w:val="af-ZA"/>
        </w:rPr>
        <w:t xml:space="preserve">` </w:t>
      </w:r>
      <w:r w:rsidRPr="000F337E">
        <w:rPr>
          <w:rFonts w:ascii="GHEA Grapalat" w:hAnsi="GHEA Grapalat"/>
          <w:i/>
          <w:lang w:val="hy-AM"/>
        </w:rPr>
        <w:t xml:space="preserve"> «</w:t>
      </w:r>
      <w:r w:rsidR="00B72871">
        <w:rPr>
          <w:rFonts w:ascii="GHEA Grapalat" w:hAnsi="GHEA Grapalat"/>
          <w:i/>
          <w:lang w:val="hy-AM"/>
        </w:rPr>
        <w:t xml:space="preserve">ԲԵՆԶԻՆԻ, </w:t>
      </w:r>
      <w:r>
        <w:rPr>
          <w:rFonts w:ascii="GHEA Grapalat" w:hAnsi="GHEA Grapalat"/>
          <w:i/>
          <w:lang w:val="hy-AM"/>
        </w:rPr>
        <w:t>ԳԱԶԱՅԻՆ ՎԱՌԵԼԻՔԻ</w:t>
      </w:r>
      <w:r w:rsidRPr="000F337E">
        <w:rPr>
          <w:rFonts w:ascii="GHEA Grapalat" w:hAnsi="GHEA Grapalat"/>
          <w:i/>
          <w:lang w:val="hy-AM"/>
        </w:rPr>
        <w:t>»</w:t>
      </w:r>
    </w:p>
    <w:p w14:paraId="7C66EA56" w14:textId="77777777" w:rsidR="000F337E" w:rsidRPr="000F337E" w:rsidRDefault="000F337E" w:rsidP="000F337E">
      <w:pPr>
        <w:spacing w:after="120"/>
        <w:ind w:right="-7" w:firstLine="567"/>
        <w:jc w:val="center"/>
        <w:rPr>
          <w:rFonts w:ascii="GHEA Grapalat" w:hAnsi="GHEA Grapalat"/>
          <w:lang w:val="af-ZA"/>
        </w:rPr>
      </w:pPr>
      <w:r w:rsidRPr="000F337E">
        <w:rPr>
          <w:rFonts w:ascii="GHEA Grapalat" w:hAnsi="GHEA Grapalat" w:cs="Sylfaen"/>
          <w:lang w:val="hy-AM"/>
        </w:rPr>
        <w:t>ՁԵՌՔԲԵՐՄԱՆ ՆՊԱՏԱԿՈՎ</w:t>
      </w:r>
      <w:r w:rsidRPr="000F337E">
        <w:rPr>
          <w:rFonts w:ascii="GHEA Grapalat" w:hAnsi="GHEA Grapalat" w:cs="Sylfaen"/>
          <w:lang w:val="af-ZA"/>
        </w:rPr>
        <w:t xml:space="preserve"> </w:t>
      </w:r>
      <w:r w:rsidRPr="000F337E">
        <w:rPr>
          <w:rFonts w:ascii="GHEA Grapalat" w:hAnsi="GHEA Grapalat" w:cs="Times Armenian"/>
          <w:lang w:val="af-ZA"/>
        </w:rPr>
        <w:t xml:space="preserve"> </w:t>
      </w:r>
      <w:r w:rsidRPr="000F337E">
        <w:rPr>
          <w:rFonts w:ascii="GHEA Grapalat" w:hAnsi="GHEA Grapalat" w:cs="Sylfaen"/>
          <w:lang w:val="hy-AM"/>
        </w:rPr>
        <w:t>ՀԱՅՏԱՐԱՐՎԱԾ</w:t>
      </w:r>
      <w:r w:rsidRPr="000F337E">
        <w:rPr>
          <w:rFonts w:ascii="GHEA Grapalat" w:hAnsi="GHEA Grapalat" w:cs="Times Armenian"/>
          <w:lang w:val="af-ZA"/>
        </w:rPr>
        <w:t xml:space="preserve"> ԳՆԱՆՇՄԱՆ ՀԱՐՑՄԱՆ</w:t>
      </w:r>
    </w:p>
    <w:p w14:paraId="1338E84B" w14:textId="77777777" w:rsidR="000F337E" w:rsidRPr="000F337E" w:rsidRDefault="000F337E" w:rsidP="000F337E">
      <w:pPr>
        <w:spacing w:after="120"/>
        <w:ind w:right="-7"/>
        <w:jc w:val="center"/>
        <w:rPr>
          <w:rFonts w:ascii="GHEA Grapalat" w:hAnsi="GHEA Grapalat"/>
          <w:szCs w:val="22"/>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8766DE">
        <w:rPr>
          <w:rFonts w:ascii="GHEA Grapalat" w:hAnsi="GHEA Grapalat" w:cs="Sylfaen"/>
          <w:i/>
          <w:sz w:val="22"/>
          <w:szCs w:val="22"/>
          <w:lang w:val="hy-AM"/>
        </w:rPr>
        <w:lastRenderedPageBreak/>
        <w:t>Հարգելի</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8766DE">
        <w:rPr>
          <w:rFonts w:ascii="GHEA Grapalat" w:hAnsi="GHEA Grapalat" w:cs="Sylfaen"/>
          <w:i/>
          <w:sz w:val="22"/>
          <w:szCs w:val="22"/>
          <w:lang w:val="hy-AM"/>
        </w:rPr>
        <w:t>ն</w:t>
      </w:r>
      <w:r w:rsidR="00096865" w:rsidRPr="008766DE">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8766DE">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6B04D7A" w14:textId="77777777" w:rsidR="00B72871" w:rsidRPr="000358DF" w:rsidRDefault="00B72871" w:rsidP="00B72871">
      <w:pPr>
        <w:spacing w:after="120"/>
        <w:ind w:right="-7" w:firstLine="567"/>
        <w:jc w:val="center"/>
        <w:rPr>
          <w:rFonts w:ascii="GHEA Grapalat" w:hAnsi="GHEA Grapalat"/>
          <w:lang w:val="hy-AM"/>
        </w:rPr>
      </w:pPr>
      <w:r w:rsidRPr="000358DF">
        <w:rPr>
          <w:rFonts w:ascii="GHEA Grapalat" w:hAnsi="GHEA Grapalat" w:cs="Times Armenian"/>
          <w:i/>
          <w:lang w:val="hy-AM"/>
        </w:rPr>
        <w:t>&lt;&lt;ԴԻԼԻՋԱՆ ՀԱՄԱՅՆՔԻ ԿՈՄՈՒՆԱԼ ՍՊԱՍԱՐԿՈՒՄ &gt;&gt;</w:t>
      </w:r>
      <w:r w:rsidRPr="000358DF">
        <w:rPr>
          <w:rFonts w:ascii="GHEA Grapalat" w:hAnsi="GHEA Grapalat" w:cs="Sylfaen"/>
          <w:i/>
          <w:lang w:val="hy-AM"/>
        </w:rPr>
        <w:t xml:space="preserve"> ՀԱՄԱՅՆՔԱՅԻՆ ՈՉ ԱՌԵՎՏՐԱՅԻՆ ԿԱԶՄԱԿԵՐՊՈՒԹՅՈՒՆ</w:t>
      </w:r>
    </w:p>
    <w:p w14:paraId="5C5C44D0" w14:textId="77777777" w:rsidR="00160AE4" w:rsidRPr="00B72871" w:rsidRDefault="00160AE4" w:rsidP="00EF3662">
      <w:pPr>
        <w:ind w:firstLine="567"/>
        <w:jc w:val="center"/>
        <w:rPr>
          <w:rFonts w:ascii="GHEA Grapalat" w:hAnsi="GHEA Grapalat"/>
          <w:i/>
          <w:sz w:val="20"/>
          <w:lang w:val="hy-AM"/>
        </w:rPr>
      </w:pPr>
    </w:p>
    <w:p w14:paraId="1C1226ED" w14:textId="663A639A" w:rsidR="00B72871" w:rsidRPr="000358DF" w:rsidRDefault="00B72871" w:rsidP="00B72871">
      <w:pPr>
        <w:ind w:firstLine="567"/>
        <w:jc w:val="center"/>
        <w:rPr>
          <w:rFonts w:ascii="GHEA Grapalat" w:hAnsi="GHEA Grapalat" w:cs="GHEA Grapalat"/>
          <w:i/>
          <w:sz w:val="18"/>
          <w:szCs w:val="18"/>
          <w:lang w:val="hy-AM"/>
        </w:rPr>
      </w:pPr>
      <w:r w:rsidRPr="000358DF">
        <w:rPr>
          <w:rFonts w:ascii="GHEA Grapalat" w:hAnsi="GHEA Grapalat"/>
          <w:b/>
          <w:sz w:val="20"/>
          <w:lang w:val="af-ZA"/>
        </w:rPr>
        <w:t>ԿԱՐԻՔՆԵՐԻ ՀԱՄԱՐ</w:t>
      </w:r>
      <w:r w:rsidRPr="000358DF">
        <w:rPr>
          <w:rFonts w:ascii="GHEA Grapalat" w:hAnsi="GHEA Grapalat"/>
          <w:sz w:val="20"/>
          <w:lang w:val="af-ZA"/>
        </w:rPr>
        <w:t xml:space="preserve">   </w:t>
      </w:r>
      <w:r w:rsidRPr="000358DF">
        <w:rPr>
          <w:rFonts w:ascii="GHEA Grapalat" w:hAnsi="GHEA Grapalat" w:cs="Times Armenian"/>
          <w:lang w:val="af-ZA"/>
        </w:rPr>
        <w:t xml:space="preserve"> ` </w:t>
      </w:r>
      <w:r w:rsidRPr="000358DF">
        <w:rPr>
          <w:rFonts w:ascii="GHEA Grapalat" w:hAnsi="GHEA Grapalat"/>
          <w:i/>
          <w:lang w:val="hy-AM"/>
        </w:rPr>
        <w:t xml:space="preserve"> </w:t>
      </w:r>
      <w:r w:rsidRPr="000358DF">
        <w:rPr>
          <w:rFonts w:ascii="GHEA Grapalat" w:hAnsi="GHEA Grapalat"/>
          <w:i/>
          <w:sz w:val="18"/>
          <w:szCs w:val="18"/>
          <w:lang w:val="hy-AM"/>
        </w:rPr>
        <w:t>«</w:t>
      </w:r>
      <w:r w:rsidRPr="00B72871">
        <w:rPr>
          <w:rFonts w:ascii="GHEA Grapalat" w:hAnsi="GHEA Grapalat"/>
          <w:i/>
          <w:sz w:val="18"/>
          <w:szCs w:val="18"/>
          <w:lang w:val="hy-AM"/>
        </w:rPr>
        <w:t>ԲԵՆԶԻՆԻ, ԳԱԶԱՅԻՆ ՎԱՌԵԼԻՔԻ</w:t>
      </w:r>
      <w:r w:rsidRPr="000358DF">
        <w:rPr>
          <w:rFonts w:ascii="GHEA Grapalat" w:hAnsi="GHEA Grapalat"/>
          <w:i/>
          <w:sz w:val="18"/>
          <w:szCs w:val="18"/>
          <w:lang w:val="hy-AM"/>
        </w:rPr>
        <w:t xml:space="preserve">», </w:t>
      </w:r>
    </w:p>
    <w:p w14:paraId="7F6C01E6" w14:textId="77777777" w:rsidR="00B72871" w:rsidRPr="000358DF" w:rsidRDefault="00B72871" w:rsidP="00B72871">
      <w:pPr>
        <w:ind w:firstLine="567"/>
        <w:jc w:val="center"/>
        <w:rPr>
          <w:rFonts w:ascii="GHEA Grapalat" w:hAnsi="GHEA Grapalat"/>
          <w:i/>
          <w:sz w:val="20"/>
          <w:lang w:val="af-ZA"/>
        </w:rPr>
      </w:pPr>
      <w:r w:rsidRPr="000358DF">
        <w:rPr>
          <w:rFonts w:ascii="GHEA Grapalat" w:hAnsi="GHEA Grapalat"/>
          <w:b/>
          <w:sz w:val="20"/>
          <w:lang w:val="af-ZA"/>
        </w:rPr>
        <w:t xml:space="preserve">ՁԵՌՔԲԵՐՄԱՆ ՆՊԱՏԱԿՈՎ ՀԱՅՏԱՐԱՐՎԱԾ </w:t>
      </w:r>
      <w:r w:rsidRPr="000358DF">
        <w:rPr>
          <w:rFonts w:ascii="GHEA Grapalat" w:hAnsi="GHEA Grapalat"/>
          <w:b/>
          <w:sz w:val="20"/>
          <w:lang w:val="hy-AM"/>
        </w:rPr>
        <w:t>ԳՆԱՆՇՄԱՆ ՀԱՐՑՄԱՆ</w:t>
      </w:r>
      <w:r w:rsidRPr="000358DF">
        <w:rPr>
          <w:rFonts w:ascii="GHEA Grapalat" w:hAnsi="GHEA Grapalat"/>
          <w:b/>
          <w:sz w:val="20"/>
          <w:lang w:val="af-ZA"/>
        </w:rPr>
        <w:t xml:space="preserve"> ՀՐԱՎԵՐԻ</w:t>
      </w:r>
    </w:p>
    <w:p w14:paraId="6D91D069" w14:textId="77777777" w:rsidR="00B72871" w:rsidRPr="00A71D81" w:rsidRDefault="00B72871" w:rsidP="00B72871">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B9FCD1A" w14:textId="77777777" w:rsidR="00070931" w:rsidRPr="00A71D81" w:rsidRDefault="00070931" w:rsidP="0007093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161A81F" w14:textId="1DFFD7D9" w:rsidR="002C215F" w:rsidRPr="00974ADF" w:rsidRDefault="002C215F" w:rsidP="002C215F">
      <w:pPr>
        <w:ind w:firstLine="567"/>
        <w:jc w:val="right"/>
        <w:rPr>
          <w:rFonts w:ascii="GHEA Grapalat" w:hAnsi="GHEA Grapalat" w:cs="Sylfaen"/>
          <w:i/>
          <w:sz w:val="20"/>
          <w:szCs w:val="20"/>
          <w:lang w:val="af-ZA"/>
        </w:rPr>
      </w:pP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տրամադրվում</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լրումն</w:t>
      </w:r>
      <w:r w:rsidRPr="00974ADF">
        <w:rPr>
          <w:rFonts w:ascii="GHEA Grapalat" w:hAnsi="GHEA Grapalat"/>
          <w:sz w:val="20"/>
          <w:lang w:val="af-ZA"/>
        </w:rPr>
        <w:t xml:space="preserve"> </w:t>
      </w:r>
      <w:r w:rsidRPr="00974ADF">
        <w:rPr>
          <w:rFonts w:ascii="GHEA Grapalat" w:hAnsi="GHEA Grapalat"/>
          <w:i/>
          <w:lang w:val="hy-AM"/>
        </w:rPr>
        <w:t>ԴՀԿՍԼՀՈԱԿ-</w:t>
      </w:r>
      <w:r w:rsidRPr="00974ADF">
        <w:rPr>
          <w:rFonts w:ascii="GHEA Grapalat" w:hAnsi="GHEA Grapalat"/>
          <w:i/>
          <w:lang w:val="af-ZA"/>
        </w:rPr>
        <w:t>ԳՀԱՊՁԲ</w:t>
      </w:r>
      <w:r w:rsidRPr="00974ADF">
        <w:rPr>
          <w:rFonts w:ascii="GHEA Grapalat" w:hAnsi="GHEA Grapalat"/>
          <w:i/>
          <w:lang w:val="hy-AM"/>
        </w:rPr>
        <w:t>-</w:t>
      </w:r>
      <w:r>
        <w:rPr>
          <w:rFonts w:ascii="GHEA Grapalat" w:hAnsi="GHEA Grapalat"/>
          <w:i/>
          <w:lang w:val="hy-AM"/>
        </w:rPr>
        <w:t>26/2</w:t>
      </w:r>
    </w:p>
    <w:p w14:paraId="2A7B836E" w14:textId="77777777" w:rsidR="002C215F" w:rsidRPr="00974ADF" w:rsidRDefault="002C215F" w:rsidP="002C215F">
      <w:pPr>
        <w:jc w:val="both"/>
        <w:rPr>
          <w:rFonts w:ascii="GHEA Grapalat" w:hAnsi="GHEA Grapalat"/>
          <w:sz w:val="20"/>
          <w:lang w:val="af-ZA"/>
        </w:rPr>
      </w:pPr>
      <w:r w:rsidRPr="00974ADF">
        <w:rPr>
          <w:rFonts w:ascii="GHEA Grapalat" w:hAnsi="GHEA Grapalat" w:cs="Sylfaen"/>
          <w:sz w:val="20"/>
          <w:lang w:val="hy-AM"/>
        </w:rPr>
        <w:t>ծածկա</w:t>
      </w:r>
      <w:r w:rsidRPr="00974ADF">
        <w:rPr>
          <w:rFonts w:ascii="GHEA Grapalat" w:hAnsi="GHEA Grapalat" w:cs="Times Armenian"/>
          <w:sz w:val="20"/>
          <w:lang w:val="hy-AM"/>
        </w:rPr>
        <w:t>գ</w:t>
      </w:r>
      <w:r w:rsidRPr="00974ADF">
        <w:rPr>
          <w:rFonts w:ascii="GHEA Grapalat" w:hAnsi="GHEA Grapalat" w:cs="Sylfaen"/>
          <w:sz w:val="20"/>
          <w:lang w:val="hy-AM"/>
        </w:rPr>
        <w:t>րով</w:t>
      </w:r>
      <w:r w:rsidRPr="00974ADF">
        <w:rPr>
          <w:rFonts w:ascii="GHEA Grapalat" w:hAnsi="GHEA Grapalat"/>
          <w:sz w:val="20"/>
          <w:lang w:val="af-ZA"/>
        </w:rPr>
        <w:t xml:space="preserve"> </w:t>
      </w:r>
      <w:r w:rsidRPr="00974ADF">
        <w:rPr>
          <w:rFonts w:ascii="GHEA Grapalat" w:hAnsi="GHEA Grapalat" w:cs="Sylfaen"/>
          <w:sz w:val="20"/>
          <w:lang w:val="hy-AM"/>
        </w:rPr>
        <w:t>անցկացվող</w:t>
      </w:r>
      <w:r w:rsidRPr="00974ADF">
        <w:rPr>
          <w:rFonts w:ascii="GHEA Grapalat" w:hAnsi="GHEA Grapalat" w:cs="Times Armenian"/>
          <w:sz w:val="20"/>
          <w:lang w:val="af-ZA"/>
        </w:rPr>
        <w:t xml:space="preserve"> </w:t>
      </w:r>
      <w:r w:rsidRPr="00974ADF">
        <w:rPr>
          <w:rFonts w:ascii="GHEA Grapalat" w:hAnsi="GHEA Grapalat" w:cs="Sylfaen"/>
          <w:sz w:val="20"/>
          <w:lang w:val="hy-AM"/>
        </w:rPr>
        <w:t>գնանշման հարցման</w:t>
      </w:r>
      <w:r w:rsidRPr="00974ADF">
        <w:rPr>
          <w:rFonts w:ascii="GHEA Grapalat" w:hAnsi="GHEA Grapalat" w:cs="Times Armenian"/>
          <w:sz w:val="20"/>
          <w:lang w:val="af-ZA"/>
        </w:rPr>
        <w:t xml:space="preserve"> (</w:t>
      </w:r>
      <w:r w:rsidRPr="00974ADF">
        <w:rPr>
          <w:rFonts w:ascii="GHEA Grapalat" w:hAnsi="GHEA Grapalat" w:cs="Sylfaen"/>
          <w:sz w:val="20"/>
          <w:lang w:val="hy-AM"/>
        </w:rPr>
        <w:t>այսուհետև</w:t>
      </w:r>
      <w:r w:rsidRPr="00974ADF">
        <w:rPr>
          <w:rFonts w:ascii="GHEA Grapalat" w:hAnsi="GHEA Grapalat" w:cs="Times Armenian"/>
          <w:sz w:val="20"/>
          <w:lang w:val="af-ZA"/>
        </w:rPr>
        <w:t xml:space="preserve">` </w:t>
      </w:r>
      <w:r w:rsidRPr="00974ADF">
        <w:rPr>
          <w:rFonts w:ascii="GHEA Grapalat" w:hAnsi="GHEA Grapalat" w:cs="Sylfaen"/>
          <w:sz w:val="20"/>
          <w:lang w:val="hy-AM"/>
        </w:rPr>
        <w:t>ընթացակար</w:t>
      </w:r>
      <w:r w:rsidRPr="00974ADF">
        <w:rPr>
          <w:rFonts w:ascii="GHEA Grapalat" w:hAnsi="GHEA Grapalat" w:cs="Times Armenian"/>
          <w:sz w:val="20"/>
          <w:lang w:val="hy-AM"/>
        </w:rPr>
        <w:t>գ</w:t>
      </w:r>
      <w:r w:rsidRPr="00974ADF">
        <w:rPr>
          <w:rFonts w:ascii="GHEA Grapalat" w:hAnsi="GHEA Grapalat" w:cs="Times Armenian"/>
          <w:sz w:val="20"/>
          <w:lang w:val="af-ZA"/>
        </w:rPr>
        <w:t xml:space="preserve">) </w:t>
      </w:r>
      <w:r w:rsidRPr="00974ADF">
        <w:rPr>
          <w:rFonts w:ascii="GHEA Grapalat" w:hAnsi="GHEA Grapalat" w:cs="Sylfaen"/>
          <w:sz w:val="20"/>
          <w:lang w:val="hy-AM"/>
        </w:rPr>
        <w:t>հայտարարության</w:t>
      </w:r>
      <w:r w:rsidRPr="00974ADF">
        <w:rPr>
          <w:rFonts w:ascii="GHEA Grapalat" w:hAnsi="GHEA Grapalat" w:cs="Times Armenian"/>
          <w:sz w:val="20"/>
          <w:lang w:val="af-ZA"/>
        </w:rPr>
        <w:t>։</w:t>
      </w:r>
    </w:p>
    <w:p w14:paraId="1418E69E" w14:textId="5F6DE874" w:rsidR="00096865" w:rsidRPr="00A71D81" w:rsidRDefault="002C215F" w:rsidP="002C215F">
      <w:pPr>
        <w:ind w:firstLine="567"/>
        <w:jc w:val="both"/>
        <w:rPr>
          <w:rFonts w:ascii="GHEA Grapalat" w:hAnsi="GHEA Grapalat"/>
          <w:sz w:val="20"/>
          <w:lang w:val="af-ZA"/>
        </w:rPr>
      </w:pP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կազմվել</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cs="Sylfae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օրենսդրության</w:t>
      </w:r>
      <w:r w:rsidRPr="00974ADF">
        <w:rPr>
          <w:rFonts w:ascii="GHEA Grapalat" w:hAnsi="GHEA Grapalat" w:cs="Times Armenian"/>
          <w:sz w:val="20"/>
          <w:lang w:val="af-ZA"/>
        </w:rPr>
        <w:t xml:space="preserve">, </w:t>
      </w:r>
      <w:r w:rsidRPr="00974ADF">
        <w:rPr>
          <w:rFonts w:ascii="GHEA Grapalat" w:hAnsi="GHEA Grapalat" w:cs="Sylfaen"/>
          <w:sz w:val="20"/>
        </w:rPr>
        <w:t>այդ</w:t>
      </w:r>
      <w:r w:rsidRPr="00974ADF">
        <w:rPr>
          <w:rFonts w:ascii="GHEA Grapalat" w:hAnsi="GHEA Grapalat" w:cs="Times Armenian"/>
          <w:sz w:val="20"/>
          <w:lang w:val="af-ZA"/>
        </w:rPr>
        <w:t xml:space="preserve"> </w:t>
      </w:r>
      <w:r w:rsidRPr="00974ADF">
        <w:rPr>
          <w:rFonts w:ascii="GHEA Grapalat" w:hAnsi="GHEA Grapalat" w:cs="Sylfaen"/>
          <w:sz w:val="20"/>
        </w:rPr>
        <w:t>թվում</w:t>
      </w:r>
      <w:r w:rsidRPr="00974ADF">
        <w:rPr>
          <w:rFonts w:ascii="GHEA Grapalat" w:hAnsi="GHEA Grapalat" w:cs="Times Armenian"/>
          <w:sz w:val="20"/>
          <w:lang w:val="af-ZA"/>
        </w:rPr>
        <w:t>`</w:t>
      </w:r>
      <w:r w:rsidRPr="00974ADF">
        <w:rPr>
          <w:rFonts w:ascii="GHEA Grapalat" w:hAnsi="GHEA Grapalat"/>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օրենքի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Օրենք</w:t>
      </w:r>
      <w:r w:rsidRPr="00974ADF">
        <w:rPr>
          <w:rFonts w:ascii="GHEA Grapalat" w:hAnsi="GHEA Grapalat" w:cs="Times Armenia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կառավարության</w:t>
      </w:r>
      <w:r w:rsidRPr="00974ADF">
        <w:rPr>
          <w:rFonts w:ascii="GHEA Grapalat" w:hAnsi="GHEA Grapalat" w:cs="Times Armenian"/>
          <w:sz w:val="20"/>
          <w:lang w:val="af-ZA"/>
        </w:rPr>
        <w:t xml:space="preserve"> 2017</w:t>
      </w:r>
      <w:r w:rsidRPr="00974ADF">
        <w:rPr>
          <w:rFonts w:ascii="GHEA Grapalat" w:hAnsi="GHEA Grapalat" w:cs="Sylfaen"/>
          <w:sz w:val="20"/>
        </w:rPr>
        <w:t>թ</w:t>
      </w:r>
      <w:r w:rsidRPr="00974ADF">
        <w:rPr>
          <w:rFonts w:ascii="GHEA Grapalat" w:hAnsi="GHEA Grapalat" w:cs="Times Armenian"/>
          <w:sz w:val="20"/>
          <w:lang w:val="af-ZA"/>
        </w:rPr>
        <w:t>. մայիսի 4-ի N 526-</w:t>
      </w:r>
      <w:r w:rsidRPr="00974ADF">
        <w:rPr>
          <w:rFonts w:ascii="GHEA Grapalat" w:hAnsi="GHEA Grapalat" w:cs="Sylfaen"/>
          <w:sz w:val="20"/>
        </w:rPr>
        <w:t>Ն</w:t>
      </w:r>
      <w:r w:rsidRPr="00974ADF">
        <w:rPr>
          <w:rFonts w:ascii="GHEA Grapalat" w:hAnsi="GHEA Grapalat" w:cs="Times Armenian"/>
          <w:sz w:val="20"/>
          <w:lang w:val="af-ZA"/>
        </w:rPr>
        <w:t xml:space="preserve"> </w:t>
      </w:r>
      <w:r w:rsidRPr="00974ADF">
        <w:rPr>
          <w:rFonts w:ascii="GHEA Grapalat" w:hAnsi="GHEA Grapalat" w:cs="Sylfaen"/>
          <w:sz w:val="20"/>
        </w:rPr>
        <w:t>որոշմամբ</w:t>
      </w:r>
      <w:r w:rsidRPr="00974ADF">
        <w:rPr>
          <w:rFonts w:ascii="GHEA Grapalat" w:hAnsi="GHEA Grapalat" w:cs="Times Armenian"/>
          <w:sz w:val="20"/>
          <w:lang w:val="af-ZA"/>
        </w:rPr>
        <w:t xml:space="preserve"> </w:t>
      </w:r>
      <w:r w:rsidRPr="00974ADF">
        <w:rPr>
          <w:rFonts w:ascii="GHEA Grapalat" w:hAnsi="GHEA Grapalat" w:cs="Sylfaen"/>
          <w:sz w:val="20"/>
        </w:rPr>
        <w:t>հաստատված</w:t>
      </w:r>
      <w:r w:rsidRPr="00974ADF">
        <w:rPr>
          <w:rFonts w:ascii="GHEA Grapalat" w:hAnsi="GHEA Grapalat" w:cs="Times Armenian"/>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ործընթացի</w:t>
      </w:r>
      <w:r w:rsidRPr="00974ADF">
        <w:rPr>
          <w:rFonts w:ascii="GHEA Grapalat" w:hAnsi="GHEA Grapalat" w:cs="Times Armenian"/>
          <w:sz w:val="20"/>
          <w:lang w:val="af-ZA"/>
        </w:rPr>
        <w:t xml:space="preserve"> </w:t>
      </w:r>
      <w:r w:rsidRPr="00974ADF">
        <w:rPr>
          <w:rFonts w:ascii="GHEA Grapalat" w:hAnsi="GHEA Grapalat" w:cs="Sylfaen"/>
          <w:sz w:val="20"/>
        </w:rPr>
        <w:t>կազմակերպման</w:t>
      </w:r>
      <w:r w:rsidRPr="00974ADF">
        <w:rPr>
          <w:rFonts w:ascii="GHEA Grapalat" w:hAnsi="GHEA Grapalat"/>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այլ</w:t>
      </w:r>
      <w:r w:rsidRPr="00974ADF">
        <w:rPr>
          <w:rFonts w:ascii="GHEA Grapalat" w:hAnsi="GHEA Grapalat" w:cs="Times Armenian"/>
          <w:sz w:val="20"/>
          <w:lang w:val="af-ZA"/>
        </w:rPr>
        <w:t xml:space="preserve"> </w:t>
      </w:r>
      <w:r w:rsidRPr="00974ADF">
        <w:rPr>
          <w:rFonts w:ascii="GHEA Grapalat" w:hAnsi="GHEA Grapalat" w:cs="Sylfaen"/>
          <w:sz w:val="20"/>
        </w:rPr>
        <w:t>իրավական</w:t>
      </w:r>
      <w:r w:rsidRPr="00974ADF">
        <w:rPr>
          <w:rFonts w:ascii="GHEA Grapalat" w:hAnsi="GHEA Grapalat" w:cs="Times Armenian"/>
          <w:sz w:val="20"/>
          <w:lang w:val="af-ZA"/>
        </w:rPr>
        <w:t xml:space="preserve"> </w:t>
      </w:r>
      <w:r w:rsidRPr="00974ADF">
        <w:rPr>
          <w:rFonts w:ascii="GHEA Grapalat" w:hAnsi="GHEA Grapalat" w:cs="Sylfaen"/>
          <w:sz w:val="20"/>
        </w:rPr>
        <w:t>ակտերի</w:t>
      </w:r>
      <w:r w:rsidRPr="00974ADF">
        <w:rPr>
          <w:rFonts w:ascii="GHEA Grapalat" w:hAnsi="GHEA Grapalat" w:cs="Times Armenian"/>
          <w:sz w:val="20"/>
          <w:lang w:val="af-ZA"/>
        </w:rPr>
        <w:t xml:space="preserve"> </w:t>
      </w:r>
      <w:r w:rsidRPr="00974ADF">
        <w:rPr>
          <w:rFonts w:ascii="GHEA Grapalat" w:hAnsi="GHEA Grapalat" w:cs="Sylfaen"/>
          <w:sz w:val="20"/>
        </w:rPr>
        <w:t>պահանջներին</w:t>
      </w:r>
      <w:r w:rsidRPr="00974ADF">
        <w:rPr>
          <w:rFonts w:ascii="GHEA Grapalat" w:hAnsi="GHEA Grapalat" w:cs="Times Armenian"/>
          <w:sz w:val="20"/>
          <w:lang w:val="af-ZA"/>
        </w:rPr>
        <w:t xml:space="preserve"> </w:t>
      </w:r>
      <w:r w:rsidRPr="00974ADF">
        <w:rPr>
          <w:rFonts w:ascii="GHEA Grapalat" w:hAnsi="GHEA Grapalat" w:cs="Sylfaen"/>
          <w:sz w:val="20"/>
        </w:rPr>
        <w:t>համապատասխան</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նպատակ</w:t>
      </w:r>
      <w:r w:rsidRPr="00974ADF">
        <w:rPr>
          <w:rFonts w:ascii="GHEA Grapalat" w:hAnsi="GHEA Grapalat" w:cs="Times Armenian"/>
          <w:sz w:val="20"/>
          <w:lang w:val="af-ZA"/>
        </w:rPr>
        <w:t xml:space="preserve"> </w:t>
      </w:r>
      <w:r w:rsidRPr="00974ADF">
        <w:rPr>
          <w:rFonts w:ascii="GHEA Grapalat" w:hAnsi="GHEA Grapalat" w:cs="Sylfaen"/>
          <w:sz w:val="20"/>
        </w:rPr>
        <w:t>ունի</w:t>
      </w:r>
      <w:r w:rsidRPr="00974ADF">
        <w:rPr>
          <w:rFonts w:ascii="GHEA Grapalat" w:hAnsi="GHEA Grapalat" w:cs="Times Armenian"/>
          <w:sz w:val="20"/>
          <w:lang w:val="af-ZA"/>
        </w:rPr>
        <w:t xml:space="preserve"> </w:t>
      </w:r>
      <w:r w:rsidRPr="00974ADF">
        <w:rPr>
          <w:rFonts w:ascii="GHEA Grapalat" w:hAnsi="GHEA Grapalat" w:cs="Times Armenian"/>
          <w:i/>
          <w:sz w:val="18"/>
          <w:szCs w:val="18"/>
          <w:lang w:val="hy-AM"/>
        </w:rPr>
        <w:t>&lt;&lt;ԴԻԼԻՋԱՆ ՀԱՄԱՅՆՔԻ ԿՈՄՈՒՆԱԼ ՍՊԱՍԱՐԿՈՒՄ &gt;&gt;</w:t>
      </w:r>
      <w:r w:rsidRPr="00974ADF">
        <w:rPr>
          <w:rFonts w:ascii="GHEA Grapalat" w:hAnsi="GHEA Grapalat" w:cs="Sylfaen"/>
          <w:i/>
          <w:sz w:val="18"/>
          <w:szCs w:val="18"/>
          <w:lang w:val="hy-AM"/>
        </w:rPr>
        <w:t xml:space="preserve"> ՀԱՄԱՅՆՔԱՅԻՆ ՈՉ ԱՌԵՎՏՐԱՅԻՆ ԿԱԶՄԱԿԵՐՊՈՒԹՅՈՒՆ</w:t>
      </w:r>
      <w:r w:rsidRPr="00A71D81">
        <w:rPr>
          <w:rFonts w:ascii="GHEA Grapalat" w:hAnsi="GHEA Grapalat" w:cs="Times Armenian"/>
          <w:sz w:val="20"/>
          <w:lang w:val="af-ZA"/>
        </w:rPr>
        <w:t xml:space="preserve"> </w:t>
      </w:r>
      <w:r>
        <w:rPr>
          <w:rFonts w:ascii="GHEA Grapalat" w:hAnsi="GHEA Grapalat" w:cs="Times Armenian"/>
          <w:sz w:val="20"/>
          <w:lang w:val="hy-AM"/>
        </w:rPr>
        <w:t xml:space="preserve">–ի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B95D791" w14:textId="77777777" w:rsidR="00070931" w:rsidRPr="00070931" w:rsidRDefault="00A81DD5" w:rsidP="00070931">
      <w:pPr>
        <w:pStyle w:val="BodyTextIndent"/>
        <w:spacing w:line="240" w:lineRule="auto"/>
        <w:rPr>
          <w:rFonts w:ascii="GHEA Grapalat" w:hAnsi="GHEA Grapalat"/>
          <w:u w:val="single"/>
          <w:lang w:val="af-ZA"/>
        </w:rPr>
      </w:pPr>
      <w:r w:rsidRPr="00A71D81">
        <w:rPr>
          <w:rFonts w:ascii="GHEA Grapalat" w:hAnsi="GHEA Grapalat"/>
        </w:rPr>
        <w:t>Գնահատող</w:t>
      </w:r>
      <w:r w:rsidRPr="00070931">
        <w:rPr>
          <w:rFonts w:ascii="GHEA Grapalat" w:hAnsi="GHEA Grapalat"/>
          <w:lang w:val="af-ZA"/>
        </w:rPr>
        <w:t xml:space="preserve"> </w:t>
      </w:r>
      <w:r w:rsidRPr="00A71D81">
        <w:rPr>
          <w:rFonts w:ascii="GHEA Grapalat" w:hAnsi="GHEA Grapalat"/>
        </w:rPr>
        <w:t>հանձնաժողովի</w:t>
      </w:r>
      <w:r w:rsidRPr="00070931">
        <w:rPr>
          <w:rFonts w:ascii="GHEA Grapalat" w:hAnsi="GHEA Grapalat"/>
          <w:lang w:val="af-ZA"/>
        </w:rPr>
        <w:t xml:space="preserve"> </w:t>
      </w:r>
      <w:r w:rsidRPr="00A71D81">
        <w:rPr>
          <w:rFonts w:ascii="GHEA Grapalat" w:hAnsi="GHEA Grapalat"/>
        </w:rPr>
        <w:t>քարտուղարի</w:t>
      </w:r>
      <w:r w:rsidRPr="00070931">
        <w:rPr>
          <w:rFonts w:ascii="GHEA Grapalat" w:hAnsi="GHEA Grapalat"/>
          <w:lang w:val="af-ZA"/>
        </w:rPr>
        <w:t xml:space="preserve"> </w:t>
      </w:r>
      <w:r w:rsidR="003E1421" w:rsidRPr="00A71D81">
        <w:rPr>
          <w:rFonts w:ascii="GHEA Grapalat" w:hAnsi="GHEA Grapalat"/>
        </w:rPr>
        <w:t>էլեկտրոնային</w:t>
      </w:r>
      <w:r w:rsidR="003E1421" w:rsidRPr="00070931">
        <w:rPr>
          <w:rFonts w:ascii="GHEA Grapalat" w:hAnsi="GHEA Grapalat"/>
          <w:lang w:val="af-ZA"/>
        </w:rPr>
        <w:t xml:space="preserve"> </w:t>
      </w:r>
      <w:r w:rsidR="003E1421" w:rsidRPr="00A71D81">
        <w:rPr>
          <w:rFonts w:ascii="GHEA Grapalat" w:hAnsi="GHEA Grapalat"/>
        </w:rPr>
        <w:t>փոստի</w:t>
      </w:r>
      <w:r w:rsidR="003E1421" w:rsidRPr="00070931">
        <w:rPr>
          <w:rFonts w:ascii="GHEA Grapalat" w:hAnsi="GHEA Grapalat"/>
          <w:lang w:val="af-ZA"/>
        </w:rPr>
        <w:t xml:space="preserve"> </w:t>
      </w:r>
      <w:r w:rsidR="003E1421" w:rsidRPr="00A71D81">
        <w:rPr>
          <w:rFonts w:ascii="GHEA Grapalat" w:hAnsi="GHEA Grapalat"/>
        </w:rPr>
        <w:t>հասցեն</w:t>
      </w:r>
      <w:r w:rsidR="003E1421" w:rsidRPr="00070931">
        <w:rPr>
          <w:rFonts w:ascii="GHEA Grapalat" w:hAnsi="GHEA Grapalat"/>
          <w:lang w:val="af-ZA"/>
        </w:rPr>
        <w:t xml:space="preserve"> </w:t>
      </w:r>
      <w:r w:rsidR="003E1421" w:rsidRPr="00A71D81">
        <w:rPr>
          <w:rFonts w:ascii="GHEA Grapalat" w:hAnsi="GHEA Grapalat"/>
        </w:rPr>
        <w:t>է</w:t>
      </w:r>
      <w:r w:rsidR="003E1421" w:rsidRPr="00070931">
        <w:rPr>
          <w:rFonts w:ascii="GHEA Grapalat" w:hAnsi="GHEA Grapalat"/>
          <w:lang w:val="af-ZA"/>
        </w:rPr>
        <w:t xml:space="preserve">` </w:t>
      </w:r>
      <w:r w:rsidR="00070931" w:rsidRPr="00070931">
        <w:rPr>
          <w:rFonts w:ascii="GHEA Grapalat" w:hAnsi="GHEA Grapalat"/>
          <w:lang w:val="af-ZA"/>
        </w:rPr>
        <w:t>dilijan-ham-kom-sp-lus@mail.ru</w:t>
      </w:r>
    </w:p>
    <w:p w14:paraId="01F44180" w14:textId="5E7B8794" w:rsidR="00096865" w:rsidRPr="00A71D81" w:rsidRDefault="00070931" w:rsidP="00070931">
      <w:pPr>
        <w:pStyle w:val="BodyTextIndent2"/>
        <w:spacing w:line="240" w:lineRule="auto"/>
        <w:ind w:firstLine="567"/>
        <w:rPr>
          <w:rFonts w:ascii="GHEA Grapalat" w:hAnsi="GHEA Grapalat"/>
          <w:szCs w:val="22"/>
        </w:rPr>
      </w:pPr>
      <w:r w:rsidRPr="00070931">
        <w:rPr>
          <w:rFonts w:ascii="GHEA Grapalat" w:hAnsi="GHEA Grapalat"/>
          <w:sz w:val="16"/>
          <w:szCs w:val="16"/>
        </w:rPr>
        <w:br w:type="page"/>
      </w:r>
      <w:r w:rsidR="00F5653D" w:rsidRPr="00A71D81">
        <w:rPr>
          <w:rFonts w:ascii="GHEA Grapalat" w:hAnsi="GHEA Grapalat"/>
          <w:sz w:val="16"/>
          <w:szCs w:val="16"/>
        </w:rPr>
        <w:lastRenderedPageBreak/>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C5E60C" w:rsidR="00096865" w:rsidRPr="008F2444"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8F2444" w:rsidRPr="00E868BB">
        <w:rPr>
          <w:rFonts w:ascii="GHEA Grapalat" w:hAnsi="GHEA Grapalat" w:cs="Times Armenian"/>
          <w:sz w:val="18"/>
          <w:szCs w:val="18"/>
          <w:lang w:val="hy-AM"/>
        </w:rPr>
        <w:t>&lt;&lt;ԴԻԼԻՋԱՆ ՀԱՄԱՅՆՔԻ ԿՈՄՈՒՆԱԼ ՍՊԱՍԱՐԿՈՒՄ &gt;&gt;</w:t>
      </w:r>
      <w:r w:rsidR="008F2444" w:rsidRPr="00E868BB">
        <w:rPr>
          <w:rFonts w:ascii="GHEA Grapalat" w:hAnsi="GHEA Grapalat" w:cs="Sylfaen"/>
          <w:sz w:val="18"/>
          <w:szCs w:val="18"/>
          <w:lang w:val="hy-AM"/>
        </w:rPr>
        <w:t xml:space="preserve"> ՀԱՄԱՅՆՔԱՅԻՆ ՈՉ ԱՌԵՎՏՐԱՅԻՆ ԿԱԶՄԱԿԵՐՊՈՒԹՅՈՒՆ</w:t>
      </w:r>
      <w:r w:rsidR="008F2444" w:rsidRPr="00E868BB">
        <w:rPr>
          <w:rFonts w:ascii="GHEA Grapalat" w:hAnsi="GHEA Grapalat" w:cs="Sylfaen"/>
          <w:i w:val="0"/>
        </w:rPr>
        <w:t xml:space="preserve"> կարիքների</w:t>
      </w:r>
      <w:r w:rsidR="008F2444" w:rsidRPr="00E868BB">
        <w:rPr>
          <w:rFonts w:ascii="GHEA Grapalat" w:hAnsi="GHEA Grapalat" w:cs="Times Armenian"/>
          <w:i w:val="0"/>
          <w:lang w:val="af-ZA"/>
        </w:rPr>
        <w:t xml:space="preserve"> </w:t>
      </w:r>
      <w:r w:rsidR="008F2444" w:rsidRPr="00E868BB">
        <w:rPr>
          <w:rFonts w:ascii="GHEA Grapalat" w:hAnsi="GHEA Grapalat" w:cs="Sylfaen"/>
          <w:i w:val="0"/>
        </w:rPr>
        <w:t>համար</w:t>
      </w:r>
      <w:r w:rsidR="008F2444" w:rsidRPr="00E868BB">
        <w:rPr>
          <w:rFonts w:ascii="GHEA Grapalat" w:hAnsi="GHEA Grapalat" w:cs="Sylfaen"/>
          <w:i w:val="0"/>
          <w:lang w:val="hy-AM"/>
        </w:rPr>
        <w:t xml:space="preserve"> </w:t>
      </w:r>
      <w:r w:rsidR="008F2444">
        <w:rPr>
          <w:rFonts w:ascii="GHEA Grapalat" w:hAnsi="GHEA Grapalat" w:cs="Sylfaen"/>
          <w:i w:val="0"/>
          <w:lang w:val="hy-AM"/>
        </w:rPr>
        <w:t xml:space="preserve">՝ բենզինի, </w:t>
      </w:r>
      <w:r w:rsidR="008F2444" w:rsidRPr="00E868BB">
        <w:rPr>
          <w:rFonts w:ascii="GHEA Grapalat" w:hAnsi="GHEA Grapalat"/>
          <w:i w:val="0"/>
          <w:lang w:val="hy-AM"/>
        </w:rPr>
        <w:t xml:space="preserve">բնական </w:t>
      </w:r>
      <w:r w:rsidR="008F2444">
        <w:rPr>
          <w:rFonts w:ascii="GHEA Grapalat" w:hAnsi="GHEA Grapalat"/>
          <w:i w:val="0"/>
          <w:lang w:val="hy-AM"/>
        </w:rPr>
        <w:t>գազի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4F6DB6"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6675F2" w:rsidRPr="00A71D81" w:rsidRDefault="006675F2" w:rsidP="006675F2">
            <w:pPr>
              <w:pStyle w:val="BodyTextIndent2"/>
              <w:spacing w:line="240" w:lineRule="auto"/>
              <w:ind w:firstLine="0"/>
              <w:jc w:val="center"/>
              <w:rPr>
                <w:rFonts w:ascii="GHEA Grapalat" w:hAnsi="GHEA Grapalat"/>
                <w:sz w:val="16"/>
              </w:rPr>
            </w:pPr>
          </w:p>
        </w:tc>
        <w:tc>
          <w:tcPr>
            <w:tcW w:w="7231" w:type="dxa"/>
            <w:vAlign w:val="center"/>
          </w:tcPr>
          <w:p w14:paraId="5E5B2570" w14:textId="0031A96B" w:rsidR="006675F2" w:rsidRPr="00EF56D1" w:rsidRDefault="00EF56D1" w:rsidP="00EF3662">
            <w:pPr>
              <w:pStyle w:val="BodyTextIndent2"/>
              <w:spacing w:line="240" w:lineRule="auto"/>
              <w:ind w:firstLine="0"/>
              <w:rPr>
                <w:rFonts w:ascii="GHEA Grapalat" w:hAnsi="GHEA Grapalat"/>
                <w:u w:val="single"/>
                <w:vertAlign w:val="subscript"/>
                <w:lang w:val="hy-AM"/>
              </w:rPr>
            </w:pPr>
            <w:r>
              <w:rPr>
                <w:rFonts w:ascii="GHEA Grapalat" w:hAnsi="GHEA Grapalat"/>
                <w:u w:val="single"/>
                <w:lang w:val="hy-AM"/>
              </w:rPr>
              <w:t>Բենզինի</w:t>
            </w:r>
          </w:p>
        </w:tc>
      </w:tr>
      <w:tr w:rsidR="006675F2" w:rsidRPr="004F6DB6" w14:paraId="362288B0" w14:textId="77777777" w:rsidTr="006D2E03">
        <w:tc>
          <w:tcPr>
            <w:tcW w:w="1701"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7777777" w:rsidR="006675F2" w:rsidRPr="00A71D81" w:rsidRDefault="006675F2" w:rsidP="006675F2">
            <w:pPr>
              <w:pStyle w:val="BodyTextIndent2"/>
              <w:spacing w:line="240" w:lineRule="auto"/>
              <w:ind w:firstLine="0"/>
              <w:jc w:val="center"/>
              <w:rPr>
                <w:rFonts w:ascii="GHEA Grapalat" w:hAnsi="GHEA Grapalat"/>
                <w:sz w:val="16"/>
              </w:rPr>
            </w:pPr>
          </w:p>
        </w:tc>
        <w:tc>
          <w:tcPr>
            <w:tcW w:w="7231" w:type="dxa"/>
            <w:vAlign w:val="center"/>
          </w:tcPr>
          <w:p w14:paraId="4FD8402B" w14:textId="3ADAF4BF" w:rsidR="006675F2" w:rsidRPr="00EF56D1" w:rsidRDefault="00EF56D1" w:rsidP="00EF56D1">
            <w:pPr>
              <w:pStyle w:val="BodyTextIndent2"/>
              <w:spacing w:line="240" w:lineRule="auto"/>
              <w:ind w:firstLine="0"/>
              <w:rPr>
                <w:rFonts w:ascii="GHEA Grapalat" w:hAnsi="GHEA Grapalat"/>
                <w:lang w:val="hy-AM"/>
              </w:rPr>
            </w:pPr>
            <w:r>
              <w:rPr>
                <w:rFonts w:ascii="GHEA Grapalat" w:hAnsi="GHEA Grapalat"/>
                <w:lang w:val="hy-AM"/>
              </w:rPr>
              <w:t xml:space="preserve">Բնական Գազի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A0FF2F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74B1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A74B1F" w:rsidRPr="00A71D81">
        <w:rPr>
          <w:rFonts w:ascii="GHEA Grapalat" w:hAnsi="GHEA Grapalat" w:cs="Sylfaen"/>
          <w:szCs w:val="24"/>
          <w:lang w:val="hy-AM"/>
        </w:rPr>
        <w:t xml:space="preserve">ժամը </w:t>
      </w:r>
      <w:r w:rsidR="00A74B1F">
        <w:rPr>
          <w:rFonts w:ascii="GHEA Grapalat" w:hAnsi="GHEA Grapalat" w:cs="Sylfaen"/>
          <w:szCs w:val="24"/>
          <w:lang w:val="hy-AM"/>
        </w:rPr>
        <w:t>1</w:t>
      </w:r>
      <w:r w:rsidR="00A74B1F" w:rsidRPr="00CF37E4">
        <w:rPr>
          <w:rFonts w:ascii="GHEA Grapalat" w:hAnsi="GHEA Grapalat" w:cs="Sylfaen"/>
          <w:szCs w:val="24"/>
          <w:lang w:val="hy-AM"/>
        </w:rPr>
        <w:t>5</w:t>
      </w:r>
      <w:r w:rsidR="00A74B1F">
        <w:rPr>
          <w:rFonts w:ascii="GHEA Grapalat" w:hAnsi="GHEA Grapalat" w:cs="Sylfaen"/>
          <w:szCs w:val="24"/>
          <w:lang w:val="hy-AM"/>
        </w:rPr>
        <w:t>։00  2026թ փետրվարի 2 -ի</w:t>
      </w:r>
      <w:r w:rsidR="00A74B1F" w:rsidRPr="00A71D81">
        <w:rPr>
          <w:rFonts w:ascii="GHEA Grapalat" w:hAnsi="GHEA Grapalat" w:cs="Sylfaen"/>
          <w:szCs w:val="24"/>
          <w:lang w:val="hy-AM"/>
        </w:rPr>
        <w:t xml:space="preserve">ն </w:t>
      </w:r>
      <w:r w:rsidR="00A74B1F">
        <w:rPr>
          <w:rFonts w:ascii="GHEA Grapalat" w:hAnsi="GHEA Grapalat" w:cs="Sylfaen"/>
          <w:szCs w:val="24"/>
          <w:lang w:val="hy-AM"/>
        </w:rPr>
        <w:t>ք</w:t>
      </w:r>
      <w:r w:rsidR="00A74B1F">
        <w:rPr>
          <w:rFonts w:ascii="Cambria Math" w:hAnsi="Cambria Math" w:cs="Sylfaen"/>
          <w:szCs w:val="24"/>
          <w:lang w:val="hy-AM"/>
        </w:rPr>
        <w:t>․Դիլիջան, Մյասնիկյան 66</w:t>
      </w:r>
      <w:r w:rsidR="00A74B1F" w:rsidRPr="00A71D81">
        <w:rPr>
          <w:rFonts w:ascii="GHEA Grapalat" w:hAnsi="GHEA Grapalat" w:cs="Sylfaen"/>
          <w:szCs w:val="24"/>
          <w:lang w:val="hy-AM"/>
        </w:rPr>
        <w:t xml:space="preserve"> հասցեով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EB32CF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4B1F">
        <w:rPr>
          <w:rFonts w:ascii="GHEA Grapalat" w:hAnsi="GHEA Grapalat"/>
          <w:sz w:val="24"/>
          <w:szCs w:val="24"/>
          <w:lang w:val="hy-AM"/>
        </w:rPr>
        <w:t>Խառատյան Նաիրա</w:t>
      </w:r>
      <w:r w:rsidR="00A74B1F" w:rsidRPr="00A71D81">
        <w:rPr>
          <w:rFonts w:ascii="GHEA Grapalat" w:hAnsi="GHEA Grapalat" w:cs="Sylfaen"/>
          <w:szCs w:val="24"/>
          <w:lang w:val="hy-AM"/>
        </w:rPr>
        <w:t xml:space="preserve"> </w:t>
      </w:r>
      <w:r w:rsidR="00A74B1F">
        <w:rPr>
          <w:rFonts w:ascii="GHEA Grapalat" w:hAnsi="GHEA Grapalat" w:cs="Sylfaen"/>
          <w:szCs w:val="24"/>
          <w:lang w:val="hy-AM"/>
        </w:rPr>
        <w:t>։</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631EACC7" w:rsidR="00E56508" w:rsidRDefault="00E56508" w:rsidP="00AE74A0">
      <w:pPr>
        <w:shd w:val="clear" w:color="auto" w:fill="FFFFFF"/>
        <w:ind w:firstLine="375"/>
        <w:jc w:val="both"/>
        <w:rPr>
          <w:rFonts w:ascii="GHEA Grapalat" w:hAnsi="GHEA Grapalat"/>
          <w:sz w:val="20"/>
          <w:szCs w:val="20"/>
          <w:lang w:val="hy-AM"/>
        </w:rPr>
      </w:pP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lastRenderedPageBreak/>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6AE731D" w:rsidR="004348F9" w:rsidRPr="005D3340" w:rsidRDefault="00FD2748" w:rsidP="004348F9">
      <w:pPr>
        <w:pStyle w:val="BodyTextIndent2"/>
        <w:spacing w:line="240" w:lineRule="auto"/>
        <w:ind w:firstLine="567"/>
        <w:rPr>
          <w:rFonts w:ascii="GHEA Grapalat" w:hAnsi="GHEA Grapalat" w:cs="Tahoma"/>
          <w:lang w:val="hy-AM"/>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D3340">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D3340" w:rsidRPr="005D3340">
        <w:rPr>
          <w:rFonts w:ascii="GHEA Grapalat" w:hAnsi="GHEA Grapalat" w:cs="Sylfaen"/>
          <w:lang w:val="hy-AM"/>
        </w:rPr>
        <w:t>15։00</w:t>
      </w:r>
      <w:r w:rsidR="004348F9" w:rsidRPr="006D2E03">
        <w:rPr>
          <w:rFonts w:ascii="GHEA Grapalat" w:hAnsi="GHEA Grapalat" w:cs="Sylfaen"/>
          <w:szCs w:val="24"/>
        </w:rPr>
        <w:t>»-</w:t>
      </w:r>
      <w:r w:rsidR="004348F9" w:rsidRPr="008766D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5D3340">
        <w:rPr>
          <w:rFonts w:ascii="GHEA Grapalat" w:hAnsi="GHEA Grapalat" w:cs="Sylfaen"/>
          <w:sz w:val="20"/>
          <w:lang w:val="hy-AM"/>
        </w:rPr>
        <w:t>Հայտերի</w:t>
      </w:r>
      <w:r w:rsidRPr="006D2E03">
        <w:rPr>
          <w:rFonts w:ascii="GHEA Grapalat" w:hAnsi="GHEA Grapalat" w:cs="Sylfaen"/>
          <w:sz w:val="20"/>
          <w:lang w:val="af-ZA"/>
        </w:rPr>
        <w:t xml:space="preserve"> </w:t>
      </w:r>
      <w:r w:rsidRPr="005D3340">
        <w:rPr>
          <w:rFonts w:ascii="GHEA Grapalat" w:hAnsi="GHEA Grapalat" w:cs="Sylfaen"/>
          <w:sz w:val="20"/>
          <w:lang w:val="hy-AM"/>
        </w:rPr>
        <w:t>բացման</w:t>
      </w:r>
      <w:r w:rsidRPr="006D2E03">
        <w:rPr>
          <w:rFonts w:ascii="GHEA Grapalat" w:hAnsi="GHEA Grapalat" w:cs="Sylfaen"/>
          <w:sz w:val="20"/>
          <w:lang w:val="af-ZA"/>
        </w:rPr>
        <w:t xml:space="preserve"> </w:t>
      </w:r>
      <w:r w:rsidRPr="005D3340">
        <w:rPr>
          <w:rFonts w:ascii="GHEA Grapalat" w:hAnsi="GHEA Grapalat" w:cs="Sylfaen"/>
          <w:sz w:val="20"/>
          <w:lang w:val="hy-AM"/>
        </w:rPr>
        <w:t>և</w:t>
      </w:r>
      <w:r w:rsidRPr="006D2E03">
        <w:rPr>
          <w:rFonts w:ascii="GHEA Grapalat" w:hAnsi="GHEA Grapalat" w:cs="Sylfaen"/>
          <w:sz w:val="20"/>
          <w:lang w:val="af-ZA"/>
        </w:rPr>
        <w:t xml:space="preserve"> </w:t>
      </w:r>
      <w:r w:rsidRPr="005D3340">
        <w:rPr>
          <w:rFonts w:ascii="GHEA Grapalat" w:hAnsi="GHEA Grapalat" w:cs="Sylfaen"/>
          <w:sz w:val="20"/>
          <w:lang w:val="hy-AM"/>
        </w:rPr>
        <w:t>գնահատման</w:t>
      </w:r>
      <w:r w:rsidRPr="006D2E03">
        <w:rPr>
          <w:rFonts w:ascii="GHEA Grapalat" w:hAnsi="GHEA Grapalat" w:cs="Sylfaen"/>
          <w:sz w:val="20"/>
          <w:lang w:val="af-ZA"/>
        </w:rPr>
        <w:t xml:space="preserve"> </w:t>
      </w:r>
      <w:r w:rsidRPr="005D3340">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766D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766D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766DE">
        <w:rPr>
          <w:rFonts w:ascii="GHEA Grapalat" w:hAnsi="GHEA Grapalat" w:cs="Sylfaen"/>
          <w:sz w:val="20"/>
          <w:lang w:val="hy-AM"/>
        </w:rPr>
        <w:t>սույն</w:t>
      </w:r>
      <w:r w:rsidRPr="006D2E03">
        <w:rPr>
          <w:rFonts w:ascii="GHEA Grapalat" w:hAnsi="GHEA Grapalat" w:cs="Sylfaen"/>
          <w:sz w:val="20"/>
          <w:lang w:val="af-ZA"/>
        </w:rPr>
        <w:t xml:space="preserve"> </w:t>
      </w:r>
      <w:r w:rsidRPr="008766D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766DE">
        <w:rPr>
          <w:rFonts w:ascii="GHEA Grapalat" w:hAnsi="GHEA Grapalat" w:cs="Sylfaen"/>
          <w:sz w:val="20"/>
          <w:lang w:val="hy-AM"/>
        </w:rPr>
        <w:t>շրջանակում</w:t>
      </w:r>
      <w:r w:rsidRPr="006D2E03">
        <w:rPr>
          <w:rFonts w:ascii="GHEA Grapalat" w:hAnsi="GHEA Grapalat" w:cs="Sylfaen"/>
          <w:sz w:val="20"/>
          <w:lang w:val="af-ZA"/>
        </w:rPr>
        <w:t xml:space="preserve"> </w:t>
      </w:r>
      <w:r w:rsidRPr="008766DE">
        <w:rPr>
          <w:rFonts w:ascii="GHEA Grapalat" w:hAnsi="GHEA Grapalat" w:cs="Sylfaen"/>
          <w:sz w:val="20"/>
          <w:lang w:val="hy-AM"/>
        </w:rPr>
        <w:t>գնվելիք</w:t>
      </w:r>
      <w:r w:rsidRPr="006D2E03">
        <w:rPr>
          <w:rFonts w:ascii="GHEA Grapalat" w:hAnsi="GHEA Grapalat" w:cs="Sylfaen"/>
          <w:sz w:val="20"/>
          <w:lang w:val="af-ZA"/>
        </w:rPr>
        <w:t xml:space="preserve"> </w:t>
      </w:r>
      <w:r w:rsidRPr="008766D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766DE">
        <w:rPr>
          <w:rFonts w:ascii="GHEA Grapalat" w:hAnsi="GHEA Grapalat" w:cs="Sylfaen"/>
          <w:sz w:val="20"/>
          <w:lang w:val="hy-AM"/>
        </w:rPr>
        <w:t>ինչպես</w:t>
      </w:r>
      <w:r w:rsidRPr="006D2E03">
        <w:rPr>
          <w:rFonts w:ascii="GHEA Grapalat" w:hAnsi="GHEA Grapalat" w:cs="Sylfaen"/>
          <w:sz w:val="20"/>
          <w:lang w:val="af-ZA"/>
        </w:rPr>
        <w:t xml:space="preserve"> </w:t>
      </w:r>
      <w:r w:rsidRPr="008766D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9A7A92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p>
    <w:p w14:paraId="089EADE0" w14:textId="4A60120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796619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8766DE"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0B9B4B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766DE" w:rsidRPr="008766DE">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12C2653" w:rsidR="00096865" w:rsidRPr="00A71D81" w:rsidRDefault="00573EE8"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ՆՀԱՐՑՄԱՆ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F5D6CC"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0579C2">
        <w:rPr>
          <w:rFonts w:ascii="GHEA Grapalat" w:hAnsi="GHEA Grapalat"/>
          <w:sz w:val="20"/>
          <w:szCs w:val="20"/>
          <w:lang w:val="hy-AM"/>
        </w:rPr>
        <w:t>2</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1EF8317" w14:textId="1D9E9FE7" w:rsidR="004C3903" w:rsidRDefault="004C3903" w:rsidP="004C3903">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w:t>
      </w:r>
      <w:r w:rsidR="00A82235">
        <w:rPr>
          <w:rFonts w:ascii="GHEA Grapalat" w:hAnsi="GHEA Grapalat"/>
          <w:i/>
          <w:lang w:val="hy-AM"/>
        </w:rPr>
        <w:t>/</w:t>
      </w:r>
      <w:r>
        <w:rPr>
          <w:rFonts w:ascii="GHEA Grapalat" w:hAnsi="GHEA Grapalat"/>
          <w:i/>
          <w:lang w:val="hy-AM"/>
        </w:rPr>
        <w:t xml:space="preserve">2 </w:t>
      </w:r>
    </w:p>
    <w:p w14:paraId="6C84E67D" w14:textId="77777777" w:rsidR="004C3903" w:rsidRPr="002627AF" w:rsidRDefault="004C3903" w:rsidP="004C3903">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D388DA4" w:rsidR="00B2572B" w:rsidRPr="00A71D81" w:rsidRDefault="00A82235" w:rsidP="00EF3662">
      <w:pPr>
        <w:pStyle w:val="Heading6"/>
        <w:jc w:val="center"/>
        <w:rPr>
          <w:rFonts w:ascii="GHEA Grapalat" w:hAnsi="GHEA Grapalat" w:cs="Arial"/>
          <w:color w:val="auto"/>
          <w:sz w:val="24"/>
          <w:szCs w:val="24"/>
          <w:lang w:val="es-ES"/>
        </w:rPr>
      </w:pPr>
      <w:r w:rsidRPr="002627AF">
        <w:rPr>
          <w:rFonts w:ascii="GHEA Grapalat" w:hAnsi="GHEA Grapalat" w:cs="Sylfaen"/>
          <w:lang w:val="es-ES"/>
        </w:rPr>
        <w:t xml:space="preserve">Գնանշման </w:t>
      </w:r>
      <w:r w:rsidRPr="002627AF">
        <w:rPr>
          <w:rFonts w:ascii="GHEA Grapalat" w:hAnsi="GHEA Grapalat" w:cs="Sylfaen"/>
          <w:lang w:val="hy-AM"/>
        </w:rPr>
        <w:t>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E060806" w14:textId="77777777" w:rsidR="00A82235" w:rsidRDefault="00B2572B" w:rsidP="00A82235">
      <w:pPr>
        <w:ind w:firstLine="567"/>
        <w:jc w:val="right"/>
        <w:rPr>
          <w:rFonts w:ascii="GHEA Grapalat" w:hAnsi="GHEA Grapalat"/>
          <w:i/>
          <w:lang w:val="hy-AM"/>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82235" w:rsidRPr="002627AF">
        <w:rPr>
          <w:rFonts w:ascii="GHEA Grapalat" w:hAnsi="GHEA Grapalat"/>
          <w:i/>
          <w:lang w:val="hy-AM"/>
        </w:rPr>
        <w:t>ԴՀԿՍԼՀՈԱԿ-</w:t>
      </w:r>
      <w:r w:rsidR="00A82235" w:rsidRPr="002627AF">
        <w:rPr>
          <w:rFonts w:ascii="GHEA Grapalat" w:hAnsi="GHEA Grapalat"/>
          <w:i/>
          <w:lang w:val="af-ZA"/>
        </w:rPr>
        <w:t>ԳՀԱՊՁԲ</w:t>
      </w:r>
      <w:r w:rsidR="00A82235" w:rsidRPr="002627AF">
        <w:rPr>
          <w:rFonts w:ascii="GHEA Grapalat" w:hAnsi="GHEA Grapalat"/>
          <w:i/>
          <w:lang w:val="hy-AM"/>
        </w:rPr>
        <w:t>-</w:t>
      </w:r>
      <w:r w:rsidR="00A82235">
        <w:rPr>
          <w:rFonts w:ascii="GHEA Grapalat" w:hAnsi="GHEA Grapalat"/>
          <w:i/>
          <w:lang w:val="hy-AM"/>
        </w:rPr>
        <w:t xml:space="preserve">26/2 </w:t>
      </w:r>
    </w:p>
    <w:p w14:paraId="6F7DF5A7" w14:textId="6B8BD20C" w:rsidR="00B2572B" w:rsidRPr="00A71D81"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1A42671" w14:textId="77777777" w:rsidR="00A82235" w:rsidRDefault="00E56508" w:rsidP="00A82235">
      <w:pPr>
        <w:ind w:firstLine="567"/>
        <w:jc w:val="right"/>
        <w:rPr>
          <w:rFonts w:ascii="GHEA Grapalat" w:hAnsi="GHEA Grapalat"/>
          <w:i/>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2235" w:rsidRPr="002627AF">
        <w:rPr>
          <w:rFonts w:ascii="GHEA Grapalat" w:hAnsi="GHEA Grapalat"/>
          <w:i/>
          <w:lang w:val="hy-AM"/>
        </w:rPr>
        <w:t>ԴՀԿՍԼՀՈԱԿ-</w:t>
      </w:r>
      <w:r w:rsidR="00A82235" w:rsidRPr="002627AF">
        <w:rPr>
          <w:rFonts w:ascii="GHEA Grapalat" w:hAnsi="GHEA Grapalat"/>
          <w:i/>
          <w:lang w:val="af-ZA"/>
        </w:rPr>
        <w:t>ԳՀԱՊՁԲ</w:t>
      </w:r>
      <w:r w:rsidR="00A82235" w:rsidRPr="002627AF">
        <w:rPr>
          <w:rFonts w:ascii="GHEA Grapalat" w:hAnsi="GHEA Grapalat"/>
          <w:i/>
          <w:lang w:val="hy-AM"/>
        </w:rPr>
        <w:t>-</w:t>
      </w:r>
      <w:r w:rsidR="00A82235">
        <w:rPr>
          <w:rFonts w:ascii="GHEA Grapalat" w:hAnsi="GHEA Grapalat"/>
          <w:i/>
          <w:lang w:val="hy-AM"/>
        </w:rPr>
        <w:t xml:space="preserve">26/2 </w:t>
      </w:r>
    </w:p>
    <w:p w14:paraId="08962395" w14:textId="622A08E5" w:rsidR="00E56508" w:rsidRPr="00AE74A0" w:rsidRDefault="00E56508" w:rsidP="00E56508">
      <w:pPr>
        <w:jc w:val="both"/>
        <w:rPr>
          <w:rFonts w:ascii="GHEA Grapalat" w:hAnsi="GHEA Grapalat" w:cs="Sylfaen"/>
          <w:sz w:val="20"/>
          <w:lang w:val="hy-AM"/>
        </w:rPr>
      </w:pPr>
      <w:proofErr w:type="gramStart"/>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B5B3518" w14:textId="0510AEEB" w:rsidR="00A82235" w:rsidRDefault="00887807" w:rsidP="00A82235">
      <w:pPr>
        <w:ind w:firstLine="567"/>
        <w:jc w:val="right"/>
        <w:rPr>
          <w:rFonts w:ascii="GHEA Grapalat" w:hAnsi="GHEA Grapalat"/>
          <w:i/>
          <w:lang w:val="hy-AM"/>
        </w:rPr>
      </w:pPr>
      <w:r w:rsidRPr="00AE74A0">
        <w:rPr>
          <w:rFonts w:ascii="GHEA Grapalat" w:hAnsi="GHEA Grapalat" w:cs="Arial"/>
          <w:sz w:val="20"/>
          <w:szCs w:val="20"/>
          <w:lang w:val="hy-AM"/>
        </w:rPr>
        <w:lastRenderedPageBreak/>
        <w:t>2</w:t>
      </w:r>
      <w:r w:rsidR="00A82235" w:rsidRPr="00A82235">
        <w:rPr>
          <w:rFonts w:ascii="GHEA Grapalat" w:hAnsi="GHEA Grapalat"/>
          <w:i/>
          <w:lang w:val="hy-AM"/>
        </w:rPr>
        <w:t xml:space="preserve"> </w:t>
      </w:r>
      <w:r w:rsidR="00A82235" w:rsidRPr="002627AF">
        <w:rPr>
          <w:rFonts w:ascii="GHEA Grapalat" w:hAnsi="GHEA Grapalat"/>
          <w:i/>
          <w:lang w:val="hy-AM"/>
        </w:rPr>
        <w:t>ԴՀԿՍԼՀՈԱԿ-</w:t>
      </w:r>
      <w:r w:rsidR="00A82235" w:rsidRPr="002627AF">
        <w:rPr>
          <w:rFonts w:ascii="GHEA Grapalat" w:hAnsi="GHEA Grapalat"/>
          <w:i/>
          <w:lang w:val="af-ZA"/>
        </w:rPr>
        <w:t>ԳՀԱՊՁԲ</w:t>
      </w:r>
      <w:r w:rsidR="00A82235" w:rsidRPr="002627AF">
        <w:rPr>
          <w:rFonts w:ascii="GHEA Grapalat" w:hAnsi="GHEA Grapalat"/>
          <w:i/>
          <w:lang w:val="hy-AM"/>
        </w:rPr>
        <w:t>-</w:t>
      </w:r>
      <w:r w:rsidR="00A82235">
        <w:rPr>
          <w:rFonts w:ascii="GHEA Grapalat" w:hAnsi="GHEA Grapalat"/>
          <w:i/>
          <w:lang w:val="hy-AM"/>
        </w:rPr>
        <w:t xml:space="preserve">26/2 </w:t>
      </w:r>
    </w:p>
    <w:p w14:paraId="3AE788FB" w14:textId="786EBD25" w:rsidR="006C3873" w:rsidRPr="00A71D81" w:rsidRDefault="006C3873" w:rsidP="00975F7E">
      <w:pPr>
        <w:ind w:firstLine="708"/>
        <w:jc w:val="both"/>
        <w:rPr>
          <w:rFonts w:ascii="GHEA Grapalat" w:hAnsi="GHEA Grapalat" w:cs="Arial"/>
          <w:sz w:val="22"/>
          <w:szCs w:val="22"/>
          <w:lang w:val="es-ES"/>
        </w:rPr>
      </w:pPr>
      <w:proofErr w:type="gramStart"/>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բաց մրցույթին 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BE2D71" w:rsidR="000B1088" w:rsidRPr="00A71D81" w:rsidRDefault="00A82235" w:rsidP="00A82235">
      <w:pPr>
        <w:ind w:firstLine="567"/>
        <w:jc w:val="right"/>
        <w:rPr>
          <w:rFonts w:ascii="GHEA Grapalat" w:hAnsi="GHEA Grapalat" w:cs="Arial"/>
          <w:b/>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26/2 </w:t>
      </w:r>
      <w:r w:rsidR="000B1088" w:rsidRPr="00A71D81">
        <w:rPr>
          <w:rFonts w:ascii="GHEA Grapalat" w:hAnsi="GHEA Grapalat" w:cs="Sylfaen"/>
          <w:b/>
          <w:lang w:val="hy-AM"/>
        </w:rPr>
        <w:t>ծածկագրով</w:t>
      </w:r>
    </w:p>
    <w:p w14:paraId="17388302" w14:textId="77777777" w:rsidR="00A82235" w:rsidRPr="00A82235" w:rsidRDefault="00A82235" w:rsidP="00A82235">
      <w:pPr>
        <w:pStyle w:val="Heading3"/>
        <w:jc w:val="right"/>
        <w:rPr>
          <w:rFonts w:ascii="GHEA Grapalat" w:hAnsi="GHEA Grapalat" w:cs="Sylfaen"/>
          <w:b/>
          <w:lang w:val="hy-AM"/>
        </w:rPr>
      </w:pPr>
      <w:r w:rsidRPr="00A82235">
        <w:rPr>
          <w:rFonts w:ascii="GHEA Grapalat" w:hAnsi="GHEA Grapalat" w:cs="Sylfaen"/>
          <w:b/>
          <w:lang w:val="es-ES"/>
        </w:rPr>
        <w:t xml:space="preserve">Գնանշման </w:t>
      </w:r>
      <w:r w:rsidRPr="00A82235">
        <w:rPr>
          <w:rFonts w:ascii="GHEA Grapalat" w:hAnsi="GHEA Grapalat" w:cs="Sylfaen"/>
          <w:b/>
          <w:lang w:val="hy-AM"/>
        </w:rPr>
        <w:t>հարցման</w:t>
      </w:r>
      <w:r w:rsidRPr="00A82235">
        <w:rPr>
          <w:rFonts w:ascii="GHEA Grapalat" w:hAnsi="GHEA Grapalat" w:cs="Sylfaen"/>
          <w:b/>
          <w:lang w:val="es-ES"/>
        </w:rPr>
        <w:t xml:space="preserve"> հրավերի</w:t>
      </w:r>
    </w:p>
    <w:p w14:paraId="6E069720" w14:textId="77777777" w:rsidR="00A82235" w:rsidRPr="00A82235" w:rsidRDefault="00A82235" w:rsidP="00A82235">
      <w:pPr>
        <w:pStyle w:val="Heading3"/>
        <w:ind w:firstLine="567"/>
        <w:jc w:val="left"/>
        <w:rPr>
          <w:rFonts w:ascii="GHEA Grapalat" w:hAnsi="GHEA Grapalat" w:cs="Sylfaen"/>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792A37B6" w14:textId="77777777" w:rsidR="00A82235" w:rsidRPr="00A82235" w:rsidRDefault="000B1088" w:rsidP="00A82235">
      <w:pPr>
        <w:ind w:firstLine="567"/>
        <w:jc w:val="right"/>
        <w:rPr>
          <w:rFonts w:ascii="GHEA Grapalat" w:hAnsi="GHEA Grapalat" w:cs="Arial"/>
          <w:b/>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2235" w:rsidRPr="00A82235">
        <w:rPr>
          <w:rFonts w:ascii="GHEA Grapalat" w:hAnsi="GHEA Grapalat"/>
          <w:i/>
          <w:lang w:val="hy-AM"/>
        </w:rPr>
        <w:t>ԴՀԿՍԼՀՈԱԿ-</w:t>
      </w:r>
      <w:r w:rsidR="00A82235" w:rsidRPr="00A82235">
        <w:rPr>
          <w:rFonts w:ascii="GHEA Grapalat" w:hAnsi="GHEA Grapalat"/>
          <w:i/>
          <w:lang w:val="af-ZA"/>
        </w:rPr>
        <w:t>ԳՀԱՊՁԲ</w:t>
      </w:r>
      <w:r w:rsidR="00A82235" w:rsidRPr="00A82235">
        <w:rPr>
          <w:rFonts w:ascii="GHEA Grapalat" w:hAnsi="GHEA Grapalat"/>
          <w:i/>
          <w:lang w:val="hy-AM"/>
        </w:rPr>
        <w:t xml:space="preserve">-26/2 </w:t>
      </w:r>
      <w:r w:rsidR="00A82235" w:rsidRPr="00A82235">
        <w:rPr>
          <w:rFonts w:ascii="GHEA Grapalat" w:hAnsi="GHEA Grapalat" w:cs="Sylfaen"/>
          <w:b/>
          <w:lang w:val="hy-AM"/>
        </w:rPr>
        <w:t>ծածկագրով</w:t>
      </w:r>
    </w:p>
    <w:p w14:paraId="63A8334E"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2F376600" w14:textId="573DCE8F" w:rsidR="000B1088" w:rsidRPr="00A71D81" w:rsidRDefault="000B1088" w:rsidP="00A82235">
      <w:pPr>
        <w:ind w:firstLine="567"/>
        <w:jc w:val="both"/>
        <w:rPr>
          <w:rFonts w:ascii="GHEA Grapalat" w:hAnsi="GHEA Grapalat"/>
          <w:lang w:val="hy-AM"/>
        </w:rPr>
      </w:pPr>
      <w:proofErr w:type="gramStart"/>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F8F967B"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728CE983"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6C530A5"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15E806B5"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63EB15AE" w14:textId="4CAB910C" w:rsidR="00A82235" w:rsidRPr="00A82235" w:rsidRDefault="00B2572B" w:rsidP="00A82235">
      <w:pPr>
        <w:ind w:firstLine="567"/>
        <w:rPr>
          <w:rFonts w:ascii="GHEA Grapalat" w:hAnsi="GHEA Grapalat" w:cs="Sylfaen"/>
          <w:b/>
          <w:i/>
          <w:sz w:val="20"/>
          <w:szCs w:val="20"/>
          <w:lang w:val="hy-AM"/>
        </w:rPr>
      </w:pPr>
      <w:r w:rsidRPr="00A71D81">
        <w:rPr>
          <w:rFonts w:ascii="GHEA Grapalat" w:hAnsi="GHEA Grapalat" w:cs="Arial"/>
          <w:sz w:val="20"/>
          <w:szCs w:val="20"/>
          <w:lang w:val="es-ES"/>
        </w:rPr>
        <w:t xml:space="preserve">Ուսումնասիրելով </w:t>
      </w:r>
      <w:r w:rsidR="00A82235" w:rsidRPr="00A82235">
        <w:rPr>
          <w:rFonts w:ascii="GHEA Grapalat" w:hAnsi="GHEA Grapalat"/>
          <w:i/>
          <w:lang w:val="hy-AM"/>
        </w:rPr>
        <w:t>ԴՀԿՍԼՀՈԱԿ-</w:t>
      </w:r>
      <w:r w:rsidR="00A82235" w:rsidRPr="00A82235">
        <w:rPr>
          <w:rFonts w:ascii="GHEA Grapalat" w:hAnsi="GHEA Grapalat"/>
          <w:i/>
          <w:lang w:val="af-ZA"/>
        </w:rPr>
        <w:t>ԳՀԱՊՁԲ</w:t>
      </w:r>
      <w:r w:rsidR="00A82235" w:rsidRPr="00A82235">
        <w:rPr>
          <w:rFonts w:ascii="GHEA Grapalat" w:hAnsi="GHEA Grapalat"/>
          <w:i/>
          <w:lang w:val="hy-AM"/>
        </w:rPr>
        <w:t xml:space="preserve">-26/2 </w:t>
      </w:r>
      <w:r w:rsidR="00A82235" w:rsidRPr="00A82235">
        <w:rPr>
          <w:rFonts w:ascii="GHEA Grapalat" w:hAnsi="GHEA Grapalat" w:cs="Sylfaen"/>
          <w:b/>
          <w:lang w:val="hy-AM"/>
        </w:rPr>
        <w:t>ծածկագրով</w:t>
      </w:r>
      <w:r w:rsidR="00A82235" w:rsidRPr="00A82235">
        <w:rPr>
          <w:rFonts w:ascii="GHEA Grapalat" w:hAnsi="GHEA Grapalat" w:cs="Sylfaen"/>
          <w:b/>
          <w:i/>
          <w:sz w:val="20"/>
          <w:szCs w:val="20"/>
          <w:lang w:val="es-ES"/>
        </w:rPr>
        <w:t xml:space="preserve">Գնանշման </w:t>
      </w:r>
      <w:r w:rsidR="00A82235" w:rsidRPr="00A82235">
        <w:rPr>
          <w:rFonts w:ascii="GHEA Grapalat" w:hAnsi="GHEA Grapalat" w:cs="Sylfaen"/>
          <w:b/>
          <w:i/>
          <w:sz w:val="20"/>
          <w:szCs w:val="20"/>
          <w:lang w:val="hy-AM"/>
        </w:rPr>
        <w:t>հարցման</w:t>
      </w:r>
      <w:r w:rsidR="00A82235" w:rsidRPr="00A82235">
        <w:rPr>
          <w:rFonts w:ascii="GHEA Grapalat" w:hAnsi="GHEA Grapalat" w:cs="Sylfaen"/>
          <w:b/>
          <w:i/>
          <w:sz w:val="20"/>
          <w:szCs w:val="20"/>
          <w:lang w:val="es-ES"/>
        </w:rPr>
        <w:t xml:space="preserve"> հրավերի</w:t>
      </w:r>
    </w:p>
    <w:p w14:paraId="7D53BD58" w14:textId="5AB81AD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766D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766D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766D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766D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0521C66B"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7BC5B7D5"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6C96E130"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7349CDE5"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716CB3EA"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723EFD3C"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7585CFEB" w14:textId="77777777" w:rsidR="00A82235" w:rsidRPr="00A82235" w:rsidRDefault="00A82235" w:rsidP="00A8223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29866495" w14:textId="77777777" w:rsidR="00A82235" w:rsidRPr="00A82235" w:rsidRDefault="00A82235" w:rsidP="00A8223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766D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766D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766D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766D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766D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839B41A" w14:textId="77777777" w:rsidR="00D05869" w:rsidRPr="00A82235" w:rsidRDefault="00D05869" w:rsidP="00D05869">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48BF19D8" w14:textId="77777777" w:rsidR="00D05869" w:rsidRPr="00A82235" w:rsidRDefault="00D05869" w:rsidP="00D05869">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64F497C" w14:textId="77777777" w:rsidR="00D05869" w:rsidRPr="00A82235" w:rsidRDefault="00D05869" w:rsidP="00D05869">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0AC307F8" w14:textId="77777777" w:rsidR="00D05869" w:rsidRPr="00A82235" w:rsidRDefault="00D05869" w:rsidP="00D05869">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766D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766D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766D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766D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766D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CBDFAA8" w14:textId="77777777" w:rsidR="00D05869" w:rsidRPr="00A82235" w:rsidRDefault="00D05869" w:rsidP="00D05869">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2F45ECCD" w14:textId="77777777" w:rsidR="00D05869" w:rsidRPr="00A82235" w:rsidRDefault="00D05869" w:rsidP="00D05869">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89A5249" w14:textId="77777777" w:rsidR="00D05869" w:rsidRPr="00A82235" w:rsidRDefault="00D05869" w:rsidP="00D05869">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43537DE1" w14:textId="77777777" w:rsidR="00D05869" w:rsidRPr="00A82235" w:rsidRDefault="00D05869" w:rsidP="00D05869">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4CA476DB"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w:t>
      </w:r>
      <w:r w:rsidR="009003D5"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3B967E06"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B934F3" w:rsidRPr="00E34F95">
        <w:rPr>
          <w:rFonts w:ascii="GHEA Grapalat" w:hAnsi="GHEA Grapalat"/>
          <w:i/>
          <w:sz w:val="16"/>
          <w:lang w:val="hy-AM"/>
        </w:rPr>
        <w:t>բանկին վճարման հանձնարարական տալու</w:t>
      </w:r>
      <w:r w:rsidRPr="008C6ADB">
        <w:rPr>
          <w:rFonts w:ascii="GHEA Grapalat" w:hAnsi="GHEA Grapalat"/>
          <w:sz w:val="20"/>
          <w:szCs w:val="20"/>
          <w:lang w:val="hy-AM" w:eastAsia="ru-RU"/>
        </w:rPr>
        <w:t xml:space="preserve">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D835ABE" w14:textId="77777777" w:rsidR="00130D65" w:rsidRPr="00A82235" w:rsidRDefault="00130D65" w:rsidP="00130D65">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033CEC97" w14:textId="77777777" w:rsidR="00130D65" w:rsidRPr="00A82235" w:rsidRDefault="00130D65" w:rsidP="00130D65">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45"/>
        <w:gridCol w:w="1035"/>
        <w:gridCol w:w="1197"/>
        <w:gridCol w:w="1844"/>
        <w:gridCol w:w="861"/>
        <w:gridCol w:w="824"/>
        <w:gridCol w:w="999"/>
        <w:gridCol w:w="999"/>
        <w:gridCol w:w="2315"/>
        <w:gridCol w:w="834"/>
        <w:gridCol w:w="1667"/>
      </w:tblGrid>
      <w:tr w:rsidR="00071D1C" w:rsidRPr="00A71D81" w14:paraId="3342AEC9" w14:textId="77777777" w:rsidTr="00E7299C">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65083" w:rsidRPr="00A71D81" w14:paraId="767E5C25" w14:textId="77777777" w:rsidTr="00E7299C">
        <w:trPr>
          <w:trHeight w:val="219"/>
        </w:trPr>
        <w:tc>
          <w:tcPr>
            <w:tcW w:w="137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8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63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41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7299C" w:rsidRPr="00A71D81" w14:paraId="199E1A9C" w14:textId="77777777" w:rsidTr="00E7299C">
        <w:trPr>
          <w:trHeight w:val="445"/>
        </w:trPr>
        <w:tc>
          <w:tcPr>
            <w:tcW w:w="1373" w:type="dxa"/>
            <w:vMerge/>
            <w:vAlign w:val="center"/>
          </w:tcPr>
          <w:p w14:paraId="68A1DB9E" w14:textId="77777777" w:rsidR="00071D1C" w:rsidRPr="00A71D81" w:rsidRDefault="00071D1C" w:rsidP="00EF3662">
            <w:pPr>
              <w:jc w:val="center"/>
              <w:rPr>
                <w:rFonts w:ascii="GHEA Grapalat" w:hAnsi="GHEA Grapalat"/>
                <w:sz w:val="18"/>
              </w:rPr>
            </w:pPr>
          </w:p>
        </w:tc>
        <w:tc>
          <w:tcPr>
            <w:tcW w:w="1447" w:type="dxa"/>
            <w:vMerge/>
            <w:vAlign w:val="center"/>
          </w:tcPr>
          <w:p w14:paraId="2473370F" w14:textId="77777777" w:rsidR="00071D1C" w:rsidRPr="00A71D81" w:rsidRDefault="00071D1C" w:rsidP="00EF3662">
            <w:pPr>
              <w:jc w:val="center"/>
              <w:rPr>
                <w:rFonts w:ascii="GHEA Grapalat" w:hAnsi="GHEA Grapalat"/>
                <w:sz w:val="18"/>
              </w:rPr>
            </w:pPr>
          </w:p>
        </w:tc>
        <w:tc>
          <w:tcPr>
            <w:tcW w:w="1108" w:type="dxa"/>
            <w:vMerge/>
            <w:vAlign w:val="center"/>
          </w:tcPr>
          <w:p w14:paraId="7313FB2F" w14:textId="77777777" w:rsidR="00071D1C" w:rsidRPr="00A71D81" w:rsidRDefault="00071D1C" w:rsidP="00EF3662">
            <w:pPr>
              <w:jc w:val="center"/>
              <w:rPr>
                <w:rFonts w:ascii="GHEA Grapalat" w:hAnsi="GHEA Grapalat"/>
                <w:sz w:val="18"/>
              </w:rPr>
            </w:pPr>
          </w:p>
        </w:tc>
        <w:tc>
          <w:tcPr>
            <w:tcW w:w="1284" w:type="dxa"/>
            <w:vMerge/>
            <w:vAlign w:val="center"/>
          </w:tcPr>
          <w:p w14:paraId="609837E1" w14:textId="77777777" w:rsidR="00071D1C" w:rsidRPr="00A71D81" w:rsidRDefault="00071D1C" w:rsidP="00EF3662">
            <w:pPr>
              <w:jc w:val="center"/>
              <w:rPr>
                <w:rFonts w:ascii="GHEA Grapalat" w:hAnsi="GHEA Grapalat"/>
                <w:sz w:val="18"/>
              </w:rPr>
            </w:pPr>
          </w:p>
        </w:tc>
        <w:tc>
          <w:tcPr>
            <w:tcW w:w="1635" w:type="dxa"/>
            <w:vMerge/>
            <w:vAlign w:val="center"/>
          </w:tcPr>
          <w:p w14:paraId="4AA48BAE" w14:textId="77777777" w:rsidR="00071D1C" w:rsidRPr="00A71D81" w:rsidRDefault="00071D1C" w:rsidP="00EF3662">
            <w:pPr>
              <w:jc w:val="center"/>
              <w:rPr>
                <w:rFonts w:ascii="GHEA Grapalat" w:hAnsi="GHEA Grapalat"/>
                <w:sz w:val="18"/>
              </w:rPr>
            </w:pPr>
          </w:p>
        </w:tc>
        <w:tc>
          <w:tcPr>
            <w:tcW w:w="918" w:type="dxa"/>
            <w:vMerge/>
            <w:vAlign w:val="center"/>
          </w:tcPr>
          <w:p w14:paraId="258F5CFE" w14:textId="77777777" w:rsidR="00071D1C" w:rsidRPr="00A71D81" w:rsidRDefault="00071D1C" w:rsidP="00EF3662">
            <w:pPr>
              <w:jc w:val="center"/>
              <w:rPr>
                <w:rFonts w:ascii="GHEA Grapalat" w:hAnsi="GHEA Grapalat"/>
                <w:sz w:val="18"/>
              </w:rPr>
            </w:pPr>
          </w:p>
        </w:tc>
        <w:tc>
          <w:tcPr>
            <w:tcW w:w="879" w:type="dxa"/>
            <w:vMerge/>
            <w:vAlign w:val="center"/>
          </w:tcPr>
          <w:p w14:paraId="07EF3A65" w14:textId="77777777" w:rsidR="00071D1C" w:rsidRPr="00A71D81" w:rsidRDefault="00071D1C" w:rsidP="00EF3662">
            <w:pPr>
              <w:jc w:val="center"/>
              <w:rPr>
                <w:rFonts w:ascii="GHEA Grapalat" w:hAnsi="GHEA Grapalat"/>
                <w:sz w:val="18"/>
              </w:rPr>
            </w:pPr>
          </w:p>
        </w:tc>
        <w:tc>
          <w:tcPr>
            <w:tcW w:w="1069" w:type="dxa"/>
            <w:vMerge/>
            <w:vAlign w:val="center"/>
          </w:tcPr>
          <w:p w14:paraId="7F9FD80E" w14:textId="77777777" w:rsidR="00071D1C" w:rsidRPr="00A71D81" w:rsidRDefault="00071D1C" w:rsidP="00EF3662">
            <w:pPr>
              <w:jc w:val="center"/>
              <w:rPr>
                <w:rFonts w:ascii="GHEA Grapalat" w:hAnsi="GHEA Grapalat"/>
                <w:sz w:val="18"/>
              </w:rPr>
            </w:pPr>
          </w:p>
        </w:tc>
        <w:tc>
          <w:tcPr>
            <w:tcW w:w="1069" w:type="dxa"/>
            <w:vMerge/>
            <w:vAlign w:val="center"/>
          </w:tcPr>
          <w:p w14:paraId="32308719" w14:textId="77777777" w:rsidR="00071D1C" w:rsidRPr="00A71D81" w:rsidRDefault="00071D1C" w:rsidP="00EF3662">
            <w:pPr>
              <w:jc w:val="center"/>
              <w:rPr>
                <w:rFonts w:ascii="GHEA Grapalat" w:hAnsi="GHEA Grapalat"/>
                <w:sz w:val="18"/>
              </w:rPr>
            </w:pPr>
          </w:p>
        </w:tc>
        <w:tc>
          <w:tcPr>
            <w:tcW w:w="204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8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7299C" w:rsidRPr="00B00651" w14:paraId="2E64C25F" w14:textId="77777777" w:rsidTr="00E7299C">
        <w:trPr>
          <w:trHeight w:val="246"/>
        </w:trPr>
        <w:tc>
          <w:tcPr>
            <w:tcW w:w="1373" w:type="dxa"/>
          </w:tcPr>
          <w:p w14:paraId="616F865F" w14:textId="18C6A196" w:rsidR="00765083" w:rsidRPr="00765083" w:rsidRDefault="00765083" w:rsidP="00765083">
            <w:pPr>
              <w:jc w:val="center"/>
              <w:rPr>
                <w:rFonts w:ascii="GHEA Grapalat" w:hAnsi="GHEA Grapalat"/>
                <w:sz w:val="20"/>
                <w:lang w:val="hy-AM"/>
              </w:rPr>
            </w:pPr>
            <w:r>
              <w:rPr>
                <w:rFonts w:ascii="GHEA Grapalat" w:hAnsi="GHEA Grapalat"/>
                <w:sz w:val="20"/>
                <w:lang w:val="hy-AM"/>
              </w:rPr>
              <w:t>1</w:t>
            </w:r>
          </w:p>
        </w:tc>
        <w:tc>
          <w:tcPr>
            <w:tcW w:w="1447" w:type="dxa"/>
          </w:tcPr>
          <w:p w14:paraId="0E82D118" w14:textId="54251224" w:rsidR="00765083" w:rsidRPr="00B00651" w:rsidRDefault="00765083" w:rsidP="00765083">
            <w:pPr>
              <w:jc w:val="center"/>
              <w:rPr>
                <w:rFonts w:ascii="GHEA Grapalat" w:hAnsi="GHEA Grapalat"/>
                <w:sz w:val="20"/>
                <w:szCs w:val="20"/>
              </w:rPr>
            </w:pPr>
            <w:r w:rsidRPr="00B00651">
              <w:rPr>
                <w:rFonts w:ascii="Sylfaen" w:hAnsi="Sylfaen"/>
                <w:sz w:val="20"/>
                <w:szCs w:val="20"/>
              </w:rPr>
              <w:t>09132200</w:t>
            </w:r>
          </w:p>
        </w:tc>
        <w:tc>
          <w:tcPr>
            <w:tcW w:w="1108" w:type="dxa"/>
          </w:tcPr>
          <w:p w14:paraId="4B9C2C62" w14:textId="2D35D01D" w:rsidR="00765083" w:rsidRPr="00B00651" w:rsidRDefault="00765083" w:rsidP="00765083">
            <w:pPr>
              <w:jc w:val="center"/>
              <w:rPr>
                <w:rFonts w:ascii="GHEA Grapalat" w:hAnsi="GHEA Grapalat"/>
                <w:sz w:val="20"/>
                <w:szCs w:val="20"/>
              </w:rPr>
            </w:pPr>
            <w:r w:rsidRPr="00B00651">
              <w:rPr>
                <w:rFonts w:ascii="GHEA Grapalat" w:hAnsi="GHEA Grapalat"/>
                <w:sz w:val="20"/>
                <w:szCs w:val="20"/>
              </w:rPr>
              <w:t>Բենզին ռեգուլյար</w:t>
            </w:r>
          </w:p>
        </w:tc>
        <w:tc>
          <w:tcPr>
            <w:tcW w:w="1284" w:type="dxa"/>
          </w:tcPr>
          <w:p w14:paraId="415F7AF3" w14:textId="77777777" w:rsidR="00765083" w:rsidRPr="00A71D81" w:rsidRDefault="00765083" w:rsidP="00765083">
            <w:pPr>
              <w:jc w:val="center"/>
              <w:rPr>
                <w:rFonts w:ascii="GHEA Grapalat" w:hAnsi="GHEA Grapalat"/>
                <w:sz w:val="20"/>
              </w:rPr>
            </w:pPr>
          </w:p>
        </w:tc>
        <w:tc>
          <w:tcPr>
            <w:tcW w:w="1635" w:type="dxa"/>
          </w:tcPr>
          <w:p w14:paraId="06FCA3D5" w14:textId="047DA4A2" w:rsidR="00765083" w:rsidRPr="00B00651" w:rsidRDefault="00765083" w:rsidP="00765083">
            <w:pPr>
              <w:jc w:val="center"/>
              <w:rPr>
                <w:rFonts w:ascii="GHEA Grapalat" w:hAnsi="GHEA Grapalat"/>
                <w:sz w:val="20"/>
                <w:szCs w:val="20"/>
              </w:rPr>
            </w:pPr>
            <w:proofErr w:type="gramStart"/>
            <w:r w:rsidRPr="00B00651">
              <w:rPr>
                <w:rFonts w:ascii="Sylfaen" w:hAnsi="Sylfaen" w:cs="GHEA Mariam"/>
                <w:color w:val="000000"/>
                <w:sz w:val="20"/>
                <w:szCs w:val="20"/>
              </w:rPr>
              <w:t>Արտաքին</w:t>
            </w:r>
            <w:r w:rsidRPr="00B00651">
              <w:rPr>
                <w:rFonts w:ascii="Sylfaen" w:hAnsi="Sylfaen" w:cs="GHEA Mariam"/>
                <w:color w:val="000000"/>
                <w:sz w:val="20"/>
                <w:szCs w:val="20"/>
                <w:lang w:val="pt-BR"/>
              </w:rPr>
              <w:t xml:space="preserve"> </w:t>
            </w:r>
            <w:r w:rsidRPr="00B00651">
              <w:rPr>
                <w:rFonts w:ascii="Sylfaen" w:hAnsi="Sylfaen" w:cs="GHEA Mariam"/>
                <w:color w:val="000000"/>
                <w:sz w:val="20"/>
                <w:szCs w:val="20"/>
              </w:rPr>
              <w:t>տեսքը</w:t>
            </w:r>
            <w:r w:rsidRPr="00B00651">
              <w:rPr>
                <w:rFonts w:ascii="Sylfaen" w:hAnsi="Sylfaen" w:cs="GHEA Mariam"/>
                <w:color w:val="000000"/>
                <w:sz w:val="20"/>
                <w:szCs w:val="20"/>
                <w:lang w:val="pt-BR"/>
              </w:rPr>
              <w:t xml:space="preserve">` </w:t>
            </w:r>
            <w:r w:rsidRPr="00B00651">
              <w:rPr>
                <w:rFonts w:ascii="Sylfaen" w:hAnsi="Sylfaen" w:cs="GHEA Mariam"/>
                <w:color w:val="000000"/>
                <w:sz w:val="20"/>
                <w:szCs w:val="20"/>
              </w:rPr>
              <w:t>մաքուր</w:t>
            </w:r>
            <w:r w:rsidRPr="00B00651">
              <w:rPr>
                <w:rFonts w:ascii="Sylfaen" w:hAnsi="Sylfaen" w:cs="GHEA Mariam"/>
                <w:color w:val="000000"/>
                <w:sz w:val="20"/>
                <w:szCs w:val="20"/>
                <w:lang w:val="pt-BR"/>
              </w:rPr>
              <w:t xml:space="preserve"> </w:t>
            </w:r>
            <w:r w:rsidRPr="00B00651">
              <w:rPr>
                <w:rFonts w:ascii="Sylfaen" w:hAnsi="Sylfaen" w:cs="GHEA Mariam"/>
                <w:color w:val="000000"/>
                <w:sz w:val="20"/>
                <w:szCs w:val="20"/>
              </w:rPr>
              <w:t>և</w:t>
            </w:r>
            <w:r w:rsidRPr="00B00651">
              <w:rPr>
                <w:rFonts w:ascii="Sylfaen" w:hAnsi="Sylfaen" w:cs="GHEA Mariam"/>
                <w:color w:val="000000"/>
                <w:sz w:val="20"/>
                <w:szCs w:val="20"/>
                <w:lang w:val="pt-BR"/>
              </w:rPr>
              <w:t xml:space="preserve"> </w:t>
            </w:r>
            <w:r w:rsidRPr="00B00651">
              <w:rPr>
                <w:rFonts w:ascii="Sylfaen" w:hAnsi="Sylfaen" w:cs="GHEA Mariam"/>
                <w:color w:val="000000"/>
                <w:sz w:val="20"/>
                <w:szCs w:val="20"/>
              </w:rPr>
              <w:t>պարզ</w:t>
            </w:r>
            <w:r w:rsidRPr="00B00651">
              <w:rPr>
                <w:rFonts w:ascii="Sylfaen" w:hAnsi="Sylfaen" w:cs="GHEA Mariam"/>
                <w:color w:val="000000"/>
                <w:sz w:val="20"/>
                <w:szCs w:val="20"/>
                <w:lang w:val="pt-BR"/>
              </w:rPr>
              <w:t xml:space="preserve">, </w:t>
            </w:r>
            <w:r w:rsidRPr="00B00651">
              <w:rPr>
                <w:rFonts w:ascii="Sylfaen" w:hAnsi="Sylfaen" w:cs="Tahoma"/>
                <w:color w:val="000000"/>
                <w:sz w:val="20"/>
                <w:szCs w:val="20"/>
              </w:rPr>
              <w:t>օկտանային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թիվը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որոշված</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հետազոտական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մեթոդով՝</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պակաս</w:t>
            </w:r>
            <w:r w:rsidRPr="00B00651">
              <w:rPr>
                <w:rFonts w:ascii="Sylfaen" w:hAnsi="Sylfaen" w:cs="Tahoma"/>
                <w:color w:val="000000"/>
                <w:sz w:val="20"/>
                <w:szCs w:val="20"/>
                <w:lang w:val="pt-BR"/>
              </w:rPr>
              <w:t xml:space="preserve"> 91, </w:t>
            </w:r>
            <w:r w:rsidRPr="00B00651">
              <w:rPr>
                <w:rFonts w:ascii="Sylfaen" w:hAnsi="Sylfaen" w:cs="Tahoma"/>
                <w:color w:val="000000"/>
                <w:sz w:val="20"/>
                <w:szCs w:val="20"/>
              </w:rPr>
              <w:t>շարժիչային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մեթոդով՝</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պակաս</w:t>
            </w:r>
            <w:r w:rsidRPr="00B00651">
              <w:rPr>
                <w:rFonts w:ascii="Sylfaen" w:hAnsi="Sylfaen" w:cs="Tahoma"/>
                <w:color w:val="000000"/>
                <w:sz w:val="20"/>
                <w:szCs w:val="20"/>
                <w:lang w:val="pt-BR"/>
              </w:rPr>
              <w:t xml:space="preserve"> 81, </w:t>
            </w:r>
            <w:r w:rsidRPr="00B00651">
              <w:rPr>
                <w:rFonts w:ascii="Sylfaen" w:hAnsi="Sylfaen" w:cs="Tahoma"/>
                <w:color w:val="000000"/>
                <w:sz w:val="20"/>
                <w:szCs w:val="20"/>
              </w:rPr>
              <w:t>բենզինի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հագեցած</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գոլորշիների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ճնշումը</w:t>
            </w:r>
            <w:r w:rsidRPr="00B00651">
              <w:rPr>
                <w:rFonts w:ascii="Sylfaen" w:hAnsi="Sylfaen" w:cs="Tahoma"/>
                <w:color w:val="000000"/>
                <w:sz w:val="20"/>
                <w:szCs w:val="20"/>
                <w:lang w:val="pt-BR"/>
              </w:rPr>
              <w:t>` 45-</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մինչև</w:t>
            </w:r>
            <w:r w:rsidRPr="00B00651">
              <w:rPr>
                <w:rFonts w:ascii="Sylfaen" w:hAnsi="Sylfaen" w:cs="Tahoma"/>
                <w:color w:val="000000"/>
                <w:sz w:val="20"/>
                <w:szCs w:val="20"/>
                <w:lang w:val="pt-BR"/>
              </w:rPr>
              <w:t xml:space="preserve"> 100 </w:t>
            </w:r>
            <w:r w:rsidRPr="00B00651">
              <w:rPr>
                <w:rFonts w:ascii="Sylfaen" w:hAnsi="Sylfaen" w:cs="Tahoma"/>
                <w:color w:val="000000"/>
                <w:sz w:val="20"/>
                <w:szCs w:val="20"/>
              </w:rPr>
              <w:t>կՊա</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կապարի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պարունակությունը</w:t>
            </w:r>
            <w:r w:rsidRPr="00B00651">
              <w:rPr>
                <w:rFonts w:ascii="Sylfaen" w:hAnsi="Sylfaen" w:cs="Tahoma"/>
                <w:color w:val="000000"/>
                <w:sz w:val="20"/>
                <w:szCs w:val="20"/>
                <w:lang w:val="pt-BR"/>
              </w:rPr>
              <w:t xml:space="preserve"> 5 </w:t>
            </w:r>
            <w:r w:rsidRPr="00B00651">
              <w:rPr>
                <w:rFonts w:ascii="Sylfaen" w:hAnsi="Sylfaen" w:cs="Tahoma"/>
                <w:color w:val="000000"/>
                <w:sz w:val="20"/>
                <w:szCs w:val="20"/>
              </w:rPr>
              <w:t>մգ</w:t>
            </w:r>
            <w:r w:rsidRPr="00B00651">
              <w:rPr>
                <w:rFonts w:ascii="Sylfaen" w:hAnsi="Sylfaen" w:cs="Tahoma"/>
                <w:color w:val="000000"/>
                <w:sz w:val="20"/>
                <w:szCs w:val="20"/>
                <w:lang w:val="pt-BR"/>
              </w:rPr>
              <w:t>/</w:t>
            </w:r>
            <w:r w:rsidRPr="00B00651">
              <w:rPr>
                <w:rFonts w:ascii="Sylfaen" w:hAnsi="Sylfaen" w:cs="Tahoma"/>
                <w:color w:val="000000"/>
                <w:sz w:val="20"/>
                <w:szCs w:val="20"/>
              </w:rPr>
              <w:t>դմ</w:t>
            </w:r>
            <w:r w:rsidRPr="00B00651">
              <w:rPr>
                <w:rFonts w:ascii="Sylfaen" w:hAnsi="Sylfaen" w:cs="Tahoma"/>
                <w:color w:val="000000"/>
                <w:sz w:val="20"/>
                <w:szCs w:val="20"/>
                <w:lang w:val="pt-BR"/>
              </w:rPr>
              <w:t>3-</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բենզոլի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ծավալային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մասը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lang w:val="pt-BR"/>
              </w:rPr>
              <w:lastRenderedPageBreak/>
              <w:t>1 %-</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խտությունը</w:t>
            </w:r>
            <w:r w:rsidRPr="00B00651">
              <w:rPr>
                <w:rFonts w:ascii="Sylfaen" w:hAnsi="Sylfaen" w:cs="Tahoma"/>
                <w:color w:val="000000"/>
                <w:sz w:val="20"/>
                <w:szCs w:val="20"/>
                <w:lang w:val="pt-BR"/>
              </w:rPr>
              <w:t xml:space="preserve">` 15 °C </w:t>
            </w:r>
            <w:r w:rsidRPr="00B00651">
              <w:rPr>
                <w:rFonts w:ascii="Sylfaen" w:hAnsi="Sylfaen" w:cs="Tahoma"/>
                <w:color w:val="000000"/>
                <w:sz w:val="20"/>
                <w:szCs w:val="20"/>
              </w:rPr>
              <w:t>ջերմաստիճանում՝</w:t>
            </w:r>
            <w:r w:rsidRPr="00B00651">
              <w:rPr>
                <w:rFonts w:ascii="Sylfaen" w:hAnsi="Sylfaen" w:cs="Tahoma"/>
                <w:color w:val="000000"/>
                <w:sz w:val="20"/>
                <w:szCs w:val="20"/>
                <w:lang w:val="pt-BR"/>
              </w:rPr>
              <w:t xml:space="preserve"> 720-</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մինչև</w:t>
            </w:r>
            <w:r w:rsidRPr="00B00651">
              <w:rPr>
                <w:rFonts w:ascii="Sylfaen" w:hAnsi="Sylfaen" w:cs="Tahoma"/>
                <w:color w:val="000000"/>
                <w:sz w:val="20"/>
                <w:szCs w:val="20"/>
                <w:lang w:val="pt-BR"/>
              </w:rPr>
              <w:t xml:space="preserve"> 775 </w:t>
            </w:r>
            <w:r w:rsidRPr="00B00651">
              <w:rPr>
                <w:rFonts w:ascii="Sylfaen" w:hAnsi="Sylfaen" w:cs="Tahoma"/>
                <w:color w:val="000000"/>
                <w:sz w:val="20"/>
                <w:szCs w:val="20"/>
              </w:rPr>
              <w:t>կգ</w:t>
            </w:r>
            <w:r w:rsidRPr="00B00651">
              <w:rPr>
                <w:rFonts w:ascii="Sylfaen" w:hAnsi="Sylfaen" w:cs="Tahoma"/>
                <w:color w:val="000000"/>
                <w:sz w:val="20"/>
                <w:szCs w:val="20"/>
                <w:lang w:val="pt-BR"/>
              </w:rPr>
              <w:t>/</w:t>
            </w:r>
            <w:r w:rsidRPr="00B00651">
              <w:rPr>
                <w:rFonts w:ascii="Sylfaen" w:hAnsi="Sylfaen" w:cs="Tahoma"/>
                <w:color w:val="000000"/>
                <w:sz w:val="20"/>
                <w:szCs w:val="20"/>
              </w:rPr>
              <w:t>մ</w:t>
            </w:r>
            <w:r w:rsidRPr="00B00651">
              <w:rPr>
                <w:rFonts w:ascii="Sylfaen" w:hAnsi="Sylfaen" w:cs="Tahoma"/>
                <w:color w:val="000000"/>
                <w:sz w:val="20"/>
                <w:szCs w:val="20"/>
                <w:lang w:val="pt-BR"/>
              </w:rPr>
              <w:t xml:space="preserve">3, </w:t>
            </w:r>
            <w:r w:rsidRPr="00B00651">
              <w:rPr>
                <w:rFonts w:ascii="Sylfaen" w:hAnsi="Sylfaen" w:cs="Tahoma"/>
                <w:color w:val="000000"/>
                <w:sz w:val="20"/>
                <w:szCs w:val="20"/>
              </w:rPr>
              <w:t>ծծմբի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պարունակությունը</w:t>
            </w:r>
            <w:r w:rsidRPr="00B00651">
              <w:rPr>
                <w:rFonts w:ascii="Sylfaen" w:hAnsi="Sylfaen" w:cs="Tahoma"/>
                <w:color w:val="000000"/>
                <w:sz w:val="20"/>
                <w:szCs w:val="20"/>
                <w:lang w:val="pt-BR"/>
              </w:rPr>
              <w:t xml:space="preserve">` 10 </w:t>
            </w:r>
            <w:r w:rsidRPr="00B00651">
              <w:rPr>
                <w:rFonts w:ascii="Sylfaen" w:hAnsi="Sylfaen" w:cs="Tahoma"/>
                <w:color w:val="000000"/>
                <w:sz w:val="20"/>
                <w:szCs w:val="20"/>
              </w:rPr>
              <w:t>մգ</w:t>
            </w:r>
            <w:r w:rsidRPr="00B00651">
              <w:rPr>
                <w:rFonts w:ascii="Sylfaen" w:hAnsi="Sylfaen" w:cs="Tahoma"/>
                <w:color w:val="000000"/>
                <w:sz w:val="20"/>
                <w:szCs w:val="20"/>
                <w:lang w:val="pt-BR"/>
              </w:rPr>
              <w:t>/</w:t>
            </w:r>
            <w:r w:rsidRPr="00B00651">
              <w:rPr>
                <w:rFonts w:ascii="Sylfaen" w:hAnsi="Sylfaen" w:cs="Tahoma"/>
                <w:color w:val="000000"/>
                <w:sz w:val="20"/>
                <w:szCs w:val="20"/>
              </w:rPr>
              <w:t>կգ</w:t>
            </w:r>
            <w:r w:rsidRPr="00B00651">
              <w:rPr>
                <w:rFonts w:ascii="Sylfaen" w:hAnsi="Sylfaen" w:cs="Tahoma"/>
                <w:color w:val="000000"/>
                <w:sz w:val="20"/>
                <w:szCs w:val="20"/>
                <w:lang w:val="pt-BR"/>
              </w:rPr>
              <w:t>-</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թթվածնի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զանգվածային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մասը</w:t>
            </w:r>
            <w:r w:rsidRPr="00B00651">
              <w:rPr>
                <w:rFonts w:ascii="Sylfaen" w:hAnsi="Sylfaen" w:cs="Tahoma"/>
                <w:color w:val="000000"/>
                <w:sz w:val="20"/>
                <w:szCs w:val="20"/>
                <w:lang w:val="pt-BR"/>
              </w:rPr>
              <w:t>` 2,7 %-</w:t>
            </w:r>
            <w:r w:rsidRPr="00B00651">
              <w:rPr>
                <w:rFonts w:ascii="Sylfaen" w:hAnsi="Sylfaen" w:cs="Tahoma"/>
                <w:color w:val="000000"/>
                <w:sz w:val="20"/>
                <w:szCs w:val="20"/>
              </w:rPr>
              <w:t>ից</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օքսիդիչների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ծավալային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մասը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ոչ</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մեթանոլ</w:t>
            </w:r>
            <w:r w:rsidRPr="00B00651">
              <w:rPr>
                <w:rFonts w:ascii="Sylfaen" w:hAnsi="Sylfaen" w:cs="Tahoma"/>
                <w:color w:val="000000"/>
                <w:sz w:val="20"/>
                <w:szCs w:val="20"/>
                <w:lang w:val="pt-BR"/>
              </w:rPr>
              <w:t xml:space="preserve">-3 %, </w:t>
            </w:r>
            <w:r w:rsidRPr="00B00651">
              <w:rPr>
                <w:rFonts w:ascii="Sylfaen" w:hAnsi="Sylfaen" w:cs="Tahoma"/>
                <w:color w:val="000000"/>
                <w:sz w:val="20"/>
                <w:szCs w:val="20"/>
              </w:rPr>
              <w:t>էթանոլ</w:t>
            </w:r>
            <w:r w:rsidRPr="00B00651">
              <w:rPr>
                <w:rFonts w:ascii="Sylfaen" w:hAnsi="Sylfaen" w:cs="Tahoma"/>
                <w:color w:val="000000"/>
                <w:sz w:val="20"/>
                <w:szCs w:val="20"/>
                <w:lang w:val="pt-BR"/>
              </w:rPr>
              <w:t xml:space="preserve">-5 %, </w:t>
            </w:r>
            <w:r w:rsidRPr="00B00651">
              <w:rPr>
                <w:rFonts w:ascii="Sylfaen" w:hAnsi="Sylfaen" w:cs="Tahoma"/>
                <w:color w:val="000000"/>
                <w:sz w:val="20"/>
                <w:szCs w:val="20"/>
              </w:rPr>
              <w:t>իզոպրոպիլ</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սպիրտ</w:t>
            </w:r>
            <w:r w:rsidRPr="00B00651">
              <w:rPr>
                <w:rFonts w:ascii="Sylfaen" w:hAnsi="Sylfaen" w:cs="Tahoma"/>
                <w:color w:val="000000"/>
                <w:sz w:val="20"/>
                <w:szCs w:val="20"/>
                <w:lang w:val="pt-BR"/>
              </w:rPr>
              <w:t xml:space="preserve">-10%, </w:t>
            </w:r>
            <w:r w:rsidRPr="00B00651">
              <w:rPr>
                <w:rFonts w:ascii="Sylfaen" w:hAnsi="Sylfaen" w:cs="Tahoma"/>
                <w:color w:val="000000"/>
                <w:sz w:val="20"/>
                <w:szCs w:val="20"/>
              </w:rPr>
              <w:t>իզոբուտիլ</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սպիրտ</w:t>
            </w:r>
            <w:r w:rsidRPr="00B00651">
              <w:rPr>
                <w:rFonts w:ascii="Sylfaen" w:hAnsi="Sylfaen" w:cs="Tahoma"/>
                <w:color w:val="000000"/>
                <w:sz w:val="20"/>
                <w:szCs w:val="20"/>
                <w:lang w:val="pt-BR"/>
              </w:rPr>
              <w:t xml:space="preserve">-10 %, </w:t>
            </w:r>
            <w:r w:rsidRPr="00B00651">
              <w:rPr>
                <w:rFonts w:ascii="Sylfaen" w:hAnsi="Sylfaen" w:cs="Tahoma"/>
                <w:color w:val="000000"/>
                <w:sz w:val="20"/>
                <w:szCs w:val="20"/>
              </w:rPr>
              <w:t>եռաբութիլ</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սպիրտ</w:t>
            </w:r>
            <w:r w:rsidRPr="00B00651">
              <w:rPr>
                <w:rFonts w:ascii="Sylfaen" w:hAnsi="Sylfaen" w:cs="Tahoma"/>
                <w:color w:val="000000"/>
                <w:sz w:val="20"/>
                <w:szCs w:val="20"/>
                <w:lang w:val="pt-BR"/>
              </w:rPr>
              <w:t xml:space="preserve">-7 %, </w:t>
            </w:r>
            <w:r w:rsidRPr="00B00651">
              <w:rPr>
                <w:rFonts w:ascii="Sylfaen" w:hAnsi="Sylfaen" w:cs="Tahoma"/>
                <w:color w:val="000000"/>
                <w:sz w:val="20"/>
                <w:szCs w:val="20"/>
              </w:rPr>
              <w:t>եթերներ</w:t>
            </w:r>
            <w:r w:rsidRPr="00B00651">
              <w:rPr>
                <w:rFonts w:ascii="Sylfaen" w:hAnsi="Sylfaen" w:cs="Tahoma"/>
                <w:color w:val="000000"/>
                <w:sz w:val="20"/>
                <w:szCs w:val="20"/>
                <w:lang w:val="pt-BR"/>
              </w:rPr>
              <w:t xml:space="preserve"> (C5 </w:t>
            </w:r>
            <w:r w:rsidRPr="00B00651">
              <w:rPr>
                <w:rFonts w:ascii="Sylfaen" w:hAnsi="Sylfaen" w:cs="Tahoma"/>
                <w:color w:val="000000"/>
                <w:sz w:val="20"/>
                <w:szCs w:val="20"/>
              </w:rPr>
              <w:t>և</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ավելի</w:t>
            </w:r>
            <w:r w:rsidRPr="00B00651">
              <w:rPr>
                <w:rFonts w:ascii="Sylfaen" w:hAnsi="Sylfaen" w:cs="Tahoma"/>
                <w:color w:val="000000"/>
                <w:sz w:val="20"/>
                <w:szCs w:val="20"/>
                <w:lang w:val="pt-BR"/>
              </w:rPr>
              <w:t xml:space="preserve">)-15 %, </w:t>
            </w:r>
            <w:r w:rsidRPr="00B00651">
              <w:rPr>
                <w:rFonts w:ascii="Sylfaen" w:hAnsi="Sylfaen" w:cs="Tahoma"/>
                <w:color w:val="000000"/>
                <w:sz w:val="20"/>
                <w:szCs w:val="20"/>
              </w:rPr>
              <w:t>այլ</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օքսիդիչներ</w:t>
            </w:r>
            <w:r w:rsidRPr="00B00651">
              <w:rPr>
                <w:rFonts w:ascii="Sylfaen" w:hAnsi="Sylfaen" w:cs="Tahoma"/>
                <w:color w:val="000000"/>
                <w:sz w:val="20"/>
                <w:szCs w:val="20"/>
                <w:lang w:val="pt-BR"/>
              </w:rPr>
              <w:t xml:space="preserve">-10 %, </w:t>
            </w:r>
            <w:r w:rsidRPr="00B00651">
              <w:rPr>
                <w:rFonts w:ascii="Sylfaen" w:hAnsi="Sylfaen" w:cs="Tahoma"/>
                <w:color w:val="000000"/>
                <w:sz w:val="20"/>
                <w:szCs w:val="20"/>
              </w:rPr>
              <w:t>անվտանգությունը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մակնշումը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և</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փաթեթավորումը</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ըստ</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ՀՀ</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կառավարության</w:t>
            </w:r>
            <w:r w:rsidRPr="00B00651">
              <w:rPr>
                <w:rFonts w:ascii="Sylfaen" w:hAnsi="Sylfaen" w:cs="Tahoma"/>
                <w:color w:val="000000"/>
                <w:sz w:val="20"/>
                <w:szCs w:val="20"/>
                <w:lang w:val="pt-BR"/>
              </w:rPr>
              <w:t xml:space="preserve"> 2004</w:t>
            </w:r>
            <w:r w:rsidRPr="00B00651">
              <w:rPr>
                <w:rFonts w:ascii="Sylfaen" w:hAnsi="Sylfaen" w:cs="Tahoma"/>
                <w:color w:val="000000"/>
                <w:sz w:val="20"/>
                <w:szCs w:val="20"/>
              </w:rPr>
              <w:t>թ</w:t>
            </w:r>
            <w:r w:rsidRPr="00B00651">
              <w:rPr>
                <w:rFonts w:ascii="Sylfaen" w:hAnsi="Sylfaen" w:cs="Tahoma"/>
                <w:color w:val="000000"/>
                <w:sz w:val="20"/>
                <w:szCs w:val="20"/>
                <w:lang w:val="pt-BR"/>
              </w:rPr>
              <w:t>.</w:t>
            </w:r>
            <w:proofErr w:type="gramEnd"/>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նոյեմբերի</w:t>
            </w:r>
            <w:r w:rsidRPr="00B00651">
              <w:rPr>
                <w:rFonts w:ascii="Sylfaen" w:hAnsi="Sylfaen" w:cs="Tahoma"/>
                <w:color w:val="000000"/>
                <w:sz w:val="20"/>
                <w:szCs w:val="20"/>
                <w:lang w:val="pt-BR"/>
              </w:rPr>
              <w:t xml:space="preserve"> 11-</w:t>
            </w:r>
            <w:r w:rsidRPr="00B00651">
              <w:rPr>
                <w:rFonts w:ascii="Sylfaen" w:hAnsi="Sylfaen" w:cs="Tahoma"/>
                <w:color w:val="000000"/>
                <w:sz w:val="20"/>
                <w:szCs w:val="20"/>
              </w:rPr>
              <w:t>ի</w:t>
            </w:r>
            <w:r w:rsidRPr="00B00651">
              <w:rPr>
                <w:rFonts w:ascii="Sylfaen" w:hAnsi="Sylfaen" w:cs="Tahoma"/>
                <w:color w:val="000000"/>
                <w:sz w:val="20"/>
                <w:szCs w:val="20"/>
                <w:lang w:val="pt-BR"/>
              </w:rPr>
              <w:t xml:space="preserve"> N 1592-</w:t>
            </w:r>
            <w:r w:rsidRPr="00B00651">
              <w:rPr>
                <w:rFonts w:ascii="Sylfaen" w:hAnsi="Sylfaen" w:cs="Tahoma"/>
                <w:color w:val="000000"/>
                <w:sz w:val="20"/>
                <w:szCs w:val="20"/>
              </w:rPr>
              <w:t>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որոշմամբ</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հաստատված</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Ներքին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այրման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շարժիչային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lastRenderedPageBreak/>
              <w:t>վառելիքների</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տեխնիկական</w:t>
            </w:r>
            <w:r w:rsidRPr="00B00651">
              <w:rPr>
                <w:rFonts w:ascii="Sylfaen" w:hAnsi="Sylfaen" w:cs="Tahoma"/>
                <w:color w:val="000000"/>
                <w:sz w:val="20"/>
                <w:szCs w:val="20"/>
                <w:lang w:val="pt-BR"/>
              </w:rPr>
              <w:t xml:space="preserve"> </w:t>
            </w:r>
            <w:r w:rsidRPr="00B00651">
              <w:rPr>
                <w:rFonts w:ascii="Sylfaen" w:hAnsi="Sylfaen" w:cs="Tahoma"/>
                <w:color w:val="000000"/>
                <w:sz w:val="20"/>
                <w:szCs w:val="20"/>
              </w:rPr>
              <w:t>կանոնակարգի</w:t>
            </w:r>
            <w:r w:rsidRPr="00B00651">
              <w:rPr>
                <w:rFonts w:ascii="Sylfaen" w:hAnsi="Sylfaen" w:cs="Tahoma"/>
                <w:color w:val="000000"/>
                <w:sz w:val="20"/>
                <w:szCs w:val="20"/>
                <w:lang w:val="pt-BR"/>
              </w:rPr>
              <w:t>»</w:t>
            </w:r>
            <w:r w:rsidRPr="00B00651">
              <w:rPr>
                <w:rFonts w:ascii="Sylfaen" w:hAnsi="Sylfaen" w:cs="Sylfaen"/>
                <w:sz w:val="20"/>
                <w:szCs w:val="20"/>
                <w:lang w:val="pt-BR"/>
              </w:rPr>
              <w:t xml:space="preserve"> </w:t>
            </w:r>
            <w:r w:rsidRPr="00B00651">
              <w:rPr>
                <w:rFonts w:ascii="Sylfaen" w:hAnsi="Sylfaen" w:cs="Sylfaen"/>
                <w:sz w:val="20"/>
                <w:szCs w:val="20"/>
              </w:rPr>
              <w:t>Մատակարարումը</w:t>
            </w:r>
            <w:r w:rsidRPr="00B00651">
              <w:rPr>
                <w:rFonts w:ascii="Sylfaen" w:hAnsi="Sylfaen" w:cs="Sylfaen"/>
                <w:sz w:val="20"/>
                <w:szCs w:val="20"/>
                <w:lang w:val="pt-BR"/>
              </w:rPr>
              <w:t xml:space="preserve">` </w:t>
            </w:r>
            <w:r w:rsidRPr="00B00651">
              <w:rPr>
                <w:rFonts w:ascii="Sylfaen" w:hAnsi="Sylfaen" w:cs="Sylfaen"/>
                <w:sz w:val="20"/>
                <w:szCs w:val="20"/>
              </w:rPr>
              <w:t>կտրոնային, ք.Դիլիջան</w:t>
            </w:r>
          </w:p>
        </w:tc>
        <w:tc>
          <w:tcPr>
            <w:tcW w:w="918" w:type="dxa"/>
          </w:tcPr>
          <w:p w14:paraId="2525D6E8" w14:textId="632181E3" w:rsidR="00765083" w:rsidRPr="00A71D81" w:rsidRDefault="00765083" w:rsidP="00765083">
            <w:pPr>
              <w:jc w:val="center"/>
              <w:rPr>
                <w:rFonts w:ascii="GHEA Grapalat" w:hAnsi="GHEA Grapalat"/>
                <w:sz w:val="20"/>
              </w:rPr>
            </w:pPr>
            <w:r w:rsidRPr="0078416E">
              <w:rPr>
                <w:rFonts w:ascii="GHEA Grapalat" w:hAnsi="GHEA Grapalat"/>
                <w:sz w:val="16"/>
                <w:szCs w:val="16"/>
                <w:lang w:val="hy-AM"/>
              </w:rPr>
              <w:lastRenderedPageBreak/>
              <w:t>լիտր</w:t>
            </w:r>
          </w:p>
        </w:tc>
        <w:tc>
          <w:tcPr>
            <w:tcW w:w="879" w:type="dxa"/>
          </w:tcPr>
          <w:p w14:paraId="37B2426C" w14:textId="77777777" w:rsidR="00765083" w:rsidRPr="00A71D81" w:rsidRDefault="00765083" w:rsidP="00765083">
            <w:pPr>
              <w:jc w:val="center"/>
              <w:rPr>
                <w:rFonts w:ascii="GHEA Grapalat" w:hAnsi="GHEA Grapalat"/>
                <w:sz w:val="20"/>
              </w:rPr>
            </w:pPr>
          </w:p>
        </w:tc>
        <w:tc>
          <w:tcPr>
            <w:tcW w:w="1069" w:type="dxa"/>
          </w:tcPr>
          <w:p w14:paraId="4CAAEF4B" w14:textId="52181CC6" w:rsidR="00765083" w:rsidRPr="00A71D81" w:rsidRDefault="00765083" w:rsidP="00765083">
            <w:pPr>
              <w:jc w:val="center"/>
              <w:rPr>
                <w:rFonts w:ascii="GHEA Grapalat" w:hAnsi="GHEA Grapalat"/>
                <w:sz w:val="20"/>
              </w:rPr>
            </w:pPr>
          </w:p>
        </w:tc>
        <w:tc>
          <w:tcPr>
            <w:tcW w:w="1069" w:type="dxa"/>
          </w:tcPr>
          <w:p w14:paraId="54AAE3B7" w14:textId="0214B046" w:rsidR="00765083" w:rsidRPr="00765083" w:rsidRDefault="00765083" w:rsidP="00765083">
            <w:pPr>
              <w:jc w:val="center"/>
              <w:rPr>
                <w:rFonts w:ascii="GHEA Grapalat" w:hAnsi="GHEA Grapalat"/>
                <w:sz w:val="20"/>
                <w:lang w:val="hy-AM"/>
              </w:rPr>
            </w:pPr>
            <w:r>
              <w:rPr>
                <w:rFonts w:ascii="GHEA Grapalat" w:hAnsi="GHEA Grapalat"/>
                <w:sz w:val="20"/>
                <w:lang w:val="hy-AM"/>
              </w:rPr>
              <w:t>1600</w:t>
            </w:r>
          </w:p>
        </w:tc>
        <w:tc>
          <w:tcPr>
            <w:tcW w:w="2045" w:type="dxa"/>
          </w:tcPr>
          <w:p w14:paraId="3AEECAA8" w14:textId="5E869FA4" w:rsidR="00765083" w:rsidRPr="00B00651" w:rsidRDefault="00765083" w:rsidP="00765083">
            <w:pPr>
              <w:jc w:val="center"/>
              <w:rPr>
                <w:rFonts w:ascii="GHEA Grapalat" w:hAnsi="GHEA Grapalat"/>
                <w:sz w:val="20"/>
                <w:szCs w:val="20"/>
                <w:lang w:val="hy-AM"/>
              </w:rPr>
            </w:pPr>
            <w:r w:rsidRPr="00B00651">
              <w:rPr>
                <w:rFonts w:ascii="Sylfaen" w:hAnsi="Sylfaen" w:cs="Sylfaen"/>
                <w:sz w:val="20"/>
                <w:szCs w:val="20"/>
              </w:rPr>
              <w:t>ք.Դիլիջան</w:t>
            </w:r>
            <w:r w:rsidRPr="00B00651">
              <w:rPr>
                <w:rFonts w:ascii="Sylfaen" w:hAnsi="Sylfaen" w:cs="Sylfaen"/>
                <w:sz w:val="20"/>
                <w:szCs w:val="20"/>
                <w:lang w:val="hy-AM"/>
              </w:rPr>
              <w:t>«Մյասնիկյան66, կտրոնային</w:t>
            </w:r>
          </w:p>
        </w:tc>
        <w:tc>
          <w:tcPr>
            <w:tcW w:w="889" w:type="dxa"/>
          </w:tcPr>
          <w:p w14:paraId="75E16D70" w14:textId="66BB064D" w:rsidR="00765083" w:rsidRPr="00B00651" w:rsidRDefault="00765083" w:rsidP="00765083">
            <w:pPr>
              <w:jc w:val="center"/>
              <w:rPr>
                <w:rFonts w:ascii="GHEA Grapalat" w:hAnsi="GHEA Grapalat"/>
                <w:sz w:val="20"/>
                <w:szCs w:val="20"/>
              </w:rPr>
            </w:pPr>
          </w:p>
        </w:tc>
        <w:tc>
          <w:tcPr>
            <w:tcW w:w="1481" w:type="dxa"/>
          </w:tcPr>
          <w:p w14:paraId="64305CCB" w14:textId="713324CF" w:rsidR="00765083" w:rsidRPr="00B00651" w:rsidRDefault="00765083" w:rsidP="00765083">
            <w:pPr>
              <w:jc w:val="center"/>
              <w:rPr>
                <w:rFonts w:ascii="GHEA Grapalat" w:hAnsi="GHEA Grapalat"/>
                <w:sz w:val="20"/>
                <w:szCs w:val="20"/>
              </w:rPr>
            </w:pPr>
            <w:r w:rsidRPr="00B00651">
              <w:rPr>
                <w:rFonts w:ascii="Sylfaen" w:hAnsi="Sylfaen"/>
                <w:sz w:val="20"/>
                <w:szCs w:val="20"/>
                <w:lang w:val="pt-BR"/>
              </w:rPr>
              <w:t>Ապրանքի մատակարարումը նախատեսվում է պայմանագիրն ուժի մեջ մտնելուց միչև 30.12.202</w:t>
            </w:r>
            <w:r w:rsidRPr="00B00651">
              <w:rPr>
                <w:rFonts w:ascii="Sylfaen" w:hAnsi="Sylfaen"/>
                <w:sz w:val="20"/>
                <w:szCs w:val="20"/>
                <w:lang w:val="hy-AM"/>
              </w:rPr>
              <w:t>6</w:t>
            </w:r>
            <w:r w:rsidRPr="00B00651">
              <w:rPr>
                <w:rFonts w:ascii="Sylfaen" w:hAnsi="Sylfaen"/>
                <w:sz w:val="20"/>
                <w:szCs w:val="20"/>
                <w:lang w:val="pt-BR"/>
              </w:rPr>
              <w:t>թ</w:t>
            </w:r>
          </w:p>
        </w:tc>
      </w:tr>
      <w:tr w:rsidR="00E7299C" w:rsidRPr="00A71D81" w14:paraId="0743FB1E" w14:textId="77777777" w:rsidTr="00E7299C">
        <w:tc>
          <w:tcPr>
            <w:tcW w:w="1373" w:type="dxa"/>
          </w:tcPr>
          <w:p w14:paraId="6A817C31" w14:textId="11780EFD" w:rsidR="00E7299C" w:rsidRPr="00E7299C" w:rsidRDefault="00E7299C" w:rsidP="00E7299C">
            <w:pPr>
              <w:jc w:val="center"/>
              <w:rPr>
                <w:rFonts w:ascii="GHEA Grapalat" w:hAnsi="GHEA Grapalat"/>
                <w:sz w:val="20"/>
                <w:lang w:val="hy-AM"/>
              </w:rPr>
            </w:pPr>
            <w:r>
              <w:rPr>
                <w:rFonts w:ascii="GHEA Grapalat" w:hAnsi="GHEA Grapalat"/>
                <w:sz w:val="20"/>
                <w:lang w:val="hy-AM"/>
              </w:rPr>
              <w:lastRenderedPageBreak/>
              <w:t>2</w:t>
            </w:r>
          </w:p>
        </w:tc>
        <w:tc>
          <w:tcPr>
            <w:tcW w:w="1447" w:type="dxa"/>
          </w:tcPr>
          <w:p w14:paraId="04866129" w14:textId="11D42160" w:rsidR="00E7299C" w:rsidRPr="00A71D81" w:rsidRDefault="00E7299C" w:rsidP="00E7299C">
            <w:pPr>
              <w:jc w:val="center"/>
              <w:rPr>
                <w:rFonts w:ascii="GHEA Grapalat" w:hAnsi="GHEA Grapalat"/>
                <w:sz w:val="20"/>
              </w:rPr>
            </w:pPr>
            <w:r>
              <w:rPr>
                <w:rFonts w:ascii="GHEA Grapalat" w:hAnsi="GHEA Grapalat"/>
                <w:sz w:val="20"/>
              </w:rPr>
              <w:t>094117700</w:t>
            </w:r>
          </w:p>
        </w:tc>
        <w:tc>
          <w:tcPr>
            <w:tcW w:w="1108" w:type="dxa"/>
          </w:tcPr>
          <w:p w14:paraId="324A10F3" w14:textId="1211123B" w:rsidR="00E7299C" w:rsidRPr="00A71D81" w:rsidRDefault="00E7299C" w:rsidP="00E7299C">
            <w:pPr>
              <w:jc w:val="center"/>
              <w:rPr>
                <w:rFonts w:ascii="GHEA Grapalat" w:hAnsi="GHEA Grapalat"/>
                <w:sz w:val="20"/>
              </w:rPr>
            </w:pPr>
            <w:r>
              <w:rPr>
                <w:rFonts w:ascii="GHEA Grapalat" w:hAnsi="GHEA Grapalat"/>
                <w:sz w:val="20"/>
              </w:rPr>
              <w:t xml:space="preserve">Բնական </w:t>
            </w:r>
            <w:r>
              <w:rPr>
                <w:rFonts w:ascii="GHEA Grapalat" w:hAnsi="GHEA Grapalat"/>
                <w:sz w:val="20"/>
                <w:lang w:val="hy-AM"/>
              </w:rPr>
              <w:t>գազ</w:t>
            </w:r>
          </w:p>
        </w:tc>
        <w:tc>
          <w:tcPr>
            <w:tcW w:w="1284" w:type="dxa"/>
          </w:tcPr>
          <w:p w14:paraId="5E7916D0" w14:textId="77777777" w:rsidR="00E7299C" w:rsidRPr="00A71D81" w:rsidRDefault="00E7299C" w:rsidP="00E7299C">
            <w:pPr>
              <w:jc w:val="center"/>
              <w:rPr>
                <w:rFonts w:ascii="GHEA Grapalat" w:hAnsi="GHEA Grapalat"/>
                <w:sz w:val="20"/>
              </w:rPr>
            </w:pPr>
          </w:p>
        </w:tc>
        <w:tc>
          <w:tcPr>
            <w:tcW w:w="1635" w:type="dxa"/>
          </w:tcPr>
          <w:p w14:paraId="33F5174F" w14:textId="77777777" w:rsidR="00E7299C" w:rsidRPr="00B00651" w:rsidRDefault="00E7299C" w:rsidP="00E7299C">
            <w:pPr>
              <w:pStyle w:val="Normal1"/>
              <w:jc w:val="both"/>
              <w:rPr>
                <w:rFonts w:ascii="GHEA Grapalat" w:hAnsi="GHEA Grapalat" w:cs="GHEA Mariam"/>
                <w:sz w:val="20"/>
                <w:szCs w:val="20"/>
                <w:lang w:val="hy-AM"/>
              </w:rPr>
            </w:pPr>
            <w:r w:rsidRPr="00B00651">
              <w:rPr>
                <w:rFonts w:ascii="GHEA Grapalat" w:hAnsi="GHEA Grapalat" w:cs="GHEA Mariam"/>
                <w:sz w:val="20"/>
                <w:szCs w:val="20"/>
                <w:lang w:val="hy-AM"/>
              </w:rPr>
              <w:t xml:space="preserve">Գազ մեթան, տրանսպորտային միջոցների ներքին այրման շարժիչներում որպես վառելիք օգտագործելու համար, որը ստացվում է ԱԳԼՃԿ- 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w:t>
            </w:r>
            <w:r w:rsidRPr="00B00651">
              <w:rPr>
                <w:rFonts w:ascii="GHEA Grapalat" w:hAnsi="GHEA Grapalat" w:cs="GHEA Mariam"/>
                <w:sz w:val="20"/>
                <w:szCs w:val="20"/>
                <w:lang w:val="hy-AM"/>
              </w:rPr>
              <w:lastRenderedPageBreak/>
              <w:t xml:space="preserve">վառելիքի ավելցուկ ճնշումը պետք է համապատասխանի ԱԳԼՃԿ –ի և գազագլանոթային միջոցների տեխնիկական պայմաններին, և չպետք է գերազանցի 19.6 ՄՊԱ ճնշման սահմանը: Գլանոթի լիցքավորվող գազի ջերմաստիճանը կարող է բարձր լինել շրջապատող միջավայրի ջերմաստիճանից ոչ ավել, քան 15 C: </w:t>
            </w:r>
          </w:p>
          <w:p w14:paraId="5C8BFC2D" w14:textId="77777777" w:rsidR="00E7299C" w:rsidRPr="00B00651" w:rsidRDefault="00E7299C" w:rsidP="00E7299C">
            <w:pPr>
              <w:jc w:val="center"/>
              <w:rPr>
                <w:rFonts w:ascii="GHEA Grapalat" w:hAnsi="GHEA Grapalat" w:cs="GHEA Mariam"/>
                <w:sz w:val="20"/>
                <w:szCs w:val="20"/>
                <w:lang w:val="hy-AM"/>
              </w:rPr>
            </w:pPr>
            <w:r w:rsidRPr="00B00651">
              <w:rPr>
                <w:rFonts w:ascii="GHEA Grapalat" w:hAnsi="GHEA Grapalat" w:cs="GHEA Mariam"/>
                <w:sz w:val="20"/>
                <w:szCs w:val="20"/>
                <w:lang w:val="hy-AM"/>
              </w:rPr>
              <w:t xml:space="preserve">Ըստ ՀՀ – ում գորժող </w:t>
            </w:r>
          </w:p>
          <w:p w14:paraId="01563952" w14:textId="77777777" w:rsidR="00E7299C" w:rsidRPr="00B00651" w:rsidRDefault="00E7299C" w:rsidP="00E7299C">
            <w:pPr>
              <w:jc w:val="center"/>
              <w:rPr>
                <w:rFonts w:ascii="GHEA Grapalat" w:hAnsi="GHEA Grapalat" w:cs="GHEA Mariam"/>
                <w:sz w:val="20"/>
                <w:szCs w:val="20"/>
                <w:lang w:val="hy-AM"/>
              </w:rPr>
            </w:pPr>
          </w:p>
          <w:p w14:paraId="63E1B2A3" w14:textId="77777777" w:rsidR="00E7299C" w:rsidRPr="00B00651" w:rsidRDefault="00E7299C" w:rsidP="00E7299C">
            <w:pPr>
              <w:jc w:val="center"/>
              <w:rPr>
                <w:rFonts w:ascii="GHEA Grapalat" w:hAnsi="GHEA Grapalat" w:cs="GHEA Mariam"/>
                <w:sz w:val="20"/>
                <w:szCs w:val="20"/>
                <w:lang w:val="hy-AM"/>
              </w:rPr>
            </w:pPr>
          </w:p>
          <w:p w14:paraId="666D0FEA" w14:textId="648F0BBA" w:rsidR="00E7299C" w:rsidRPr="00B00651" w:rsidRDefault="00E7299C" w:rsidP="00E7299C">
            <w:pPr>
              <w:jc w:val="center"/>
              <w:rPr>
                <w:rFonts w:ascii="GHEA Grapalat" w:hAnsi="GHEA Grapalat"/>
                <w:sz w:val="20"/>
                <w:szCs w:val="20"/>
                <w:lang w:val="hy-AM"/>
              </w:rPr>
            </w:pPr>
            <w:r w:rsidRPr="00B00651">
              <w:rPr>
                <w:rFonts w:ascii="GHEA Grapalat" w:hAnsi="GHEA Grapalat" w:cs="GHEA Mariam"/>
                <w:sz w:val="20"/>
                <w:szCs w:val="20"/>
                <w:lang w:val="hy-AM"/>
              </w:rPr>
              <w:t>Տեխնիկական կանոնակարգի, ГОСТ 27577-2000:</w:t>
            </w:r>
          </w:p>
        </w:tc>
        <w:tc>
          <w:tcPr>
            <w:tcW w:w="918" w:type="dxa"/>
          </w:tcPr>
          <w:p w14:paraId="0108627F" w14:textId="5EC1D52E" w:rsidR="00E7299C" w:rsidRPr="00A71D81" w:rsidRDefault="00E7299C" w:rsidP="00E7299C">
            <w:pPr>
              <w:jc w:val="center"/>
              <w:rPr>
                <w:rFonts w:ascii="GHEA Grapalat" w:hAnsi="GHEA Grapalat"/>
                <w:sz w:val="20"/>
              </w:rPr>
            </w:pPr>
            <w:r>
              <w:rPr>
                <w:rFonts w:ascii="GHEA Grapalat" w:hAnsi="GHEA Grapalat"/>
                <w:sz w:val="20"/>
                <w:lang w:val="hy-AM"/>
              </w:rPr>
              <w:lastRenderedPageBreak/>
              <w:t>կգ</w:t>
            </w:r>
          </w:p>
        </w:tc>
        <w:tc>
          <w:tcPr>
            <w:tcW w:w="879" w:type="dxa"/>
          </w:tcPr>
          <w:p w14:paraId="39B7577D" w14:textId="77777777" w:rsidR="00E7299C" w:rsidRPr="00A71D81" w:rsidRDefault="00E7299C" w:rsidP="00E7299C">
            <w:pPr>
              <w:jc w:val="center"/>
              <w:rPr>
                <w:rFonts w:ascii="GHEA Grapalat" w:hAnsi="GHEA Grapalat"/>
                <w:sz w:val="20"/>
              </w:rPr>
            </w:pPr>
          </w:p>
        </w:tc>
        <w:tc>
          <w:tcPr>
            <w:tcW w:w="2138" w:type="dxa"/>
            <w:gridSpan w:val="2"/>
          </w:tcPr>
          <w:p w14:paraId="49A4167A" w14:textId="79126FE2" w:rsidR="00E7299C" w:rsidRPr="00B744DC" w:rsidRDefault="00B744DC" w:rsidP="00B744DC">
            <w:pPr>
              <w:jc w:val="right"/>
              <w:rPr>
                <w:rFonts w:ascii="GHEA Grapalat" w:hAnsi="GHEA Grapalat"/>
                <w:sz w:val="20"/>
                <w:lang w:val="hy-AM"/>
              </w:rPr>
            </w:pPr>
            <w:r>
              <w:rPr>
                <w:rFonts w:ascii="GHEA Grapalat" w:hAnsi="GHEA Grapalat"/>
                <w:sz w:val="20"/>
                <w:lang w:val="hy-AM"/>
              </w:rPr>
              <w:t>16000</w:t>
            </w:r>
          </w:p>
        </w:tc>
        <w:tc>
          <w:tcPr>
            <w:tcW w:w="2045" w:type="dxa"/>
          </w:tcPr>
          <w:p w14:paraId="36FF10E0" w14:textId="77777777" w:rsidR="00E7299C" w:rsidRPr="00A71D81" w:rsidRDefault="00E7299C" w:rsidP="00E7299C">
            <w:pPr>
              <w:jc w:val="center"/>
              <w:rPr>
                <w:rFonts w:ascii="GHEA Grapalat" w:hAnsi="GHEA Grapalat"/>
                <w:sz w:val="20"/>
              </w:rPr>
            </w:pPr>
          </w:p>
        </w:tc>
        <w:tc>
          <w:tcPr>
            <w:tcW w:w="889" w:type="dxa"/>
          </w:tcPr>
          <w:p w14:paraId="723730F2" w14:textId="77777777" w:rsidR="00E7299C" w:rsidRPr="00A71D81" w:rsidRDefault="00E7299C" w:rsidP="00E7299C">
            <w:pPr>
              <w:jc w:val="center"/>
              <w:rPr>
                <w:rFonts w:ascii="GHEA Grapalat" w:hAnsi="GHEA Grapalat"/>
                <w:sz w:val="20"/>
              </w:rPr>
            </w:pPr>
          </w:p>
        </w:tc>
        <w:tc>
          <w:tcPr>
            <w:tcW w:w="1481" w:type="dxa"/>
          </w:tcPr>
          <w:p w14:paraId="4A5DB05F" w14:textId="7891291D" w:rsidR="00E7299C" w:rsidRPr="00A71D81" w:rsidRDefault="00E7299C" w:rsidP="00E7299C">
            <w:pPr>
              <w:jc w:val="center"/>
              <w:rPr>
                <w:rFonts w:ascii="GHEA Grapalat" w:hAnsi="GHEA Grapalat"/>
                <w:sz w:val="20"/>
              </w:rPr>
            </w:pPr>
            <w:r w:rsidRPr="0078416E">
              <w:rPr>
                <w:rFonts w:ascii="Sylfaen" w:hAnsi="Sylfaen"/>
                <w:sz w:val="16"/>
                <w:szCs w:val="16"/>
                <w:lang w:val="pt-BR"/>
              </w:rPr>
              <w:t>Ապրանքի մատակարարումը նախատեսվում է պայմանագիրն ուժի մեջ մտնելուց միչև 30.12.202</w:t>
            </w:r>
            <w:r w:rsidRPr="0078416E">
              <w:rPr>
                <w:rFonts w:ascii="Sylfaen" w:hAnsi="Sylfaen"/>
                <w:sz w:val="16"/>
                <w:szCs w:val="16"/>
                <w:lang w:val="hy-AM"/>
              </w:rPr>
              <w:t>6</w:t>
            </w:r>
            <w:r w:rsidRPr="0078416E">
              <w:rPr>
                <w:rFonts w:ascii="Sylfaen" w:hAnsi="Sylfaen"/>
                <w:sz w:val="16"/>
                <w:szCs w:val="16"/>
                <w:lang w:val="pt-BR"/>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28261C9" w14:textId="77777777" w:rsidR="00AB16FD" w:rsidRPr="00A82235" w:rsidRDefault="00AB16FD" w:rsidP="00AB16FD">
      <w:pPr>
        <w:ind w:firstLine="567"/>
        <w:jc w:val="right"/>
        <w:rPr>
          <w:rFonts w:ascii="GHEA Grapalat" w:hAnsi="GHEA Grapalat" w:cs="Arial"/>
          <w:b/>
          <w:lang w:val="hy-AM"/>
        </w:rPr>
      </w:pP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r w:rsidRPr="00A82235">
        <w:rPr>
          <w:rFonts w:ascii="GHEA Grapalat" w:hAnsi="GHEA Grapalat" w:cs="Sylfaen"/>
          <w:b/>
          <w:lang w:val="hy-AM"/>
        </w:rPr>
        <w:t>ծածկագրով</w:t>
      </w:r>
    </w:p>
    <w:p w14:paraId="3EEE4E49" w14:textId="77777777" w:rsidR="00AB16FD" w:rsidRPr="00A82235" w:rsidRDefault="00AB16FD" w:rsidP="00AB16FD">
      <w:pPr>
        <w:keepNext/>
        <w:spacing w:line="360" w:lineRule="auto"/>
        <w:jc w:val="right"/>
        <w:outlineLvl w:val="2"/>
        <w:rPr>
          <w:rFonts w:ascii="GHEA Grapalat" w:hAnsi="GHEA Grapalat" w:cs="Sylfaen"/>
          <w:b/>
          <w:i/>
          <w:sz w:val="20"/>
          <w:szCs w:val="20"/>
          <w:lang w:val="hy-AM"/>
        </w:rPr>
      </w:pPr>
      <w:r w:rsidRPr="00A82235">
        <w:rPr>
          <w:rFonts w:ascii="GHEA Grapalat" w:hAnsi="GHEA Grapalat" w:cs="Sylfaen"/>
          <w:b/>
          <w:i/>
          <w:sz w:val="20"/>
          <w:szCs w:val="20"/>
          <w:lang w:val="es-ES"/>
        </w:rPr>
        <w:t xml:space="preserve">Գնանշման </w:t>
      </w:r>
      <w:r w:rsidRPr="00A82235">
        <w:rPr>
          <w:rFonts w:ascii="GHEA Grapalat" w:hAnsi="GHEA Grapalat" w:cs="Sylfaen"/>
          <w:b/>
          <w:i/>
          <w:sz w:val="20"/>
          <w:szCs w:val="20"/>
          <w:lang w:val="hy-AM"/>
        </w:rPr>
        <w:t>հարցման</w:t>
      </w:r>
      <w:r w:rsidRPr="00A82235">
        <w:rPr>
          <w:rFonts w:ascii="GHEA Grapalat" w:hAnsi="GHEA Grapalat" w:cs="Sylfaen"/>
          <w:b/>
          <w:i/>
          <w:sz w:val="20"/>
          <w:szCs w:val="20"/>
          <w:lang w:val="es-ES"/>
        </w:rPr>
        <w:t xml:space="preserve"> հրավերի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424"/>
        <w:gridCol w:w="2204"/>
        <w:gridCol w:w="1018"/>
        <w:gridCol w:w="472"/>
        <w:gridCol w:w="587"/>
        <w:gridCol w:w="582"/>
        <w:gridCol w:w="587"/>
        <w:gridCol w:w="593"/>
        <w:gridCol w:w="587"/>
        <w:gridCol w:w="578"/>
        <w:gridCol w:w="513"/>
        <w:gridCol w:w="594"/>
        <w:gridCol w:w="525"/>
        <w:gridCol w:w="591"/>
        <w:gridCol w:w="1758"/>
      </w:tblGrid>
      <w:tr w:rsidR="00071D1C" w:rsidRPr="00A71D81" w14:paraId="3DADF274" w14:textId="77777777" w:rsidTr="008510FE">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766DE" w14:paraId="3B23D777" w14:textId="77777777" w:rsidTr="008510FE">
        <w:tc>
          <w:tcPr>
            <w:tcW w:w="192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8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8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6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8510FE">
        <w:trPr>
          <w:trHeight w:val="1538"/>
        </w:trPr>
        <w:tc>
          <w:tcPr>
            <w:tcW w:w="1929" w:type="dxa"/>
          </w:tcPr>
          <w:p w14:paraId="690DCCC4" w14:textId="77777777" w:rsidR="00071D1C" w:rsidRPr="00A71D81" w:rsidRDefault="00071D1C" w:rsidP="00EF3662">
            <w:pPr>
              <w:jc w:val="center"/>
              <w:rPr>
                <w:rFonts w:ascii="GHEA Grapalat" w:hAnsi="GHEA Grapalat"/>
                <w:sz w:val="20"/>
                <w:lang w:val="es-ES"/>
              </w:rPr>
            </w:pPr>
          </w:p>
        </w:tc>
        <w:tc>
          <w:tcPr>
            <w:tcW w:w="2587" w:type="dxa"/>
          </w:tcPr>
          <w:p w14:paraId="5175618E" w14:textId="77777777" w:rsidR="00071D1C" w:rsidRPr="00A71D81" w:rsidRDefault="00071D1C" w:rsidP="00EF3662">
            <w:pPr>
              <w:jc w:val="center"/>
              <w:rPr>
                <w:rFonts w:ascii="GHEA Grapalat" w:hAnsi="GHEA Grapalat"/>
                <w:sz w:val="20"/>
                <w:lang w:val="es-ES"/>
              </w:rPr>
            </w:pPr>
          </w:p>
        </w:tc>
        <w:tc>
          <w:tcPr>
            <w:tcW w:w="238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9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7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32194" w:rsidRPr="00A71D81" w14:paraId="140D6FE5" w14:textId="77777777" w:rsidTr="008510FE">
        <w:trPr>
          <w:trHeight w:val="1538"/>
        </w:trPr>
        <w:tc>
          <w:tcPr>
            <w:tcW w:w="1929" w:type="dxa"/>
          </w:tcPr>
          <w:p w14:paraId="3C77A349" w14:textId="52FD6DCF" w:rsidR="00332194" w:rsidRPr="00A71D81" w:rsidRDefault="00332194" w:rsidP="00332194">
            <w:pPr>
              <w:jc w:val="center"/>
              <w:rPr>
                <w:rFonts w:ascii="GHEA Grapalat" w:hAnsi="GHEA Grapalat"/>
                <w:sz w:val="20"/>
                <w:lang w:val="es-ES"/>
              </w:rPr>
            </w:pPr>
            <w:r>
              <w:rPr>
                <w:rFonts w:ascii="GHEA Grapalat" w:hAnsi="GHEA Grapalat"/>
                <w:sz w:val="16"/>
                <w:szCs w:val="16"/>
                <w:lang w:val="hy-AM"/>
              </w:rPr>
              <w:t>1</w:t>
            </w:r>
          </w:p>
        </w:tc>
        <w:tc>
          <w:tcPr>
            <w:tcW w:w="2587" w:type="dxa"/>
          </w:tcPr>
          <w:p w14:paraId="54BFF871" w14:textId="45CEE5AB" w:rsidR="00332194" w:rsidRPr="00A71D81" w:rsidRDefault="00332194" w:rsidP="00332194">
            <w:pPr>
              <w:jc w:val="center"/>
              <w:rPr>
                <w:rFonts w:ascii="GHEA Grapalat" w:hAnsi="GHEA Grapalat"/>
                <w:sz w:val="20"/>
                <w:lang w:val="es-ES"/>
              </w:rPr>
            </w:pPr>
            <w:r w:rsidRPr="0078416E">
              <w:rPr>
                <w:rFonts w:ascii="Sylfaen" w:hAnsi="Sylfaen"/>
                <w:sz w:val="16"/>
                <w:szCs w:val="16"/>
              </w:rPr>
              <w:t>09132200</w:t>
            </w:r>
          </w:p>
        </w:tc>
        <w:tc>
          <w:tcPr>
            <w:tcW w:w="2389" w:type="dxa"/>
          </w:tcPr>
          <w:p w14:paraId="63AAE77B" w14:textId="2D4DB141" w:rsidR="00332194" w:rsidRPr="00A71D81" w:rsidRDefault="00332194" w:rsidP="00332194">
            <w:pPr>
              <w:jc w:val="center"/>
              <w:rPr>
                <w:rFonts w:ascii="GHEA Grapalat" w:hAnsi="GHEA Grapalat"/>
                <w:sz w:val="20"/>
                <w:lang w:val="es-ES"/>
              </w:rPr>
            </w:pPr>
            <w:r w:rsidRPr="0078416E">
              <w:rPr>
                <w:rFonts w:ascii="GHEA Grapalat" w:hAnsi="GHEA Grapalat"/>
                <w:sz w:val="16"/>
                <w:szCs w:val="16"/>
              </w:rPr>
              <w:t>Բենզին ռեգուլյար</w:t>
            </w:r>
          </w:p>
        </w:tc>
        <w:tc>
          <w:tcPr>
            <w:tcW w:w="473" w:type="dxa"/>
          </w:tcPr>
          <w:p w14:paraId="765D51E5" w14:textId="1895E62E" w:rsidR="00332194" w:rsidRPr="00A71D81" w:rsidRDefault="00332194" w:rsidP="00332194">
            <w:pPr>
              <w:jc w:val="center"/>
              <w:rPr>
                <w:rFonts w:ascii="GHEA Grapalat" w:hAnsi="GHEA Grapalat"/>
                <w:lang w:val="pt-BR"/>
              </w:rPr>
            </w:pPr>
          </w:p>
        </w:tc>
        <w:tc>
          <w:tcPr>
            <w:tcW w:w="473" w:type="dxa"/>
          </w:tcPr>
          <w:p w14:paraId="6C0E136F" w14:textId="77777777" w:rsidR="00332194" w:rsidRPr="0078416E" w:rsidRDefault="00332194" w:rsidP="00332194">
            <w:pPr>
              <w:jc w:val="center"/>
              <w:rPr>
                <w:rFonts w:ascii="GHEA Grapalat" w:hAnsi="GHEA Grapalat"/>
                <w:sz w:val="16"/>
                <w:szCs w:val="16"/>
                <w:lang w:val="pt-BR"/>
              </w:rPr>
            </w:pPr>
          </w:p>
          <w:p w14:paraId="730C8687" w14:textId="77777777" w:rsidR="00332194" w:rsidRPr="0078416E" w:rsidRDefault="00332194" w:rsidP="00332194">
            <w:pPr>
              <w:jc w:val="center"/>
              <w:rPr>
                <w:rFonts w:ascii="GHEA Grapalat" w:hAnsi="GHEA Grapalat"/>
                <w:sz w:val="16"/>
                <w:szCs w:val="16"/>
                <w:lang w:val="pt-BR"/>
              </w:rPr>
            </w:pPr>
          </w:p>
          <w:p w14:paraId="13D52C0D" w14:textId="0E737105" w:rsidR="00332194" w:rsidRPr="00A71D81" w:rsidRDefault="00332194" w:rsidP="00332194">
            <w:pPr>
              <w:jc w:val="center"/>
              <w:rPr>
                <w:rFonts w:ascii="GHEA Grapalat" w:hAnsi="GHEA Grapalat"/>
                <w:lang w:val="pt-BR"/>
              </w:rPr>
            </w:pPr>
          </w:p>
        </w:tc>
        <w:tc>
          <w:tcPr>
            <w:tcW w:w="587" w:type="dxa"/>
          </w:tcPr>
          <w:p w14:paraId="797F24E2" w14:textId="77777777" w:rsidR="00332194" w:rsidRPr="0078416E" w:rsidRDefault="00332194" w:rsidP="00332194">
            <w:pPr>
              <w:jc w:val="center"/>
              <w:rPr>
                <w:rFonts w:ascii="GHEA Grapalat" w:hAnsi="GHEA Grapalat"/>
                <w:sz w:val="16"/>
                <w:szCs w:val="16"/>
                <w:lang w:val="pt-BR"/>
              </w:rPr>
            </w:pPr>
          </w:p>
          <w:p w14:paraId="1DB6FA66" w14:textId="77777777" w:rsidR="00332194" w:rsidRPr="0078416E" w:rsidRDefault="00332194" w:rsidP="00332194">
            <w:pPr>
              <w:jc w:val="center"/>
              <w:rPr>
                <w:rFonts w:ascii="GHEA Grapalat" w:hAnsi="GHEA Grapalat"/>
                <w:sz w:val="16"/>
                <w:szCs w:val="16"/>
                <w:lang w:val="pt-BR"/>
              </w:rPr>
            </w:pPr>
          </w:p>
          <w:p w14:paraId="445CF57D" w14:textId="0FB0DE1E"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rPr>
              <w:t>20</w:t>
            </w:r>
            <w:r w:rsidRPr="0078416E">
              <w:rPr>
                <w:rFonts w:ascii="GHEA Grapalat" w:hAnsi="GHEA Grapalat"/>
                <w:sz w:val="16"/>
                <w:szCs w:val="16"/>
                <w:lang w:val="pt-BR"/>
              </w:rPr>
              <w:t>%</w:t>
            </w:r>
          </w:p>
        </w:tc>
        <w:tc>
          <w:tcPr>
            <w:tcW w:w="582" w:type="dxa"/>
          </w:tcPr>
          <w:p w14:paraId="08CF26EB" w14:textId="77777777" w:rsidR="00332194" w:rsidRPr="0078416E" w:rsidRDefault="00332194" w:rsidP="00332194">
            <w:pPr>
              <w:jc w:val="center"/>
              <w:rPr>
                <w:rFonts w:ascii="GHEA Grapalat" w:hAnsi="GHEA Grapalat"/>
                <w:sz w:val="16"/>
                <w:szCs w:val="16"/>
                <w:lang w:val="pt-BR"/>
              </w:rPr>
            </w:pPr>
          </w:p>
          <w:p w14:paraId="0E14AE6F" w14:textId="77777777" w:rsidR="00332194" w:rsidRPr="0078416E" w:rsidRDefault="00332194" w:rsidP="00332194">
            <w:pPr>
              <w:jc w:val="center"/>
              <w:rPr>
                <w:rFonts w:ascii="GHEA Grapalat" w:hAnsi="GHEA Grapalat"/>
                <w:sz w:val="16"/>
                <w:szCs w:val="16"/>
                <w:lang w:val="pt-BR"/>
              </w:rPr>
            </w:pPr>
          </w:p>
          <w:p w14:paraId="7FF3CD51" w14:textId="4A74A07B"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rPr>
              <w:t>25</w:t>
            </w:r>
            <w:r w:rsidRPr="0078416E">
              <w:rPr>
                <w:rFonts w:ascii="GHEA Grapalat" w:hAnsi="GHEA Grapalat"/>
                <w:sz w:val="16"/>
                <w:szCs w:val="16"/>
                <w:lang w:val="pt-BR"/>
              </w:rPr>
              <w:t xml:space="preserve"> %</w:t>
            </w:r>
          </w:p>
        </w:tc>
        <w:tc>
          <w:tcPr>
            <w:tcW w:w="587" w:type="dxa"/>
          </w:tcPr>
          <w:p w14:paraId="0969D3A8" w14:textId="77777777" w:rsidR="00332194" w:rsidRPr="0078416E" w:rsidRDefault="00332194" w:rsidP="00332194">
            <w:pPr>
              <w:jc w:val="center"/>
              <w:rPr>
                <w:rFonts w:ascii="GHEA Grapalat" w:hAnsi="GHEA Grapalat"/>
                <w:sz w:val="16"/>
                <w:szCs w:val="16"/>
                <w:lang w:val="pt-BR"/>
              </w:rPr>
            </w:pPr>
          </w:p>
          <w:p w14:paraId="3BE996A5" w14:textId="77777777" w:rsidR="00332194" w:rsidRPr="0078416E" w:rsidRDefault="00332194" w:rsidP="00332194">
            <w:pPr>
              <w:jc w:val="center"/>
              <w:rPr>
                <w:rFonts w:ascii="GHEA Grapalat" w:hAnsi="GHEA Grapalat"/>
                <w:sz w:val="16"/>
                <w:szCs w:val="16"/>
                <w:lang w:val="pt-BR"/>
              </w:rPr>
            </w:pPr>
          </w:p>
          <w:p w14:paraId="70C3E01D" w14:textId="0B44FDC7"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rPr>
              <w:t>30</w:t>
            </w:r>
            <w:r w:rsidRPr="0078416E">
              <w:rPr>
                <w:rFonts w:ascii="GHEA Grapalat" w:hAnsi="GHEA Grapalat"/>
                <w:sz w:val="16"/>
                <w:szCs w:val="16"/>
                <w:lang w:val="pt-BR"/>
              </w:rPr>
              <w:t>%</w:t>
            </w:r>
          </w:p>
        </w:tc>
        <w:tc>
          <w:tcPr>
            <w:tcW w:w="593" w:type="dxa"/>
          </w:tcPr>
          <w:p w14:paraId="55F7BA19" w14:textId="77777777" w:rsidR="00332194" w:rsidRPr="0078416E" w:rsidRDefault="00332194" w:rsidP="00332194">
            <w:pPr>
              <w:jc w:val="center"/>
              <w:rPr>
                <w:rFonts w:ascii="GHEA Grapalat" w:hAnsi="GHEA Grapalat"/>
                <w:sz w:val="16"/>
                <w:szCs w:val="16"/>
                <w:lang w:val="pt-BR"/>
              </w:rPr>
            </w:pPr>
          </w:p>
          <w:p w14:paraId="1BAB2E85" w14:textId="77777777" w:rsidR="00332194" w:rsidRPr="0078416E" w:rsidRDefault="00332194" w:rsidP="00332194">
            <w:pPr>
              <w:jc w:val="center"/>
              <w:rPr>
                <w:rFonts w:ascii="GHEA Grapalat" w:hAnsi="GHEA Grapalat"/>
                <w:sz w:val="16"/>
                <w:szCs w:val="16"/>
                <w:lang w:val="pt-BR"/>
              </w:rPr>
            </w:pPr>
          </w:p>
          <w:p w14:paraId="54EAC0F4" w14:textId="11246B34"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40%</w:t>
            </w:r>
          </w:p>
        </w:tc>
        <w:tc>
          <w:tcPr>
            <w:tcW w:w="587" w:type="dxa"/>
          </w:tcPr>
          <w:p w14:paraId="28E07BF2" w14:textId="77777777" w:rsidR="00332194" w:rsidRPr="0078416E" w:rsidRDefault="00332194" w:rsidP="00332194">
            <w:pPr>
              <w:jc w:val="center"/>
              <w:rPr>
                <w:rFonts w:ascii="GHEA Grapalat" w:hAnsi="GHEA Grapalat"/>
                <w:sz w:val="16"/>
                <w:szCs w:val="16"/>
                <w:lang w:val="pt-BR"/>
              </w:rPr>
            </w:pPr>
          </w:p>
          <w:p w14:paraId="46FFAF15" w14:textId="77777777" w:rsidR="00332194" w:rsidRPr="0078416E" w:rsidRDefault="00332194" w:rsidP="00332194">
            <w:pPr>
              <w:jc w:val="center"/>
              <w:rPr>
                <w:rFonts w:ascii="GHEA Grapalat" w:hAnsi="GHEA Grapalat"/>
                <w:sz w:val="16"/>
                <w:szCs w:val="16"/>
                <w:lang w:val="pt-BR"/>
              </w:rPr>
            </w:pPr>
          </w:p>
          <w:p w14:paraId="485B937D" w14:textId="59EC8CFF"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50%</w:t>
            </w:r>
          </w:p>
        </w:tc>
        <w:tc>
          <w:tcPr>
            <w:tcW w:w="578" w:type="dxa"/>
          </w:tcPr>
          <w:p w14:paraId="4629F313" w14:textId="77777777" w:rsidR="00332194" w:rsidRPr="0078416E" w:rsidRDefault="00332194" w:rsidP="00332194">
            <w:pPr>
              <w:jc w:val="center"/>
              <w:rPr>
                <w:rFonts w:ascii="GHEA Grapalat" w:hAnsi="GHEA Grapalat"/>
                <w:sz w:val="16"/>
                <w:szCs w:val="16"/>
                <w:lang w:val="pt-BR"/>
              </w:rPr>
            </w:pPr>
          </w:p>
          <w:p w14:paraId="525EF924" w14:textId="77777777" w:rsidR="00332194" w:rsidRPr="0078416E" w:rsidRDefault="00332194" w:rsidP="00332194">
            <w:pPr>
              <w:jc w:val="center"/>
              <w:rPr>
                <w:rFonts w:ascii="GHEA Grapalat" w:hAnsi="GHEA Grapalat"/>
                <w:sz w:val="16"/>
                <w:szCs w:val="16"/>
                <w:lang w:val="pt-BR"/>
              </w:rPr>
            </w:pPr>
          </w:p>
          <w:p w14:paraId="19B77F4E" w14:textId="2088C0BB"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60%</w:t>
            </w:r>
          </w:p>
        </w:tc>
        <w:tc>
          <w:tcPr>
            <w:tcW w:w="513" w:type="dxa"/>
          </w:tcPr>
          <w:p w14:paraId="4A5C0AB0" w14:textId="77777777" w:rsidR="00332194" w:rsidRPr="0078416E" w:rsidRDefault="00332194" w:rsidP="00332194">
            <w:pPr>
              <w:jc w:val="center"/>
              <w:rPr>
                <w:rFonts w:ascii="GHEA Grapalat" w:hAnsi="GHEA Grapalat"/>
                <w:sz w:val="16"/>
                <w:szCs w:val="16"/>
                <w:lang w:val="pt-BR"/>
              </w:rPr>
            </w:pPr>
          </w:p>
          <w:p w14:paraId="4812E9DD" w14:textId="77777777" w:rsidR="00332194" w:rsidRPr="0078416E" w:rsidRDefault="00332194" w:rsidP="00332194">
            <w:pPr>
              <w:jc w:val="center"/>
              <w:rPr>
                <w:rFonts w:ascii="GHEA Grapalat" w:hAnsi="GHEA Grapalat"/>
                <w:sz w:val="16"/>
                <w:szCs w:val="16"/>
                <w:lang w:val="pt-BR"/>
              </w:rPr>
            </w:pPr>
          </w:p>
          <w:p w14:paraId="3BDA1587" w14:textId="18A29AA7"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70%</w:t>
            </w:r>
          </w:p>
        </w:tc>
        <w:tc>
          <w:tcPr>
            <w:tcW w:w="594" w:type="dxa"/>
          </w:tcPr>
          <w:p w14:paraId="5F4EE49B" w14:textId="77777777" w:rsidR="00332194" w:rsidRPr="0078416E" w:rsidRDefault="00332194" w:rsidP="00332194">
            <w:pPr>
              <w:rPr>
                <w:rFonts w:ascii="GHEA Grapalat" w:hAnsi="GHEA Grapalat"/>
                <w:sz w:val="16"/>
                <w:szCs w:val="16"/>
                <w:lang w:val="hy-AM"/>
              </w:rPr>
            </w:pPr>
          </w:p>
          <w:p w14:paraId="70A4F688" w14:textId="77777777" w:rsidR="00332194" w:rsidRPr="0078416E" w:rsidRDefault="00332194" w:rsidP="00332194">
            <w:pPr>
              <w:rPr>
                <w:rFonts w:ascii="GHEA Grapalat" w:hAnsi="GHEA Grapalat"/>
                <w:sz w:val="16"/>
                <w:szCs w:val="16"/>
                <w:lang w:val="hy-AM"/>
              </w:rPr>
            </w:pPr>
          </w:p>
          <w:p w14:paraId="41814414" w14:textId="0392B2A6"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80%</w:t>
            </w:r>
          </w:p>
        </w:tc>
        <w:tc>
          <w:tcPr>
            <w:tcW w:w="525" w:type="dxa"/>
          </w:tcPr>
          <w:p w14:paraId="77575B03" w14:textId="77777777" w:rsidR="00332194" w:rsidRPr="0078416E" w:rsidRDefault="00332194" w:rsidP="00332194">
            <w:pPr>
              <w:jc w:val="center"/>
              <w:rPr>
                <w:rFonts w:ascii="GHEA Grapalat" w:hAnsi="GHEA Grapalat"/>
                <w:sz w:val="16"/>
                <w:szCs w:val="16"/>
                <w:lang w:val="pt-BR"/>
              </w:rPr>
            </w:pPr>
          </w:p>
          <w:p w14:paraId="6D4B7A59" w14:textId="77777777" w:rsidR="00332194" w:rsidRPr="0078416E" w:rsidRDefault="00332194" w:rsidP="00332194">
            <w:pPr>
              <w:jc w:val="center"/>
              <w:rPr>
                <w:rFonts w:ascii="GHEA Grapalat" w:hAnsi="GHEA Grapalat"/>
                <w:sz w:val="16"/>
                <w:szCs w:val="16"/>
                <w:lang w:val="pt-BR"/>
              </w:rPr>
            </w:pPr>
          </w:p>
          <w:p w14:paraId="4A9421FF" w14:textId="03A196B5"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90%</w:t>
            </w:r>
          </w:p>
        </w:tc>
        <w:tc>
          <w:tcPr>
            <w:tcW w:w="591" w:type="dxa"/>
          </w:tcPr>
          <w:p w14:paraId="6EF27355" w14:textId="77777777" w:rsidR="00332194" w:rsidRPr="0078416E" w:rsidRDefault="00332194" w:rsidP="00332194">
            <w:pPr>
              <w:jc w:val="center"/>
              <w:rPr>
                <w:rFonts w:ascii="GHEA Grapalat" w:hAnsi="GHEA Grapalat"/>
                <w:sz w:val="16"/>
                <w:szCs w:val="16"/>
                <w:lang w:val="pt-BR"/>
              </w:rPr>
            </w:pPr>
          </w:p>
          <w:p w14:paraId="663F67E8" w14:textId="77777777" w:rsidR="00332194" w:rsidRPr="0078416E" w:rsidRDefault="00332194" w:rsidP="00332194">
            <w:pPr>
              <w:jc w:val="center"/>
              <w:rPr>
                <w:rFonts w:ascii="GHEA Grapalat" w:hAnsi="GHEA Grapalat"/>
                <w:sz w:val="16"/>
                <w:szCs w:val="16"/>
                <w:lang w:val="pt-BR"/>
              </w:rPr>
            </w:pPr>
          </w:p>
          <w:p w14:paraId="1A48623A" w14:textId="29821C01" w:rsidR="00332194" w:rsidRPr="00A71D81" w:rsidRDefault="00332194" w:rsidP="00332194">
            <w:pPr>
              <w:jc w:val="center"/>
              <w:rPr>
                <w:rFonts w:ascii="GHEA Grapalat" w:hAnsi="GHEA Grapalat" w:cs="Arial"/>
                <w:sz w:val="18"/>
                <w:szCs w:val="18"/>
                <w:lang w:val="pt-BR"/>
              </w:rPr>
            </w:pPr>
            <w:r w:rsidRPr="0078416E">
              <w:rPr>
                <w:rFonts w:ascii="GHEA Grapalat" w:hAnsi="GHEA Grapalat"/>
                <w:sz w:val="16"/>
                <w:szCs w:val="16"/>
                <w:lang w:val="pt-BR"/>
              </w:rPr>
              <w:t>100%</w:t>
            </w:r>
          </w:p>
        </w:tc>
        <w:tc>
          <w:tcPr>
            <w:tcW w:w="1879" w:type="dxa"/>
          </w:tcPr>
          <w:p w14:paraId="641AD5A9" w14:textId="77777777" w:rsidR="00332194" w:rsidRPr="0078416E" w:rsidRDefault="00332194" w:rsidP="00332194">
            <w:pPr>
              <w:jc w:val="center"/>
              <w:rPr>
                <w:rFonts w:ascii="GHEA Grapalat" w:hAnsi="GHEA Grapalat"/>
                <w:sz w:val="16"/>
                <w:szCs w:val="16"/>
                <w:lang w:val="pt-BR"/>
              </w:rPr>
            </w:pPr>
          </w:p>
          <w:p w14:paraId="74839460" w14:textId="77777777" w:rsidR="00332194" w:rsidRPr="0078416E" w:rsidRDefault="00332194" w:rsidP="00332194">
            <w:pPr>
              <w:jc w:val="center"/>
              <w:rPr>
                <w:rFonts w:ascii="GHEA Grapalat" w:hAnsi="GHEA Grapalat"/>
                <w:sz w:val="16"/>
                <w:szCs w:val="16"/>
                <w:lang w:val="pt-BR"/>
              </w:rPr>
            </w:pPr>
          </w:p>
          <w:p w14:paraId="08F75891" w14:textId="76E01ADC" w:rsidR="00332194" w:rsidRPr="00A71D81" w:rsidRDefault="00332194" w:rsidP="00332194">
            <w:pPr>
              <w:jc w:val="center"/>
              <w:rPr>
                <w:rFonts w:ascii="GHEA Grapalat" w:hAnsi="GHEA Grapalat"/>
                <w:b/>
                <w:lang w:val="pt-BR"/>
              </w:rPr>
            </w:pPr>
            <w:r w:rsidRPr="0078416E">
              <w:rPr>
                <w:rFonts w:ascii="GHEA Grapalat" w:hAnsi="GHEA Grapalat"/>
                <w:sz w:val="16"/>
                <w:szCs w:val="16"/>
                <w:lang w:val="hy-AM"/>
              </w:rPr>
              <w:t>100</w:t>
            </w:r>
            <w:r w:rsidRPr="0078416E">
              <w:rPr>
                <w:rFonts w:ascii="GHEA Grapalat" w:hAnsi="GHEA Grapalat"/>
                <w:sz w:val="16"/>
                <w:szCs w:val="16"/>
                <w:lang w:val="pt-BR"/>
              </w:rPr>
              <w:t xml:space="preserve"> %</w:t>
            </w:r>
          </w:p>
        </w:tc>
      </w:tr>
      <w:tr w:rsidR="008510FE" w:rsidRPr="00A71D81" w14:paraId="43658FB1" w14:textId="77777777" w:rsidTr="008510FE">
        <w:trPr>
          <w:trHeight w:val="1538"/>
        </w:trPr>
        <w:tc>
          <w:tcPr>
            <w:tcW w:w="1929" w:type="dxa"/>
          </w:tcPr>
          <w:p w14:paraId="179450A2" w14:textId="28932179" w:rsidR="008510FE" w:rsidRDefault="008510FE" w:rsidP="008510FE">
            <w:pPr>
              <w:jc w:val="center"/>
              <w:rPr>
                <w:rFonts w:ascii="GHEA Grapalat" w:hAnsi="GHEA Grapalat"/>
                <w:sz w:val="16"/>
                <w:szCs w:val="16"/>
                <w:lang w:val="hy-AM"/>
              </w:rPr>
            </w:pPr>
            <w:r>
              <w:rPr>
                <w:rFonts w:ascii="GHEA Grapalat" w:hAnsi="GHEA Grapalat"/>
                <w:sz w:val="16"/>
                <w:szCs w:val="16"/>
                <w:lang w:val="hy-AM"/>
              </w:rPr>
              <w:t>2</w:t>
            </w:r>
          </w:p>
        </w:tc>
        <w:tc>
          <w:tcPr>
            <w:tcW w:w="2587" w:type="dxa"/>
          </w:tcPr>
          <w:p w14:paraId="2FE61365" w14:textId="13D7A79E" w:rsidR="008510FE" w:rsidRPr="0078416E" w:rsidRDefault="008510FE" w:rsidP="008510FE">
            <w:pPr>
              <w:jc w:val="center"/>
              <w:rPr>
                <w:rFonts w:ascii="Sylfaen" w:hAnsi="Sylfaen"/>
                <w:sz w:val="16"/>
                <w:szCs w:val="16"/>
              </w:rPr>
            </w:pPr>
            <w:r>
              <w:rPr>
                <w:rFonts w:ascii="GHEA Grapalat" w:hAnsi="GHEA Grapalat"/>
                <w:sz w:val="20"/>
                <w:lang w:val="hy-AM"/>
              </w:rPr>
              <w:t>2</w:t>
            </w:r>
          </w:p>
        </w:tc>
        <w:tc>
          <w:tcPr>
            <w:tcW w:w="2389" w:type="dxa"/>
          </w:tcPr>
          <w:p w14:paraId="2882DA8A" w14:textId="534612EB" w:rsidR="008510FE" w:rsidRPr="0078416E" w:rsidRDefault="008510FE" w:rsidP="008510FE">
            <w:pPr>
              <w:jc w:val="center"/>
              <w:rPr>
                <w:rFonts w:ascii="GHEA Grapalat" w:hAnsi="GHEA Grapalat"/>
                <w:sz w:val="16"/>
                <w:szCs w:val="16"/>
              </w:rPr>
            </w:pPr>
            <w:r>
              <w:rPr>
                <w:rFonts w:ascii="GHEA Grapalat" w:hAnsi="GHEA Grapalat"/>
                <w:sz w:val="20"/>
              </w:rPr>
              <w:t>094117700</w:t>
            </w:r>
          </w:p>
        </w:tc>
        <w:tc>
          <w:tcPr>
            <w:tcW w:w="473" w:type="dxa"/>
          </w:tcPr>
          <w:p w14:paraId="3F06B999" w14:textId="425095E4" w:rsidR="008510FE" w:rsidRPr="00A71D81" w:rsidRDefault="008510FE" w:rsidP="008510FE">
            <w:pPr>
              <w:jc w:val="center"/>
              <w:rPr>
                <w:rFonts w:ascii="GHEA Grapalat" w:hAnsi="GHEA Grapalat"/>
                <w:lang w:val="pt-BR"/>
              </w:rPr>
            </w:pPr>
            <w:r>
              <w:rPr>
                <w:rFonts w:ascii="GHEA Grapalat" w:hAnsi="GHEA Grapalat"/>
                <w:sz w:val="20"/>
              </w:rPr>
              <w:t xml:space="preserve">Բնական </w:t>
            </w:r>
            <w:r>
              <w:rPr>
                <w:rFonts w:ascii="GHEA Grapalat" w:hAnsi="GHEA Grapalat"/>
                <w:sz w:val="20"/>
                <w:lang w:val="hy-AM"/>
              </w:rPr>
              <w:t>գազ</w:t>
            </w:r>
          </w:p>
        </w:tc>
        <w:tc>
          <w:tcPr>
            <w:tcW w:w="473" w:type="dxa"/>
          </w:tcPr>
          <w:p w14:paraId="000AF7C8" w14:textId="7288630C" w:rsidR="008510FE" w:rsidRPr="0078416E" w:rsidRDefault="008510FE" w:rsidP="008510FE">
            <w:pPr>
              <w:jc w:val="center"/>
              <w:rPr>
                <w:rFonts w:ascii="GHEA Grapalat" w:hAnsi="GHEA Grapalat"/>
                <w:sz w:val="16"/>
                <w:szCs w:val="16"/>
                <w:lang w:val="pt-BR"/>
              </w:rPr>
            </w:pPr>
          </w:p>
        </w:tc>
        <w:tc>
          <w:tcPr>
            <w:tcW w:w="587" w:type="dxa"/>
          </w:tcPr>
          <w:p w14:paraId="2F974F17" w14:textId="77777777" w:rsidR="008510FE" w:rsidRPr="00A71D81" w:rsidRDefault="008510FE" w:rsidP="008510FE">
            <w:pPr>
              <w:jc w:val="center"/>
              <w:rPr>
                <w:rFonts w:ascii="GHEA Grapalat" w:hAnsi="GHEA Grapalat"/>
                <w:sz w:val="20"/>
                <w:lang w:val="pt-BR"/>
              </w:rPr>
            </w:pPr>
          </w:p>
          <w:p w14:paraId="5AC1FD2C" w14:textId="77777777" w:rsidR="008510FE" w:rsidRPr="00A71D81" w:rsidRDefault="008510FE" w:rsidP="008510FE">
            <w:pPr>
              <w:jc w:val="center"/>
              <w:rPr>
                <w:rFonts w:ascii="GHEA Grapalat" w:hAnsi="GHEA Grapalat"/>
                <w:sz w:val="20"/>
                <w:lang w:val="pt-BR"/>
              </w:rPr>
            </w:pPr>
          </w:p>
          <w:p w14:paraId="3FD054ED" w14:textId="2389A4EA"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20</w:t>
            </w:r>
            <w:r w:rsidRPr="00A71D81">
              <w:rPr>
                <w:rFonts w:ascii="GHEA Grapalat" w:hAnsi="GHEA Grapalat"/>
                <w:sz w:val="20"/>
                <w:lang w:val="pt-BR"/>
              </w:rPr>
              <w:t>%</w:t>
            </w:r>
          </w:p>
        </w:tc>
        <w:tc>
          <w:tcPr>
            <w:tcW w:w="582" w:type="dxa"/>
          </w:tcPr>
          <w:p w14:paraId="106EAA16" w14:textId="77777777" w:rsidR="008510FE" w:rsidRPr="00A71D81" w:rsidRDefault="008510FE" w:rsidP="008510FE">
            <w:pPr>
              <w:jc w:val="center"/>
              <w:rPr>
                <w:rFonts w:ascii="GHEA Grapalat" w:hAnsi="GHEA Grapalat"/>
                <w:sz w:val="20"/>
                <w:lang w:val="pt-BR"/>
              </w:rPr>
            </w:pPr>
          </w:p>
          <w:p w14:paraId="007FD21B" w14:textId="77777777" w:rsidR="008510FE" w:rsidRPr="00A71D81" w:rsidRDefault="008510FE" w:rsidP="008510FE">
            <w:pPr>
              <w:jc w:val="center"/>
              <w:rPr>
                <w:rFonts w:ascii="GHEA Grapalat" w:hAnsi="GHEA Grapalat"/>
                <w:sz w:val="20"/>
                <w:lang w:val="pt-BR"/>
              </w:rPr>
            </w:pPr>
          </w:p>
          <w:p w14:paraId="3656D474" w14:textId="42AC0D8E"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45</w:t>
            </w:r>
            <w:r w:rsidRPr="00A71D81">
              <w:rPr>
                <w:rFonts w:ascii="GHEA Grapalat" w:hAnsi="GHEA Grapalat"/>
                <w:sz w:val="20"/>
                <w:lang w:val="pt-BR"/>
              </w:rPr>
              <w:t>%</w:t>
            </w:r>
          </w:p>
        </w:tc>
        <w:tc>
          <w:tcPr>
            <w:tcW w:w="587" w:type="dxa"/>
          </w:tcPr>
          <w:p w14:paraId="5D90DFD2" w14:textId="77777777" w:rsidR="008510FE" w:rsidRPr="00A71D81" w:rsidRDefault="008510FE" w:rsidP="008510FE">
            <w:pPr>
              <w:jc w:val="center"/>
              <w:rPr>
                <w:rFonts w:ascii="GHEA Grapalat" w:hAnsi="GHEA Grapalat"/>
                <w:sz w:val="20"/>
                <w:lang w:val="pt-BR"/>
              </w:rPr>
            </w:pPr>
          </w:p>
          <w:p w14:paraId="19E75B6D" w14:textId="77777777" w:rsidR="008510FE" w:rsidRPr="00A71D81" w:rsidRDefault="008510FE" w:rsidP="008510FE">
            <w:pPr>
              <w:jc w:val="center"/>
              <w:rPr>
                <w:rFonts w:ascii="GHEA Grapalat" w:hAnsi="GHEA Grapalat"/>
                <w:sz w:val="20"/>
                <w:lang w:val="pt-BR"/>
              </w:rPr>
            </w:pPr>
          </w:p>
          <w:p w14:paraId="3C212AC7" w14:textId="5BAB19CC"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55</w:t>
            </w:r>
            <w:r w:rsidRPr="00A71D81">
              <w:rPr>
                <w:rFonts w:ascii="GHEA Grapalat" w:hAnsi="GHEA Grapalat"/>
                <w:sz w:val="20"/>
                <w:lang w:val="pt-BR"/>
              </w:rPr>
              <w:t>%</w:t>
            </w:r>
          </w:p>
        </w:tc>
        <w:tc>
          <w:tcPr>
            <w:tcW w:w="593" w:type="dxa"/>
          </w:tcPr>
          <w:p w14:paraId="4E097F99" w14:textId="77777777" w:rsidR="008510FE" w:rsidRPr="00A71D81" w:rsidRDefault="008510FE" w:rsidP="008510FE">
            <w:pPr>
              <w:jc w:val="center"/>
              <w:rPr>
                <w:rFonts w:ascii="GHEA Grapalat" w:hAnsi="GHEA Grapalat"/>
                <w:sz w:val="20"/>
                <w:lang w:val="pt-BR"/>
              </w:rPr>
            </w:pPr>
          </w:p>
          <w:p w14:paraId="5D70FE47" w14:textId="77777777" w:rsidR="008510FE" w:rsidRPr="00A71D81" w:rsidRDefault="008510FE" w:rsidP="008510FE">
            <w:pPr>
              <w:jc w:val="center"/>
              <w:rPr>
                <w:rFonts w:ascii="GHEA Grapalat" w:hAnsi="GHEA Grapalat"/>
                <w:sz w:val="20"/>
                <w:lang w:val="pt-BR"/>
              </w:rPr>
            </w:pPr>
          </w:p>
          <w:p w14:paraId="5F72D674" w14:textId="52D7C0A2"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65</w:t>
            </w:r>
            <w:r w:rsidRPr="00A71D81">
              <w:rPr>
                <w:rFonts w:ascii="GHEA Grapalat" w:hAnsi="GHEA Grapalat"/>
                <w:sz w:val="20"/>
                <w:lang w:val="pt-BR"/>
              </w:rPr>
              <w:t>%</w:t>
            </w:r>
          </w:p>
        </w:tc>
        <w:tc>
          <w:tcPr>
            <w:tcW w:w="587" w:type="dxa"/>
          </w:tcPr>
          <w:p w14:paraId="3A05F4B2" w14:textId="77777777" w:rsidR="008510FE" w:rsidRPr="00A71D81" w:rsidRDefault="008510FE" w:rsidP="008510FE">
            <w:pPr>
              <w:jc w:val="center"/>
              <w:rPr>
                <w:rFonts w:ascii="GHEA Grapalat" w:hAnsi="GHEA Grapalat"/>
                <w:sz w:val="20"/>
                <w:lang w:val="pt-BR"/>
              </w:rPr>
            </w:pPr>
          </w:p>
          <w:p w14:paraId="11893572" w14:textId="77777777" w:rsidR="008510FE" w:rsidRPr="00A71D81" w:rsidRDefault="008510FE" w:rsidP="008510FE">
            <w:pPr>
              <w:jc w:val="center"/>
              <w:rPr>
                <w:rFonts w:ascii="GHEA Grapalat" w:hAnsi="GHEA Grapalat"/>
                <w:sz w:val="20"/>
                <w:lang w:val="pt-BR"/>
              </w:rPr>
            </w:pPr>
          </w:p>
          <w:p w14:paraId="539A08E4" w14:textId="57D415A7"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70</w:t>
            </w:r>
            <w:r w:rsidRPr="00A71D81">
              <w:rPr>
                <w:rFonts w:ascii="GHEA Grapalat" w:hAnsi="GHEA Grapalat"/>
                <w:sz w:val="20"/>
                <w:lang w:val="pt-BR"/>
              </w:rPr>
              <w:t>%</w:t>
            </w:r>
          </w:p>
        </w:tc>
        <w:tc>
          <w:tcPr>
            <w:tcW w:w="578" w:type="dxa"/>
          </w:tcPr>
          <w:p w14:paraId="7E4F8D31" w14:textId="77777777" w:rsidR="008510FE" w:rsidRPr="00A71D81" w:rsidRDefault="008510FE" w:rsidP="008510FE">
            <w:pPr>
              <w:jc w:val="center"/>
              <w:rPr>
                <w:rFonts w:ascii="GHEA Grapalat" w:hAnsi="GHEA Grapalat"/>
                <w:sz w:val="20"/>
                <w:lang w:val="pt-BR"/>
              </w:rPr>
            </w:pPr>
          </w:p>
          <w:p w14:paraId="4CE895B9" w14:textId="77777777" w:rsidR="008510FE" w:rsidRPr="00A71D81" w:rsidRDefault="008510FE" w:rsidP="008510FE">
            <w:pPr>
              <w:jc w:val="center"/>
              <w:rPr>
                <w:rFonts w:ascii="GHEA Grapalat" w:hAnsi="GHEA Grapalat"/>
                <w:sz w:val="20"/>
                <w:lang w:val="pt-BR"/>
              </w:rPr>
            </w:pPr>
          </w:p>
          <w:p w14:paraId="5753EA1E" w14:textId="11C4BD0A"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75</w:t>
            </w:r>
            <w:r w:rsidRPr="00A71D81">
              <w:rPr>
                <w:rFonts w:ascii="GHEA Grapalat" w:hAnsi="GHEA Grapalat"/>
                <w:sz w:val="20"/>
                <w:lang w:val="pt-BR"/>
              </w:rPr>
              <w:t>%</w:t>
            </w:r>
          </w:p>
        </w:tc>
        <w:tc>
          <w:tcPr>
            <w:tcW w:w="513" w:type="dxa"/>
          </w:tcPr>
          <w:p w14:paraId="4394F283" w14:textId="77777777" w:rsidR="008510FE" w:rsidRPr="00A71D81" w:rsidRDefault="008510FE" w:rsidP="008510FE">
            <w:pPr>
              <w:jc w:val="center"/>
              <w:rPr>
                <w:rFonts w:ascii="GHEA Grapalat" w:hAnsi="GHEA Grapalat"/>
                <w:sz w:val="20"/>
                <w:lang w:val="pt-BR"/>
              </w:rPr>
            </w:pPr>
          </w:p>
          <w:p w14:paraId="4428692D" w14:textId="77777777" w:rsidR="008510FE" w:rsidRPr="00A71D81" w:rsidRDefault="008510FE" w:rsidP="008510FE">
            <w:pPr>
              <w:jc w:val="center"/>
              <w:rPr>
                <w:rFonts w:ascii="GHEA Grapalat" w:hAnsi="GHEA Grapalat"/>
                <w:sz w:val="20"/>
                <w:lang w:val="pt-BR"/>
              </w:rPr>
            </w:pPr>
          </w:p>
          <w:p w14:paraId="49497231" w14:textId="5D57B82A"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80</w:t>
            </w:r>
            <w:r w:rsidRPr="00A71D81">
              <w:rPr>
                <w:rFonts w:ascii="GHEA Grapalat" w:hAnsi="GHEA Grapalat"/>
                <w:sz w:val="20"/>
                <w:lang w:val="pt-BR"/>
              </w:rPr>
              <w:t xml:space="preserve"> %</w:t>
            </w:r>
          </w:p>
        </w:tc>
        <w:tc>
          <w:tcPr>
            <w:tcW w:w="594" w:type="dxa"/>
          </w:tcPr>
          <w:p w14:paraId="094114C7" w14:textId="77777777" w:rsidR="008510FE" w:rsidRDefault="008510FE" w:rsidP="008510FE">
            <w:pPr>
              <w:rPr>
                <w:rFonts w:ascii="GHEA Grapalat" w:hAnsi="GHEA Grapalat"/>
                <w:sz w:val="20"/>
                <w:lang w:val="hy-AM"/>
              </w:rPr>
            </w:pPr>
          </w:p>
          <w:p w14:paraId="20C6D0E4" w14:textId="77777777" w:rsidR="008510FE" w:rsidRDefault="008510FE" w:rsidP="008510FE">
            <w:pPr>
              <w:rPr>
                <w:rFonts w:ascii="GHEA Grapalat" w:hAnsi="GHEA Grapalat"/>
                <w:sz w:val="20"/>
                <w:lang w:val="hy-AM"/>
              </w:rPr>
            </w:pPr>
          </w:p>
          <w:p w14:paraId="21AE8DDB" w14:textId="06486FF5" w:rsidR="008510FE" w:rsidRPr="0078416E" w:rsidRDefault="008510FE" w:rsidP="008510FE">
            <w:pPr>
              <w:rPr>
                <w:rFonts w:ascii="GHEA Grapalat" w:hAnsi="GHEA Grapalat"/>
                <w:sz w:val="16"/>
                <w:szCs w:val="16"/>
                <w:lang w:val="hy-AM"/>
              </w:rPr>
            </w:pPr>
            <w:r>
              <w:rPr>
                <w:rFonts w:ascii="GHEA Grapalat" w:hAnsi="GHEA Grapalat"/>
                <w:sz w:val="20"/>
                <w:lang w:val="hy-AM"/>
              </w:rPr>
              <w:t>85</w:t>
            </w:r>
            <w:r w:rsidRPr="00A71D81">
              <w:rPr>
                <w:rFonts w:ascii="GHEA Grapalat" w:hAnsi="GHEA Grapalat"/>
                <w:sz w:val="20"/>
                <w:lang w:val="pt-BR"/>
              </w:rPr>
              <w:t>%</w:t>
            </w:r>
          </w:p>
        </w:tc>
        <w:tc>
          <w:tcPr>
            <w:tcW w:w="525" w:type="dxa"/>
          </w:tcPr>
          <w:p w14:paraId="23FBB52A" w14:textId="77777777" w:rsidR="008510FE" w:rsidRPr="00A71D81" w:rsidRDefault="008510FE" w:rsidP="008510FE">
            <w:pPr>
              <w:jc w:val="center"/>
              <w:rPr>
                <w:rFonts w:ascii="GHEA Grapalat" w:hAnsi="GHEA Grapalat"/>
                <w:sz w:val="20"/>
                <w:lang w:val="pt-BR"/>
              </w:rPr>
            </w:pPr>
          </w:p>
          <w:p w14:paraId="0A61D7B7" w14:textId="77777777" w:rsidR="008510FE" w:rsidRPr="00A71D81" w:rsidRDefault="008510FE" w:rsidP="008510FE">
            <w:pPr>
              <w:jc w:val="center"/>
              <w:rPr>
                <w:rFonts w:ascii="GHEA Grapalat" w:hAnsi="GHEA Grapalat"/>
                <w:sz w:val="20"/>
                <w:lang w:val="pt-BR"/>
              </w:rPr>
            </w:pPr>
          </w:p>
          <w:p w14:paraId="4084CC0C" w14:textId="669D3795"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90</w:t>
            </w:r>
            <w:r w:rsidRPr="00A71D81">
              <w:rPr>
                <w:rFonts w:ascii="GHEA Grapalat" w:hAnsi="GHEA Grapalat"/>
                <w:sz w:val="20"/>
                <w:lang w:val="pt-BR"/>
              </w:rPr>
              <w:t xml:space="preserve"> %</w:t>
            </w:r>
          </w:p>
        </w:tc>
        <w:tc>
          <w:tcPr>
            <w:tcW w:w="591" w:type="dxa"/>
          </w:tcPr>
          <w:p w14:paraId="386A407F" w14:textId="77777777" w:rsidR="008510FE" w:rsidRPr="00A71D81" w:rsidRDefault="008510FE" w:rsidP="008510FE">
            <w:pPr>
              <w:jc w:val="center"/>
              <w:rPr>
                <w:rFonts w:ascii="GHEA Grapalat" w:hAnsi="GHEA Grapalat"/>
                <w:sz w:val="20"/>
                <w:lang w:val="pt-BR"/>
              </w:rPr>
            </w:pPr>
          </w:p>
          <w:p w14:paraId="5F391B28" w14:textId="77777777" w:rsidR="008510FE" w:rsidRPr="00A71D81" w:rsidRDefault="008510FE" w:rsidP="008510FE">
            <w:pPr>
              <w:jc w:val="center"/>
              <w:rPr>
                <w:rFonts w:ascii="GHEA Grapalat" w:hAnsi="GHEA Grapalat"/>
                <w:sz w:val="20"/>
                <w:lang w:val="pt-BR"/>
              </w:rPr>
            </w:pPr>
          </w:p>
          <w:p w14:paraId="4194B8C2" w14:textId="2CD3B143"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100</w:t>
            </w:r>
            <w:r w:rsidRPr="00A71D81">
              <w:rPr>
                <w:rFonts w:ascii="GHEA Grapalat" w:hAnsi="GHEA Grapalat"/>
                <w:sz w:val="20"/>
                <w:lang w:val="pt-BR"/>
              </w:rPr>
              <w:t xml:space="preserve"> %</w:t>
            </w:r>
          </w:p>
        </w:tc>
        <w:tc>
          <w:tcPr>
            <w:tcW w:w="1879" w:type="dxa"/>
          </w:tcPr>
          <w:p w14:paraId="5044281D" w14:textId="77777777" w:rsidR="008510FE" w:rsidRPr="00A71D81" w:rsidRDefault="008510FE" w:rsidP="008510FE">
            <w:pPr>
              <w:jc w:val="center"/>
              <w:rPr>
                <w:rFonts w:ascii="GHEA Grapalat" w:hAnsi="GHEA Grapalat"/>
                <w:sz w:val="20"/>
                <w:lang w:val="pt-BR"/>
              </w:rPr>
            </w:pPr>
          </w:p>
          <w:p w14:paraId="61C3B308" w14:textId="77777777" w:rsidR="008510FE" w:rsidRPr="00A71D81" w:rsidRDefault="008510FE" w:rsidP="008510FE">
            <w:pPr>
              <w:jc w:val="center"/>
              <w:rPr>
                <w:rFonts w:ascii="GHEA Grapalat" w:hAnsi="GHEA Grapalat"/>
                <w:sz w:val="20"/>
                <w:lang w:val="pt-BR"/>
              </w:rPr>
            </w:pPr>
          </w:p>
          <w:p w14:paraId="0180C080" w14:textId="2BB81339" w:rsidR="008510FE" w:rsidRPr="0078416E" w:rsidRDefault="008510FE" w:rsidP="008510FE">
            <w:pPr>
              <w:jc w:val="center"/>
              <w:rPr>
                <w:rFonts w:ascii="GHEA Grapalat" w:hAnsi="GHEA Grapalat"/>
                <w:sz w:val="16"/>
                <w:szCs w:val="16"/>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66D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7609295" w14:textId="77777777" w:rsidR="00AB16FD" w:rsidRPr="00A82235" w:rsidRDefault="00E456FF" w:rsidP="00AB16FD">
      <w:pPr>
        <w:ind w:firstLine="567"/>
        <w:jc w:val="right"/>
        <w:rPr>
          <w:rFonts w:ascii="GHEA Grapalat" w:hAnsi="GHEA Grapalat" w:cs="Arial"/>
          <w:b/>
          <w:lang w:val="hy-AM"/>
        </w:rPr>
      </w:pPr>
      <w:r w:rsidRPr="005E1F72">
        <w:rPr>
          <w:rFonts w:ascii="GHEA Grapalat" w:hAnsi="GHEA Grapalat" w:cs="Sylfaen"/>
          <w:i/>
          <w:sz w:val="20"/>
          <w:lang w:val="pt-BR"/>
        </w:rPr>
        <w:t xml:space="preserve">                      </w:t>
      </w:r>
      <w:r w:rsidR="00AB16FD" w:rsidRPr="00A82235">
        <w:rPr>
          <w:rFonts w:ascii="GHEA Grapalat" w:hAnsi="GHEA Grapalat"/>
          <w:i/>
          <w:lang w:val="hy-AM"/>
        </w:rPr>
        <w:t>ԴՀԿՍԼՀՈԱԿ-</w:t>
      </w:r>
      <w:r w:rsidR="00AB16FD" w:rsidRPr="00A82235">
        <w:rPr>
          <w:rFonts w:ascii="GHEA Grapalat" w:hAnsi="GHEA Grapalat"/>
          <w:i/>
          <w:lang w:val="af-ZA"/>
        </w:rPr>
        <w:t>ԳՀԱՊՁԲ</w:t>
      </w:r>
      <w:r w:rsidR="00AB16FD" w:rsidRPr="00A82235">
        <w:rPr>
          <w:rFonts w:ascii="GHEA Grapalat" w:hAnsi="GHEA Grapalat"/>
          <w:i/>
          <w:lang w:val="hy-AM"/>
        </w:rPr>
        <w:t xml:space="preserve">-26/2 </w:t>
      </w:r>
      <w:r w:rsidR="00AB16FD" w:rsidRPr="00A82235">
        <w:rPr>
          <w:rFonts w:ascii="GHEA Grapalat" w:hAnsi="GHEA Grapalat" w:cs="Sylfaen"/>
          <w:b/>
          <w:lang w:val="hy-AM"/>
        </w:rPr>
        <w:t>ծածկագրով</w:t>
      </w:r>
    </w:p>
    <w:p w14:paraId="057324BA" w14:textId="634FA1C2"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2C345CE" w:rsidR="00E456FF" w:rsidRDefault="00AB16FD" w:rsidP="00E456FF">
      <w:pPr>
        <w:jc w:val="both"/>
        <w:rPr>
          <w:rFonts w:ascii="GHEA Grapalat" w:hAnsi="GHEA Grapalat" w:cs="Sylfaen"/>
          <w:sz w:val="20"/>
          <w:szCs w:val="20"/>
          <w:lang w:val="es-ES"/>
        </w:rPr>
      </w:pPr>
      <w:r w:rsidRPr="005E1F72">
        <w:rPr>
          <w:rFonts w:ascii="GHEA Grapalat" w:hAnsi="GHEA Grapalat" w:cs="Sylfaen"/>
          <w:i/>
          <w:sz w:val="20"/>
          <w:lang w:val="pt-BR"/>
        </w:rPr>
        <w:t xml:space="preserve">                      </w:t>
      </w:r>
      <w:r w:rsidRPr="00A82235">
        <w:rPr>
          <w:rFonts w:ascii="GHEA Grapalat" w:hAnsi="GHEA Grapalat"/>
          <w:i/>
          <w:lang w:val="hy-AM"/>
        </w:rPr>
        <w:t>ԴՀԿՍԼՀՈԱԿ-</w:t>
      </w:r>
      <w:r w:rsidRPr="00A82235">
        <w:rPr>
          <w:rFonts w:ascii="GHEA Grapalat" w:hAnsi="GHEA Grapalat"/>
          <w:i/>
          <w:lang w:val="af-ZA"/>
        </w:rPr>
        <w:t>ԳՀԱՊՁԲ</w:t>
      </w:r>
      <w:r w:rsidRPr="00A82235">
        <w:rPr>
          <w:rFonts w:ascii="GHEA Grapalat" w:hAnsi="GHEA Grapalat"/>
          <w:i/>
          <w:lang w:val="hy-AM"/>
        </w:rPr>
        <w:t xml:space="preserve">-26/2 </w:t>
      </w:r>
      <w:bookmarkStart w:id="13" w:name="_GoBack"/>
      <w:bookmarkEnd w:id="13"/>
      <w:r w:rsidR="00E456FF" w:rsidRPr="005E1F72">
        <w:rPr>
          <w:rFonts w:ascii="GHEA Grapalat" w:hAnsi="GHEA Grapalat" w:cs="Sylfaen"/>
          <w:sz w:val="20"/>
          <w:szCs w:val="20"/>
          <w:lang w:val="es-ES"/>
        </w:rPr>
        <w:t xml:space="preserve">ծածկագրով </w:t>
      </w:r>
      <w:r w:rsidR="00E456FF">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38B14" w14:textId="77777777" w:rsidR="00C3403C" w:rsidRDefault="00C3403C">
      <w:r>
        <w:separator/>
      </w:r>
    </w:p>
  </w:endnote>
  <w:endnote w:type="continuationSeparator" w:id="0">
    <w:p w14:paraId="1F261297" w14:textId="77777777" w:rsidR="00C3403C" w:rsidRDefault="00C3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41DFF" w14:textId="77777777" w:rsidR="00C3403C" w:rsidRDefault="00C3403C">
      <w:r>
        <w:separator/>
      </w:r>
    </w:p>
  </w:footnote>
  <w:footnote w:type="continuationSeparator" w:id="0">
    <w:p w14:paraId="2236A9B6" w14:textId="77777777" w:rsidR="00C3403C" w:rsidRDefault="00C3403C">
      <w:r>
        <w:continuationSeparator/>
      </w:r>
    </w:p>
  </w:footnote>
  <w:footnote w:id="1">
    <w:p w14:paraId="4D55CF5B" w14:textId="77777777" w:rsidR="00C85D76" w:rsidRPr="006265F4" w:rsidRDefault="00C85D76" w:rsidP="002F622A">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7000A867" w14:textId="77777777" w:rsidR="00C85D76" w:rsidRPr="00D45BA2" w:rsidRDefault="00C85D76" w:rsidP="002F622A">
      <w:pPr>
        <w:pStyle w:val="FootnoteText"/>
        <w:rPr>
          <w:lang w:val="en-US"/>
        </w:rPr>
      </w:pPr>
    </w:p>
  </w:footnote>
  <w:footnote w:id="2">
    <w:p w14:paraId="25D7C28F" w14:textId="77777777" w:rsidR="00C85D76" w:rsidRPr="006D2E03" w:rsidRDefault="00C85D7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C85D76" w:rsidRPr="008C7473" w:rsidRDefault="00C85D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C85D76" w:rsidRPr="008C7473" w:rsidRDefault="00C85D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C85D76" w:rsidRPr="008C7473" w:rsidRDefault="00C85D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85D76" w:rsidRPr="008C7473" w:rsidRDefault="00C85D7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C85D76" w:rsidRPr="00AE74A0" w:rsidRDefault="00C85D7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85D76" w:rsidRPr="006265F4" w:rsidRDefault="00C85D7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85D76" w:rsidRPr="006265F4" w:rsidRDefault="00C85D7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85D76" w:rsidRPr="006265F4" w:rsidRDefault="00C85D7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85D76" w:rsidRPr="00D45BA2" w:rsidRDefault="00C85D76">
      <w:pPr>
        <w:pStyle w:val="FootnoteText"/>
      </w:pPr>
    </w:p>
  </w:footnote>
  <w:footnote w:id="4">
    <w:p w14:paraId="5BDAD4EB" w14:textId="2D2151B3" w:rsidR="00C85D76" w:rsidRPr="006265F4" w:rsidRDefault="00C85D76"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85D76" w:rsidRPr="006265F4" w:rsidRDefault="00C85D76"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85D76" w:rsidRPr="00D45BA2" w:rsidRDefault="00C85D76"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85D76" w:rsidRPr="006F2A6C" w:rsidRDefault="00C85D7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85D76" w:rsidRPr="00D45BA2" w:rsidRDefault="00C85D7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85D76" w:rsidRPr="008A2E7F" w:rsidRDefault="00C85D7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85D76" w:rsidRPr="00D45BA2" w:rsidRDefault="00C85D76">
      <w:pPr>
        <w:pStyle w:val="FootnoteText"/>
        <w:rPr>
          <w:lang w:val="hy-AM"/>
        </w:rPr>
      </w:pPr>
    </w:p>
  </w:footnote>
  <w:footnote w:id="8">
    <w:p w14:paraId="7C583B5B" w14:textId="3604386F" w:rsidR="00C85D76" w:rsidRPr="004F5893" w:rsidRDefault="00C85D7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C85D76" w:rsidRPr="004F5893" w:rsidRDefault="00C85D76"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C85D76" w:rsidRPr="0028748F" w:rsidRDefault="00C85D76">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1">
    <w:p w14:paraId="4BBBCD3C" w14:textId="43E7C133" w:rsidR="00C85D76" w:rsidRPr="001258CE" w:rsidRDefault="00C85D7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45C99E3" w14:textId="77777777" w:rsidR="00C85D76" w:rsidRPr="000B7538" w:rsidRDefault="00C85D7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85D76" w:rsidRPr="000B7538" w:rsidRDefault="00C85D7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85D76" w:rsidRPr="000B7538" w:rsidRDefault="00C85D7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85D76" w:rsidRPr="006F2A6C" w:rsidRDefault="00C85D7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C85D76" w:rsidRPr="00084034" w:rsidRDefault="00C85D7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85D76" w:rsidRPr="00084034" w:rsidRDefault="00C85D76">
      <w:pPr>
        <w:pStyle w:val="FootnoteText"/>
        <w:rPr>
          <w:rFonts w:asciiTheme="minorHAnsi" w:hAnsiTheme="minorHAnsi"/>
          <w:lang w:val="hy-AM"/>
        </w:rPr>
      </w:pPr>
    </w:p>
  </w:footnote>
  <w:footnote w:id="14">
    <w:p w14:paraId="422AF998" w14:textId="0DB20754" w:rsidR="00C85D76" w:rsidRPr="00FD4E69" w:rsidRDefault="00C85D7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C85D76" w:rsidRPr="00FD4E69" w:rsidRDefault="00C85D7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C85D76" w:rsidRPr="000B7538" w:rsidRDefault="00C85D7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85D76" w:rsidRPr="000B7538" w:rsidRDefault="00C85D7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85D76" w:rsidRPr="00523B4A" w:rsidRDefault="00C85D76">
      <w:pPr>
        <w:pStyle w:val="FootnoteText"/>
        <w:rPr>
          <w:rFonts w:asciiTheme="minorHAnsi" w:hAnsiTheme="minorHAnsi"/>
        </w:rPr>
      </w:pPr>
    </w:p>
  </w:footnote>
  <w:footnote w:id="17">
    <w:p w14:paraId="18B31D9B" w14:textId="41260695" w:rsidR="00C85D76" w:rsidRPr="00002A8F" w:rsidRDefault="00C85D7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C85D76" w:rsidRPr="004E599D" w:rsidRDefault="00C85D7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C85D76" w:rsidRPr="004E599D" w:rsidRDefault="00C85D7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C85D76" w:rsidRPr="006265F4" w:rsidRDefault="00C85D7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85D76" w:rsidRPr="00416526" w:rsidRDefault="00C85D7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CAC96EA" w14:textId="77777777" w:rsidR="00C85D76" w:rsidRPr="00E34F95" w:rsidRDefault="00C85D7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C2"/>
    <w:rsid w:val="000604CF"/>
    <w:rsid w:val="00060FB1"/>
    <w:rsid w:val="0006107F"/>
    <w:rsid w:val="0006220B"/>
    <w:rsid w:val="0006311D"/>
    <w:rsid w:val="00065C3B"/>
    <w:rsid w:val="00066403"/>
    <w:rsid w:val="000677B2"/>
    <w:rsid w:val="000704B9"/>
    <w:rsid w:val="00070931"/>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7E"/>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D6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6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813"/>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459"/>
    <w:rsid w:val="002F2B23"/>
    <w:rsid w:val="002F2C5F"/>
    <w:rsid w:val="002F2CE0"/>
    <w:rsid w:val="002F35FE"/>
    <w:rsid w:val="002F3B63"/>
    <w:rsid w:val="002F6164"/>
    <w:rsid w:val="002F622A"/>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19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51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F7"/>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39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DB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53"/>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E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1B70"/>
    <w:rsid w:val="005D26DF"/>
    <w:rsid w:val="005D2EDB"/>
    <w:rsid w:val="005D3340"/>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083"/>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4FE9"/>
    <w:rsid w:val="008258A1"/>
    <w:rsid w:val="00826193"/>
    <w:rsid w:val="008264EB"/>
    <w:rsid w:val="00830036"/>
    <w:rsid w:val="00830B85"/>
    <w:rsid w:val="00831C52"/>
    <w:rsid w:val="00831DC3"/>
    <w:rsid w:val="008326D8"/>
    <w:rsid w:val="0083296C"/>
    <w:rsid w:val="0083475E"/>
    <w:rsid w:val="008348C6"/>
    <w:rsid w:val="00834CD0"/>
    <w:rsid w:val="00834D52"/>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0FE"/>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D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444"/>
    <w:rsid w:val="008F2B76"/>
    <w:rsid w:val="008F527F"/>
    <w:rsid w:val="008F53BC"/>
    <w:rsid w:val="008F6B74"/>
    <w:rsid w:val="009003D5"/>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1F"/>
    <w:rsid w:val="00A74B2F"/>
    <w:rsid w:val="00A74D0E"/>
    <w:rsid w:val="00A76200"/>
    <w:rsid w:val="00A76C15"/>
    <w:rsid w:val="00A779D8"/>
    <w:rsid w:val="00A80088"/>
    <w:rsid w:val="00A8134C"/>
    <w:rsid w:val="00A81620"/>
    <w:rsid w:val="00A81DD5"/>
    <w:rsid w:val="00A8223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6FD"/>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51"/>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71"/>
    <w:rsid w:val="00B73AB8"/>
    <w:rsid w:val="00B73DE0"/>
    <w:rsid w:val="00B744DC"/>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4F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03C"/>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D76"/>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869"/>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99C"/>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D1"/>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6F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1">
    <w:name w:val="Normal+1"/>
    <w:basedOn w:val="Normal"/>
    <w:next w:val="Normal"/>
    <w:rsid w:val="00E7299C"/>
    <w:pPr>
      <w:autoSpaceDE w:val="0"/>
      <w:autoSpaceDN w:val="0"/>
      <w:adjustRightInd w:val="0"/>
    </w:pPr>
    <w:rPr>
      <w:rFonts w:ascii="GHEA Mariam" w:hAnsi="GHEA Mari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ham-kom-sp-lus@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DE62-94CC-4B31-B955-00D9F908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87</Pages>
  <Words>24626</Words>
  <Characters>140370</Characters>
  <Application>Microsoft Office Word</Application>
  <DocSecurity>0</DocSecurity>
  <Lines>1169</Lines>
  <Paragraphs>329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164667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2026-01-21T12:08:00Z</dcterms:created>
  <dcterms:modified xsi:type="dcterms:W3CDTF">2026-01-22T12:12:00Z</dcterms:modified>
</cp:coreProperties>
</file>