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C3" w:rsidRDefault="008E08C3" w:rsidP="008E08C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8E08C3" w:rsidRDefault="008E08C3" w:rsidP="008E08C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6 </w:t>
      </w:r>
    </w:p>
    <w:p w:rsidR="008E08C3" w:rsidRDefault="008E08C3" w:rsidP="008E08C3">
      <w:pPr>
        <w:pStyle w:val="BodyTextIndent"/>
        <w:jc w:val="right"/>
        <w:rPr>
          <w:rFonts w:ascii="GHEA Grapalat" w:hAnsi="GHEA Grapalat"/>
          <w:lang w:val="af-ZA"/>
        </w:rPr>
      </w:pPr>
    </w:p>
    <w:p w:rsidR="008E08C3" w:rsidRDefault="008E08C3" w:rsidP="008E08C3">
      <w:pPr>
        <w:pStyle w:val="BodyTextIndent"/>
        <w:jc w:val="right"/>
        <w:rPr>
          <w:rFonts w:ascii="GHEA Grapalat" w:hAnsi="GHEA Grapalat"/>
          <w:lang w:val="af-ZA"/>
        </w:rPr>
      </w:pPr>
    </w:p>
    <w:p w:rsidR="008E08C3" w:rsidRDefault="008E08C3" w:rsidP="008E08C3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8E08C3" w:rsidRPr="00335F28" w:rsidRDefault="008E08C3" w:rsidP="008E08C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E08C3" w:rsidRPr="00335F28" w:rsidRDefault="008E08C3" w:rsidP="008E08C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E08C3" w:rsidRPr="00335F28" w:rsidRDefault="008E08C3" w:rsidP="008E08C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8E08C3" w:rsidRPr="000D0C32" w:rsidRDefault="008E08C3" w:rsidP="008E08C3">
      <w:pPr>
        <w:jc w:val="both"/>
        <w:rPr>
          <w:rFonts w:ascii="GHEA Grapalat" w:hAnsi="GHEA Grapalat"/>
          <w:sz w:val="20"/>
          <w:lang w:val="af-ZA"/>
        </w:rPr>
      </w:pPr>
    </w:p>
    <w:p w:rsidR="008E08C3" w:rsidRDefault="008E08C3" w:rsidP="008E08C3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8E08C3" w:rsidRPr="00070465" w:rsidRDefault="008E08C3" w:rsidP="008E08C3">
      <w:pPr>
        <w:pStyle w:val="Heading3"/>
        <w:spacing w:line="480" w:lineRule="auto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070465">
        <w:rPr>
          <w:rFonts w:ascii="GHEA Grapalat" w:hAnsi="GHEA Grapalat"/>
          <w:b w:val="0"/>
          <w:sz w:val="20"/>
          <w:lang w:val="af-ZA"/>
        </w:rPr>
        <w:t>ՖԿՍՊԻ_ԳՀԱՊՁԲ 18/1</w:t>
      </w:r>
    </w:p>
    <w:p w:rsidR="008E08C3" w:rsidRDefault="008E08C3" w:rsidP="008E08C3">
      <w:pPr>
        <w:spacing w:line="48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70465">
        <w:rPr>
          <w:rFonts w:ascii="GHEA Grapalat" w:hAnsi="GHEA Grapalat"/>
          <w:sz w:val="20"/>
          <w:lang w:val="af-ZA"/>
        </w:rPr>
        <w:t>Հայաստանի ֆիզիկական կուլտուրոյի և սպորտի պետական ինստիտուտ հիմնադրամ</w:t>
      </w:r>
      <w:r>
        <w:rPr>
          <w:rFonts w:ascii="GHEA Grapalat" w:hAnsi="GHEA Grapalat" w:cs="Sylfaen"/>
          <w:sz w:val="20"/>
          <w:lang w:val="af-ZA"/>
        </w:rPr>
        <w:t>ը</w:t>
      </w:r>
      <w:r w:rsidRPr="0007046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ռեգուլյար բենզինի 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 w:rsidRPr="00070465">
        <w:rPr>
          <w:rFonts w:ascii="GHEA Grapalat" w:hAnsi="GHEA Grapalat"/>
          <w:sz w:val="20"/>
          <w:lang w:val="af-ZA"/>
        </w:rPr>
        <w:t>ՖԿՍՊԻ_ԳՀԱՊՁԲ 18/1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481"/>
      </w:tblGrid>
      <w:tr w:rsidR="008E08C3" w:rsidRPr="00EE3448" w:rsidTr="0027373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E08C3" w:rsidRPr="000D0C32" w:rsidRDefault="008E08C3" w:rsidP="002737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E08C3" w:rsidRPr="00EE3448" w:rsidTr="0027373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բենզին ռեգուլյար</w:t>
            </w:r>
          </w:p>
        </w:tc>
        <w:tc>
          <w:tcPr>
            <w:tcW w:w="2713" w:type="dxa"/>
            <w:shd w:val="clear" w:color="auto" w:fill="auto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E08C3" w:rsidRPr="000D0C32" w:rsidRDefault="008E08C3" w:rsidP="002737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E08C3" w:rsidRPr="000D0C32" w:rsidRDefault="008E08C3" w:rsidP="002737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E08C3" w:rsidRPr="003E3B06" w:rsidRDefault="008E08C3" w:rsidP="00273735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E3B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3E3B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E3B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E3B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8E08C3" w:rsidRPr="00070465" w:rsidRDefault="008E08C3" w:rsidP="0027373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70465">
              <w:rPr>
                <w:rFonts w:ascii="GHEA Grapalat" w:hAnsi="GHEA Grapalat"/>
                <w:sz w:val="16"/>
                <w:szCs w:val="16"/>
                <w:lang w:val="af-ZA"/>
              </w:rPr>
              <w:t>Համաձայն ՀՀ Ֆին.նախ.եզրակացության</w:t>
            </w:r>
            <w:r w:rsidR="00EE3448">
              <w:rPr>
                <w:rFonts w:ascii="GHEA Grapalat" w:hAnsi="GHEA Grapalat"/>
                <w:sz w:val="16"/>
                <w:szCs w:val="16"/>
                <w:lang w:val="af-ZA"/>
              </w:rPr>
              <w:t>՝</w:t>
            </w:r>
            <w:r w:rsidRPr="00070465">
              <w:rPr>
                <w:rFonts w:ascii="GHEA Grapalat" w:hAnsi="GHEA Grapalat"/>
                <w:sz w:val="16"/>
                <w:szCs w:val="16"/>
                <w:lang w:val="af-ZA"/>
              </w:rPr>
              <w:t xml:space="preserve"> «Գնումների մասին»ՀՀ օրենքի 13-րդ հոդվածի 1-ին մասի պահանջները՝այն է տեխնիկական բնութագիր-գնման ժամանակացույցում մատակարարման ժամկետներ</w:t>
            </w:r>
            <w:r w:rsidR="00EE3448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070465">
              <w:rPr>
                <w:rFonts w:ascii="GHEA Grapalat" w:hAnsi="GHEA Grapalat"/>
                <w:sz w:val="16"/>
                <w:szCs w:val="16"/>
                <w:lang w:val="af-ZA"/>
              </w:rPr>
              <w:t>սահմանված չեն</w:t>
            </w:r>
          </w:p>
        </w:tc>
      </w:tr>
      <w:tr w:rsidR="008E08C3" w:rsidRPr="000D0C32" w:rsidTr="0027373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E08C3" w:rsidRPr="000D0C32" w:rsidRDefault="008E08C3" w:rsidP="002737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E08C3" w:rsidRDefault="008E08C3" w:rsidP="008E08C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E08C3" w:rsidRDefault="008E08C3" w:rsidP="008E08C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8E08C3" w:rsidRDefault="008E08C3" w:rsidP="008E08C3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8E08C3" w:rsidRPr="00A7446E" w:rsidRDefault="008E08C3" w:rsidP="008E08C3">
      <w:pPr>
        <w:jc w:val="both"/>
        <w:rPr>
          <w:rFonts w:ascii="GHEA Grapalat" w:hAnsi="GHEA Grapalat" w:cs="Sylfaen"/>
          <w:sz w:val="20"/>
          <w:lang w:val="af-ZA"/>
        </w:rPr>
      </w:pPr>
      <w:r w:rsidRPr="00070465">
        <w:rPr>
          <w:rFonts w:ascii="GHEA Grapalat" w:hAnsi="GHEA Grapalat"/>
          <w:sz w:val="20"/>
          <w:lang w:val="af-ZA"/>
        </w:rPr>
        <w:t>ՖԿՍՊԻ_ԳՀԱՊՁԲ 18/1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  <w:t>Արմինե Գրիգորյանին:</w:t>
      </w:r>
    </w:p>
    <w:p w:rsidR="008E08C3" w:rsidRPr="00A7446E" w:rsidRDefault="008E08C3" w:rsidP="008E08C3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8E08C3" w:rsidRDefault="008E08C3" w:rsidP="008E08C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E08C3" w:rsidRPr="00EA309E" w:rsidRDefault="008E08C3" w:rsidP="008E08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010554153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E08C3" w:rsidRPr="00EA309E" w:rsidRDefault="008E08C3" w:rsidP="008E08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070465">
        <w:rPr>
          <w:rFonts w:ascii="GHEA Grapalat" w:hAnsi="GHEA Grapalat"/>
          <w:b/>
          <w:i/>
          <w:sz w:val="18"/>
          <w:szCs w:val="18"/>
          <w:u w:val="single"/>
          <w:lang w:val="af-ZA"/>
        </w:rPr>
        <w:t>accountant@asipc.am</w:t>
      </w:r>
      <w:r w:rsidRPr="00EA309E">
        <w:rPr>
          <w:rFonts w:ascii="GHEA Grapalat" w:hAnsi="GHEA Grapalat" w:cs="Arial Armenian"/>
          <w:sz w:val="20"/>
          <w:lang w:val="af-ZA"/>
        </w:rPr>
        <w:t xml:space="preserve"> ։</w:t>
      </w:r>
    </w:p>
    <w:p w:rsidR="008E08C3" w:rsidRPr="00960651" w:rsidRDefault="008E08C3" w:rsidP="008E08C3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8E08C3" w:rsidRPr="00070465" w:rsidRDefault="008E08C3" w:rsidP="008E08C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i w:val="0"/>
          <w:sz w:val="18"/>
          <w:szCs w:val="18"/>
          <w:lang w:val="af-ZA"/>
        </w:rPr>
        <w:t xml:space="preserve">   </w:t>
      </w:r>
      <w:r w:rsidRPr="00070465">
        <w:rPr>
          <w:rFonts w:ascii="Calibri" w:hAnsi="Calibri"/>
          <w:b w:val="0"/>
          <w:i w:val="0"/>
          <w:u w:val="none"/>
          <w:lang w:val="af-ZA"/>
        </w:rPr>
        <w:t>«</w:t>
      </w:r>
      <w:r w:rsidRPr="00070465">
        <w:rPr>
          <w:rFonts w:ascii="GHEA Grapalat" w:hAnsi="GHEA Grapalat"/>
          <w:b w:val="0"/>
          <w:i w:val="0"/>
          <w:u w:val="none"/>
          <w:lang w:val="af-ZA"/>
        </w:rPr>
        <w:t>Հայաստանի ֆիզիկական կուլտուր</w:t>
      </w:r>
      <w:r>
        <w:rPr>
          <w:rFonts w:ascii="GHEA Grapalat" w:hAnsi="GHEA Grapalat"/>
          <w:b w:val="0"/>
          <w:i w:val="0"/>
          <w:u w:val="none"/>
          <w:lang w:val="af-ZA"/>
        </w:rPr>
        <w:t>ա</w:t>
      </w:r>
      <w:r w:rsidRPr="00070465">
        <w:rPr>
          <w:rFonts w:ascii="GHEA Grapalat" w:hAnsi="GHEA Grapalat"/>
          <w:b w:val="0"/>
          <w:i w:val="0"/>
          <w:u w:val="none"/>
          <w:lang w:val="af-ZA"/>
        </w:rPr>
        <w:t>յի և սպորտի պետական ինստիտուտ</w:t>
      </w:r>
      <w:r w:rsidRPr="00070465">
        <w:rPr>
          <w:rFonts w:ascii="Calibri" w:hAnsi="Calibri"/>
          <w:b w:val="0"/>
          <w:i w:val="0"/>
          <w:u w:val="none"/>
          <w:lang w:val="af-ZA"/>
        </w:rPr>
        <w:t>»</w:t>
      </w:r>
      <w:r w:rsidRPr="00070465">
        <w:rPr>
          <w:rFonts w:ascii="GHEA Grapalat" w:hAnsi="GHEA Grapalat"/>
          <w:b w:val="0"/>
          <w:i w:val="0"/>
          <w:u w:val="none"/>
          <w:lang w:val="af-ZA"/>
        </w:rPr>
        <w:t xml:space="preserve"> հիմնադրամ</w:t>
      </w:r>
    </w:p>
    <w:p w:rsidR="00893EDB" w:rsidRPr="008E08C3" w:rsidRDefault="00893EDB">
      <w:pPr>
        <w:rPr>
          <w:lang w:val="es-ES"/>
        </w:rPr>
      </w:pPr>
    </w:p>
    <w:sectPr w:rsidR="00893EDB" w:rsidRPr="008E08C3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C8" w:rsidRDefault="00ED35C8" w:rsidP="00EF634E">
      <w:r>
        <w:separator/>
      </w:r>
    </w:p>
  </w:endnote>
  <w:endnote w:type="continuationSeparator" w:id="0">
    <w:p w:rsidR="00ED35C8" w:rsidRDefault="00ED35C8" w:rsidP="00EF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F634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08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D35C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D35C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C8" w:rsidRDefault="00ED35C8" w:rsidP="00EF634E">
      <w:r>
        <w:separator/>
      </w:r>
    </w:p>
  </w:footnote>
  <w:footnote w:type="continuationSeparator" w:id="0">
    <w:p w:rsidR="00ED35C8" w:rsidRDefault="00ED35C8" w:rsidP="00EF6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C3"/>
    <w:rsid w:val="00893EDB"/>
    <w:rsid w:val="008E08C3"/>
    <w:rsid w:val="00ED35C8"/>
    <w:rsid w:val="00EE3448"/>
    <w:rsid w:val="00E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C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E08C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E08C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E08C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E08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E08C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E08C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E08C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E08C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E08C3"/>
  </w:style>
  <w:style w:type="paragraph" w:styleId="Footer">
    <w:name w:val="footer"/>
    <w:basedOn w:val="Normal"/>
    <w:link w:val="FooterChar"/>
    <w:rsid w:val="008E08C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E08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4</cp:revision>
  <dcterms:created xsi:type="dcterms:W3CDTF">2018-04-06T07:55:00Z</dcterms:created>
  <dcterms:modified xsi:type="dcterms:W3CDTF">2018-04-06T08:06:00Z</dcterms:modified>
</cp:coreProperties>
</file>