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C6165E">
      <w:pPr>
        <w:pStyle w:val="BodyTextIndent"/>
        <w:widowControl w:val="0"/>
        <w:spacing w:line="276"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C6165E">
      <w:pPr>
        <w:pStyle w:val="BodyTextIndent"/>
        <w:widowControl w:val="0"/>
        <w:spacing w:line="276"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245A4B" w:rsidRDefault="00642EFE" w:rsidP="00C6165E">
      <w:pPr>
        <w:pStyle w:val="BodyTextIndent"/>
        <w:widowControl w:val="0"/>
        <w:spacing w:line="276" w:lineRule="auto"/>
        <w:ind w:firstLine="0"/>
        <w:jc w:val="center"/>
        <w:rPr>
          <w:rFonts w:ascii="GHEA Grapalat" w:hAnsi="GHEA Grapalat"/>
          <w:i w:val="0"/>
          <w:sz w:val="10"/>
          <w:szCs w:val="10"/>
        </w:rPr>
      </w:pPr>
    </w:p>
    <w:p w:rsidR="0091042F" w:rsidRDefault="00642EFE" w:rsidP="00C6165E">
      <w:pPr>
        <w:pStyle w:val="BodyTextIndent"/>
        <w:widowControl w:val="0"/>
        <w:spacing w:line="276"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5950E1">
        <w:rPr>
          <w:rFonts w:ascii="GHEA Grapalat" w:hAnsi="GHEA Grapalat"/>
          <w:i w:val="0"/>
          <w:sz w:val="24"/>
          <w:szCs w:val="24"/>
        </w:rPr>
        <w:t xml:space="preserve">                                     </w:t>
      </w:r>
      <w:r w:rsidRPr="009044F1">
        <w:rPr>
          <w:rFonts w:ascii="GHEA Grapalat" w:hAnsi="GHEA Grapalat"/>
          <w:i w:val="0"/>
          <w:sz w:val="24"/>
          <w:szCs w:val="24"/>
        </w:rPr>
        <w:t xml:space="preserve">от </w:t>
      </w:r>
      <w:r w:rsidR="005950E1">
        <w:rPr>
          <w:rFonts w:ascii="GHEA Grapalat" w:hAnsi="GHEA Grapalat"/>
          <w:i w:val="0"/>
          <w:sz w:val="24"/>
          <w:szCs w:val="24"/>
        </w:rPr>
        <w:t>13</w:t>
      </w:r>
      <w:r w:rsidR="00595B3C" w:rsidRPr="00595B3C">
        <w:rPr>
          <w:rFonts w:ascii="GHEA Grapalat" w:hAnsi="GHEA Grapalat"/>
          <w:i w:val="0"/>
          <w:sz w:val="24"/>
          <w:szCs w:val="24"/>
        </w:rPr>
        <w:t xml:space="preserve"> июля</w:t>
      </w:r>
      <w:r w:rsidRPr="009044F1">
        <w:rPr>
          <w:rFonts w:ascii="GHEA Grapalat" w:hAnsi="GHEA Grapalat"/>
          <w:i w:val="0"/>
          <w:sz w:val="24"/>
          <w:szCs w:val="24"/>
        </w:rPr>
        <w:t xml:space="preserve"> </w:t>
      </w:r>
      <w:r w:rsidR="00595B3C" w:rsidRPr="00595B3C">
        <w:rPr>
          <w:rFonts w:ascii="GHEA Grapalat" w:hAnsi="GHEA Grapalat"/>
          <w:i w:val="0"/>
          <w:sz w:val="24"/>
          <w:szCs w:val="24"/>
        </w:rPr>
        <w:t>2022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595B3C">
        <w:rPr>
          <w:rFonts w:ascii="GHEA Grapalat" w:hAnsi="GHEA Grapalat"/>
          <w:i w:val="0"/>
          <w:sz w:val="24"/>
          <w:szCs w:val="24"/>
          <w:lang w:val="en-US"/>
        </w:rPr>
        <w:t>N</w:t>
      </w:r>
      <w:r w:rsidR="00595B3C" w:rsidRPr="00595B3C">
        <w:rPr>
          <w:rFonts w:ascii="GHEA Grapalat" w:hAnsi="GHEA Grapalat"/>
          <w:i w:val="0"/>
          <w:sz w:val="24"/>
          <w:szCs w:val="24"/>
        </w:rPr>
        <w:t xml:space="preserve"> 1</w:t>
      </w:r>
      <w:r w:rsidRPr="009044F1">
        <w:rPr>
          <w:rFonts w:ascii="GHEA Grapalat" w:hAnsi="GHEA Grapalat"/>
          <w:i w:val="0"/>
          <w:sz w:val="24"/>
          <w:szCs w:val="24"/>
        </w:rPr>
        <w:t xml:space="preserve"> </w:t>
      </w:r>
    </w:p>
    <w:p w:rsidR="005950E1" w:rsidRPr="00245A4B" w:rsidRDefault="005950E1" w:rsidP="00C6165E">
      <w:pPr>
        <w:pStyle w:val="BodyTextIndent"/>
        <w:widowControl w:val="0"/>
        <w:spacing w:line="276" w:lineRule="auto"/>
        <w:ind w:firstLine="0"/>
        <w:jc w:val="center"/>
        <w:rPr>
          <w:rFonts w:ascii="GHEA Grapalat" w:hAnsi="GHEA Grapalat"/>
          <w:i w:val="0"/>
          <w:sz w:val="10"/>
          <w:szCs w:val="10"/>
        </w:rPr>
      </w:pPr>
    </w:p>
    <w:p w:rsidR="0091042F" w:rsidRPr="00EB5D94" w:rsidRDefault="0006703E" w:rsidP="00C6165E">
      <w:pPr>
        <w:pStyle w:val="BodyTextIndent"/>
        <w:widowControl w:val="0"/>
        <w:spacing w:line="276" w:lineRule="auto"/>
        <w:ind w:firstLine="0"/>
        <w:jc w:val="center"/>
        <w:rPr>
          <w:rFonts w:ascii="GHEA Grapalat" w:hAnsi="GHEA Grapalat"/>
          <w:b/>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0942" w:rsidRPr="00595B3C">
        <w:rPr>
          <w:rFonts w:ascii="GHEA Grapalat" w:hAnsi="GHEA Grapalat"/>
          <w:b/>
          <w:color w:val="002060"/>
          <w:sz w:val="24"/>
          <w:szCs w:val="24"/>
          <w:lang w:val="en-US"/>
        </w:rPr>
        <w:t>CHD</w:t>
      </w:r>
      <w:r w:rsidR="00130942" w:rsidRPr="00EB5D94">
        <w:rPr>
          <w:rFonts w:ascii="GHEA Grapalat" w:hAnsi="GHEA Grapalat"/>
          <w:b/>
          <w:color w:val="002060"/>
          <w:sz w:val="24"/>
          <w:szCs w:val="24"/>
        </w:rPr>
        <w:t>-</w:t>
      </w:r>
      <w:r w:rsidR="00642EFE" w:rsidRPr="00595B3C">
        <w:rPr>
          <w:rFonts w:ascii="GHEA Grapalat" w:hAnsi="GHEA Grapalat"/>
          <w:b/>
          <w:color w:val="002060"/>
          <w:sz w:val="24"/>
          <w:szCs w:val="24"/>
        </w:rPr>
        <w:t>BM</w:t>
      </w:r>
      <w:r w:rsidR="00130942" w:rsidRPr="00595B3C">
        <w:rPr>
          <w:rFonts w:ascii="GHEA Grapalat" w:hAnsi="GHEA Grapalat"/>
          <w:b/>
          <w:color w:val="002060"/>
          <w:sz w:val="24"/>
          <w:szCs w:val="24"/>
          <w:lang w:val="en-US"/>
        </w:rPr>
        <w:t>KH</w:t>
      </w:r>
      <w:r w:rsidR="003E6EFE" w:rsidRPr="00595B3C">
        <w:rPr>
          <w:rFonts w:ascii="GHEA Grapalat" w:hAnsi="GHEA Grapalat"/>
          <w:b/>
          <w:color w:val="002060"/>
          <w:sz w:val="24"/>
          <w:szCs w:val="24"/>
        </w:rPr>
        <w:t>TsDzB</w:t>
      </w:r>
      <w:r w:rsidR="00130942" w:rsidRPr="00EB5D94">
        <w:rPr>
          <w:rFonts w:ascii="GHEA Grapalat" w:hAnsi="GHEA Grapalat"/>
          <w:b/>
          <w:color w:val="002060"/>
          <w:sz w:val="24"/>
          <w:szCs w:val="24"/>
        </w:rPr>
        <w:t>-2022/01</w:t>
      </w:r>
    </w:p>
    <w:p w:rsidR="00642EFE" w:rsidRPr="009044F1" w:rsidRDefault="00284088" w:rsidP="00C6165E">
      <w:pPr>
        <w:pStyle w:val="BodyTextIndent"/>
        <w:widowControl w:val="0"/>
        <w:spacing w:line="276" w:lineRule="auto"/>
        <w:ind w:firstLine="0"/>
        <w:rPr>
          <w:rFonts w:ascii="GHEA Grapalat" w:hAnsi="GHEA Grapalat"/>
          <w:i w:val="0"/>
          <w:sz w:val="24"/>
          <w:szCs w:val="24"/>
        </w:rPr>
      </w:pPr>
      <w:r w:rsidRPr="00D10765">
        <w:rPr>
          <w:rFonts w:ascii="GHEA Grapalat" w:hAnsi="GHEA Grapalat"/>
          <w:i w:val="0"/>
          <w:sz w:val="24"/>
          <w:szCs w:val="24"/>
        </w:rPr>
        <w:t xml:space="preserve">Заказчик </w:t>
      </w:r>
      <w:r w:rsidR="005E2733">
        <w:rPr>
          <w:rFonts w:ascii="GHEA Grapalat" w:hAnsi="GHEA Grapalat"/>
          <w:i w:val="0"/>
          <w:sz w:val="24"/>
          <w:szCs w:val="24"/>
        </w:rPr>
        <w:t>Ф</w:t>
      </w:r>
      <w:r w:rsidRPr="00D10765">
        <w:rPr>
          <w:rFonts w:ascii="GHEA Grapalat" w:hAnsi="GHEA Grapalat"/>
          <w:b/>
          <w:i w:val="0"/>
          <w:color w:val="002060"/>
          <w:sz w:val="22"/>
          <w:szCs w:val="22"/>
        </w:rPr>
        <w:t>онд «Дорожный департамент»,</w:t>
      </w:r>
      <w:r w:rsidRPr="00D10765">
        <w:rPr>
          <w:rFonts w:ascii="GHEA Grapalat" w:hAnsi="GHEA Grapalat"/>
          <w:i w:val="0"/>
          <w:sz w:val="22"/>
          <w:szCs w:val="22"/>
        </w:rPr>
        <w:t xml:space="preserve"> находящийся по адресу: </w:t>
      </w:r>
      <w:r w:rsidRPr="00D10765">
        <w:rPr>
          <w:rFonts w:ascii="GHEA Grapalat" w:hAnsi="GHEA Grapalat"/>
          <w:b/>
          <w:i w:val="0"/>
          <w:color w:val="002060"/>
          <w:sz w:val="22"/>
          <w:szCs w:val="22"/>
        </w:rPr>
        <w:t>г.Ереван, Площадь Республики, Правительственный дом 3</w:t>
      </w:r>
      <w:r w:rsidRPr="00D10765">
        <w:rPr>
          <w:rFonts w:ascii="GHEA Grapalat" w:hAnsi="GHEA Grapalat"/>
          <w:i w:val="0"/>
          <w:sz w:val="22"/>
          <w:szCs w:val="22"/>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3A1EBB" w:rsidRDefault="00A20B69" w:rsidP="00C6165E">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84088" w:rsidRPr="00284088">
        <w:rPr>
          <w:rFonts w:ascii="GHEA Grapalat" w:hAnsi="GHEA Grapalat"/>
          <w:i w:val="0"/>
          <w:spacing w:val="6"/>
          <w:sz w:val="24"/>
          <w:szCs w:val="24"/>
        </w:rPr>
        <w:t xml:space="preserve"> </w:t>
      </w:r>
      <w:r w:rsidR="00284088" w:rsidRPr="00595B3C">
        <w:rPr>
          <w:rFonts w:ascii="GHEA Grapalat" w:eastAsia="SimSun" w:hAnsi="GHEA Grapalat"/>
          <w:b/>
          <w:color w:val="002060"/>
          <w:sz w:val="24"/>
          <w:szCs w:val="24"/>
        </w:rPr>
        <w:t xml:space="preserve">услуг по реализации ПОЗП </w:t>
      </w:r>
      <w:r w:rsidR="00284088" w:rsidRPr="00595B3C">
        <w:rPr>
          <w:rFonts w:ascii="GHEA Grapalat" w:eastAsia="SimSun" w:hAnsi="GHEA Grapalat"/>
          <w:b/>
          <w:bCs/>
          <w:color w:val="002060"/>
          <w:sz w:val="24"/>
          <w:szCs w:val="24"/>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w:t>
      </w:r>
      <w:r w:rsidR="00782D60" w:rsidRPr="00595B3C">
        <w:rPr>
          <w:rFonts w:ascii="GHEA Grapalat" w:hAnsi="GHEA Grapalat"/>
          <w:i w:val="0"/>
          <w:color w:val="002060"/>
          <w:sz w:val="24"/>
          <w:szCs w:val="24"/>
        </w:rPr>
        <w:t xml:space="preserve"> </w:t>
      </w:r>
      <w:r w:rsidR="00782D60">
        <w:rPr>
          <w:rFonts w:ascii="GHEA Grapalat" w:hAnsi="GHEA Grapalat"/>
          <w:i w:val="0"/>
          <w:sz w:val="24"/>
          <w:szCs w:val="24"/>
        </w:rPr>
        <w:t>(далее — договор).</w:t>
      </w:r>
    </w:p>
    <w:p w:rsidR="00357D48" w:rsidRPr="009044F1" w:rsidRDefault="00A20B69" w:rsidP="00C6165E">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C6165E">
      <w:pPr>
        <w:pStyle w:val="BodyTextIndent"/>
        <w:widowControl w:val="0"/>
        <w:spacing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6165E">
      <w:pPr>
        <w:pStyle w:val="BodyTextIndent"/>
        <w:widowControl w:val="0"/>
        <w:spacing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5B3C" w:rsidRPr="00595B3C" w:rsidRDefault="000E2427" w:rsidP="00C6165E">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C6165E">
      <w:pPr>
        <w:pStyle w:val="BodyTextIndent"/>
        <w:widowControl w:val="0"/>
        <w:spacing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C6165E">
      <w:pPr>
        <w:pStyle w:val="BodyTextIndent"/>
        <w:widowControl w:val="0"/>
        <w:spacing w:line="276" w:lineRule="auto"/>
        <w:ind w:firstLine="567"/>
        <w:rPr>
          <w:rFonts w:ascii="GHEA Grapalat" w:hAnsi="GHEA Grapalat"/>
          <w:i w:val="0"/>
          <w:sz w:val="24"/>
          <w:szCs w:val="24"/>
        </w:rPr>
      </w:pPr>
      <w:r w:rsidRPr="00D85563">
        <w:rPr>
          <w:rFonts w:ascii="GHEA Grapalat" w:hAnsi="GHEA Grapalat"/>
          <w:i w:val="0"/>
          <w:sz w:val="24"/>
          <w:szCs w:val="24"/>
        </w:rPr>
        <w:t>Заявки на на открытый конкурс необходимо подавать по адресу</w:t>
      </w:r>
      <w:r w:rsidR="00595B3C" w:rsidRPr="00595B3C">
        <w:rPr>
          <w:rFonts w:ascii="GHEA Grapalat" w:hAnsi="GHEA Grapalat"/>
          <w:b/>
          <w:i w:val="0"/>
          <w:color w:val="002060"/>
          <w:sz w:val="22"/>
          <w:szCs w:val="22"/>
        </w:rPr>
        <w:t xml:space="preserve"> </w:t>
      </w:r>
      <w:r w:rsidR="00595B3C" w:rsidRPr="00D10765">
        <w:rPr>
          <w:rFonts w:ascii="GHEA Grapalat" w:hAnsi="GHEA Grapalat"/>
          <w:b/>
          <w:i w:val="0"/>
          <w:color w:val="002060"/>
          <w:sz w:val="22"/>
          <w:szCs w:val="22"/>
        </w:rPr>
        <w:t>г.</w:t>
      </w:r>
      <w:r w:rsidR="00F84D4E">
        <w:rPr>
          <w:rFonts w:ascii="GHEA Grapalat" w:hAnsi="GHEA Grapalat"/>
          <w:b/>
          <w:i w:val="0"/>
          <w:color w:val="002060"/>
          <w:sz w:val="22"/>
          <w:szCs w:val="22"/>
        </w:rPr>
        <w:t xml:space="preserve"> </w:t>
      </w:r>
      <w:r w:rsidR="00595B3C" w:rsidRPr="00D10765">
        <w:rPr>
          <w:rFonts w:ascii="GHEA Grapalat" w:hAnsi="GHEA Grapalat"/>
          <w:b/>
          <w:i w:val="0"/>
          <w:color w:val="002060"/>
          <w:sz w:val="22"/>
          <w:szCs w:val="22"/>
        </w:rPr>
        <w:t>Ереван, Площадь Республики, Правительственный дом 3</w:t>
      </w:r>
      <w:r w:rsidR="00595B3C" w:rsidRPr="00595B3C">
        <w:rPr>
          <w:rFonts w:ascii="GHEA Grapalat" w:hAnsi="GHEA Grapalat"/>
          <w:b/>
          <w:i w:val="0"/>
          <w:color w:val="002060"/>
          <w:sz w:val="22"/>
          <w:szCs w:val="22"/>
        </w:rPr>
        <w:t xml:space="preserve">, 1-ый этаж, </w:t>
      </w:r>
      <w:r w:rsidRPr="00D85563">
        <w:rPr>
          <w:rFonts w:ascii="GHEA Grapalat" w:hAnsi="GHEA Grapalat"/>
          <w:i w:val="0"/>
          <w:sz w:val="24"/>
          <w:szCs w:val="24"/>
        </w:rPr>
        <w:t xml:space="preserve">в документарной форме, </w:t>
      </w:r>
      <w:r w:rsidRPr="00EB5D94">
        <w:rPr>
          <w:rFonts w:ascii="GHEA Grapalat" w:hAnsi="GHEA Grapalat"/>
          <w:b/>
          <w:i w:val="0"/>
          <w:color w:val="002060"/>
          <w:sz w:val="22"/>
          <w:szCs w:val="22"/>
        </w:rPr>
        <w:t xml:space="preserve">до </w:t>
      </w:r>
      <w:r w:rsidR="00595B3C" w:rsidRPr="00EB5D94">
        <w:rPr>
          <w:rFonts w:ascii="GHEA Grapalat" w:hAnsi="GHEA Grapalat"/>
          <w:b/>
          <w:i w:val="0"/>
          <w:color w:val="002060"/>
          <w:sz w:val="22"/>
          <w:szCs w:val="22"/>
        </w:rPr>
        <w:t xml:space="preserve">16:00 </w:t>
      </w:r>
      <w:r w:rsidRPr="00EB5D94">
        <w:rPr>
          <w:rFonts w:ascii="GHEA Grapalat" w:hAnsi="GHEA Grapalat"/>
          <w:b/>
          <w:i w:val="0"/>
          <w:color w:val="002060"/>
          <w:sz w:val="22"/>
          <w:szCs w:val="22"/>
        </w:rPr>
        <w:t xml:space="preserve">часов </w:t>
      </w:r>
      <w:r w:rsidR="00EB5D94" w:rsidRPr="00EB5D94">
        <w:rPr>
          <w:rFonts w:ascii="GHEA Grapalat" w:hAnsi="GHEA Grapalat"/>
          <w:b/>
          <w:i w:val="0"/>
          <w:color w:val="002060"/>
          <w:sz w:val="22"/>
          <w:szCs w:val="22"/>
        </w:rPr>
        <w:t xml:space="preserve"> 15</w:t>
      </w:r>
      <w:r w:rsidRPr="00EB5D94">
        <w:rPr>
          <w:rFonts w:ascii="GHEA Grapalat" w:hAnsi="GHEA Grapalat"/>
          <w:b/>
          <w:i w:val="0"/>
          <w:color w:val="002060"/>
          <w:sz w:val="22"/>
          <w:szCs w:val="22"/>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Pr="00595B3C" w:rsidRDefault="009216D6" w:rsidP="00C6165E">
      <w:pPr>
        <w:pStyle w:val="BodyTextIndent"/>
        <w:widowControl w:val="0"/>
        <w:spacing w:line="276"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95B3C" w:rsidRPr="00D10765">
        <w:rPr>
          <w:rFonts w:ascii="GHEA Grapalat" w:hAnsi="GHEA Grapalat"/>
          <w:b/>
          <w:i w:val="0"/>
          <w:color w:val="002060"/>
          <w:sz w:val="22"/>
          <w:szCs w:val="22"/>
        </w:rPr>
        <w:t>г.</w:t>
      </w:r>
      <w:r w:rsidR="005950E1">
        <w:rPr>
          <w:rFonts w:ascii="GHEA Grapalat" w:hAnsi="GHEA Grapalat"/>
          <w:b/>
          <w:i w:val="0"/>
          <w:color w:val="002060"/>
          <w:sz w:val="22"/>
          <w:szCs w:val="22"/>
        </w:rPr>
        <w:t xml:space="preserve"> </w:t>
      </w:r>
      <w:r w:rsidR="00595B3C" w:rsidRPr="00D10765">
        <w:rPr>
          <w:rFonts w:ascii="GHEA Grapalat" w:hAnsi="GHEA Grapalat"/>
          <w:b/>
          <w:i w:val="0"/>
          <w:color w:val="002060"/>
          <w:sz w:val="22"/>
          <w:szCs w:val="22"/>
        </w:rPr>
        <w:t>Ереван, Площадь Республики, Правительственный дом 3</w:t>
      </w:r>
      <w:r w:rsidR="00595B3C" w:rsidRPr="00595B3C">
        <w:rPr>
          <w:rFonts w:ascii="GHEA Grapalat" w:hAnsi="GHEA Grapalat"/>
          <w:b/>
          <w:i w:val="0"/>
          <w:color w:val="002060"/>
          <w:sz w:val="22"/>
          <w:szCs w:val="22"/>
        </w:rPr>
        <w:t>, 1-ый этаж,</w:t>
      </w:r>
      <w:r w:rsidRPr="00D85563">
        <w:rPr>
          <w:rFonts w:ascii="GHEA Grapalat" w:hAnsi="GHEA Grapalat"/>
          <w:i w:val="0"/>
          <w:sz w:val="24"/>
          <w:szCs w:val="24"/>
        </w:rPr>
        <w:t xml:space="preserve"> </w:t>
      </w:r>
      <w:r w:rsidRPr="00EB5D94">
        <w:rPr>
          <w:rFonts w:ascii="GHEA Grapalat" w:hAnsi="GHEA Grapalat"/>
          <w:b/>
          <w:i w:val="0"/>
          <w:color w:val="002060"/>
          <w:sz w:val="22"/>
          <w:szCs w:val="22"/>
        </w:rPr>
        <w:t>в</w:t>
      </w:r>
      <w:r w:rsidR="00595B3C" w:rsidRPr="00EB5D94">
        <w:rPr>
          <w:rFonts w:ascii="GHEA Grapalat" w:hAnsi="GHEA Grapalat"/>
          <w:b/>
          <w:i w:val="0"/>
          <w:color w:val="002060"/>
          <w:sz w:val="22"/>
          <w:szCs w:val="22"/>
        </w:rPr>
        <w:t xml:space="preserve"> </w:t>
      </w:r>
      <w:r w:rsidR="00645C06" w:rsidRPr="00EB5D94">
        <w:rPr>
          <w:rFonts w:ascii="GHEA Grapalat" w:hAnsi="GHEA Grapalat"/>
          <w:b/>
          <w:i w:val="0"/>
          <w:color w:val="002060"/>
          <w:sz w:val="22"/>
          <w:szCs w:val="22"/>
        </w:rPr>
        <w:t>16</w:t>
      </w:r>
      <w:r w:rsidR="00595B3C" w:rsidRPr="00EB5D94">
        <w:rPr>
          <w:rFonts w:ascii="GHEA Grapalat" w:hAnsi="GHEA Grapalat"/>
          <w:b/>
          <w:i w:val="0"/>
          <w:color w:val="002060"/>
          <w:sz w:val="22"/>
          <w:szCs w:val="22"/>
        </w:rPr>
        <w:t>:00</w:t>
      </w:r>
      <w:r w:rsidRPr="00EB5D94">
        <w:rPr>
          <w:rFonts w:ascii="GHEA Grapalat" w:hAnsi="GHEA Grapalat"/>
          <w:b/>
          <w:i w:val="0"/>
          <w:color w:val="002060"/>
          <w:sz w:val="22"/>
          <w:szCs w:val="22"/>
        </w:rPr>
        <w:t xml:space="preserve"> часов </w:t>
      </w:r>
      <w:r w:rsidR="00EB5D94" w:rsidRPr="00EB5D94">
        <w:rPr>
          <w:rFonts w:ascii="GHEA Grapalat" w:hAnsi="GHEA Grapalat"/>
          <w:b/>
          <w:i w:val="0"/>
          <w:color w:val="002060"/>
          <w:sz w:val="22"/>
          <w:szCs w:val="22"/>
        </w:rPr>
        <w:t>29</w:t>
      </w:r>
      <w:r w:rsidR="00595B3C" w:rsidRPr="00EB5D94">
        <w:rPr>
          <w:rFonts w:ascii="GHEA Grapalat" w:hAnsi="GHEA Grapalat"/>
          <w:b/>
          <w:i w:val="0"/>
          <w:color w:val="002060"/>
          <w:sz w:val="22"/>
          <w:szCs w:val="22"/>
        </w:rPr>
        <w:t xml:space="preserve">-ого </w:t>
      </w:r>
      <w:r w:rsidR="00EB5D94">
        <w:rPr>
          <w:rFonts w:ascii="GHEA Grapalat" w:hAnsi="GHEA Grapalat"/>
          <w:b/>
          <w:i w:val="0"/>
          <w:color w:val="002060"/>
          <w:sz w:val="22"/>
          <w:szCs w:val="22"/>
        </w:rPr>
        <w:t>июля</w:t>
      </w:r>
      <w:r w:rsidR="00595B3C" w:rsidRPr="00EB5D94">
        <w:rPr>
          <w:rFonts w:ascii="GHEA Grapalat" w:hAnsi="GHEA Grapalat"/>
          <w:b/>
          <w:i w:val="0"/>
          <w:color w:val="002060"/>
          <w:sz w:val="22"/>
          <w:szCs w:val="22"/>
        </w:rPr>
        <w:t xml:space="preserve"> 2022г</w:t>
      </w:r>
      <w:r w:rsidR="00595B3C" w:rsidRPr="00595B3C">
        <w:rPr>
          <w:rFonts w:ascii="GHEA Grapalat" w:hAnsi="GHEA Grapalat"/>
          <w:i w:val="0"/>
          <w:sz w:val="24"/>
          <w:szCs w:val="24"/>
        </w:rPr>
        <w:t>.</w:t>
      </w:r>
    </w:p>
    <w:p w:rsidR="00F95DBF" w:rsidRPr="001B32D9" w:rsidRDefault="00F95DBF" w:rsidP="00C6165E">
      <w:pPr>
        <w:pStyle w:val="BodyTextIndent"/>
        <w:widowControl w:val="0"/>
        <w:spacing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EB5D94" w:rsidRDefault="00754697" w:rsidP="00C6165E">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95B3C">
        <w:rPr>
          <w:rFonts w:ascii="GHEA Grapalat" w:hAnsi="GHEA Grapalat"/>
          <w:i w:val="0"/>
          <w:sz w:val="24"/>
          <w:szCs w:val="24"/>
          <w:lang w:val="en-US"/>
        </w:rPr>
        <w:t>Лиана Карагозян</w:t>
      </w:r>
      <w:r w:rsidR="00EB5D94">
        <w:rPr>
          <w:rFonts w:ascii="GHEA Grapalat" w:hAnsi="GHEA Grapalat"/>
          <w:i w:val="0"/>
          <w:sz w:val="24"/>
          <w:szCs w:val="24"/>
        </w:rPr>
        <w:t>.</w:t>
      </w:r>
    </w:p>
    <w:p w:rsidR="00595B3C" w:rsidRPr="00D10765" w:rsidRDefault="00595B3C" w:rsidP="00C6165E">
      <w:pPr>
        <w:pStyle w:val="BodyTextIndent"/>
        <w:widowControl w:val="0"/>
        <w:spacing w:line="276" w:lineRule="auto"/>
        <w:ind w:left="1701" w:firstLine="0"/>
        <w:rPr>
          <w:rFonts w:ascii="GHEA Grapalat" w:hAnsi="GHEA Grapalat"/>
          <w:i w:val="0"/>
          <w:sz w:val="22"/>
          <w:szCs w:val="22"/>
          <w:u w:val="single"/>
        </w:rPr>
      </w:pPr>
      <w:r w:rsidRPr="00D10765">
        <w:rPr>
          <w:rFonts w:ascii="GHEA Grapalat" w:hAnsi="GHEA Grapalat"/>
          <w:i w:val="0"/>
          <w:sz w:val="22"/>
          <w:szCs w:val="22"/>
        </w:rPr>
        <w:t xml:space="preserve">Телефон </w:t>
      </w:r>
      <w:r w:rsidRPr="00D10765">
        <w:rPr>
          <w:rFonts w:ascii="GHEA Grapalat" w:hAnsi="GHEA Grapalat"/>
          <w:b/>
          <w:bCs/>
          <w:i w:val="0"/>
          <w:color w:val="002060"/>
          <w:sz w:val="22"/>
          <w:szCs w:val="22"/>
        </w:rPr>
        <w:t>010 54 21 76</w:t>
      </w:r>
    </w:p>
    <w:p w:rsidR="00595B3C" w:rsidRPr="00D10765" w:rsidRDefault="00595B3C" w:rsidP="00C6165E">
      <w:pPr>
        <w:pStyle w:val="BodyTextIndent"/>
        <w:widowControl w:val="0"/>
        <w:spacing w:line="276" w:lineRule="auto"/>
        <w:ind w:left="1701" w:firstLine="0"/>
        <w:rPr>
          <w:rFonts w:ascii="GHEA Grapalat" w:hAnsi="GHEA Grapalat"/>
          <w:i w:val="0"/>
          <w:sz w:val="22"/>
          <w:szCs w:val="22"/>
          <w:u w:val="single"/>
        </w:rPr>
      </w:pPr>
      <w:r w:rsidRPr="00D10765">
        <w:rPr>
          <w:rFonts w:ascii="GHEA Grapalat" w:hAnsi="GHEA Grapalat"/>
          <w:i w:val="0"/>
          <w:sz w:val="22"/>
          <w:szCs w:val="22"/>
        </w:rPr>
        <w:t xml:space="preserve">Электронная почта: </w:t>
      </w:r>
      <w:hyperlink r:id="rId8" w:history="1">
        <w:r w:rsidRPr="00D10765">
          <w:rPr>
            <w:rStyle w:val="Hyperlink"/>
            <w:rFonts w:ascii="GHEA Grapalat" w:hAnsi="GHEA Grapalat"/>
            <w:i w:val="0"/>
            <w:iCs/>
            <w:sz w:val="22"/>
            <w:szCs w:val="22"/>
          </w:rPr>
          <w:t>procurement@armroad.am</w:t>
        </w:r>
      </w:hyperlink>
      <w:r w:rsidRPr="00D10765">
        <w:rPr>
          <w:rFonts w:ascii="GHEA Grapalat" w:hAnsi="GHEA Grapalat"/>
          <w:i w:val="0"/>
          <w:iCs/>
          <w:sz w:val="22"/>
          <w:szCs w:val="22"/>
        </w:rPr>
        <w:t xml:space="preserve">  </w:t>
      </w:r>
    </w:p>
    <w:p w:rsidR="00595B3C" w:rsidRDefault="00595B3C" w:rsidP="00EB5D94">
      <w:pPr>
        <w:pStyle w:val="BodyTextIndent"/>
        <w:widowControl w:val="0"/>
        <w:spacing w:line="276" w:lineRule="auto"/>
        <w:ind w:left="1701" w:firstLine="0"/>
        <w:jc w:val="left"/>
        <w:rPr>
          <w:rFonts w:ascii="GHEA Grapalat" w:hAnsi="GHEA Grapalat"/>
          <w:i w:val="0"/>
        </w:rPr>
      </w:pPr>
      <w:r w:rsidRPr="00D10765">
        <w:rPr>
          <w:rFonts w:ascii="GHEA Grapalat" w:hAnsi="GHEA Grapalat"/>
          <w:i w:val="0"/>
          <w:sz w:val="22"/>
          <w:szCs w:val="22"/>
        </w:rPr>
        <w:t>Заказчик</w:t>
      </w:r>
      <w:r w:rsidRPr="00D10765">
        <w:rPr>
          <w:rFonts w:ascii="GHEA Grapalat" w:hAnsi="GHEA Grapalat"/>
          <w:i w:val="0"/>
          <w:color w:val="17365D" w:themeColor="text2" w:themeShade="BF"/>
          <w:sz w:val="22"/>
          <w:szCs w:val="22"/>
        </w:rPr>
        <w:t xml:space="preserve">: </w:t>
      </w:r>
      <w:r w:rsidRPr="001558B3">
        <w:rPr>
          <w:rFonts w:ascii="GHEA Grapalat" w:hAnsi="GHEA Grapalat"/>
          <w:b/>
          <w:bCs/>
          <w:color w:val="002060"/>
          <w:sz w:val="22"/>
          <w:szCs w:val="22"/>
        </w:rPr>
        <w:t>Ф</w:t>
      </w:r>
      <w:r w:rsidRPr="00193FC9">
        <w:rPr>
          <w:rFonts w:ascii="GHEA Grapalat" w:hAnsi="GHEA Grapalat"/>
          <w:b/>
          <w:bCs/>
          <w:color w:val="002060"/>
          <w:sz w:val="22"/>
          <w:szCs w:val="22"/>
        </w:rPr>
        <w:t>онд</w:t>
      </w:r>
      <w:r w:rsidRPr="001558B3">
        <w:rPr>
          <w:rFonts w:ascii="GHEA Grapalat" w:hAnsi="GHEA Grapalat"/>
          <w:b/>
          <w:bCs/>
          <w:color w:val="002060"/>
          <w:sz w:val="22"/>
          <w:szCs w:val="22"/>
        </w:rPr>
        <w:t xml:space="preserve"> «Дорожный департамент»</w:t>
      </w:r>
      <w:r>
        <w:rPr>
          <w:rFonts w:ascii="GHEA Grapalat" w:hAnsi="GHEA Grapalat"/>
        </w:rPr>
        <w:br w:type="page"/>
      </w:r>
    </w:p>
    <w:p w:rsidR="00D12E3B" w:rsidRPr="009044F1" w:rsidRDefault="00D12E3B" w:rsidP="00C6165E">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C6165E">
      <w:pPr>
        <w:pStyle w:val="BodyText"/>
        <w:widowControl w:val="0"/>
        <w:spacing w:after="0" w:line="276" w:lineRule="auto"/>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595B3C" w:rsidRPr="00595B3C">
        <w:rPr>
          <w:rFonts w:ascii="GHEA Grapalat" w:hAnsi="GHEA Grapalat"/>
          <w:b/>
          <w:color w:val="002060"/>
          <w:lang w:val="en-US"/>
        </w:rPr>
        <w:t>CHD</w:t>
      </w:r>
      <w:r w:rsidR="00595B3C" w:rsidRPr="00595B3C">
        <w:rPr>
          <w:rFonts w:ascii="GHEA Grapalat" w:hAnsi="GHEA Grapalat"/>
          <w:b/>
          <w:color w:val="002060"/>
        </w:rPr>
        <w:t>-BM</w:t>
      </w:r>
      <w:r w:rsidR="00595B3C" w:rsidRPr="00595B3C">
        <w:rPr>
          <w:rFonts w:ascii="GHEA Grapalat" w:hAnsi="GHEA Grapalat"/>
          <w:b/>
          <w:color w:val="002060"/>
          <w:lang w:val="en-US"/>
        </w:rPr>
        <w:t>KH</w:t>
      </w:r>
      <w:r w:rsidR="00595B3C" w:rsidRPr="00595B3C">
        <w:rPr>
          <w:rFonts w:ascii="GHEA Grapalat" w:hAnsi="GHEA Grapalat"/>
          <w:b/>
          <w:color w:val="002060"/>
        </w:rPr>
        <w:t>TsDzB-2022/01</w:t>
      </w:r>
      <w:r w:rsidRPr="001B32D9">
        <w:rPr>
          <w:rFonts w:ascii="GHEA Grapalat" w:hAnsi="GHEA Grapalat" w:cs="Times Armenian"/>
          <w:i/>
        </w:rPr>
        <w:br/>
      </w:r>
      <w:r>
        <w:rPr>
          <w:rFonts w:ascii="GHEA Grapalat" w:hAnsi="GHEA Grapalat"/>
          <w:i/>
        </w:rPr>
        <w:t xml:space="preserve">№ </w:t>
      </w:r>
      <w:r w:rsidR="00595B3C" w:rsidRPr="00595B3C">
        <w:rPr>
          <w:rFonts w:ascii="GHEA Grapalat" w:hAnsi="GHEA Grapalat"/>
          <w:i/>
        </w:rPr>
        <w:t xml:space="preserve">1 </w:t>
      </w:r>
      <w:r w:rsidRPr="009044F1">
        <w:rPr>
          <w:rFonts w:ascii="GHEA Grapalat" w:hAnsi="GHEA Grapalat"/>
          <w:i/>
        </w:rPr>
        <w:t xml:space="preserve">от </w:t>
      </w:r>
      <w:r w:rsidR="00245A4B">
        <w:rPr>
          <w:rFonts w:ascii="GHEA Grapalat" w:hAnsi="GHEA Grapalat"/>
          <w:i/>
        </w:rPr>
        <w:t>13</w:t>
      </w:r>
      <w:r w:rsidR="00595B3C" w:rsidRPr="00595B3C">
        <w:rPr>
          <w:rFonts w:ascii="GHEA Grapalat" w:hAnsi="GHEA Grapalat"/>
          <w:i/>
        </w:rPr>
        <w:t>.07.2022</w:t>
      </w:r>
      <w:r>
        <w:rPr>
          <w:rFonts w:ascii="GHEA Grapalat" w:hAnsi="GHEA Grapalat"/>
          <w:i/>
        </w:rPr>
        <w:t xml:space="preserve"> </w:t>
      </w:r>
      <w:r w:rsidRPr="009044F1">
        <w:rPr>
          <w:rFonts w:ascii="GHEA Grapalat" w:hAnsi="GHEA Grapalat"/>
          <w:i/>
        </w:rPr>
        <w:t>г.</w:t>
      </w:r>
    </w:p>
    <w:p w:rsidR="00096865" w:rsidRPr="009044F1" w:rsidRDefault="00096865" w:rsidP="00C6165E">
      <w:pPr>
        <w:pStyle w:val="BodyText"/>
        <w:widowControl w:val="0"/>
        <w:spacing w:after="0" w:line="276" w:lineRule="auto"/>
        <w:ind w:right="-7" w:firstLine="567"/>
        <w:jc w:val="center"/>
        <w:rPr>
          <w:rFonts w:ascii="GHEA Grapalat" w:hAnsi="GHEA Grapalat"/>
        </w:rPr>
      </w:pPr>
    </w:p>
    <w:p w:rsidR="00096865" w:rsidRPr="003A1EBB" w:rsidRDefault="00096865" w:rsidP="00C6165E">
      <w:pPr>
        <w:pStyle w:val="BodyText"/>
        <w:widowControl w:val="0"/>
        <w:spacing w:after="0" w:line="276" w:lineRule="auto"/>
        <w:ind w:right="-7" w:firstLine="567"/>
        <w:jc w:val="center"/>
        <w:rPr>
          <w:rFonts w:ascii="GHEA Grapalat" w:hAnsi="GHEA Grapalat"/>
        </w:rPr>
      </w:pPr>
    </w:p>
    <w:p w:rsidR="000763E5" w:rsidRPr="003A1EBB" w:rsidRDefault="000763E5" w:rsidP="00C6165E">
      <w:pPr>
        <w:pStyle w:val="BodyText"/>
        <w:widowControl w:val="0"/>
        <w:spacing w:after="0" w:line="276" w:lineRule="auto"/>
        <w:ind w:right="-7" w:firstLine="567"/>
        <w:jc w:val="center"/>
        <w:rPr>
          <w:rFonts w:ascii="GHEA Grapalat" w:hAnsi="GHEA Grapalat"/>
        </w:rPr>
      </w:pPr>
    </w:p>
    <w:p w:rsidR="00D12E3B" w:rsidRDefault="00D12E3B" w:rsidP="00C6165E">
      <w:pPr>
        <w:pStyle w:val="BodyText"/>
        <w:widowControl w:val="0"/>
        <w:spacing w:after="0" w:line="276" w:lineRule="auto"/>
        <w:ind w:right="-7" w:firstLine="567"/>
        <w:jc w:val="center"/>
        <w:rPr>
          <w:rFonts w:ascii="GHEA Grapalat" w:hAnsi="GHEA Grapalat"/>
          <w:i/>
        </w:rPr>
      </w:pPr>
    </w:p>
    <w:p w:rsidR="00D12E3B" w:rsidRDefault="00D12E3B" w:rsidP="00C6165E">
      <w:pPr>
        <w:pStyle w:val="BodyText"/>
        <w:widowControl w:val="0"/>
        <w:spacing w:after="0" w:line="276" w:lineRule="auto"/>
        <w:ind w:right="-7" w:firstLine="567"/>
        <w:jc w:val="center"/>
        <w:rPr>
          <w:rFonts w:ascii="GHEA Grapalat" w:hAnsi="GHEA Grapalat"/>
          <w:i/>
        </w:rPr>
      </w:pPr>
    </w:p>
    <w:p w:rsidR="00D12E3B" w:rsidRDefault="00D12E3B" w:rsidP="00C6165E">
      <w:pPr>
        <w:pStyle w:val="BodyText"/>
        <w:widowControl w:val="0"/>
        <w:spacing w:after="0" w:line="276" w:lineRule="auto"/>
        <w:ind w:right="-7" w:firstLine="567"/>
        <w:jc w:val="center"/>
        <w:rPr>
          <w:rFonts w:ascii="GHEA Grapalat" w:hAnsi="GHEA Grapalat"/>
          <w:i/>
        </w:rPr>
      </w:pPr>
    </w:p>
    <w:p w:rsidR="00D12E3B" w:rsidRDefault="00D12E3B" w:rsidP="00C6165E">
      <w:pPr>
        <w:pStyle w:val="BodyText"/>
        <w:widowControl w:val="0"/>
        <w:spacing w:after="0" w:line="276" w:lineRule="auto"/>
        <w:ind w:right="-7" w:firstLine="567"/>
        <w:jc w:val="center"/>
        <w:rPr>
          <w:rFonts w:ascii="GHEA Grapalat" w:hAnsi="GHEA Grapalat"/>
          <w:i/>
        </w:rPr>
      </w:pPr>
    </w:p>
    <w:p w:rsidR="00595B3C" w:rsidRPr="002B30C9" w:rsidRDefault="00595B3C" w:rsidP="00C6165E">
      <w:pPr>
        <w:pStyle w:val="BodyText"/>
        <w:widowControl w:val="0"/>
        <w:spacing w:after="0" w:line="276" w:lineRule="auto"/>
        <w:ind w:right="-7" w:firstLine="567"/>
        <w:jc w:val="center"/>
        <w:rPr>
          <w:rFonts w:ascii="GHEA Grapalat" w:hAnsi="GHEA Grapalat"/>
          <w:b/>
          <w:i/>
          <w:color w:val="002060"/>
          <w:sz w:val="28"/>
          <w:szCs w:val="28"/>
        </w:rPr>
      </w:pPr>
      <w:r w:rsidRPr="002B30C9">
        <w:rPr>
          <w:rFonts w:ascii="GHEA Grapalat" w:hAnsi="GHEA Grapalat"/>
          <w:b/>
          <w:i/>
          <w:color w:val="002060"/>
          <w:sz w:val="28"/>
          <w:szCs w:val="28"/>
        </w:rPr>
        <w:t>ФОНД «ДОРОЖНЫЙ ДЕПАРТАМЕНТ»</w:t>
      </w:r>
    </w:p>
    <w:p w:rsidR="00595B3C" w:rsidRPr="00D10765" w:rsidRDefault="00595B3C" w:rsidP="00C6165E">
      <w:pPr>
        <w:pStyle w:val="BodyText"/>
        <w:widowControl w:val="0"/>
        <w:spacing w:after="0" w:line="276" w:lineRule="auto"/>
        <w:ind w:right="-7" w:firstLine="567"/>
        <w:jc w:val="center"/>
        <w:rPr>
          <w:rFonts w:ascii="GHEA Grapalat" w:hAnsi="GHEA Grapalat"/>
        </w:rPr>
      </w:pPr>
    </w:p>
    <w:p w:rsidR="00096865" w:rsidRPr="003A1EBB" w:rsidRDefault="00096865" w:rsidP="00C6165E">
      <w:pPr>
        <w:pStyle w:val="BodyText"/>
        <w:widowControl w:val="0"/>
        <w:spacing w:after="0" w:line="276" w:lineRule="auto"/>
        <w:ind w:right="-7" w:firstLine="567"/>
        <w:jc w:val="center"/>
        <w:rPr>
          <w:rFonts w:ascii="GHEA Grapalat" w:hAnsi="GHEA Grapalat"/>
        </w:rPr>
      </w:pPr>
    </w:p>
    <w:p w:rsidR="000763E5" w:rsidRPr="003A1EBB" w:rsidRDefault="000763E5" w:rsidP="00C6165E">
      <w:pPr>
        <w:pStyle w:val="BodyText"/>
        <w:widowControl w:val="0"/>
        <w:spacing w:after="0" w:line="276" w:lineRule="auto"/>
        <w:ind w:right="-7" w:firstLine="567"/>
        <w:jc w:val="center"/>
        <w:rPr>
          <w:rFonts w:ascii="GHEA Grapalat" w:hAnsi="GHEA Grapalat"/>
        </w:rPr>
      </w:pPr>
    </w:p>
    <w:p w:rsidR="000763E5" w:rsidRPr="003A1EBB" w:rsidRDefault="000763E5" w:rsidP="00C6165E">
      <w:pPr>
        <w:pStyle w:val="BodyText"/>
        <w:widowControl w:val="0"/>
        <w:spacing w:after="0" w:line="276" w:lineRule="auto"/>
        <w:ind w:right="-7" w:firstLine="567"/>
        <w:jc w:val="center"/>
        <w:rPr>
          <w:rFonts w:ascii="GHEA Grapalat" w:hAnsi="GHEA Grapalat"/>
        </w:rPr>
      </w:pPr>
    </w:p>
    <w:p w:rsidR="00096865" w:rsidRPr="009044F1" w:rsidRDefault="000763E5" w:rsidP="00C6165E">
      <w:pPr>
        <w:pStyle w:val="BodyText"/>
        <w:widowControl w:val="0"/>
        <w:spacing w:after="0" w:line="276" w:lineRule="auto"/>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6165E">
      <w:pPr>
        <w:pStyle w:val="BodyText"/>
        <w:widowControl w:val="0"/>
        <w:spacing w:after="0" w:line="276" w:lineRule="auto"/>
        <w:ind w:right="-7" w:firstLine="567"/>
        <w:jc w:val="center"/>
        <w:rPr>
          <w:rFonts w:ascii="GHEA Grapalat" w:hAnsi="GHEA Grapalat" w:cs="Sylfaen"/>
        </w:rPr>
      </w:pPr>
    </w:p>
    <w:p w:rsidR="00096865" w:rsidRPr="009044F1" w:rsidRDefault="00096865" w:rsidP="00C6165E">
      <w:pPr>
        <w:pStyle w:val="BodyText"/>
        <w:widowControl w:val="0"/>
        <w:spacing w:after="0" w:line="276" w:lineRule="auto"/>
        <w:ind w:right="-7" w:firstLine="567"/>
        <w:jc w:val="center"/>
        <w:rPr>
          <w:rFonts w:ascii="GHEA Grapalat" w:hAnsi="GHEA Grapalat" w:cs="Sylfaen"/>
        </w:rPr>
      </w:pPr>
    </w:p>
    <w:p w:rsidR="00595B3C" w:rsidRPr="00595B3C" w:rsidRDefault="00595B3C" w:rsidP="00C6165E">
      <w:pPr>
        <w:pStyle w:val="BodyText"/>
        <w:widowControl w:val="0"/>
        <w:spacing w:after="0" w:line="276" w:lineRule="auto"/>
        <w:ind w:right="-7" w:firstLine="567"/>
        <w:jc w:val="center"/>
        <w:rPr>
          <w:rFonts w:ascii="GHEA Grapalat" w:hAnsi="GHEA Grapalat"/>
          <w:b/>
          <w:i/>
          <w:color w:val="002060"/>
          <w:sz w:val="22"/>
          <w:szCs w:val="22"/>
        </w:rPr>
      </w:pPr>
      <w:r w:rsidRPr="00595B3C">
        <w:rPr>
          <w:rFonts w:ascii="GHEA Grapalat" w:hAnsi="GHEA Grapalat"/>
          <w:b/>
          <w:sz w:val="22"/>
          <w:szCs w:val="22"/>
        </w:rPr>
        <w:t xml:space="preserve">НА ОТКРЫТЫЙ КОНКУРС, ОБЪЯВЛЕННЫЙ С ЦЕЛЬЮ ПРИОБРЕТЕНИЯ </w:t>
      </w:r>
      <w:r w:rsidRPr="00595B3C">
        <w:rPr>
          <w:rFonts w:ascii="GHEA Grapalat" w:eastAsia="SimSun" w:hAnsi="GHEA Grapalat"/>
          <w:b/>
          <w:color w:val="002060"/>
          <w:sz w:val="22"/>
          <w:szCs w:val="22"/>
        </w:rPr>
        <w:t xml:space="preserve">УСЛУГ ПО РЕАЛИЗАЦИИ ПОЗП </w:t>
      </w:r>
      <w:r w:rsidRPr="00595B3C">
        <w:rPr>
          <w:rFonts w:ascii="GHEA Grapalat" w:eastAsia="SimSun" w:hAnsi="GHEA Grapalat"/>
          <w:b/>
          <w:bCs/>
          <w:color w:val="002060"/>
          <w:sz w:val="22"/>
          <w:szCs w:val="22"/>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w:t>
      </w:r>
      <w:r w:rsidRPr="00595B3C">
        <w:rPr>
          <w:rFonts w:ascii="GHEA Grapalat" w:hAnsi="GHEA Grapalat"/>
          <w:b/>
          <w:sz w:val="22"/>
          <w:szCs w:val="22"/>
        </w:rPr>
        <w:t xml:space="preserve"> ДЛЯ НУЖД </w:t>
      </w:r>
      <w:r w:rsidRPr="00595B3C">
        <w:rPr>
          <w:rFonts w:ascii="GHEA Grapalat" w:hAnsi="GHEA Grapalat"/>
          <w:b/>
          <w:i/>
          <w:color w:val="002060"/>
          <w:sz w:val="22"/>
          <w:szCs w:val="22"/>
        </w:rPr>
        <w:t>ФОНД</w:t>
      </w:r>
      <w:r w:rsidRPr="00595B3C">
        <w:rPr>
          <w:rFonts w:ascii="GHEA Grapalat" w:hAnsi="GHEA Grapalat"/>
          <w:b/>
          <w:i/>
          <w:color w:val="002060"/>
          <w:sz w:val="22"/>
          <w:szCs w:val="22"/>
          <w:lang w:val="en-US"/>
        </w:rPr>
        <w:t>A</w:t>
      </w:r>
      <w:r w:rsidRPr="00595B3C">
        <w:rPr>
          <w:rFonts w:ascii="GHEA Grapalat" w:hAnsi="GHEA Grapalat"/>
          <w:b/>
          <w:i/>
          <w:color w:val="002060"/>
          <w:sz w:val="22"/>
          <w:szCs w:val="22"/>
        </w:rPr>
        <w:t xml:space="preserve"> «ДОРОЖНЫЙ ДЕПАРТАМЕНТ»</w:t>
      </w:r>
    </w:p>
    <w:p w:rsidR="00096865" w:rsidRPr="009044F1" w:rsidRDefault="00096865" w:rsidP="00C6165E">
      <w:pPr>
        <w:pStyle w:val="BodyText"/>
        <w:widowControl w:val="0"/>
        <w:spacing w:after="0" w:line="276" w:lineRule="auto"/>
        <w:ind w:right="-7"/>
        <w:jc w:val="center"/>
        <w:rPr>
          <w:rFonts w:ascii="GHEA Grapalat" w:hAnsi="GHEA Grapalat"/>
        </w:rPr>
      </w:pPr>
    </w:p>
    <w:p w:rsidR="00CE0D95" w:rsidRPr="009044F1" w:rsidRDefault="00CE0D95" w:rsidP="00C6165E">
      <w:pPr>
        <w:pStyle w:val="BodyText"/>
        <w:widowControl w:val="0"/>
        <w:spacing w:after="0" w:line="276" w:lineRule="auto"/>
        <w:ind w:right="-7" w:firstLine="567"/>
        <w:jc w:val="center"/>
        <w:rPr>
          <w:rFonts w:ascii="GHEA Grapalat" w:hAnsi="GHEA Grapalat"/>
        </w:rPr>
      </w:pPr>
    </w:p>
    <w:p w:rsidR="00CE0D95" w:rsidRPr="009044F1" w:rsidRDefault="00CE0D95" w:rsidP="00C6165E">
      <w:pPr>
        <w:pStyle w:val="BodyText"/>
        <w:widowControl w:val="0"/>
        <w:spacing w:after="0" w:line="276" w:lineRule="auto"/>
        <w:ind w:right="-7" w:firstLine="567"/>
        <w:jc w:val="center"/>
        <w:rPr>
          <w:rFonts w:ascii="GHEA Grapalat" w:hAnsi="GHEA Grapalat"/>
        </w:rPr>
      </w:pPr>
    </w:p>
    <w:p w:rsidR="000763E5" w:rsidRDefault="000763E5" w:rsidP="00C6165E">
      <w:pPr>
        <w:spacing w:line="276" w:lineRule="auto"/>
        <w:rPr>
          <w:rFonts w:ascii="GHEA Grapalat" w:hAnsi="GHEA Grapalat"/>
        </w:rPr>
      </w:pPr>
      <w:r>
        <w:rPr>
          <w:rFonts w:ascii="GHEA Grapalat" w:hAnsi="GHEA Grapalat"/>
        </w:rPr>
        <w:br w:type="page"/>
      </w:r>
    </w:p>
    <w:p w:rsidR="001A43A4" w:rsidRPr="009044F1" w:rsidRDefault="00096865" w:rsidP="00C6165E">
      <w:pPr>
        <w:widowControl w:val="0"/>
        <w:spacing w:line="276"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C6165E">
      <w:pPr>
        <w:widowControl w:val="0"/>
        <w:spacing w:line="276" w:lineRule="auto"/>
        <w:ind w:firstLine="567"/>
        <w:jc w:val="center"/>
        <w:rPr>
          <w:rFonts w:ascii="GHEA Grapalat" w:hAnsi="GHEA Grapalat" w:cs="Sylfaen"/>
          <w:b/>
        </w:rPr>
      </w:pPr>
      <w:r w:rsidRPr="009044F1">
        <w:rPr>
          <w:rFonts w:ascii="GHEA Grapalat" w:hAnsi="GHEA Grapalat"/>
        </w:rPr>
        <w:br w:type="page"/>
      </w:r>
    </w:p>
    <w:p w:rsidR="00160AE4" w:rsidRPr="00EB5D94" w:rsidRDefault="00160AE4" w:rsidP="00C6165E">
      <w:pPr>
        <w:widowControl w:val="0"/>
        <w:spacing w:line="276" w:lineRule="auto"/>
        <w:jc w:val="center"/>
        <w:rPr>
          <w:rFonts w:ascii="GHEA Grapalat" w:hAnsi="GHEA Grapalat"/>
          <w:b/>
        </w:rPr>
      </w:pPr>
      <w:r w:rsidRPr="009044F1">
        <w:rPr>
          <w:rFonts w:ascii="GHEA Grapalat" w:hAnsi="GHEA Grapalat"/>
          <w:b/>
        </w:rPr>
        <w:lastRenderedPageBreak/>
        <w:t>СОДЕРЖАНИЕ</w:t>
      </w:r>
    </w:p>
    <w:p w:rsidR="00595B3C" w:rsidRPr="004770FD" w:rsidRDefault="00595B3C" w:rsidP="00C6165E">
      <w:pPr>
        <w:pStyle w:val="BodyText"/>
        <w:widowControl w:val="0"/>
        <w:spacing w:after="0" w:line="276" w:lineRule="auto"/>
        <w:ind w:right="-7" w:firstLine="567"/>
        <w:jc w:val="center"/>
        <w:rPr>
          <w:rFonts w:ascii="GHEA Grapalat" w:hAnsi="GHEA Grapalat"/>
          <w:b/>
          <w:color w:val="002060"/>
          <w:sz w:val="22"/>
          <w:szCs w:val="22"/>
        </w:rPr>
      </w:pPr>
      <w:r w:rsidRPr="004770FD">
        <w:rPr>
          <w:rFonts w:ascii="GHEA Grapalat" w:eastAsia="SimSun" w:hAnsi="GHEA Grapalat"/>
          <w:b/>
          <w:color w:val="002060"/>
          <w:sz w:val="22"/>
          <w:szCs w:val="22"/>
        </w:rPr>
        <w:t xml:space="preserve">УСЛУГИ ПО РЕАЛИЗАЦИИ ПОЗП </w:t>
      </w:r>
      <w:r w:rsidRPr="004770FD">
        <w:rPr>
          <w:rFonts w:ascii="GHEA Grapalat" w:eastAsia="SimSun" w:hAnsi="GHEA Grapalat"/>
          <w:b/>
          <w:bCs/>
          <w:color w:val="002060"/>
          <w:sz w:val="22"/>
          <w:szCs w:val="22"/>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w:t>
      </w:r>
      <w:r w:rsidRPr="004770FD">
        <w:rPr>
          <w:rFonts w:ascii="GHEA Grapalat" w:hAnsi="GHEA Grapalat"/>
          <w:b/>
          <w:sz w:val="22"/>
          <w:szCs w:val="22"/>
        </w:rPr>
        <w:t xml:space="preserve"> ДЛЯ НУЖД </w:t>
      </w:r>
      <w:r w:rsidRPr="004770FD">
        <w:rPr>
          <w:rFonts w:ascii="GHEA Grapalat" w:hAnsi="GHEA Grapalat"/>
          <w:b/>
          <w:color w:val="002060"/>
          <w:sz w:val="22"/>
          <w:szCs w:val="22"/>
        </w:rPr>
        <w:t>ФОНД</w:t>
      </w:r>
      <w:r w:rsidRPr="004770FD">
        <w:rPr>
          <w:rFonts w:ascii="GHEA Grapalat" w:hAnsi="GHEA Grapalat"/>
          <w:b/>
          <w:color w:val="002060"/>
          <w:sz w:val="22"/>
          <w:szCs w:val="22"/>
          <w:lang w:val="en-US"/>
        </w:rPr>
        <w:t>A</w:t>
      </w:r>
      <w:r w:rsidRPr="004770FD">
        <w:rPr>
          <w:rFonts w:ascii="GHEA Grapalat" w:hAnsi="GHEA Grapalat"/>
          <w:b/>
          <w:color w:val="002060"/>
          <w:sz w:val="22"/>
          <w:szCs w:val="22"/>
        </w:rPr>
        <w:t xml:space="preserve"> «ДОРОЖНЫЙ ДЕПАРТАМЕНТ»</w:t>
      </w:r>
    </w:p>
    <w:p w:rsidR="00595B3C" w:rsidRPr="00595B3C" w:rsidRDefault="00595B3C" w:rsidP="00C6165E">
      <w:pPr>
        <w:widowControl w:val="0"/>
        <w:spacing w:line="276" w:lineRule="auto"/>
        <w:jc w:val="center"/>
        <w:rPr>
          <w:rFonts w:ascii="GHEA Grapalat" w:hAnsi="GHEA Grapalat"/>
          <w:b/>
        </w:rPr>
      </w:pPr>
    </w:p>
    <w:p w:rsidR="00096865" w:rsidRPr="009044F1" w:rsidRDefault="00160AE4" w:rsidP="00C6165E">
      <w:pPr>
        <w:widowControl w:val="0"/>
        <w:spacing w:line="276" w:lineRule="auto"/>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6165E">
      <w:pPr>
        <w:widowControl w:val="0"/>
        <w:spacing w:line="276" w:lineRule="auto"/>
        <w:jc w:val="center"/>
        <w:rPr>
          <w:rFonts w:ascii="GHEA Grapalat" w:hAnsi="GHEA Grapalat" w:cs="Sylfaen"/>
          <w:b/>
        </w:rPr>
      </w:pPr>
    </w:p>
    <w:p w:rsidR="00096865" w:rsidRPr="008842CE" w:rsidRDefault="00096865" w:rsidP="00C6165E">
      <w:pPr>
        <w:widowControl w:val="0"/>
        <w:spacing w:line="276" w:lineRule="auto"/>
        <w:jc w:val="center"/>
        <w:rPr>
          <w:rFonts w:ascii="GHEA Grapalat" w:hAnsi="GHEA Grapalat"/>
          <w:b/>
        </w:rPr>
      </w:pPr>
      <w:r w:rsidRPr="009044F1">
        <w:rPr>
          <w:rFonts w:ascii="GHEA Grapalat" w:hAnsi="GHEA Grapalat"/>
          <w:b/>
        </w:rPr>
        <w:t>ЧАСТЬ I.</w:t>
      </w:r>
    </w:p>
    <w:p w:rsidR="002E069D" w:rsidRPr="008842CE" w:rsidRDefault="002E069D" w:rsidP="00C6165E">
      <w:pPr>
        <w:widowControl w:val="0"/>
        <w:spacing w:line="276" w:lineRule="auto"/>
        <w:jc w:val="center"/>
        <w:rPr>
          <w:rFonts w:ascii="GHEA Grapalat" w:hAnsi="GHEA Grapalat"/>
        </w:rPr>
      </w:pPr>
    </w:p>
    <w:p w:rsidR="00096865" w:rsidRPr="009044F1" w:rsidRDefault="00096865"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6165E">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6165E">
      <w:pPr>
        <w:widowControl w:val="0"/>
        <w:tabs>
          <w:tab w:val="left" w:pos="1134"/>
        </w:tabs>
        <w:spacing w:line="276"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B5D94" w:rsidRDefault="00087A30" w:rsidP="00C6165E">
      <w:pPr>
        <w:widowControl w:val="0"/>
        <w:tabs>
          <w:tab w:val="left" w:pos="1134"/>
        </w:tabs>
        <w:spacing w:line="276" w:lineRule="auto"/>
        <w:ind w:left="1134" w:hanging="567"/>
        <w:jc w:val="both"/>
        <w:rPr>
          <w:rFonts w:ascii="GHEA Grapalat" w:hAnsi="GHEA Grapalat"/>
          <w:b/>
          <w:color w:val="002060"/>
        </w:rPr>
      </w:pPr>
      <w:r w:rsidRPr="00595B3C">
        <w:rPr>
          <w:rFonts w:ascii="GHEA Grapalat" w:hAnsi="GHEA Grapalat"/>
          <w:b/>
          <w:color w:val="002060"/>
        </w:rPr>
        <w:t>7.</w:t>
      </w:r>
      <w:r w:rsidR="005D191A" w:rsidRPr="00595B3C">
        <w:rPr>
          <w:rFonts w:ascii="GHEA Grapalat" w:hAnsi="GHEA Grapalat"/>
          <w:b/>
          <w:color w:val="002060"/>
        </w:rPr>
        <w:tab/>
      </w:r>
      <w:r w:rsidRPr="00595B3C">
        <w:rPr>
          <w:rFonts w:ascii="GHEA Grapalat" w:hAnsi="GHEA Grapalat"/>
          <w:b/>
          <w:color w:val="002060"/>
        </w:rPr>
        <w:t>Обеспечение заявки</w:t>
      </w:r>
    </w:p>
    <w:p w:rsidR="00096865" w:rsidRPr="008842CE" w:rsidRDefault="00087A30" w:rsidP="00C6165E">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6165E">
      <w:pPr>
        <w:widowControl w:val="0"/>
        <w:spacing w:line="276" w:lineRule="auto"/>
        <w:jc w:val="center"/>
        <w:rPr>
          <w:rFonts w:ascii="GHEA Grapalat" w:hAnsi="GHEA Grapalat"/>
          <w:b/>
        </w:rPr>
      </w:pPr>
    </w:p>
    <w:p w:rsidR="00520F57" w:rsidRDefault="00520F57" w:rsidP="00C6165E">
      <w:pPr>
        <w:widowControl w:val="0"/>
        <w:spacing w:line="276" w:lineRule="auto"/>
        <w:jc w:val="center"/>
        <w:rPr>
          <w:rFonts w:ascii="GHEA Grapalat" w:hAnsi="GHEA Grapalat"/>
          <w:b/>
        </w:rPr>
      </w:pPr>
    </w:p>
    <w:p w:rsidR="008842CE" w:rsidRPr="00374F4A" w:rsidRDefault="00CA590C" w:rsidP="00C6165E">
      <w:pPr>
        <w:widowControl w:val="0"/>
        <w:spacing w:line="276" w:lineRule="auto"/>
        <w:jc w:val="center"/>
        <w:rPr>
          <w:rFonts w:ascii="GHEA Grapalat" w:hAnsi="GHEA Grapalat"/>
          <w:b/>
        </w:rPr>
      </w:pPr>
      <w:r>
        <w:rPr>
          <w:rFonts w:ascii="GHEA Grapalat" w:hAnsi="GHEA Grapalat"/>
          <w:b/>
        </w:rPr>
        <w:t xml:space="preserve">ЧАСТЬ II. </w:t>
      </w:r>
    </w:p>
    <w:p w:rsidR="008842CE" w:rsidRPr="00374F4A" w:rsidRDefault="008842CE" w:rsidP="00C6165E">
      <w:pPr>
        <w:widowControl w:val="0"/>
        <w:spacing w:line="276" w:lineRule="auto"/>
        <w:jc w:val="center"/>
        <w:rPr>
          <w:rFonts w:ascii="GHEA Grapalat" w:hAnsi="GHEA Grapalat"/>
          <w:b/>
        </w:rPr>
      </w:pPr>
    </w:p>
    <w:p w:rsidR="00096865" w:rsidRDefault="00096865" w:rsidP="00C6165E">
      <w:pPr>
        <w:widowControl w:val="0"/>
        <w:spacing w:line="276"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C6165E">
      <w:pPr>
        <w:widowControl w:val="0"/>
        <w:spacing w:line="276" w:lineRule="auto"/>
        <w:jc w:val="center"/>
        <w:rPr>
          <w:rFonts w:ascii="GHEA Grapalat" w:hAnsi="GHEA Grapalat"/>
          <w:b/>
        </w:rPr>
      </w:pPr>
    </w:p>
    <w:p w:rsidR="00096865" w:rsidRPr="003A1EBB" w:rsidRDefault="00096865" w:rsidP="00C6165E">
      <w:pPr>
        <w:widowControl w:val="0"/>
        <w:tabs>
          <w:tab w:val="left" w:pos="1134"/>
        </w:tabs>
        <w:spacing w:line="276"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6165E">
      <w:pPr>
        <w:widowControl w:val="0"/>
        <w:tabs>
          <w:tab w:val="left" w:pos="1134"/>
        </w:tabs>
        <w:spacing w:line="276"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6165E">
      <w:pPr>
        <w:widowControl w:val="0"/>
        <w:tabs>
          <w:tab w:val="left" w:pos="1134"/>
        </w:tabs>
        <w:spacing w:line="276" w:lineRule="auto"/>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6165E">
      <w:pPr>
        <w:spacing w:line="276" w:lineRule="auto"/>
        <w:rPr>
          <w:rFonts w:ascii="GHEA Grapalat" w:hAnsi="GHEA Grapalat"/>
          <w:spacing w:val="-6"/>
        </w:rPr>
      </w:pPr>
      <w:r>
        <w:rPr>
          <w:rFonts w:ascii="GHEA Grapalat" w:hAnsi="GHEA Grapalat"/>
          <w:spacing w:val="-6"/>
        </w:rPr>
        <w:br w:type="page"/>
      </w:r>
    </w:p>
    <w:p w:rsidR="00096865" w:rsidRPr="006D2DF7" w:rsidRDefault="00E17B7F" w:rsidP="00C6165E">
      <w:pPr>
        <w:widowControl w:val="0"/>
        <w:spacing w:line="276" w:lineRule="auto"/>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5B3C" w:rsidRPr="00595B3C">
        <w:rPr>
          <w:rFonts w:ascii="GHEA Grapalat" w:hAnsi="GHEA Grapalat"/>
          <w:b/>
          <w:color w:val="002060"/>
          <w:lang w:val="en-US"/>
        </w:rPr>
        <w:t>CHD</w:t>
      </w:r>
      <w:r w:rsidR="00595B3C" w:rsidRPr="00595B3C">
        <w:rPr>
          <w:rFonts w:ascii="GHEA Grapalat" w:hAnsi="GHEA Grapalat"/>
          <w:b/>
          <w:color w:val="002060"/>
        </w:rPr>
        <w:t>-BM</w:t>
      </w:r>
      <w:r w:rsidR="00595B3C" w:rsidRPr="00595B3C">
        <w:rPr>
          <w:rFonts w:ascii="GHEA Grapalat" w:hAnsi="GHEA Grapalat"/>
          <w:b/>
          <w:color w:val="002060"/>
          <w:lang w:val="en-US"/>
        </w:rPr>
        <w:t>KH</w:t>
      </w:r>
      <w:r w:rsidR="00595B3C" w:rsidRPr="00595B3C">
        <w:rPr>
          <w:rFonts w:ascii="GHEA Grapalat" w:hAnsi="GHEA Grapalat"/>
          <w:b/>
          <w:color w:val="002060"/>
        </w:rPr>
        <w:t>TsDzB-2022/01</w:t>
      </w:r>
      <w:r w:rsidR="00595B3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C6165E">
      <w:pPr>
        <w:widowControl w:val="0"/>
        <w:spacing w:line="276"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95B3C" w:rsidRPr="00595B3C">
        <w:rPr>
          <w:rFonts w:ascii="GHEA Grapalat" w:hAnsi="GHEA Grapalat"/>
          <w:b/>
          <w:i/>
          <w:color w:val="002060"/>
        </w:rPr>
        <w:t>фондом “Дорожный департамент”</w:t>
      </w:r>
      <w:r w:rsidRPr="00595B3C">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6165E">
      <w:pPr>
        <w:widowControl w:val="0"/>
        <w:spacing w:line="276" w:lineRule="auto"/>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6165E">
      <w:pPr>
        <w:widowControl w:val="0"/>
        <w:spacing w:line="276"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95B3C" w:rsidRDefault="00A81DD5" w:rsidP="00C6165E">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595B3C" w:rsidRPr="00595B3C">
          <w:rPr>
            <w:rStyle w:val="Hyperlink"/>
            <w:rFonts w:ascii="GHEA Grapalat" w:hAnsi="GHEA Grapalat"/>
            <w:b/>
            <w:iCs/>
            <w:sz w:val="22"/>
            <w:szCs w:val="22"/>
          </w:rPr>
          <w:t>procurement@armroad.am</w:t>
        </w:r>
      </w:hyperlink>
    </w:p>
    <w:p w:rsidR="00096865" w:rsidRPr="009044F1" w:rsidRDefault="00F5653D" w:rsidP="00C6165E">
      <w:pPr>
        <w:widowControl w:val="0"/>
        <w:spacing w:line="276"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C6165E">
      <w:pPr>
        <w:pStyle w:val="Heading3"/>
        <w:keepNext w:val="0"/>
        <w:widowControl w:val="0"/>
        <w:spacing w:line="276" w:lineRule="auto"/>
        <w:rPr>
          <w:rFonts w:ascii="GHEA Grapalat" w:hAnsi="GHEA Grapalat"/>
          <w:sz w:val="24"/>
          <w:szCs w:val="24"/>
        </w:rPr>
      </w:pPr>
    </w:p>
    <w:p w:rsidR="00096865" w:rsidRPr="009044F1" w:rsidRDefault="00F63BBB" w:rsidP="00C6165E">
      <w:pPr>
        <w:widowControl w:val="0"/>
        <w:spacing w:line="276" w:lineRule="auto"/>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C6165E">
      <w:pPr>
        <w:pStyle w:val="Heading3"/>
        <w:keepNext w:val="0"/>
        <w:widowControl w:val="0"/>
        <w:tabs>
          <w:tab w:val="left" w:pos="1134"/>
        </w:tabs>
        <w:spacing w:line="276"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770FD" w:rsidRPr="00595B3C">
        <w:rPr>
          <w:rFonts w:ascii="GHEA Grapalat" w:eastAsia="SimSun" w:hAnsi="GHEA Grapalat"/>
          <w:b/>
          <w:color w:val="002060"/>
          <w:sz w:val="24"/>
          <w:szCs w:val="24"/>
        </w:rPr>
        <w:t xml:space="preserve">услуг по реализации ПОЗП </w:t>
      </w:r>
      <w:r w:rsidR="004770FD" w:rsidRPr="00595B3C">
        <w:rPr>
          <w:rFonts w:ascii="GHEA Grapalat" w:eastAsia="SimSun" w:hAnsi="GHEA Grapalat"/>
          <w:b/>
          <w:bCs/>
          <w:color w:val="002060"/>
          <w:sz w:val="24"/>
          <w:szCs w:val="24"/>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w:t>
      </w:r>
      <w:r w:rsidR="004770FD"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00595B3C">
        <w:rPr>
          <w:rFonts w:ascii="GHEA Grapalat" w:hAnsi="GHEA Grapalat"/>
          <w:i w:val="0"/>
          <w:sz w:val="24"/>
          <w:szCs w:val="24"/>
        </w:rPr>
        <w:t xml:space="preserve">) для нужд </w:t>
      </w:r>
      <w:r w:rsidR="00595B3C" w:rsidRPr="00595B3C">
        <w:rPr>
          <w:rFonts w:ascii="GHEA Grapalat" w:hAnsi="GHEA Grapalat"/>
          <w:i w:val="0"/>
          <w:sz w:val="24"/>
          <w:szCs w:val="24"/>
        </w:rPr>
        <w:t>фонда “Дорожный департамент</w:t>
      </w:r>
      <w:r w:rsidRPr="009044F1">
        <w:rPr>
          <w:rFonts w:ascii="GHEA Grapalat" w:hAnsi="GHEA Grapalat"/>
          <w:i w:val="0"/>
          <w:sz w:val="24"/>
          <w:szCs w:val="24"/>
        </w:rPr>
        <w:t>, которые сгруппированы в лоты "</w:t>
      </w:r>
      <w:r w:rsidR="00595B3C" w:rsidRPr="00595B3C">
        <w:rPr>
          <w:rFonts w:ascii="GHEA Grapalat" w:hAnsi="GHEA Grapalat"/>
          <w:i w:val="0"/>
          <w:sz w:val="24"/>
          <w:szCs w:val="24"/>
        </w:rPr>
        <w:t>1</w:t>
      </w:r>
      <w:r w:rsidRPr="009044F1">
        <w:rPr>
          <w:rFonts w:ascii="GHEA Grapalat" w:hAnsi="GHEA Grapalat"/>
          <w:i w:val="0"/>
          <w:sz w:val="24"/>
          <w:szCs w:val="24"/>
        </w:rPr>
        <w:t>":</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7016"/>
      </w:tblGrid>
      <w:tr w:rsidR="00970424" w:rsidRPr="009044F1" w:rsidTr="00645C06">
        <w:trPr>
          <w:jc w:val="center"/>
        </w:trPr>
        <w:tc>
          <w:tcPr>
            <w:tcW w:w="2634" w:type="dxa"/>
            <w:gridSpan w:val="2"/>
            <w:vAlign w:val="center"/>
          </w:tcPr>
          <w:p w:rsidR="00970424" w:rsidRPr="009044F1" w:rsidRDefault="00970424" w:rsidP="00C6165E">
            <w:pPr>
              <w:pStyle w:val="BodyTextIndent2"/>
              <w:widowControl w:val="0"/>
              <w:spacing w:line="276"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016" w:type="dxa"/>
            <w:vMerge w:val="restart"/>
            <w:vAlign w:val="center"/>
          </w:tcPr>
          <w:p w:rsidR="00970424" w:rsidRPr="009044F1" w:rsidRDefault="00970424" w:rsidP="00C6165E">
            <w:pPr>
              <w:pStyle w:val="BodyTextIndent2"/>
              <w:widowControl w:val="0"/>
              <w:spacing w:line="276"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645C06">
        <w:trPr>
          <w:jc w:val="center"/>
        </w:trPr>
        <w:tc>
          <w:tcPr>
            <w:tcW w:w="1216" w:type="dxa"/>
            <w:vAlign w:val="center"/>
          </w:tcPr>
          <w:p w:rsidR="00970424" w:rsidRPr="009044F1" w:rsidRDefault="00970424" w:rsidP="00C6165E">
            <w:pPr>
              <w:pStyle w:val="BodyTextIndent2"/>
              <w:widowControl w:val="0"/>
              <w:spacing w:line="276"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C6165E">
            <w:pPr>
              <w:pStyle w:val="BodyTextIndent2"/>
              <w:widowControl w:val="0"/>
              <w:spacing w:line="276"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7016" w:type="dxa"/>
            <w:vMerge/>
            <w:vAlign w:val="center"/>
          </w:tcPr>
          <w:p w:rsidR="00970424" w:rsidRPr="009044F1" w:rsidRDefault="00970424" w:rsidP="00C6165E">
            <w:pPr>
              <w:pStyle w:val="BodyTextIndent2"/>
              <w:widowControl w:val="0"/>
              <w:spacing w:line="276" w:lineRule="auto"/>
              <w:ind w:firstLine="0"/>
              <w:rPr>
                <w:rFonts w:ascii="GHEA Grapalat" w:hAnsi="GHEA Grapalat"/>
                <w:sz w:val="24"/>
                <w:szCs w:val="24"/>
                <w:u w:val="single"/>
              </w:rPr>
            </w:pPr>
          </w:p>
        </w:tc>
      </w:tr>
      <w:tr w:rsidR="00595B3C" w:rsidRPr="009044F1" w:rsidTr="00645C06">
        <w:trPr>
          <w:jc w:val="center"/>
        </w:trPr>
        <w:tc>
          <w:tcPr>
            <w:tcW w:w="1216" w:type="dxa"/>
            <w:vAlign w:val="center"/>
          </w:tcPr>
          <w:p w:rsidR="00595B3C" w:rsidRPr="008C7428" w:rsidRDefault="00595B3C" w:rsidP="00C6165E">
            <w:pPr>
              <w:pStyle w:val="BodyTextIndent2"/>
              <w:spacing w:line="276" w:lineRule="auto"/>
              <w:ind w:firstLine="0"/>
              <w:jc w:val="center"/>
              <w:rPr>
                <w:rFonts w:ascii="GHEA Grapalat" w:hAnsi="GHEA Grapalat"/>
                <w:sz w:val="16"/>
              </w:rPr>
            </w:pPr>
            <w:r w:rsidRPr="008C7428">
              <w:rPr>
                <w:rFonts w:ascii="GHEA Grapalat" w:hAnsi="GHEA Grapalat"/>
                <w:sz w:val="16"/>
              </w:rPr>
              <w:t>1</w:t>
            </w:r>
          </w:p>
        </w:tc>
        <w:tc>
          <w:tcPr>
            <w:tcW w:w="1418" w:type="dxa"/>
            <w:vAlign w:val="center"/>
          </w:tcPr>
          <w:p w:rsidR="00595B3C" w:rsidRPr="008C7428" w:rsidRDefault="00595B3C" w:rsidP="00C6165E">
            <w:pPr>
              <w:pStyle w:val="BodyTextIndent2"/>
              <w:spacing w:line="276" w:lineRule="auto"/>
              <w:ind w:firstLine="0"/>
              <w:jc w:val="center"/>
              <w:rPr>
                <w:rFonts w:ascii="GHEA Grapalat" w:hAnsi="GHEA Grapalat"/>
                <w:sz w:val="16"/>
              </w:rPr>
            </w:pPr>
            <w:r w:rsidRPr="008C7428">
              <w:rPr>
                <w:rFonts w:ascii="GHEA Grapalat" w:hAnsi="GHEA Grapalat"/>
                <w:b/>
                <w:sz w:val="18"/>
                <w:szCs w:val="18"/>
                <w:lang w:val="hy-AM"/>
              </w:rPr>
              <w:t>157 200 000</w:t>
            </w:r>
          </w:p>
        </w:tc>
        <w:tc>
          <w:tcPr>
            <w:tcW w:w="7016" w:type="dxa"/>
            <w:vAlign w:val="center"/>
          </w:tcPr>
          <w:p w:rsidR="00595B3C" w:rsidRPr="009044F1" w:rsidRDefault="004770FD" w:rsidP="00C6165E">
            <w:pPr>
              <w:pStyle w:val="BodyTextIndent2"/>
              <w:widowControl w:val="0"/>
              <w:spacing w:line="276" w:lineRule="auto"/>
              <w:ind w:firstLine="0"/>
              <w:rPr>
                <w:rFonts w:ascii="GHEA Grapalat" w:hAnsi="GHEA Grapalat"/>
                <w:sz w:val="24"/>
                <w:szCs w:val="24"/>
                <w:u w:val="single"/>
                <w:vertAlign w:val="subscript"/>
              </w:rPr>
            </w:pPr>
            <w:r w:rsidRPr="00595B3C">
              <w:rPr>
                <w:rFonts w:ascii="GHEA Grapalat" w:eastAsia="SimSun" w:hAnsi="GHEA Grapalat"/>
                <w:b/>
                <w:color w:val="002060"/>
                <w:sz w:val="24"/>
                <w:szCs w:val="24"/>
              </w:rPr>
              <w:t>услуг</w:t>
            </w:r>
            <w:r w:rsidRPr="004770FD">
              <w:rPr>
                <w:rFonts w:ascii="GHEA Grapalat" w:eastAsia="SimSun" w:hAnsi="GHEA Grapalat"/>
                <w:b/>
                <w:color w:val="002060"/>
                <w:sz w:val="24"/>
                <w:szCs w:val="24"/>
              </w:rPr>
              <w:t>и</w:t>
            </w:r>
            <w:r w:rsidRPr="00595B3C">
              <w:rPr>
                <w:rFonts w:ascii="GHEA Grapalat" w:eastAsia="SimSun" w:hAnsi="GHEA Grapalat"/>
                <w:b/>
                <w:color w:val="002060"/>
                <w:sz w:val="24"/>
                <w:szCs w:val="24"/>
              </w:rPr>
              <w:t xml:space="preserve"> по реализации ПОЗП </w:t>
            </w:r>
            <w:r w:rsidRPr="00595B3C">
              <w:rPr>
                <w:rFonts w:ascii="GHEA Grapalat" w:eastAsia="SimSun" w:hAnsi="GHEA Grapalat"/>
                <w:b/>
                <w:bCs/>
                <w:color w:val="002060"/>
                <w:sz w:val="24"/>
                <w:szCs w:val="24"/>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w:t>
            </w:r>
          </w:p>
        </w:tc>
      </w:tr>
    </w:tbl>
    <w:p w:rsidR="00096865" w:rsidRPr="009044F1" w:rsidRDefault="00816505" w:rsidP="00C6165E">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C6165E">
      <w:pPr>
        <w:widowControl w:val="0"/>
        <w:spacing w:line="276" w:lineRule="auto"/>
        <w:ind w:firstLine="567"/>
        <w:jc w:val="center"/>
        <w:rPr>
          <w:rFonts w:ascii="GHEA Grapalat" w:hAnsi="GHEA Grapalat" w:cs="Sylfaen"/>
          <w:i/>
        </w:rPr>
      </w:pPr>
    </w:p>
    <w:p w:rsidR="00096865" w:rsidRPr="009044F1" w:rsidRDefault="00693101" w:rsidP="00C6165E">
      <w:pPr>
        <w:widowControl w:val="0"/>
        <w:spacing w:line="276" w:lineRule="auto"/>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C6165E">
      <w:pPr>
        <w:widowControl w:val="0"/>
        <w:tabs>
          <w:tab w:val="left" w:pos="1134"/>
        </w:tabs>
        <w:spacing w:line="276" w:lineRule="auto"/>
        <w:ind w:firstLine="567"/>
        <w:jc w:val="both"/>
        <w:rPr>
          <w:rFonts w:ascii="GHEA Grapalat" w:hAnsi="GHEA Grapalat"/>
        </w:rPr>
      </w:pPr>
    </w:p>
    <w:p w:rsidR="00753E6E" w:rsidRPr="009044F1" w:rsidRDefault="00096865" w:rsidP="00C6165E">
      <w:pPr>
        <w:widowControl w:val="0"/>
        <w:tabs>
          <w:tab w:val="left" w:pos="1134"/>
        </w:tabs>
        <w:spacing w:line="276" w:lineRule="auto"/>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C6165E">
      <w:pPr>
        <w:widowControl w:val="0"/>
        <w:tabs>
          <w:tab w:val="left" w:pos="1134"/>
        </w:tabs>
        <w:spacing w:line="276" w:lineRule="auto"/>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C6165E">
      <w:pPr>
        <w:pStyle w:val="ListParagraph"/>
        <w:widowControl w:val="0"/>
        <w:numPr>
          <w:ilvl w:val="0"/>
          <w:numId w:val="9"/>
        </w:numPr>
        <w:tabs>
          <w:tab w:val="left" w:pos="1134"/>
        </w:tabs>
        <w:spacing w:line="276" w:lineRule="auto"/>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C6165E">
      <w:pPr>
        <w:widowControl w:val="0"/>
        <w:tabs>
          <w:tab w:val="left" w:pos="1134"/>
        </w:tabs>
        <w:spacing w:line="276" w:lineRule="auto"/>
        <w:ind w:left="66"/>
        <w:contextualSpacing/>
        <w:jc w:val="both"/>
        <w:rPr>
          <w:rFonts w:ascii="GHEA Grapalat" w:hAnsi="GHEA Grapalat" w:cs="Sylfaen"/>
        </w:rPr>
      </w:pPr>
    </w:p>
    <w:p w:rsidR="004004A3" w:rsidRPr="004004A3" w:rsidRDefault="004004A3" w:rsidP="00C6165E">
      <w:pPr>
        <w:pStyle w:val="ListParagraph"/>
        <w:widowControl w:val="0"/>
        <w:numPr>
          <w:ilvl w:val="0"/>
          <w:numId w:val="9"/>
        </w:numPr>
        <w:tabs>
          <w:tab w:val="left" w:pos="1134"/>
        </w:tabs>
        <w:spacing w:line="276" w:lineRule="auto"/>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C6165E">
      <w:pPr>
        <w:widowControl w:val="0"/>
        <w:tabs>
          <w:tab w:val="left" w:pos="1134"/>
        </w:tabs>
        <w:spacing w:line="276" w:lineRule="auto"/>
        <w:ind w:firstLine="567"/>
        <w:jc w:val="both"/>
        <w:rPr>
          <w:rFonts w:ascii="GHEA Grapalat" w:hAnsi="GHEA Grapalat" w:cs="Sylfaen"/>
        </w:rPr>
      </w:pPr>
    </w:p>
    <w:p w:rsidR="00753E6E" w:rsidRPr="009044F1" w:rsidRDefault="00753E6E"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6165E">
      <w:pPr>
        <w:pStyle w:val="NormalWeb"/>
        <w:widowControl w:val="0"/>
        <w:tabs>
          <w:tab w:val="left" w:pos="1134"/>
        </w:tabs>
        <w:spacing w:before="0" w:beforeAutospacing="0" w:after="0" w:afterAutospacing="0" w:line="276" w:lineRule="auto"/>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6165E">
      <w:pPr>
        <w:pStyle w:val="NormalWeb"/>
        <w:widowControl w:val="0"/>
        <w:tabs>
          <w:tab w:val="left" w:pos="1134"/>
        </w:tabs>
        <w:spacing w:before="0" w:beforeAutospacing="0" w:after="0" w:afterAutospacing="0" w:line="276" w:lineRule="auto"/>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6165E">
      <w:pPr>
        <w:widowControl w:val="0"/>
        <w:tabs>
          <w:tab w:val="left" w:pos="1134"/>
        </w:tabs>
        <w:spacing w:line="276" w:lineRule="auto"/>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C6165E">
      <w:pPr>
        <w:widowControl w:val="0"/>
        <w:tabs>
          <w:tab w:val="left" w:pos="1134"/>
        </w:tabs>
        <w:spacing w:line="276" w:lineRule="auto"/>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 xml:space="preserve">в размере </w:t>
      </w:r>
      <w:r w:rsidR="004770FD" w:rsidRPr="004770FD">
        <w:rPr>
          <w:rFonts w:ascii="GHEA Grapalat" w:hAnsi="GHEA Grapalat"/>
        </w:rPr>
        <w:t>30</w:t>
      </w:r>
      <w:r w:rsidR="00E67CC4" w:rsidRPr="00CC18C4">
        <w:rPr>
          <w:rFonts w:ascii="GHEA Grapalat" w:hAnsi="GHEA Grapalat"/>
        </w:rPr>
        <w:t xml:space="preserve">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C6165E">
      <w:pPr>
        <w:pStyle w:val="BodyTextIndent2"/>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6165E">
      <w:pPr>
        <w:pStyle w:val="BodyTextIndent2"/>
        <w:widowControl w:val="0"/>
        <w:spacing w:line="276"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C6165E">
      <w:pPr>
        <w:pStyle w:val="BodyTextIndent2"/>
        <w:widowControl w:val="0"/>
        <w:tabs>
          <w:tab w:val="left" w:pos="1134"/>
        </w:tabs>
        <w:spacing w:line="276"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C6165E">
      <w:pPr>
        <w:pStyle w:val="BodyTextIndent2"/>
        <w:widowControl w:val="0"/>
        <w:tabs>
          <w:tab w:val="left" w:pos="1134"/>
        </w:tabs>
        <w:spacing w:line="276"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C6165E">
      <w:pPr>
        <w:pStyle w:val="BodyTextIndent2"/>
        <w:widowControl w:val="0"/>
        <w:tabs>
          <w:tab w:val="left" w:pos="1134"/>
        </w:tabs>
        <w:spacing w:line="276" w:lineRule="auto"/>
        <w:ind w:firstLine="567"/>
        <w:rPr>
          <w:rFonts w:ascii="GHEA Grapalat" w:hAnsi="GHEA Grapalat"/>
          <w:sz w:val="24"/>
          <w:szCs w:val="24"/>
        </w:rPr>
      </w:pPr>
    </w:p>
    <w:p w:rsidR="00BD2C67" w:rsidRPr="001115E9" w:rsidRDefault="00BD2C67" w:rsidP="00C6165E">
      <w:pPr>
        <w:widowControl w:val="0"/>
        <w:spacing w:line="276" w:lineRule="auto"/>
        <w:jc w:val="center"/>
        <w:rPr>
          <w:rFonts w:ascii="GHEA Grapalat" w:hAnsi="GHEA Grapalat"/>
          <w:b/>
        </w:rPr>
      </w:pPr>
    </w:p>
    <w:p w:rsidR="00096865" w:rsidRPr="00BD2C67" w:rsidRDefault="00ED2352" w:rsidP="00C6165E">
      <w:pPr>
        <w:widowControl w:val="0"/>
        <w:spacing w:line="276" w:lineRule="auto"/>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6165E">
      <w:pPr>
        <w:widowControl w:val="0"/>
        <w:autoSpaceDE w:val="0"/>
        <w:autoSpaceDN w:val="0"/>
        <w:adjustRightInd w:val="0"/>
        <w:spacing w:line="276" w:lineRule="auto"/>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6165E">
      <w:pPr>
        <w:widowControl w:val="0"/>
        <w:tabs>
          <w:tab w:val="left" w:pos="1134"/>
        </w:tabs>
        <w:autoSpaceDE w:val="0"/>
        <w:autoSpaceDN w:val="0"/>
        <w:adjustRightInd w:val="0"/>
        <w:spacing w:line="276" w:lineRule="auto"/>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C6165E">
      <w:pPr>
        <w:widowControl w:val="0"/>
        <w:tabs>
          <w:tab w:val="left" w:pos="1134"/>
        </w:tabs>
        <w:autoSpaceDE w:val="0"/>
        <w:autoSpaceDN w:val="0"/>
        <w:adjustRightInd w:val="0"/>
        <w:spacing w:line="276" w:lineRule="auto"/>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C6165E">
      <w:pPr>
        <w:widowControl w:val="0"/>
        <w:tabs>
          <w:tab w:val="left" w:pos="1134"/>
        </w:tabs>
        <w:autoSpaceDE w:val="0"/>
        <w:autoSpaceDN w:val="0"/>
        <w:adjustRightInd w:val="0"/>
        <w:spacing w:line="276" w:lineRule="auto"/>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6165E">
      <w:pPr>
        <w:widowControl w:val="0"/>
        <w:tabs>
          <w:tab w:val="left" w:pos="1134"/>
        </w:tabs>
        <w:autoSpaceDE w:val="0"/>
        <w:autoSpaceDN w:val="0"/>
        <w:adjustRightInd w:val="0"/>
        <w:spacing w:line="276" w:lineRule="auto"/>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C6165E">
      <w:pPr>
        <w:widowControl w:val="0"/>
        <w:spacing w:line="276" w:lineRule="auto"/>
        <w:jc w:val="center"/>
        <w:rPr>
          <w:rFonts w:ascii="GHEA Grapalat" w:hAnsi="GHEA Grapalat"/>
          <w:b/>
        </w:rPr>
      </w:pPr>
    </w:p>
    <w:p w:rsidR="00096865" w:rsidRPr="00995804" w:rsidRDefault="00955A1E" w:rsidP="00C6165E">
      <w:pPr>
        <w:widowControl w:val="0"/>
        <w:spacing w:line="276" w:lineRule="auto"/>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6165E">
      <w:pPr>
        <w:widowControl w:val="0"/>
        <w:tabs>
          <w:tab w:val="left" w:pos="1134"/>
        </w:tabs>
        <w:spacing w:line="276" w:lineRule="auto"/>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6165E">
      <w:pPr>
        <w:pStyle w:val="BodyTextIndent2"/>
        <w:widowControl w:val="0"/>
        <w:spacing w:line="276"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C6165E">
      <w:pPr>
        <w:pStyle w:val="BodyTextIndent2"/>
        <w:widowControl w:val="0"/>
        <w:spacing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6165E">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C6165E">
      <w:pPr>
        <w:pStyle w:val="BodyTextIndent2"/>
        <w:widowControl w:val="0"/>
        <w:tabs>
          <w:tab w:val="left" w:pos="1134"/>
        </w:tabs>
        <w:spacing w:line="276"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770FD" w:rsidRPr="00D10765">
        <w:rPr>
          <w:rFonts w:ascii="GHEA Grapalat" w:hAnsi="GHEA Grapalat"/>
          <w:b/>
          <w:color w:val="002060"/>
          <w:sz w:val="22"/>
          <w:szCs w:val="22"/>
        </w:rPr>
        <w:t>г.</w:t>
      </w:r>
      <w:r w:rsidR="00245A4B">
        <w:rPr>
          <w:rFonts w:ascii="GHEA Grapalat" w:hAnsi="GHEA Grapalat"/>
          <w:b/>
          <w:color w:val="002060"/>
          <w:sz w:val="22"/>
          <w:szCs w:val="22"/>
        </w:rPr>
        <w:t xml:space="preserve"> </w:t>
      </w:r>
      <w:r w:rsidR="004770FD" w:rsidRPr="00D10765">
        <w:rPr>
          <w:rFonts w:ascii="GHEA Grapalat" w:hAnsi="GHEA Grapalat"/>
          <w:b/>
          <w:color w:val="002060"/>
          <w:sz w:val="22"/>
          <w:szCs w:val="22"/>
        </w:rPr>
        <w:t>Ереван, Площадь Республики, Правительственный дом 3</w:t>
      </w:r>
      <w:r w:rsidR="004770FD" w:rsidRPr="00595B3C">
        <w:rPr>
          <w:rFonts w:ascii="GHEA Grapalat" w:hAnsi="GHEA Grapalat"/>
          <w:b/>
          <w:i/>
          <w:color w:val="002060"/>
          <w:sz w:val="22"/>
          <w:szCs w:val="22"/>
        </w:rPr>
        <w:t>, 1-ый этаж</w:t>
      </w:r>
      <w:r w:rsidR="004770FD">
        <w:rPr>
          <w:rFonts w:ascii="GHEA Grapalat" w:hAnsi="GHEA Grapalat"/>
          <w:sz w:val="24"/>
          <w:szCs w:val="24"/>
        </w:rPr>
        <w:t xml:space="preserve"> </w:t>
      </w:r>
      <w:r>
        <w:rPr>
          <w:rFonts w:ascii="GHEA Grapalat" w:hAnsi="GHEA Grapalat"/>
          <w:sz w:val="24"/>
          <w:szCs w:val="24"/>
        </w:rPr>
        <w:t xml:space="preserve">не позднее, чем </w:t>
      </w:r>
      <w:r w:rsidR="004770FD" w:rsidRPr="004770FD">
        <w:rPr>
          <w:rFonts w:ascii="GHEA Grapalat" w:hAnsi="GHEA Grapalat"/>
          <w:b/>
          <w:color w:val="002060"/>
          <w:sz w:val="24"/>
          <w:szCs w:val="24"/>
        </w:rPr>
        <w:t>16:00</w:t>
      </w:r>
      <w:r w:rsidRPr="004770FD">
        <w:rPr>
          <w:rFonts w:ascii="GHEA Grapalat" w:hAnsi="GHEA Grapalat"/>
          <w:b/>
          <w:color w:val="002060"/>
          <w:sz w:val="24"/>
          <w:szCs w:val="24"/>
        </w:rPr>
        <w:t xml:space="preserve"> часов </w:t>
      </w:r>
      <w:r w:rsidR="00245A4B">
        <w:rPr>
          <w:rFonts w:ascii="GHEA Grapalat" w:hAnsi="GHEA Grapalat"/>
          <w:b/>
          <w:color w:val="002060"/>
          <w:sz w:val="24"/>
          <w:szCs w:val="24"/>
        </w:rPr>
        <w:t xml:space="preserve"> </w:t>
      </w:r>
      <w:r w:rsidR="004770FD" w:rsidRPr="004770FD">
        <w:rPr>
          <w:rFonts w:ascii="GHEA Grapalat" w:hAnsi="GHEA Grapalat"/>
          <w:b/>
          <w:color w:val="002060"/>
          <w:sz w:val="24"/>
          <w:szCs w:val="24"/>
        </w:rPr>
        <w:t xml:space="preserve"> </w:t>
      </w:r>
      <w:r w:rsidR="00EB5D94">
        <w:rPr>
          <w:rFonts w:ascii="GHEA Grapalat" w:hAnsi="GHEA Grapalat"/>
          <w:b/>
          <w:color w:val="002060"/>
          <w:sz w:val="24"/>
          <w:szCs w:val="24"/>
        </w:rPr>
        <w:t>15</w:t>
      </w:r>
      <w:r w:rsidRPr="004770FD">
        <w:rPr>
          <w:rFonts w:ascii="GHEA Grapalat" w:hAnsi="GHEA Grapalat"/>
          <w:b/>
          <w:color w:val="002060"/>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0371A2" w:rsidRDefault="000371A2" w:rsidP="00C6165E">
      <w:pPr>
        <w:pStyle w:val="BodyTextIndent2"/>
        <w:widowControl w:val="0"/>
        <w:tabs>
          <w:tab w:val="left" w:pos="1134"/>
        </w:tabs>
        <w:spacing w:line="276"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770FD" w:rsidRPr="004770FD">
        <w:rPr>
          <w:rFonts w:ascii="GHEA Grapalat" w:hAnsi="GHEA Grapalat"/>
          <w:b/>
          <w:color w:val="002060"/>
          <w:sz w:val="24"/>
          <w:szCs w:val="24"/>
        </w:rPr>
        <w:t>Лиана Карагезян.</w:t>
      </w:r>
      <w:r w:rsidRPr="004770FD">
        <w:rPr>
          <w:rFonts w:ascii="GHEA Grapalat" w:hAnsi="GHEA Grapalat"/>
          <w:color w:val="002060"/>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C6165E">
      <w:pPr>
        <w:pStyle w:val="BodyTextIndent2"/>
        <w:widowControl w:val="0"/>
        <w:tabs>
          <w:tab w:val="left" w:pos="1134"/>
        </w:tabs>
        <w:spacing w:line="276" w:lineRule="auto"/>
        <w:ind w:firstLine="567"/>
        <w:rPr>
          <w:rFonts w:ascii="GHEA Grapalat" w:hAnsi="GHEA Grapalat"/>
          <w:sz w:val="24"/>
          <w:szCs w:val="24"/>
        </w:rPr>
      </w:pPr>
    </w:p>
    <w:p w:rsidR="00B67CCD" w:rsidRPr="00D3436F" w:rsidRDefault="00B67CCD" w:rsidP="00C6165E">
      <w:pPr>
        <w:pStyle w:val="BodyTextIndent2"/>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6165E">
      <w:pPr>
        <w:spacing w:line="276"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C6165E">
      <w:pPr>
        <w:spacing w:line="276" w:lineRule="auto"/>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C6165E">
      <w:pPr>
        <w:spacing w:line="276" w:lineRule="auto"/>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165E">
      <w:pPr>
        <w:spacing w:line="276" w:lineRule="auto"/>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C6165E">
      <w:pPr>
        <w:spacing w:line="276"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6165E">
      <w:pPr>
        <w:pStyle w:val="norm"/>
        <w:widowControl w:val="0"/>
        <w:tabs>
          <w:tab w:val="left" w:pos="1134"/>
        </w:tabs>
        <w:spacing w:line="276"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C6165E">
      <w:pPr>
        <w:pStyle w:val="norm"/>
        <w:widowControl w:val="0"/>
        <w:tabs>
          <w:tab w:val="left" w:pos="1134"/>
        </w:tabs>
        <w:spacing w:line="276"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165E">
      <w:pPr>
        <w:widowControl w:val="0"/>
        <w:tabs>
          <w:tab w:val="left" w:pos="1134"/>
        </w:tabs>
        <w:spacing w:line="276" w:lineRule="auto"/>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rsidR="000845F6" w:rsidRPr="009044F1" w:rsidRDefault="00C52EEA" w:rsidP="00C6165E">
      <w:pPr>
        <w:pStyle w:val="norm"/>
        <w:widowControl w:val="0"/>
        <w:tabs>
          <w:tab w:val="left" w:pos="1134"/>
        </w:tabs>
        <w:spacing w:line="276"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C6165E">
      <w:pPr>
        <w:pStyle w:val="norm"/>
        <w:widowControl w:val="0"/>
        <w:tabs>
          <w:tab w:val="left" w:pos="1134"/>
        </w:tabs>
        <w:spacing w:line="276"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6165E">
      <w:pPr>
        <w:spacing w:line="276"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6165E">
      <w:pPr>
        <w:spacing w:line="276"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6165E">
      <w:pPr>
        <w:pStyle w:val="norm"/>
        <w:widowControl w:val="0"/>
        <w:spacing w:line="276"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C6165E">
      <w:pPr>
        <w:pStyle w:val="norm"/>
        <w:widowControl w:val="0"/>
        <w:tabs>
          <w:tab w:val="left" w:pos="1134"/>
        </w:tabs>
        <w:spacing w:line="276" w:lineRule="auto"/>
        <w:ind w:firstLine="567"/>
        <w:rPr>
          <w:rFonts w:ascii="GHEA Grapalat" w:hAnsi="GHEA Grapalat" w:cs="Sylfaen"/>
          <w:sz w:val="24"/>
          <w:szCs w:val="24"/>
        </w:rPr>
      </w:pPr>
    </w:p>
    <w:p w:rsidR="00A45946" w:rsidRPr="009044F1" w:rsidRDefault="00333B85" w:rsidP="00C6165E">
      <w:pPr>
        <w:widowControl w:val="0"/>
        <w:spacing w:line="276" w:lineRule="auto"/>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 xml:space="preserve">совокупность себестоимости и прогнозируемой </w:t>
      </w:r>
      <w:r w:rsidR="00A00BE3" w:rsidRPr="00864470">
        <w:rPr>
          <w:rFonts w:ascii="GHEA Grapalat" w:hAnsi="GHEA Grapalat"/>
          <w:sz w:val="24"/>
          <w:szCs w:val="24"/>
        </w:rPr>
        <w:lastRenderedPageBreak/>
        <w:t>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C6165E">
      <w:pPr>
        <w:pStyle w:val="norm"/>
        <w:widowControl w:val="0"/>
        <w:spacing w:line="276"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C6165E">
      <w:pPr>
        <w:pStyle w:val="norm"/>
        <w:widowControl w:val="0"/>
        <w:spacing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C6165E">
      <w:pPr>
        <w:pStyle w:val="norm"/>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C6165E">
      <w:pPr>
        <w:pStyle w:val="norm"/>
        <w:widowControl w:val="0"/>
        <w:tabs>
          <w:tab w:val="left" w:pos="1134"/>
        </w:tabs>
        <w:spacing w:line="276"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C6165E">
      <w:pPr>
        <w:pStyle w:val="norm"/>
        <w:widowControl w:val="0"/>
        <w:tabs>
          <w:tab w:val="left" w:pos="1134"/>
        </w:tabs>
        <w:spacing w:line="276"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C6165E">
      <w:pPr>
        <w:pStyle w:val="norm"/>
        <w:widowControl w:val="0"/>
        <w:tabs>
          <w:tab w:val="left" w:pos="1134"/>
        </w:tabs>
        <w:spacing w:line="276"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6165E">
      <w:pPr>
        <w:pStyle w:val="norm"/>
        <w:widowControl w:val="0"/>
        <w:tabs>
          <w:tab w:val="left" w:pos="1134"/>
        </w:tabs>
        <w:spacing w:line="276"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C6165E">
      <w:pPr>
        <w:pStyle w:val="norm"/>
        <w:widowControl w:val="0"/>
        <w:tabs>
          <w:tab w:val="left" w:pos="1134"/>
        </w:tabs>
        <w:spacing w:line="276"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C6165E">
      <w:pPr>
        <w:pStyle w:val="norm"/>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C6165E">
      <w:pPr>
        <w:pStyle w:val="BodyTextIndent2"/>
        <w:widowControl w:val="0"/>
        <w:spacing w:line="276" w:lineRule="auto"/>
        <w:ind w:firstLine="567"/>
        <w:rPr>
          <w:rFonts w:ascii="GHEA Grapalat" w:hAnsi="GHEA Grapalat"/>
          <w:sz w:val="24"/>
          <w:szCs w:val="24"/>
        </w:rPr>
      </w:pPr>
    </w:p>
    <w:p w:rsidR="009D180E" w:rsidRDefault="009D180E" w:rsidP="00C6165E">
      <w:pPr>
        <w:widowControl w:val="0"/>
        <w:spacing w:line="276" w:lineRule="auto"/>
        <w:ind w:left="567" w:right="565"/>
        <w:jc w:val="center"/>
        <w:rPr>
          <w:rFonts w:ascii="GHEA Grapalat" w:hAnsi="GHEA Grapalat"/>
          <w:b/>
          <w:lang w:val="hy-AM"/>
        </w:rPr>
      </w:pPr>
    </w:p>
    <w:p w:rsidR="00245A4B" w:rsidRDefault="00245A4B" w:rsidP="00C6165E">
      <w:pPr>
        <w:widowControl w:val="0"/>
        <w:spacing w:line="276" w:lineRule="auto"/>
        <w:ind w:left="567" w:right="565"/>
        <w:jc w:val="center"/>
        <w:rPr>
          <w:rFonts w:ascii="GHEA Grapalat" w:hAnsi="GHEA Grapalat"/>
          <w:b/>
          <w:lang w:val="hy-AM"/>
        </w:rPr>
      </w:pPr>
    </w:p>
    <w:p w:rsidR="00416546" w:rsidRDefault="00416546" w:rsidP="00C6165E">
      <w:pPr>
        <w:widowControl w:val="0"/>
        <w:spacing w:line="276" w:lineRule="auto"/>
        <w:ind w:left="567" w:right="565"/>
        <w:jc w:val="center"/>
        <w:rPr>
          <w:rFonts w:ascii="GHEA Grapalat" w:hAnsi="GHEA Grapalat"/>
          <w:b/>
        </w:rPr>
      </w:pPr>
    </w:p>
    <w:p w:rsidR="00096865" w:rsidRPr="009044F1" w:rsidRDefault="00220C7C" w:rsidP="00C6165E">
      <w:pPr>
        <w:widowControl w:val="0"/>
        <w:spacing w:line="276" w:lineRule="auto"/>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6165E">
      <w:pPr>
        <w:pStyle w:val="BodyTextIndent"/>
        <w:widowControl w:val="0"/>
        <w:tabs>
          <w:tab w:val="left" w:pos="1134"/>
        </w:tabs>
        <w:spacing w:line="276"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6165E">
      <w:pPr>
        <w:pStyle w:val="BodyTextIndent"/>
        <w:widowControl w:val="0"/>
        <w:tabs>
          <w:tab w:val="left" w:pos="1134"/>
        </w:tabs>
        <w:spacing w:line="276"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C6165E">
      <w:pPr>
        <w:widowControl w:val="0"/>
        <w:spacing w:line="276" w:lineRule="auto"/>
        <w:ind w:firstLine="567"/>
        <w:jc w:val="center"/>
        <w:rPr>
          <w:rFonts w:ascii="GHEA Grapalat" w:hAnsi="GHEA Grapalat"/>
          <w:b/>
        </w:rPr>
      </w:pPr>
    </w:p>
    <w:p w:rsidR="00096865" w:rsidRPr="00221C7B" w:rsidRDefault="000D701E" w:rsidP="00C6165E">
      <w:pPr>
        <w:widowControl w:val="0"/>
        <w:spacing w:line="276" w:lineRule="auto"/>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C6165E">
      <w:pPr>
        <w:widowControl w:val="0"/>
        <w:spacing w:line="276"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C6165E">
      <w:pPr>
        <w:widowControl w:val="0"/>
        <w:spacing w:line="276" w:lineRule="auto"/>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9044F1" w:rsidRDefault="0047677B" w:rsidP="00C6165E">
      <w:pPr>
        <w:widowControl w:val="0"/>
        <w:spacing w:line="276" w:lineRule="auto"/>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F20DA5" w:rsidRPr="009044F1" w:rsidRDefault="00283198"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Default="002845BA" w:rsidP="00C6165E">
      <w:pPr>
        <w:widowControl w:val="0"/>
        <w:tabs>
          <w:tab w:val="left" w:pos="1134"/>
        </w:tabs>
        <w:spacing w:line="276" w:lineRule="auto"/>
        <w:ind w:firstLine="567"/>
        <w:jc w:val="both"/>
        <w:rPr>
          <w:rFonts w:ascii="GHEA Grapalat" w:hAnsi="GHEA Grapalat"/>
        </w:rPr>
      </w:pPr>
      <w:r w:rsidRPr="002845BA">
        <w:rPr>
          <w:rFonts w:ascii="GHEA Grapalat" w:hAnsi="GHEA Grapalat" w:cs="Sylfaen"/>
        </w:rPr>
        <w:t xml:space="preserve">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w:t>
      </w:r>
      <w:r w:rsidRPr="002845BA">
        <w:rPr>
          <w:rFonts w:ascii="GHEA Grapalat" w:hAnsi="GHEA Grapalat" w:cs="Sylfaen"/>
        </w:rPr>
        <w:lastRenderedPageBreak/>
        <w:t>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96CA9" w:rsidRPr="00496CA9">
        <w:rPr>
          <w:rFonts w:ascii="GHEA Grapalat" w:hAnsi="GHEA Grapalat"/>
        </w:rPr>
        <w:t xml:space="preserve"> </w:t>
      </w:r>
    </w:p>
    <w:p w:rsidR="00496CA9" w:rsidRPr="00681F45" w:rsidRDefault="00496CA9"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rsidR="002845BA" w:rsidRDefault="002845BA" w:rsidP="00C6165E">
      <w:pPr>
        <w:widowControl w:val="0"/>
        <w:tabs>
          <w:tab w:val="left" w:pos="1134"/>
        </w:tabs>
        <w:spacing w:line="276" w:lineRule="auto"/>
        <w:ind w:firstLine="567"/>
        <w:jc w:val="both"/>
        <w:rPr>
          <w:rFonts w:ascii="GHEA Grapalat" w:hAnsi="GHEA Grapalat" w:cs="Sylfaen"/>
        </w:rPr>
      </w:pPr>
    </w:p>
    <w:p w:rsidR="00174C94" w:rsidRDefault="00174C94" w:rsidP="00C6165E">
      <w:pPr>
        <w:widowControl w:val="0"/>
        <w:tabs>
          <w:tab w:val="left" w:pos="1134"/>
        </w:tabs>
        <w:spacing w:line="276" w:lineRule="auto"/>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C6165E">
      <w:pPr>
        <w:widowControl w:val="0"/>
        <w:tabs>
          <w:tab w:val="left" w:pos="1134"/>
        </w:tabs>
        <w:spacing w:line="276"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C6165E">
      <w:pPr>
        <w:spacing w:line="276" w:lineRule="auto"/>
        <w:rPr>
          <w:rFonts w:ascii="GHEA Grapalat" w:hAnsi="GHEA Grapalat" w:cs="Sylfaen"/>
        </w:rPr>
      </w:pPr>
    </w:p>
    <w:p w:rsidR="00096865" w:rsidRPr="009044F1" w:rsidRDefault="00E70FC4" w:rsidP="00C6165E">
      <w:pPr>
        <w:widowControl w:val="0"/>
        <w:spacing w:line="276" w:lineRule="auto"/>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C6165E">
      <w:pPr>
        <w:pStyle w:val="BodyTextIndent2"/>
        <w:widowControl w:val="0"/>
        <w:tabs>
          <w:tab w:val="left" w:pos="1134"/>
        </w:tabs>
        <w:spacing w:line="276"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B5D94">
        <w:rPr>
          <w:rFonts w:ascii="GHEA Grapalat" w:hAnsi="GHEA Grapalat"/>
          <w:sz w:val="24"/>
          <w:szCs w:val="24"/>
        </w:rPr>
        <w:t>15</w:t>
      </w:r>
      <w:r w:rsidR="00A9098A" w:rsidRPr="00AD29CE">
        <w:rPr>
          <w:rFonts w:ascii="GHEA Grapalat" w:hAnsi="GHEA Grapalat"/>
          <w:sz w:val="24"/>
          <w:szCs w:val="24"/>
        </w:rPr>
        <w:t>-</w:t>
      </w:r>
      <w:r w:rsidR="00EB5D94">
        <w:rPr>
          <w:rFonts w:ascii="GHEA Grapalat" w:hAnsi="GHEA Grapalat"/>
          <w:sz w:val="24"/>
          <w:szCs w:val="24"/>
        </w:rPr>
        <w:t>ы</w:t>
      </w:r>
      <w:r w:rsidR="00C6165E" w:rsidRPr="00C6165E">
        <w:rPr>
          <w:rFonts w:ascii="GHEA Grapalat" w:hAnsi="GHEA Grapalat"/>
          <w:sz w:val="24"/>
          <w:szCs w:val="24"/>
        </w:rPr>
        <w:t>й</w:t>
      </w:r>
      <w:r w:rsidR="00A9098A" w:rsidRPr="00AD29CE">
        <w:rPr>
          <w:rFonts w:ascii="GHEA Grapalat" w:hAnsi="GHEA Grapalat"/>
          <w:sz w:val="24"/>
          <w:szCs w:val="24"/>
        </w:rPr>
        <w:t xml:space="preserve"> день в </w:t>
      </w:r>
      <w:r w:rsidR="00C6165E" w:rsidRPr="00C6165E">
        <w:rPr>
          <w:rFonts w:ascii="GHEA Grapalat" w:hAnsi="GHEA Grapalat"/>
          <w:sz w:val="24"/>
          <w:szCs w:val="24"/>
        </w:rPr>
        <w:t>16:00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C6165E">
      <w:pPr>
        <w:widowControl w:val="0"/>
        <w:spacing w:line="276" w:lineRule="auto"/>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C6165E">
      <w:pPr>
        <w:widowControl w:val="0"/>
        <w:spacing w:line="276" w:lineRule="auto"/>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C6165E">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C6165E">
      <w:pPr>
        <w:widowControl w:val="0"/>
        <w:tabs>
          <w:tab w:val="left" w:pos="1134"/>
        </w:tabs>
        <w:spacing w:line="276"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C6165E">
      <w:pPr>
        <w:widowControl w:val="0"/>
        <w:tabs>
          <w:tab w:val="left" w:pos="1134"/>
        </w:tabs>
        <w:spacing w:line="276"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C6165E">
      <w:pPr>
        <w:widowControl w:val="0"/>
        <w:tabs>
          <w:tab w:val="left" w:pos="1134"/>
        </w:tabs>
        <w:spacing w:line="276"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9044F1" w:rsidRDefault="00FD2748"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6165E">
      <w:pPr>
        <w:widowControl w:val="0"/>
        <w:spacing w:line="276" w:lineRule="auto"/>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6165E">
      <w:pPr>
        <w:widowControl w:val="0"/>
        <w:spacing w:line="276"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C6165E">
      <w:pPr>
        <w:pStyle w:val="BodyTextIndent2"/>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C6165E">
      <w:pPr>
        <w:pStyle w:val="BodyTextIndent"/>
        <w:widowControl w:val="0"/>
        <w:tabs>
          <w:tab w:val="left" w:pos="1134"/>
        </w:tabs>
        <w:spacing w:line="276"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770FD" w:rsidRPr="00D10765">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w:t>
      </w:r>
      <w:r w:rsidR="004770FD" w:rsidRPr="004770FD">
        <w:rPr>
          <w:rFonts w:ascii="GHEA Grapalat" w:hAnsi="GHEA Grapalat"/>
          <w:b/>
          <w:i w:val="0"/>
          <w:color w:val="002060"/>
          <w:sz w:val="24"/>
          <w:szCs w:val="24"/>
        </w:rPr>
        <w:t>по курсу, установленному Центральным банком РА, на день подачи заявок.</w:t>
      </w:r>
    </w:p>
    <w:p w:rsidR="00096865" w:rsidRPr="009044F1" w:rsidRDefault="00FD2748" w:rsidP="00C6165E">
      <w:pPr>
        <w:pStyle w:val="BodyTextIndent"/>
        <w:widowControl w:val="0"/>
        <w:tabs>
          <w:tab w:val="left" w:pos="1134"/>
        </w:tabs>
        <w:spacing w:line="276"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C6165E">
      <w:pPr>
        <w:pStyle w:val="BodyTextIndent"/>
        <w:widowControl w:val="0"/>
        <w:tabs>
          <w:tab w:val="left" w:pos="1134"/>
        </w:tabs>
        <w:spacing w:line="276"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C6165E">
      <w:pPr>
        <w:pStyle w:val="BodyTextIndent2"/>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w:t>
      </w:r>
      <w:r w:rsidRPr="009044F1">
        <w:rPr>
          <w:rFonts w:ascii="GHEA Grapalat" w:hAnsi="GHEA Grapalat"/>
          <w:sz w:val="24"/>
          <w:szCs w:val="24"/>
        </w:rPr>
        <w:lastRenderedPageBreak/>
        <w:t xml:space="preserve">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C6165E">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C6165E">
      <w:pPr>
        <w:pStyle w:val="norm"/>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C6165E">
      <w:pPr>
        <w:pStyle w:val="norm"/>
        <w:widowControl w:val="0"/>
        <w:tabs>
          <w:tab w:val="left" w:pos="1134"/>
        </w:tabs>
        <w:spacing w:line="276"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C6165E">
      <w:pPr>
        <w:pStyle w:val="norm"/>
        <w:widowControl w:val="0"/>
        <w:tabs>
          <w:tab w:val="left" w:pos="1134"/>
        </w:tabs>
        <w:spacing w:line="276"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xml:space="preserve">,,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6165E">
      <w:pPr>
        <w:pStyle w:val="norm"/>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C6165E">
      <w:pPr>
        <w:pStyle w:val="norm"/>
        <w:widowControl w:val="0"/>
        <w:tabs>
          <w:tab w:val="left" w:pos="1134"/>
        </w:tabs>
        <w:spacing w:line="276"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C6165E">
      <w:pPr>
        <w:pStyle w:val="norm"/>
        <w:widowControl w:val="0"/>
        <w:tabs>
          <w:tab w:val="left" w:pos="1276"/>
        </w:tabs>
        <w:spacing w:line="276"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C6165E">
      <w:pPr>
        <w:pStyle w:val="BodyTextIndent2"/>
        <w:widowControl w:val="0"/>
        <w:tabs>
          <w:tab w:val="left" w:pos="1276"/>
        </w:tabs>
        <w:spacing w:line="276"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C6165E">
      <w:pPr>
        <w:pStyle w:val="BodyTextIndent2"/>
        <w:widowControl w:val="0"/>
        <w:tabs>
          <w:tab w:val="left" w:pos="1276"/>
        </w:tabs>
        <w:spacing w:line="276"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6165E">
      <w:pPr>
        <w:pStyle w:val="BodyTextIndent2"/>
        <w:widowControl w:val="0"/>
        <w:tabs>
          <w:tab w:val="left" w:pos="1276"/>
        </w:tabs>
        <w:spacing w:line="276"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6165E">
      <w:pPr>
        <w:pStyle w:val="BodyTextIndent2"/>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6165E">
      <w:pPr>
        <w:pStyle w:val="BodyTextIndent2"/>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6165E">
      <w:pPr>
        <w:widowControl w:val="0"/>
        <w:tabs>
          <w:tab w:val="left" w:pos="1276"/>
        </w:tabs>
        <w:spacing w:line="276" w:lineRule="auto"/>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C6165E">
      <w:pPr>
        <w:widowControl w:val="0"/>
        <w:tabs>
          <w:tab w:val="left" w:pos="1276"/>
        </w:tabs>
        <w:spacing w:line="276" w:lineRule="auto"/>
        <w:rPr>
          <w:rFonts w:ascii="GHEA Grapalat" w:hAnsi="GHEA Grapalat"/>
        </w:rPr>
      </w:pPr>
      <w:r w:rsidRPr="006D55DC">
        <w:rPr>
          <w:rFonts w:ascii="GHEA Grapalat" w:hAnsi="GHEA Grapalat"/>
        </w:rPr>
        <w:t>При этом, если:</w:t>
      </w:r>
    </w:p>
    <w:p w:rsidR="006D55DC" w:rsidRPr="006D55DC" w:rsidRDefault="006D55DC" w:rsidP="00C6165E">
      <w:pPr>
        <w:pStyle w:val="ListParagraph"/>
        <w:widowControl w:val="0"/>
        <w:numPr>
          <w:ilvl w:val="0"/>
          <w:numId w:val="9"/>
        </w:numPr>
        <w:spacing w:line="276" w:lineRule="auto"/>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C6165E">
      <w:pPr>
        <w:pStyle w:val="ListParagraph"/>
        <w:widowControl w:val="0"/>
        <w:numPr>
          <w:ilvl w:val="0"/>
          <w:numId w:val="9"/>
        </w:numPr>
        <w:spacing w:line="276" w:lineRule="auto"/>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C6165E">
      <w:pPr>
        <w:widowControl w:val="0"/>
        <w:tabs>
          <w:tab w:val="left" w:pos="1276"/>
        </w:tabs>
        <w:spacing w:line="276" w:lineRule="auto"/>
        <w:ind w:firstLine="567"/>
        <w:jc w:val="both"/>
        <w:rPr>
          <w:rFonts w:ascii="GHEA Grapalat" w:hAnsi="GHEA Grapalat"/>
        </w:rPr>
      </w:pPr>
    </w:p>
    <w:p w:rsidR="00A63D83" w:rsidRPr="009044F1" w:rsidRDefault="00A63D83" w:rsidP="00C6165E">
      <w:pPr>
        <w:widowControl w:val="0"/>
        <w:tabs>
          <w:tab w:val="left" w:pos="1276"/>
        </w:tabs>
        <w:spacing w:line="276" w:lineRule="auto"/>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6165E">
      <w:pPr>
        <w:pStyle w:val="norm"/>
        <w:widowControl w:val="0"/>
        <w:tabs>
          <w:tab w:val="left" w:pos="1276"/>
        </w:tabs>
        <w:spacing w:line="276"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6165E">
      <w:pPr>
        <w:pStyle w:val="BodyTextIndent2"/>
        <w:widowControl w:val="0"/>
        <w:tabs>
          <w:tab w:val="left" w:pos="1276"/>
        </w:tabs>
        <w:spacing w:line="276"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6165E">
      <w:pPr>
        <w:widowControl w:val="0"/>
        <w:spacing w:line="276"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C6165E">
      <w:pPr>
        <w:widowControl w:val="0"/>
        <w:tabs>
          <w:tab w:val="left" w:pos="1276"/>
        </w:tabs>
        <w:spacing w:line="276" w:lineRule="auto"/>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6165E">
      <w:pPr>
        <w:pStyle w:val="BodyTextIndent2"/>
        <w:widowControl w:val="0"/>
        <w:tabs>
          <w:tab w:val="left" w:pos="1276"/>
        </w:tabs>
        <w:spacing w:line="276"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6165E">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6165E">
      <w:pPr>
        <w:pStyle w:val="BodyTextIndent2"/>
        <w:widowControl w:val="0"/>
        <w:tabs>
          <w:tab w:val="left" w:pos="1276"/>
        </w:tabs>
        <w:spacing w:line="276"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C6165E">
      <w:pPr>
        <w:pStyle w:val="norm"/>
        <w:widowControl w:val="0"/>
        <w:tabs>
          <w:tab w:val="left" w:pos="1276"/>
        </w:tabs>
        <w:spacing w:line="276"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C6165E">
      <w:pPr>
        <w:pStyle w:val="BodyTextIndent2"/>
        <w:widowControl w:val="0"/>
        <w:tabs>
          <w:tab w:val="left" w:pos="1276"/>
        </w:tabs>
        <w:spacing w:line="276"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C6165E">
      <w:pPr>
        <w:pStyle w:val="BodyTextIndent2"/>
        <w:widowControl w:val="0"/>
        <w:spacing w:line="276"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950E1">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C6165E">
      <w:pPr>
        <w:pStyle w:val="BodyTextIndent2"/>
        <w:widowControl w:val="0"/>
        <w:numPr>
          <w:ilvl w:val="0"/>
          <w:numId w:val="10"/>
        </w:numPr>
        <w:spacing w:line="276"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C6165E">
      <w:pPr>
        <w:pStyle w:val="norm"/>
        <w:widowControl w:val="0"/>
        <w:numPr>
          <w:ilvl w:val="0"/>
          <w:numId w:val="10"/>
        </w:numPr>
        <w:spacing w:line="276"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C6165E">
      <w:pPr>
        <w:pStyle w:val="norm"/>
        <w:widowControl w:val="0"/>
        <w:tabs>
          <w:tab w:val="left" w:pos="1276"/>
        </w:tabs>
        <w:spacing w:line="276"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C6165E">
      <w:pPr>
        <w:pStyle w:val="BodyTextIndent2"/>
        <w:widowControl w:val="0"/>
        <w:tabs>
          <w:tab w:val="left" w:pos="1276"/>
        </w:tabs>
        <w:spacing w:line="276" w:lineRule="auto"/>
        <w:ind w:firstLine="567"/>
        <w:contextualSpacing/>
        <w:rPr>
          <w:rFonts w:ascii="GHEA Grapalat" w:hAnsi="GHEA Grapalat" w:cs="Sylfaen"/>
          <w:sz w:val="24"/>
          <w:szCs w:val="24"/>
        </w:rPr>
      </w:pPr>
    </w:p>
    <w:p w:rsidR="000313A6" w:rsidRPr="009044F1" w:rsidRDefault="00AA0AD8" w:rsidP="00C6165E">
      <w:pPr>
        <w:widowControl w:val="0"/>
        <w:spacing w:line="276" w:lineRule="auto"/>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C6165E">
      <w:pPr>
        <w:widowControl w:val="0"/>
        <w:tabs>
          <w:tab w:val="left" w:pos="1134"/>
        </w:tabs>
        <w:spacing w:line="276" w:lineRule="auto"/>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C6165E">
      <w:pPr>
        <w:widowControl w:val="0"/>
        <w:tabs>
          <w:tab w:val="left" w:pos="1134"/>
        </w:tabs>
        <w:spacing w:line="276" w:lineRule="auto"/>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C6165E">
      <w:pPr>
        <w:pStyle w:val="BodyTextIndent"/>
        <w:widowControl w:val="0"/>
        <w:tabs>
          <w:tab w:val="left" w:pos="1134"/>
        </w:tabs>
        <w:spacing w:line="276"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45A4B" w:rsidRDefault="00245A4B" w:rsidP="00C6165E">
      <w:pPr>
        <w:pStyle w:val="BodyTextIndent"/>
        <w:widowControl w:val="0"/>
        <w:tabs>
          <w:tab w:val="left" w:pos="1134"/>
        </w:tabs>
        <w:spacing w:line="276" w:lineRule="auto"/>
        <w:ind w:firstLine="567"/>
        <w:rPr>
          <w:rFonts w:ascii="GHEA Grapalat" w:hAnsi="GHEA Grapalat"/>
          <w:spacing w:val="-8"/>
          <w:sz w:val="24"/>
          <w:szCs w:val="24"/>
        </w:rPr>
      </w:pPr>
    </w:p>
    <w:p w:rsidR="00245A4B" w:rsidRPr="009044F1" w:rsidRDefault="00245A4B" w:rsidP="00C6165E">
      <w:pPr>
        <w:pStyle w:val="BodyTextIndent"/>
        <w:widowControl w:val="0"/>
        <w:tabs>
          <w:tab w:val="left" w:pos="1134"/>
        </w:tabs>
        <w:spacing w:line="276" w:lineRule="auto"/>
        <w:ind w:firstLine="567"/>
        <w:rPr>
          <w:rFonts w:ascii="GHEA Grapalat" w:hAnsi="GHEA Grapalat" w:cs="Sylfaen"/>
          <w:i w:val="0"/>
          <w:sz w:val="24"/>
          <w:szCs w:val="24"/>
        </w:rPr>
      </w:pPr>
    </w:p>
    <w:p w:rsidR="00096865" w:rsidRPr="00925DE0" w:rsidRDefault="007F245B" w:rsidP="00C6165E">
      <w:pPr>
        <w:spacing w:line="276" w:lineRule="auto"/>
        <w:rPr>
          <w:rFonts w:ascii="GHEA Grapalat" w:hAnsi="GHEA Grapalat"/>
          <w:b/>
        </w:rPr>
      </w:pPr>
      <w:r w:rsidRPr="00925DE0">
        <w:rPr>
          <w:rFonts w:ascii="GHEA Grapalat" w:hAnsi="GHEA Grapalat"/>
          <w:b/>
        </w:rPr>
        <w:lastRenderedPageBreak/>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4770FD" w:rsidRPr="004770FD" w:rsidRDefault="00030D40" w:rsidP="00C6165E">
      <w:pPr>
        <w:widowControl w:val="0"/>
        <w:tabs>
          <w:tab w:val="left" w:pos="1276"/>
        </w:tabs>
        <w:spacing w:line="276" w:lineRule="auto"/>
        <w:ind w:firstLine="567"/>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rsidR="0057550D" w:rsidRPr="004770FD" w:rsidRDefault="00A6609C" w:rsidP="00C6165E">
      <w:pPr>
        <w:widowControl w:val="0"/>
        <w:tabs>
          <w:tab w:val="left" w:pos="1276"/>
        </w:tabs>
        <w:spacing w:line="276" w:lineRule="auto"/>
        <w:ind w:firstLine="567"/>
        <w:jc w:val="both"/>
        <w:rPr>
          <w:rFonts w:ascii="GHEA Grapalat" w:hAnsi="GHEA Grapalat"/>
          <w:color w:val="000000" w:themeColor="text1"/>
          <w:vertAlign w:val="superscrip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sidRPr="00174059">
        <w:rPr>
          <w:rFonts w:ascii="GHEA Grapalat" w:hAnsi="GHEA Grapalat"/>
        </w:rPr>
        <w:t>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C6165E">
      <w:pPr>
        <w:widowControl w:val="0"/>
        <w:tabs>
          <w:tab w:val="left" w:pos="1276"/>
        </w:tabs>
        <w:spacing w:line="276" w:lineRule="auto"/>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6165E">
      <w:pPr>
        <w:widowControl w:val="0"/>
        <w:tabs>
          <w:tab w:val="left" w:pos="1276"/>
        </w:tabs>
        <w:spacing w:line="276" w:lineRule="auto"/>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1A79C1" w:rsidRPr="00EB5D94" w:rsidRDefault="001A79C1" w:rsidP="00C6165E">
      <w:pPr>
        <w:widowControl w:val="0"/>
        <w:tabs>
          <w:tab w:val="left" w:pos="1276"/>
        </w:tabs>
        <w:spacing w:line="276" w:lineRule="auto"/>
        <w:ind w:firstLine="567"/>
        <w:jc w:val="both"/>
        <w:rPr>
          <w:rFonts w:ascii="GHEA Grapalat" w:hAnsi="GHEA Grapalat"/>
          <w:b/>
          <w:i/>
          <w:color w:val="002060"/>
        </w:rPr>
      </w:pPr>
      <w:r w:rsidRPr="001A79C1">
        <w:rPr>
          <w:rFonts w:ascii="GHEA Grapalat" w:hAnsi="GHEA Grapalat"/>
          <w:b/>
          <w:i/>
          <w:color w:val="002060"/>
        </w:rPr>
        <w:t xml:space="preserve">После принятия результата каждого этапа выполнения договора сумма обеспечения квалификации </w:t>
      </w:r>
      <w:r w:rsidRPr="005950E1">
        <w:rPr>
          <w:rFonts w:ascii="GHEA Grapalat" w:hAnsi="GHEA Grapalat"/>
          <w:b/>
          <w:i/>
          <w:color w:val="002060"/>
        </w:rPr>
        <w:t>уменьшается в пропорции, исчисленной в отношении суммы этого этапа</w:t>
      </w:r>
      <w:r w:rsidRPr="001A79C1">
        <w:rPr>
          <w:rFonts w:ascii="GHEA Grapalat" w:hAnsi="GHEA Grapalat"/>
          <w:b/>
          <w:i/>
          <w:color w:val="002060"/>
        </w:rPr>
        <w:t>.</w:t>
      </w:r>
      <w:r w:rsidRPr="005950E1">
        <w:rPr>
          <w:rFonts w:ascii="GHEA Grapalat" w:hAnsi="GHEA Grapalat"/>
          <w:b/>
          <w:i/>
          <w:color w:val="002060"/>
        </w:rPr>
        <w:t xml:space="preserve"> </w:t>
      </w:r>
      <w:r w:rsidRPr="001A79C1">
        <w:rPr>
          <w:rFonts w:ascii="GHEA Grapalat" w:hAnsi="GHEA Grapalat"/>
          <w:b/>
          <w:i/>
          <w:color w:val="002060"/>
        </w:rPr>
        <w:t>Обеспечение квалификации в виде гарантии отобранный участник представляет согласно приложению 4.1.</w:t>
      </w:r>
    </w:p>
    <w:p w:rsidR="00CD2651" w:rsidRPr="00853D2D" w:rsidRDefault="00CD2651" w:rsidP="00C6165E">
      <w:pPr>
        <w:widowControl w:val="0"/>
        <w:tabs>
          <w:tab w:val="left" w:pos="1276"/>
        </w:tabs>
        <w:spacing w:line="276" w:lineRule="auto"/>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w:t>
      </w:r>
      <w:r w:rsidR="001A79C1">
        <w:rPr>
          <w:rFonts w:ascii="GHEA Grapalat" w:hAnsi="GHEA Grapalat" w:cs="Sylfaen"/>
        </w:rPr>
        <w:t xml:space="preserve">о </w:t>
      </w:r>
      <w:r w:rsidRPr="00853D2D">
        <w:rPr>
          <w:rFonts w:ascii="GHEA Grapalat" w:hAnsi="GHEA Grapalat" w:cs="Sylfaen"/>
        </w:rPr>
        <w:t>приложению 4.1.</w:t>
      </w:r>
    </w:p>
    <w:p w:rsidR="002406D8" w:rsidRPr="00853D2D" w:rsidRDefault="002406D8" w:rsidP="00C6165E">
      <w:pPr>
        <w:widowControl w:val="0"/>
        <w:tabs>
          <w:tab w:val="left" w:pos="1276"/>
        </w:tabs>
        <w:spacing w:line="276" w:lineRule="auto"/>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C6165E">
      <w:pPr>
        <w:widowControl w:val="0"/>
        <w:tabs>
          <w:tab w:val="left" w:pos="1276"/>
        </w:tabs>
        <w:spacing w:line="276" w:lineRule="auto"/>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rsidR="0011249D" w:rsidRDefault="0058395E" w:rsidP="00C6165E">
      <w:pPr>
        <w:widowControl w:val="0"/>
        <w:tabs>
          <w:tab w:val="left" w:pos="1276"/>
        </w:tabs>
        <w:spacing w:line="276" w:lineRule="auto"/>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w:t>
      </w:r>
      <w:r w:rsidR="0011249D" w:rsidRPr="00AA515D">
        <w:rPr>
          <w:rFonts w:ascii="GHEA Grapalat" w:hAnsi="GHEA Grapalat"/>
        </w:rPr>
        <w:lastRenderedPageBreak/>
        <w:t xml:space="preserve">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C6165E">
      <w:pPr>
        <w:widowControl w:val="0"/>
        <w:tabs>
          <w:tab w:val="left" w:pos="1276"/>
        </w:tabs>
        <w:spacing w:line="276" w:lineRule="auto"/>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C6165E">
      <w:pPr>
        <w:widowControl w:val="0"/>
        <w:tabs>
          <w:tab w:val="left" w:pos="1276"/>
        </w:tabs>
        <w:spacing w:line="276"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C6165E">
      <w:pPr>
        <w:widowControl w:val="0"/>
        <w:tabs>
          <w:tab w:val="left" w:pos="1276"/>
        </w:tabs>
        <w:spacing w:line="276" w:lineRule="auto"/>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C6165E">
      <w:pPr>
        <w:widowControl w:val="0"/>
        <w:tabs>
          <w:tab w:val="left" w:pos="1276"/>
        </w:tabs>
        <w:spacing w:line="276" w:lineRule="auto"/>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C6165E">
      <w:pPr>
        <w:widowControl w:val="0"/>
        <w:tabs>
          <w:tab w:val="left" w:pos="1276"/>
        </w:tabs>
        <w:spacing w:line="276" w:lineRule="auto"/>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C6165E">
      <w:pPr>
        <w:widowControl w:val="0"/>
        <w:tabs>
          <w:tab w:val="left" w:pos="1134"/>
        </w:tabs>
        <w:spacing w:line="276" w:lineRule="auto"/>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C6165E">
      <w:pPr>
        <w:spacing w:line="276" w:lineRule="auto"/>
        <w:rPr>
          <w:rFonts w:ascii="GHEA Grapalat" w:hAnsi="GHEA Grapalat"/>
          <w:b/>
        </w:rPr>
      </w:pPr>
    </w:p>
    <w:p w:rsidR="00245A4B" w:rsidRDefault="00245A4B" w:rsidP="00C6165E">
      <w:pPr>
        <w:spacing w:line="276" w:lineRule="auto"/>
        <w:rPr>
          <w:rFonts w:ascii="GHEA Grapalat" w:hAnsi="GHEA Grapalat"/>
          <w:b/>
        </w:rPr>
      </w:pPr>
    </w:p>
    <w:p w:rsidR="00DA751A" w:rsidRDefault="00DA751A" w:rsidP="00C6165E">
      <w:pPr>
        <w:spacing w:line="276" w:lineRule="auto"/>
        <w:rPr>
          <w:rFonts w:ascii="GHEA Grapalat" w:hAnsi="GHEA Grapalat"/>
          <w:b/>
        </w:rPr>
      </w:pPr>
    </w:p>
    <w:p w:rsidR="00096865" w:rsidRDefault="002807DD" w:rsidP="00C6165E">
      <w:pPr>
        <w:spacing w:line="276" w:lineRule="auto"/>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C6165E">
      <w:pPr>
        <w:spacing w:line="276" w:lineRule="auto"/>
        <w:rPr>
          <w:rFonts w:ascii="GHEA Grapalat" w:hAnsi="GHEA Grapalat" w:cs="Arial"/>
          <w:b/>
        </w:rPr>
      </w:pPr>
    </w:p>
    <w:p w:rsidR="00096865" w:rsidRPr="009044F1" w:rsidRDefault="00096865" w:rsidP="00C6165E">
      <w:pPr>
        <w:widowControl w:val="0"/>
        <w:tabs>
          <w:tab w:val="left" w:pos="1276"/>
        </w:tabs>
        <w:spacing w:line="276" w:lineRule="auto"/>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попечителей.</w:t>
      </w:r>
    </w:p>
    <w:p w:rsidR="00096865" w:rsidRPr="009044F1" w:rsidRDefault="0009686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EB5D94" w:rsidRDefault="00731D26" w:rsidP="00C6165E">
      <w:pPr>
        <w:widowControl w:val="0"/>
        <w:tabs>
          <w:tab w:val="left" w:pos="1276"/>
        </w:tabs>
        <w:spacing w:line="276" w:lineRule="auto"/>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79C1" w:rsidRPr="00EB5D94" w:rsidRDefault="001A79C1" w:rsidP="00C6165E">
      <w:pPr>
        <w:widowControl w:val="0"/>
        <w:tabs>
          <w:tab w:val="left" w:pos="1276"/>
        </w:tabs>
        <w:spacing w:line="276" w:lineRule="auto"/>
        <w:ind w:firstLine="567"/>
        <w:jc w:val="both"/>
        <w:rPr>
          <w:rFonts w:ascii="GHEA Grapalat" w:hAnsi="GHEA Grapalat"/>
        </w:rPr>
      </w:pPr>
    </w:p>
    <w:p w:rsidR="00096865" w:rsidRPr="009044F1" w:rsidRDefault="008D5016" w:rsidP="00C6165E">
      <w:pPr>
        <w:widowControl w:val="0"/>
        <w:spacing w:line="276" w:lineRule="auto"/>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C6165E">
      <w:pPr>
        <w:widowControl w:val="0"/>
        <w:tabs>
          <w:tab w:val="left" w:pos="1276"/>
        </w:tabs>
        <w:spacing w:line="276"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C6165E">
      <w:pPr>
        <w:widowControl w:val="0"/>
        <w:tabs>
          <w:tab w:val="left" w:pos="1276"/>
        </w:tabs>
        <w:spacing w:line="276"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C6165E">
      <w:pPr>
        <w:widowControl w:val="0"/>
        <w:tabs>
          <w:tab w:val="left" w:pos="1276"/>
        </w:tabs>
        <w:spacing w:line="276"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C6165E">
      <w:pPr>
        <w:widowControl w:val="0"/>
        <w:tabs>
          <w:tab w:val="left" w:pos="1276"/>
        </w:tabs>
        <w:spacing w:line="276"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C6165E">
      <w:pPr>
        <w:widowControl w:val="0"/>
        <w:spacing w:line="276" w:lineRule="auto"/>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C6165E">
      <w:pPr>
        <w:spacing w:line="276"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C6165E">
      <w:pPr>
        <w:spacing w:line="276"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C6165E">
      <w:pPr>
        <w:spacing w:line="276"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C6165E">
      <w:pPr>
        <w:spacing w:line="276"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C6165E">
      <w:pPr>
        <w:spacing w:line="276"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C6165E">
      <w:pPr>
        <w:spacing w:line="276"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C6165E">
      <w:pPr>
        <w:spacing w:line="276"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C6165E">
      <w:pPr>
        <w:spacing w:line="276"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C6165E">
      <w:pPr>
        <w:spacing w:line="276"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C6165E">
      <w:pPr>
        <w:spacing w:line="276"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C6165E">
      <w:pPr>
        <w:spacing w:line="276"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C6165E">
      <w:pPr>
        <w:spacing w:line="276"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C6165E">
      <w:pPr>
        <w:spacing w:line="276"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C6165E">
      <w:pPr>
        <w:widowControl w:val="0"/>
        <w:spacing w:line="276"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C6165E">
      <w:pPr>
        <w:widowControl w:val="0"/>
        <w:spacing w:line="276" w:lineRule="auto"/>
        <w:jc w:val="both"/>
        <w:rPr>
          <w:rFonts w:ascii="GHEA Grapalat" w:hAnsi="GHEA Grapalat" w:cs="Sylfaen"/>
          <w:b/>
        </w:rPr>
      </w:pPr>
    </w:p>
    <w:p w:rsidR="004373E3" w:rsidRDefault="004373E3" w:rsidP="00C6165E">
      <w:pPr>
        <w:spacing w:line="276" w:lineRule="auto"/>
        <w:rPr>
          <w:rFonts w:ascii="GHEA Grapalat" w:hAnsi="GHEA Grapalat"/>
          <w:b/>
        </w:rPr>
      </w:pPr>
    </w:p>
    <w:p w:rsidR="00503980" w:rsidRDefault="00503980" w:rsidP="00C6165E">
      <w:pPr>
        <w:spacing w:line="276" w:lineRule="auto"/>
        <w:rPr>
          <w:rFonts w:ascii="GHEA Grapalat" w:hAnsi="GHEA Grapalat"/>
          <w:b/>
        </w:rPr>
      </w:pPr>
      <w:r>
        <w:rPr>
          <w:rFonts w:ascii="GHEA Grapalat" w:hAnsi="GHEA Grapalat"/>
          <w:b/>
        </w:rPr>
        <w:br w:type="page"/>
      </w:r>
    </w:p>
    <w:p w:rsidR="00096865" w:rsidRPr="00374F4A" w:rsidRDefault="00096865" w:rsidP="00C6165E">
      <w:pPr>
        <w:widowControl w:val="0"/>
        <w:spacing w:line="276" w:lineRule="auto"/>
        <w:jc w:val="center"/>
        <w:rPr>
          <w:rFonts w:ascii="GHEA Grapalat" w:hAnsi="GHEA Grapalat"/>
          <w:b/>
        </w:rPr>
      </w:pPr>
      <w:r w:rsidRPr="009044F1">
        <w:rPr>
          <w:rFonts w:ascii="GHEA Grapalat" w:hAnsi="GHEA Grapalat"/>
          <w:b/>
        </w:rPr>
        <w:lastRenderedPageBreak/>
        <w:t>ЧАСТЬ II</w:t>
      </w:r>
    </w:p>
    <w:p w:rsidR="008842CE" w:rsidRPr="00374F4A" w:rsidRDefault="008842CE" w:rsidP="00C6165E">
      <w:pPr>
        <w:widowControl w:val="0"/>
        <w:spacing w:line="276" w:lineRule="auto"/>
        <w:jc w:val="center"/>
        <w:rPr>
          <w:rFonts w:ascii="GHEA Grapalat" w:hAnsi="GHEA Grapalat"/>
          <w:b/>
        </w:rPr>
      </w:pPr>
    </w:p>
    <w:p w:rsidR="00096865" w:rsidRPr="009044F1" w:rsidRDefault="00096865" w:rsidP="00C6165E">
      <w:pPr>
        <w:pStyle w:val="BodyText"/>
        <w:widowControl w:val="0"/>
        <w:spacing w:after="0" w:line="276" w:lineRule="auto"/>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C6165E">
      <w:pPr>
        <w:widowControl w:val="0"/>
        <w:spacing w:line="276" w:lineRule="auto"/>
        <w:jc w:val="center"/>
        <w:rPr>
          <w:rFonts w:ascii="GHEA Grapalat" w:hAnsi="GHEA Grapalat"/>
        </w:rPr>
      </w:pPr>
    </w:p>
    <w:p w:rsidR="00096865" w:rsidRPr="009044F1" w:rsidRDefault="008D5016" w:rsidP="00C6165E">
      <w:pPr>
        <w:widowControl w:val="0"/>
        <w:spacing w:line="276" w:lineRule="auto"/>
        <w:jc w:val="center"/>
        <w:rPr>
          <w:rFonts w:ascii="GHEA Grapalat" w:hAnsi="GHEA Grapalat"/>
          <w:b/>
        </w:rPr>
      </w:pPr>
      <w:r w:rsidRPr="009044F1">
        <w:rPr>
          <w:rFonts w:ascii="GHEA Grapalat" w:hAnsi="GHEA Grapalat"/>
          <w:b/>
        </w:rPr>
        <w:t>1. ОБЩИЕ ПОЛОЖЕНИЯ</w:t>
      </w:r>
    </w:p>
    <w:p w:rsidR="00096865" w:rsidRPr="009044F1" w:rsidRDefault="0009686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6165E">
      <w:pPr>
        <w:widowControl w:val="0"/>
        <w:tabs>
          <w:tab w:val="left" w:pos="1134"/>
        </w:tabs>
        <w:spacing w:line="276" w:lineRule="auto"/>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C6165E">
      <w:pPr>
        <w:widowControl w:val="0"/>
        <w:spacing w:line="276" w:lineRule="auto"/>
        <w:jc w:val="center"/>
        <w:rPr>
          <w:rFonts w:ascii="GHEA Grapalat" w:hAnsi="GHEA Grapalat"/>
          <w:b/>
        </w:rPr>
      </w:pPr>
    </w:p>
    <w:p w:rsidR="00096865" w:rsidRPr="009044F1" w:rsidRDefault="008D5016" w:rsidP="00C6165E">
      <w:pPr>
        <w:widowControl w:val="0"/>
        <w:spacing w:line="276" w:lineRule="auto"/>
        <w:jc w:val="center"/>
        <w:rPr>
          <w:rFonts w:ascii="GHEA Grapalat" w:hAnsi="GHEA Grapalat"/>
          <w:b/>
        </w:rPr>
      </w:pPr>
      <w:r w:rsidRPr="009044F1">
        <w:rPr>
          <w:rFonts w:ascii="GHEA Grapalat" w:hAnsi="GHEA Grapalat"/>
          <w:b/>
        </w:rPr>
        <w:t>2. ЗАЯВКА НА ПРОЦЕДУРУ</w:t>
      </w:r>
    </w:p>
    <w:p w:rsidR="000A0E52" w:rsidRDefault="000A0E52" w:rsidP="00C6165E">
      <w:pPr>
        <w:widowControl w:val="0"/>
        <w:spacing w:line="276"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C6165E">
      <w:pPr>
        <w:widowControl w:val="0"/>
        <w:spacing w:line="276"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C6165E">
      <w:pPr>
        <w:widowControl w:val="0"/>
        <w:tabs>
          <w:tab w:val="left" w:pos="1134"/>
        </w:tabs>
        <w:spacing w:line="276" w:lineRule="auto"/>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6165E">
      <w:pPr>
        <w:widowControl w:val="0"/>
        <w:tabs>
          <w:tab w:val="left" w:pos="1134"/>
        </w:tabs>
        <w:spacing w:line="276" w:lineRule="auto"/>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6505D2" w:rsidRPr="00B138F3" w:rsidRDefault="002C4DBF" w:rsidP="00C6165E">
      <w:pPr>
        <w:widowControl w:val="0"/>
        <w:tabs>
          <w:tab w:val="left" w:pos="1134"/>
        </w:tabs>
        <w:spacing w:line="276" w:lineRule="auto"/>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2"/>
        <w:t>15</w:t>
      </w:r>
    </w:p>
    <w:p w:rsidR="00E67BA7" w:rsidRPr="00E267E5" w:rsidRDefault="00096865" w:rsidP="00C6165E">
      <w:pPr>
        <w:widowControl w:val="0"/>
        <w:tabs>
          <w:tab w:val="left" w:pos="1134"/>
        </w:tabs>
        <w:spacing w:line="276" w:lineRule="auto"/>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C6165E">
      <w:pPr>
        <w:widowControl w:val="0"/>
        <w:spacing w:line="276" w:lineRule="auto"/>
        <w:jc w:val="center"/>
        <w:rPr>
          <w:rFonts w:ascii="GHEA Grapalat" w:hAnsi="GHEA Grapalat"/>
          <w:b/>
        </w:rPr>
      </w:pPr>
    </w:p>
    <w:p w:rsidR="00E24455" w:rsidRDefault="00E24455" w:rsidP="00C6165E">
      <w:pPr>
        <w:widowControl w:val="0"/>
        <w:spacing w:line="276"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C6165E">
      <w:pPr>
        <w:widowControl w:val="0"/>
        <w:tabs>
          <w:tab w:val="left" w:pos="1134"/>
        </w:tabs>
        <w:spacing w:line="276" w:lineRule="auto"/>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C6165E">
      <w:pPr>
        <w:widowControl w:val="0"/>
        <w:spacing w:line="276" w:lineRule="auto"/>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79C1" w:rsidRPr="001A79C1">
        <w:rPr>
          <w:rFonts w:ascii="GHEA Grapalat" w:hAnsi="GHEA Grapalat"/>
          <w:b/>
          <w:color w:val="002060"/>
        </w:rPr>
        <w:t>“2”</w:t>
      </w:r>
      <w:r w:rsidRPr="001A79C1">
        <w:rPr>
          <w:rFonts w:ascii="GHEA Grapalat" w:hAnsi="GHEA Grapalat"/>
          <w:color w:val="002060"/>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C6165E">
      <w:pPr>
        <w:widowControl w:val="0"/>
        <w:spacing w:line="276"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C6165E">
      <w:pPr>
        <w:widowControl w:val="0"/>
        <w:tabs>
          <w:tab w:val="left" w:pos="1134"/>
        </w:tabs>
        <w:spacing w:line="276" w:lineRule="auto"/>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C6165E">
      <w:pPr>
        <w:widowControl w:val="0"/>
        <w:tabs>
          <w:tab w:val="left" w:pos="1134"/>
        </w:tabs>
        <w:spacing w:line="276"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C6165E">
      <w:pPr>
        <w:widowControl w:val="0"/>
        <w:tabs>
          <w:tab w:val="left" w:pos="1134"/>
          <w:tab w:val="left" w:pos="6284"/>
        </w:tabs>
        <w:spacing w:line="276"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C6165E">
      <w:pPr>
        <w:widowControl w:val="0"/>
        <w:tabs>
          <w:tab w:val="left" w:pos="1134"/>
        </w:tabs>
        <w:spacing w:line="276"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C6165E">
      <w:pPr>
        <w:widowControl w:val="0"/>
        <w:tabs>
          <w:tab w:val="left" w:pos="1134"/>
        </w:tabs>
        <w:spacing w:line="276"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C6165E">
      <w:pPr>
        <w:widowControl w:val="0"/>
        <w:tabs>
          <w:tab w:val="left" w:pos="1134"/>
        </w:tabs>
        <w:spacing w:line="276" w:lineRule="auto"/>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C6165E">
      <w:pPr>
        <w:widowControl w:val="0"/>
        <w:tabs>
          <w:tab w:val="left" w:pos="1134"/>
        </w:tabs>
        <w:spacing w:line="276" w:lineRule="auto"/>
        <w:ind w:firstLine="567"/>
        <w:jc w:val="both"/>
        <w:rPr>
          <w:rFonts w:ascii="GHEA Grapalat" w:hAnsi="GHEA Grapalat" w:cs="Sylfaen"/>
        </w:rPr>
      </w:pPr>
    </w:p>
    <w:p w:rsidR="009C1687" w:rsidRDefault="009C1687" w:rsidP="00C6165E">
      <w:pPr>
        <w:spacing w:line="276" w:lineRule="auto"/>
        <w:rPr>
          <w:rFonts w:ascii="GHEA Grapalat" w:hAnsi="GHEA Grapalat"/>
          <w:b/>
        </w:rPr>
      </w:pPr>
    </w:p>
    <w:p w:rsidR="00107A05" w:rsidRDefault="00107A05" w:rsidP="00C6165E">
      <w:pPr>
        <w:spacing w:line="276" w:lineRule="auto"/>
        <w:rPr>
          <w:rFonts w:ascii="GHEA Grapalat" w:hAnsi="GHEA Grapalat"/>
          <w:b/>
        </w:rPr>
      </w:pPr>
      <w:r>
        <w:rPr>
          <w:rFonts w:ascii="GHEA Grapalat" w:hAnsi="GHEA Grapalat"/>
          <w:b/>
        </w:rPr>
        <w:br w:type="page"/>
      </w:r>
    </w:p>
    <w:p w:rsidR="00B2572B" w:rsidRPr="00374F4A" w:rsidRDefault="00B2572B" w:rsidP="00C6165E">
      <w:pPr>
        <w:pStyle w:val="norm"/>
        <w:widowControl w:val="0"/>
        <w:spacing w:line="276"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A79C1" w:rsidRDefault="00B2572B" w:rsidP="00C6165E">
      <w:pPr>
        <w:pStyle w:val="BodyTextIndent3"/>
        <w:widowControl w:val="0"/>
        <w:spacing w:line="276"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79C1" w:rsidRPr="00595B3C">
        <w:rPr>
          <w:rFonts w:ascii="GHEA Grapalat" w:hAnsi="GHEA Grapalat"/>
          <w:b/>
          <w:color w:val="002060"/>
          <w:sz w:val="24"/>
          <w:szCs w:val="24"/>
          <w:lang w:val="en-US"/>
        </w:rPr>
        <w:t>CHD</w:t>
      </w:r>
      <w:r w:rsidR="001A79C1" w:rsidRPr="001A79C1">
        <w:rPr>
          <w:rFonts w:ascii="GHEA Grapalat" w:hAnsi="GHEA Grapalat"/>
          <w:b/>
          <w:color w:val="002060"/>
          <w:sz w:val="24"/>
          <w:szCs w:val="24"/>
        </w:rPr>
        <w:t>-</w:t>
      </w:r>
      <w:r w:rsidR="001A79C1" w:rsidRPr="00595B3C">
        <w:rPr>
          <w:rFonts w:ascii="GHEA Grapalat" w:hAnsi="GHEA Grapalat"/>
          <w:b/>
          <w:color w:val="002060"/>
          <w:sz w:val="24"/>
          <w:szCs w:val="24"/>
        </w:rPr>
        <w:t>BM</w:t>
      </w:r>
      <w:r w:rsidR="001A79C1" w:rsidRPr="00595B3C">
        <w:rPr>
          <w:rFonts w:ascii="GHEA Grapalat" w:hAnsi="GHEA Grapalat"/>
          <w:b/>
          <w:color w:val="002060"/>
          <w:sz w:val="24"/>
          <w:szCs w:val="24"/>
          <w:lang w:val="en-US"/>
        </w:rPr>
        <w:t>KH</w:t>
      </w:r>
      <w:r w:rsidR="001A79C1" w:rsidRPr="00595B3C">
        <w:rPr>
          <w:rFonts w:ascii="GHEA Grapalat" w:hAnsi="GHEA Grapalat"/>
          <w:b/>
          <w:color w:val="002060"/>
          <w:sz w:val="24"/>
          <w:szCs w:val="24"/>
        </w:rPr>
        <w:t>TsDzB</w:t>
      </w:r>
      <w:r w:rsidR="001A79C1" w:rsidRPr="001A79C1">
        <w:rPr>
          <w:rFonts w:ascii="GHEA Grapalat" w:hAnsi="GHEA Grapalat"/>
          <w:b/>
          <w:color w:val="002060"/>
          <w:sz w:val="24"/>
          <w:szCs w:val="24"/>
        </w:rPr>
        <w:t>-2022/01</w:t>
      </w:r>
    </w:p>
    <w:p w:rsidR="00B2572B" w:rsidRDefault="00B2572B" w:rsidP="00C6165E">
      <w:pPr>
        <w:widowControl w:val="0"/>
        <w:spacing w:line="276" w:lineRule="auto"/>
        <w:jc w:val="center"/>
        <w:rPr>
          <w:rFonts w:ascii="GHEA Grapalat" w:hAnsi="GHEA Grapalat" w:cs="Sylfaen"/>
          <w:b/>
        </w:rPr>
      </w:pPr>
    </w:p>
    <w:p w:rsidR="00D87B1D" w:rsidRPr="00374F4A" w:rsidRDefault="00D87B1D" w:rsidP="00C6165E">
      <w:pPr>
        <w:widowControl w:val="0"/>
        <w:spacing w:line="276" w:lineRule="auto"/>
        <w:jc w:val="center"/>
        <w:rPr>
          <w:rFonts w:ascii="GHEA Grapalat" w:hAnsi="GHEA Grapalat" w:cs="Sylfaen"/>
          <w:b/>
        </w:rPr>
      </w:pPr>
    </w:p>
    <w:p w:rsidR="00B2572B" w:rsidRPr="00374F4A" w:rsidRDefault="00B2572B" w:rsidP="00C6165E">
      <w:pPr>
        <w:widowControl w:val="0"/>
        <w:spacing w:line="276" w:lineRule="auto"/>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6165E">
      <w:pPr>
        <w:pStyle w:val="Heading6"/>
        <w:keepNext w:val="0"/>
        <w:widowControl w:val="0"/>
        <w:spacing w:line="276" w:lineRule="auto"/>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C6165E">
      <w:pPr>
        <w:widowControl w:val="0"/>
        <w:spacing w:line="276" w:lineRule="auto"/>
        <w:jc w:val="center"/>
        <w:rPr>
          <w:rFonts w:ascii="GHEA Grapalat" w:hAnsi="GHEA Grapalat"/>
        </w:rPr>
      </w:pPr>
    </w:p>
    <w:p w:rsidR="00374F4A" w:rsidRPr="00C4157A" w:rsidRDefault="00374F4A" w:rsidP="00C6165E">
      <w:pPr>
        <w:spacing w:line="276"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6165E">
      <w:pPr>
        <w:spacing w:line="276"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6165E">
      <w:pPr>
        <w:spacing w:line="276"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C6165E">
      <w:pPr>
        <w:spacing w:line="276" w:lineRule="auto"/>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6165E" w:rsidP="00C6165E">
      <w:pPr>
        <w:spacing w:line="276" w:lineRule="auto"/>
        <w:jc w:val="both"/>
        <w:rPr>
          <w:rFonts w:ascii="GHEA Grapalat" w:hAnsi="GHEA Grapalat" w:cs="Sylfaen"/>
        </w:rPr>
      </w:pPr>
      <w:r w:rsidRPr="00C6165E">
        <w:rPr>
          <w:rFonts w:ascii="GHEA Grapalat" w:hAnsi="GHEA Grapalat"/>
        </w:rPr>
        <w:t xml:space="preserve">фондом “Дорожный департамнет” </w:t>
      </w:r>
      <w:r w:rsidR="00374F4A" w:rsidRPr="005437F6">
        <w:rPr>
          <w:rFonts w:ascii="GHEA Grapalat" w:hAnsi="GHEA Grapalat"/>
        </w:rPr>
        <w:t>под кодом</w:t>
      </w:r>
      <w:r w:rsidR="00374F4A" w:rsidRPr="00BD0FD1">
        <w:rPr>
          <w:rFonts w:ascii="GHEA Grapalat" w:hAnsi="GHEA Grapalat"/>
        </w:rPr>
        <w:t xml:space="preserve"> </w:t>
      </w:r>
      <w:r w:rsidR="001A79C1" w:rsidRPr="00595B3C">
        <w:rPr>
          <w:rFonts w:ascii="GHEA Grapalat" w:hAnsi="GHEA Grapalat"/>
          <w:b/>
          <w:color w:val="002060"/>
          <w:lang w:val="en-US"/>
        </w:rPr>
        <w:t>CHD</w:t>
      </w:r>
      <w:r w:rsidR="001A79C1" w:rsidRPr="00C6165E">
        <w:rPr>
          <w:rFonts w:ascii="GHEA Grapalat" w:hAnsi="GHEA Grapalat"/>
          <w:b/>
          <w:color w:val="002060"/>
        </w:rPr>
        <w:t>-</w:t>
      </w:r>
      <w:r w:rsidR="001A79C1" w:rsidRPr="00595B3C">
        <w:rPr>
          <w:rFonts w:ascii="GHEA Grapalat" w:hAnsi="GHEA Grapalat"/>
          <w:b/>
          <w:color w:val="002060"/>
        </w:rPr>
        <w:t>BM</w:t>
      </w:r>
      <w:r w:rsidR="001A79C1" w:rsidRPr="00595B3C">
        <w:rPr>
          <w:rFonts w:ascii="GHEA Grapalat" w:hAnsi="GHEA Grapalat"/>
          <w:b/>
          <w:color w:val="002060"/>
          <w:lang w:val="en-US"/>
        </w:rPr>
        <w:t>KH</w:t>
      </w:r>
      <w:r w:rsidR="001A79C1" w:rsidRPr="00595B3C">
        <w:rPr>
          <w:rFonts w:ascii="GHEA Grapalat" w:hAnsi="GHEA Grapalat"/>
          <w:b/>
          <w:color w:val="002060"/>
        </w:rPr>
        <w:t>TsDzB</w:t>
      </w:r>
      <w:r w:rsidR="001A79C1" w:rsidRPr="00C6165E">
        <w:rPr>
          <w:rFonts w:ascii="GHEA Grapalat" w:hAnsi="GHEA Grapalat"/>
          <w:b/>
          <w:color w:val="002060"/>
        </w:rPr>
        <w:t>-2022/01</w:t>
      </w:r>
    </w:p>
    <w:p w:rsidR="00374F4A" w:rsidRPr="00C4157A" w:rsidRDefault="00374F4A" w:rsidP="00C6165E">
      <w:pPr>
        <w:spacing w:line="276" w:lineRule="auto"/>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C6165E">
      <w:pPr>
        <w:spacing w:line="276"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C6165E">
      <w:pPr>
        <w:spacing w:line="276"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6165E">
      <w:pPr>
        <w:spacing w:line="276"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6165E">
      <w:pPr>
        <w:spacing w:line="276" w:lineRule="auto"/>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6165E">
      <w:pPr>
        <w:spacing w:line="276" w:lineRule="auto"/>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6165E">
      <w:pPr>
        <w:spacing w:line="276" w:lineRule="auto"/>
        <w:jc w:val="both"/>
        <w:rPr>
          <w:rFonts w:ascii="GHEA Grapalat" w:hAnsi="GHEA Grapalat"/>
        </w:rPr>
      </w:pPr>
    </w:p>
    <w:p w:rsidR="000612B9" w:rsidRDefault="004F0CAA" w:rsidP="00C6165E">
      <w:pPr>
        <w:spacing w:line="276" w:lineRule="auto"/>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6165E">
      <w:pPr>
        <w:spacing w:line="276" w:lineRule="auto"/>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6165E">
      <w:pPr>
        <w:spacing w:line="276" w:lineRule="auto"/>
        <w:jc w:val="both"/>
        <w:rPr>
          <w:rFonts w:ascii="GHEA Grapalat" w:hAnsi="GHEA Grapalat"/>
        </w:rPr>
      </w:pPr>
    </w:p>
    <w:p w:rsidR="00374F4A" w:rsidRPr="00B443ED" w:rsidRDefault="00374F4A" w:rsidP="00C6165E">
      <w:pPr>
        <w:spacing w:line="276"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C6165E">
      <w:pPr>
        <w:tabs>
          <w:tab w:val="left" w:pos="7371"/>
        </w:tabs>
        <w:spacing w:line="276" w:lineRule="auto"/>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6165E">
      <w:pPr>
        <w:spacing w:line="276" w:lineRule="auto"/>
        <w:jc w:val="both"/>
        <w:rPr>
          <w:rFonts w:ascii="GHEA Grapalat" w:hAnsi="GHEA Grapalat"/>
        </w:rPr>
      </w:pPr>
    </w:p>
    <w:p w:rsidR="00374F4A" w:rsidRPr="008E7F24" w:rsidRDefault="00374F4A" w:rsidP="00C6165E">
      <w:pPr>
        <w:spacing w:line="276" w:lineRule="auto"/>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C6165E">
      <w:pPr>
        <w:tabs>
          <w:tab w:val="left" w:pos="6946"/>
        </w:tabs>
        <w:spacing w:line="276" w:lineRule="auto"/>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6165E">
      <w:pPr>
        <w:spacing w:line="276" w:lineRule="auto"/>
        <w:jc w:val="both"/>
        <w:rPr>
          <w:rFonts w:ascii="GHEA Grapalat" w:hAnsi="GHEA Grapalat"/>
        </w:rPr>
      </w:pPr>
    </w:p>
    <w:p w:rsidR="009E1181" w:rsidRDefault="00F96993" w:rsidP="00C6165E">
      <w:pPr>
        <w:spacing w:line="276"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6165E">
      <w:pPr>
        <w:spacing w:line="276" w:lineRule="auto"/>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6165E">
      <w:pPr>
        <w:spacing w:line="276" w:lineRule="auto"/>
        <w:jc w:val="both"/>
        <w:rPr>
          <w:rFonts w:ascii="GHEA Grapalat" w:hAnsi="GHEA Grapalat"/>
          <w:sz w:val="18"/>
          <w:szCs w:val="18"/>
        </w:rPr>
      </w:pPr>
    </w:p>
    <w:p w:rsidR="00B16483" w:rsidRPr="00B16483" w:rsidRDefault="00B16483" w:rsidP="00C6165E">
      <w:pPr>
        <w:spacing w:line="276"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6165E">
      <w:pPr>
        <w:tabs>
          <w:tab w:val="left" w:pos="7371"/>
        </w:tabs>
        <w:spacing w:line="276" w:lineRule="auto"/>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6165E">
      <w:pPr>
        <w:tabs>
          <w:tab w:val="left" w:pos="7371"/>
        </w:tabs>
        <w:spacing w:line="276" w:lineRule="auto"/>
        <w:ind w:left="3544" w:firstLine="3"/>
        <w:jc w:val="both"/>
        <w:rPr>
          <w:rFonts w:ascii="GHEA Grapalat" w:hAnsi="GHEA Grapalat"/>
          <w:sz w:val="16"/>
        </w:rPr>
      </w:pPr>
    </w:p>
    <w:p w:rsidR="006B3E56" w:rsidRDefault="006B3E56" w:rsidP="00C6165E">
      <w:pPr>
        <w:widowControl w:val="0"/>
        <w:spacing w:line="276" w:lineRule="auto"/>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C6165E">
      <w:pPr>
        <w:widowControl w:val="0"/>
        <w:spacing w:line="276" w:lineRule="auto"/>
        <w:ind w:left="2835"/>
        <w:jc w:val="both"/>
        <w:rPr>
          <w:rFonts w:ascii="GHEA Grapalat" w:hAnsi="GHEA Grapalat"/>
          <w:sz w:val="16"/>
        </w:rPr>
      </w:pPr>
      <w:r>
        <w:rPr>
          <w:rFonts w:ascii="GHEA Grapalat" w:hAnsi="GHEA Grapalat"/>
          <w:sz w:val="16"/>
        </w:rPr>
        <w:t>наименование участника</w:t>
      </w:r>
    </w:p>
    <w:p w:rsidR="00D87B1D" w:rsidRDefault="00D87B1D" w:rsidP="00C6165E">
      <w:pPr>
        <w:widowControl w:val="0"/>
        <w:spacing w:line="276" w:lineRule="auto"/>
        <w:ind w:left="2835"/>
        <w:jc w:val="both"/>
        <w:rPr>
          <w:rFonts w:ascii="GHEA Grapalat" w:hAnsi="GHEA Grapalat"/>
          <w:sz w:val="16"/>
        </w:rPr>
      </w:pPr>
    </w:p>
    <w:p w:rsidR="006B3E56" w:rsidRDefault="006B3E56" w:rsidP="00C6165E">
      <w:pPr>
        <w:pStyle w:val="ListParagraph"/>
        <w:widowControl w:val="0"/>
        <w:numPr>
          <w:ilvl w:val="0"/>
          <w:numId w:val="1"/>
        </w:numPr>
        <w:spacing w:line="276" w:lineRule="auto"/>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79C1" w:rsidRPr="00595B3C">
        <w:rPr>
          <w:rFonts w:ascii="GHEA Grapalat" w:hAnsi="GHEA Grapalat"/>
          <w:b/>
          <w:color w:val="002060"/>
          <w:lang w:val="en-US"/>
        </w:rPr>
        <w:t>CHD</w:t>
      </w:r>
      <w:r w:rsidR="001A79C1" w:rsidRPr="001A79C1">
        <w:rPr>
          <w:rFonts w:ascii="GHEA Grapalat" w:hAnsi="GHEA Grapalat"/>
          <w:b/>
          <w:color w:val="002060"/>
        </w:rPr>
        <w:t>-</w:t>
      </w:r>
      <w:r w:rsidR="001A79C1" w:rsidRPr="00595B3C">
        <w:rPr>
          <w:rFonts w:ascii="GHEA Grapalat" w:hAnsi="GHEA Grapalat"/>
          <w:b/>
          <w:color w:val="002060"/>
        </w:rPr>
        <w:t>BM</w:t>
      </w:r>
      <w:r w:rsidR="001A79C1" w:rsidRPr="00595B3C">
        <w:rPr>
          <w:rFonts w:ascii="GHEA Grapalat" w:hAnsi="GHEA Grapalat"/>
          <w:b/>
          <w:color w:val="002060"/>
          <w:lang w:val="en-US"/>
        </w:rPr>
        <w:t>KH</w:t>
      </w:r>
      <w:r w:rsidR="001A79C1" w:rsidRPr="00595B3C">
        <w:rPr>
          <w:rFonts w:ascii="GHEA Grapalat" w:hAnsi="GHEA Grapalat"/>
          <w:b/>
          <w:color w:val="002060"/>
        </w:rPr>
        <w:t>TsDzB</w:t>
      </w:r>
      <w:r w:rsidR="001A79C1" w:rsidRPr="001A79C1">
        <w:rPr>
          <w:rFonts w:ascii="GHEA Grapalat" w:hAnsi="GHEA Grapalat"/>
          <w:b/>
          <w:color w:val="002060"/>
        </w:rPr>
        <w:t xml:space="preserve">-2022/01,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C6165E">
      <w:pPr>
        <w:pStyle w:val="ListParagraph"/>
        <w:widowControl w:val="0"/>
        <w:numPr>
          <w:ilvl w:val="0"/>
          <w:numId w:val="1"/>
        </w:numPr>
        <w:tabs>
          <w:tab w:val="left" w:pos="567"/>
        </w:tabs>
        <w:spacing w:line="276" w:lineRule="auto"/>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79C1" w:rsidRPr="00595B3C">
        <w:rPr>
          <w:rFonts w:ascii="GHEA Grapalat" w:hAnsi="GHEA Grapalat"/>
          <w:b/>
          <w:color w:val="002060"/>
          <w:lang w:val="en-US"/>
        </w:rPr>
        <w:t>CHD</w:t>
      </w:r>
      <w:r w:rsidR="001A79C1" w:rsidRPr="001A79C1">
        <w:rPr>
          <w:rFonts w:ascii="GHEA Grapalat" w:hAnsi="GHEA Grapalat"/>
          <w:b/>
          <w:color w:val="002060"/>
        </w:rPr>
        <w:t>-</w:t>
      </w:r>
      <w:r w:rsidR="001A79C1" w:rsidRPr="00595B3C">
        <w:rPr>
          <w:rFonts w:ascii="GHEA Grapalat" w:hAnsi="GHEA Grapalat"/>
          <w:b/>
          <w:color w:val="002060"/>
        </w:rPr>
        <w:t>BM</w:t>
      </w:r>
      <w:r w:rsidR="001A79C1" w:rsidRPr="00595B3C">
        <w:rPr>
          <w:rFonts w:ascii="GHEA Grapalat" w:hAnsi="GHEA Grapalat"/>
          <w:b/>
          <w:color w:val="002060"/>
          <w:lang w:val="en-US"/>
        </w:rPr>
        <w:t>KH</w:t>
      </w:r>
      <w:r w:rsidR="001A79C1" w:rsidRPr="00595B3C">
        <w:rPr>
          <w:rFonts w:ascii="GHEA Grapalat" w:hAnsi="GHEA Grapalat"/>
          <w:b/>
          <w:color w:val="002060"/>
        </w:rPr>
        <w:t>TsDzB</w:t>
      </w:r>
      <w:r w:rsidR="001A79C1" w:rsidRPr="001A79C1">
        <w:rPr>
          <w:rFonts w:ascii="GHEA Grapalat" w:hAnsi="GHEA Grapalat"/>
          <w:b/>
          <w:color w:val="002060"/>
        </w:rPr>
        <w:t>-2022/01</w:t>
      </w:r>
    </w:p>
    <w:p w:rsidR="006B3E56" w:rsidRDefault="006B3E56" w:rsidP="00C6165E">
      <w:pPr>
        <w:pStyle w:val="ListParagraph"/>
        <w:widowControl w:val="0"/>
        <w:numPr>
          <w:ilvl w:val="0"/>
          <w:numId w:val="2"/>
        </w:numPr>
        <w:tabs>
          <w:tab w:val="left" w:pos="567"/>
        </w:tabs>
        <w:spacing w:line="276" w:lineRule="auto"/>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w:t>
      </w:r>
      <w:r>
        <w:rPr>
          <w:rFonts w:ascii="GHEA Grapalat" w:hAnsi="GHEA Grapalat"/>
        </w:rPr>
        <w:lastRenderedPageBreak/>
        <w:t>доминирующим положением и антиконкурентного соглашения,</w:t>
      </w:r>
    </w:p>
    <w:p w:rsidR="006B3E56" w:rsidRDefault="006B3E56" w:rsidP="00C6165E">
      <w:pPr>
        <w:pStyle w:val="ListParagraph"/>
        <w:widowControl w:val="0"/>
        <w:numPr>
          <w:ilvl w:val="0"/>
          <w:numId w:val="2"/>
        </w:numPr>
        <w:tabs>
          <w:tab w:val="left" w:pos="567"/>
        </w:tabs>
        <w:spacing w:line="276" w:lineRule="auto"/>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C6165E">
      <w:pPr>
        <w:pStyle w:val="BodyTextIndent"/>
        <w:widowControl w:val="0"/>
        <w:spacing w:line="276"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C6165E">
      <w:pPr>
        <w:widowControl w:val="0"/>
        <w:tabs>
          <w:tab w:val="left" w:pos="7938"/>
        </w:tabs>
        <w:spacing w:line="276"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6165E">
      <w:pPr>
        <w:widowControl w:val="0"/>
        <w:tabs>
          <w:tab w:val="left" w:pos="7938"/>
        </w:tabs>
        <w:spacing w:line="276" w:lineRule="auto"/>
        <w:ind w:left="8080"/>
        <w:jc w:val="both"/>
        <w:rPr>
          <w:rFonts w:ascii="GHEA Grapalat" w:hAnsi="GHEA Grapalat" w:cs="Arial"/>
          <w:sz w:val="16"/>
        </w:rPr>
      </w:pPr>
      <w:r>
        <w:rPr>
          <w:rFonts w:ascii="GHEA Grapalat" w:hAnsi="GHEA Grapalat"/>
          <w:sz w:val="16"/>
        </w:rPr>
        <w:t>участника</w:t>
      </w:r>
    </w:p>
    <w:p w:rsidR="006B3E56" w:rsidRDefault="006B3E56" w:rsidP="00C6165E">
      <w:pPr>
        <w:widowControl w:val="0"/>
        <w:spacing w:line="276"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6165E">
      <w:pPr>
        <w:widowControl w:val="0"/>
        <w:spacing w:line="276" w:lineRule="auto"/>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6165E">
      <w:pPr>
        <w:widowControl w:val="0"/>
        <w:spacing w:line="276" w:lineRule="auto"/>
        <w:jc w:val="both"/>
        <w:rPr>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C6165E">
      <w:pPr>
        <w:widowControl w:val="0"/>
        <w:spacing w:line="276" w:lineRule="auto"/>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6165E">
      <w:pPr>
        <w:widowControl w:val="0"/>
        <w:spacing w:line="276" w:lineRule="auto"/>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6B3E56" w:rsidRPr="00770B03" w:rsidRDefault="00503980" w:rsidP="00C6165E">
      <w:pPr>
        <w:tabs>
          <w:tab w:val="left" w:pos="7371"/>
        </w:tabs>
        <w:spacing w:line="276" w:lineRule="auto"/>
        <w:ind w:left="3544" w:firstLine="3"/>
        <w:jc w:val="both"/>
        <w:rPr>
          <w:rFonts w:ascii="GHEA Grapalat" w:hAnsi="GHEA Grapalat"/>
          <w:sz w:val="16"/>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rsidR="00374F4A" w:rsidRPr="000C1746" w:rsidRDefault="00374F4A" w:rsidP="00C6165E">
      <w:pPr>
        <w:spacing w:line="276"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C6165E">
      <w:pPr>
        <w:tabs>
          <w:tab w:val="left" w:pos="7230"/>
        </w:tabs>
        <w:spacing w:line="276"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C6165E">
      <w:pPr>
        <w:spacing w:line="276" w:lineRule="auto"/>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C6165E">
      <w:pPr>
        <w:widowControl w:val="0"/>
        <w:spacing w:line="276" w:lineRule="auto"/>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C6165E">
      <w:pPr>
        <w:spacing w:line="276" w:lineRule="auto"/>
        <w:rPr>
          <w:rFonts w:ascii="GHEA Grapalat" w:hAnsi="GHEA Grapalat"/>
          <w:b/>
        </w:rPr>
      </w:pPr>
      <w:r>
        <w:rPr>
          <w:rFonts w:ascii="GHEA Grapalat" w:hAnsi="GHEA Grapalat"/>
          <w:b/>
        </w:rPr>
        <w:br w:type="page"/>
      </w:r>
    </w:p>
    <w:p w:rsidR="00652A78" w:rsidRDefault="00652A78" w:rsidP="00C6165E">
      <w:pPr>
        <w:spacing w:line="276" w:lineRule="auto"/>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C6165E">
      <w:pPr>
        <w:spacing w:line="276" w:lineRule="auto"/>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C6165E">
      <w:pPr>
        <w:pStyle w:val="Heading3"/>
        <w:keepNext w:val="0"/>
        <w:widowControl w:val="0"/>
        <w:spacing w:line="276"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1A79C1" w:rsidRPr="00595B3C">
        <w:rPr>
          <w:rFonts w:ascii="GHEA Grapalat" w:hAnsi="GHEA Grapalat"/>
          <w:b/>
          <w:color w:val="002060"/>
          <w:sz w:val="24"/>
          <w:szCs w:val="24"/>
          <w:lang w:val="en-US"/>
        </w:rPr>
        <w:t>CHD</w:t>
      </w:r>
      <w:r w:rsidR="001A79C1" w:rsidRPr="00EB5D94">
        <w:rPr>
          <w:rFonts w:ascii="GHEA Grapalat" w:hAnsi="GHEA Grapalat"/>
          <w:b/>
          <w:color w:val="002060"/>
          <w:sz w:val="24"/>
          <w:szCs w:val="24"/>
        </w:rPr>
        <w:t>-</w:t>
      </w:r>
      <w:r w:rsidR="001A79C1" w:rsidRPr="00595B3C">
        <w:rPr>
          <w:rFonts w:ascii="GHEA Grapalat" w:hAnsi="GHEA Grapalat"/>
          <w:b/>
          <w:color w:val="002060"/>
          <w:sz w:val="24"/>
          <w:szCs w:val="24"/>
        </w:rPr>
        <w:t>BM</w:t>
      </w:r>
      <w:r w:rsidR="001A79C1" w:rsidRPr="00595B3C">
        <w:rPr>
          <w:rFonts w:ascii="GHEA Grapalat" w:hAnsi="GHEA Grapalat"/>
          <w:b/>
          <w:color w:val="002060"/>
          <w:sz w:val="24"/>
          <w:szCs w:val="24"/>
          <w:lang w:val="en-US"/>
        </w:rPr>
        <w:t>KH</w:t>
      </w:r>
      <w:r w:rsidR="001A79C1" w:rsidRPr="00595B3C">
        <w:rPr>
          <w:rFonts w:ascii="GHEA Grapalat" w:hAnsi="GHEA Grapalat"/>
          <w:b/>
          <w:color w:val="002060"/>
          <w:sz w:val="24"/>
          <w:szCs w:val="24"/>
        </w:rPr>
        <w:t>TsDzB</w:t>
      </w:r>
      <w:r w:rsidR="001A79C1" w:rsidRPr="00EB5D94">
        <w:rPr>
          <w:rFonts w:ascii="GHEA Grapalat" w:hAnsi="GHEA Grapalat"/>
          <w:b/>
          <w:color w:val="002060"/>
          <w:sz w:val="24"/>
          <w:szCs w:val="24"/>
        </w:rPr>
        <w:t>-2022/01</w:t>
      </w:r>
    </w:p>
    <w:p w:rsidR="00123294" w:rsidRDefault="00123294" w:rsidP="00C6165E">
      <w:pPr>
        <w:spacing w:line="276" w:lineRule="auto"/>
        <w:rPr>
          <w:rFonts w:ascii="GHEA Grapalat" w:hAnsi="GHEA Grapalat"/>
          <w:b/>
        </w:rPr>
      </w:pPr>
    </w:p>
    <w:p w:rsidR="00B048B2" w:rsidRDefault="00B048B2" w:rsidP="00C6165E">
      <w:pPr>
        <w:spacing w:line="276" w:lineRule="auto"/>
        <w:rPr>
          <w:rFonts w:ascii="GHEA Grapalat" w:hAnsi="GHEA Grapalat"/>
          <w:b/>
        </w:rPr>
      </w:pPr>
    </w:p>
    <w:p w:rsidR="00A9306E" w:rsidRDefault="00A9306E" w:rsidP="00C6165E">
      <w:pPr>
        <w:spacing w:line="276" w:lineRule="auto"/>
        <w:ind w:left="360" w:hanging="360"/>
        <w:jc w:val="center"/>
        <w:rPr>
          <w:rFonts w:ascii="GHEA Grapalat" w:hAnsi="GHEA Grapalat"/>
          <w:b/>
        </w:rPr>
      </w:pPr>
      <w:r>
        <w:rPr>
          <w:rFonts w:ascii="GHEA Grapalat" w:hAnsi="GHEA Grapalat"/>
          <w:b/>
        </w:rPr>
        <w:t>ФОРМА</w:t>
      </w:r>
    </w:p>
    <w:p w:rsidR="00A9306E" w:rsidRPr="00C76978" w:rsidRDefault="00A9306E" w:rsidP="00C6165E">
      <w:pPr>
        <w:spacing w:line="276"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C6165E">
      <w:pPr>
        <w:spacing w:line="276" w:lineRule="auto"/>
        <w:ind w:left="360" w:hanging="360"/>
        <w:jc w:val="center"/>
        <w:rPr>
          <w:rFonts w:ascii="GHEA Grapalat" w:eastAsia="GHEA Grapalat" w:hAnsi="GHEA Grapalat" w:cs="GHEA Grapalat"/>
          <w:b/>
        </w:rPr>
      </w:pPr>
    </w:p>
    <w:p w:rsidR="00A9306E" w:rsidRPr="00FD1EE4" w:rsidRDefault="00A9306E" w:rsidP="00C6165E">
      <w:pPr>
        <w:numPr>
          <w:ilvl w:val="0"/>
          <w:numId w:val="3"/>
        </w:numPr>
        <w:pBdr>
          <w:top w:val="nil"/>
          <w:left w:val="nil"/>
          <w:bottom w:val="nil"/>
          <w:right w:val="nil"/>
          <w:between w:val="nil"/>
        </w:pBdr>
        <w:spacing w:line="27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103" w:type="dxa"/>
            <w:vAlign w:val="center"/>
          </w:tcPr>
          <w:p w:rsidR="00A9306E" w:rsidRPr="00FD1EE4" w:rsidRDefault="00A9306E" w:rsidP="00C6165E">
            <w:pPr>
              <w:spacing w:line="276" w:lineRule="auto"/>
              <w:ind w:left="993" w:hanging="851"/>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rsidR="00A9306E" w:rsidRPr="00FD1EE4" w:rsidRDefault="00A9306E" w:rsidP="00C6165E">
            <w:pPr>
              <w:spacing w:line="276" w:lineRule="auto"/>
              <w:ind w:left="993" w:hanging="851"/>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rPr>
          <w:trHeight w:val="1487"/>
        </w:trPr>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spacing w:line="276" w:lineRule="auto"/>
        <w:rPr>
          <w:rFonts w:ascii="GHEA Grapalat" w:eastAsia="GHEA Grapalat" w:hAnsi="GHEA Grapalat" w:cs="GHEA Grapalat"/>
        </w:rPr>
      </w:pPr>
    </w:p>
    <w:p w:rsidR="00A9306E" w:rsidRPr="009A52BE" w:rsidRDefault="00A9306E" w:rsidP="00C6165E">
      <w:pPr>
        <w:numPr>
          <w:ilvl w:val="0"/>
          <w:numId w:val="3"/>
        </w:numPr>
        <w:pBdr>
          <w:top w:val="nil"/>
          <w:left w:val="nil"/>
          <w:bottom w:val="nil"/>
          <w:right w:val="nil"/>
          <w:between w:val="nil"/>
        </w:pBdr>
        <w:spacing w:line="276"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r>
              <w:t xml:space="preserve"> </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rPr>
          <w:trHeight w:val="1361"/>
        </w:trPr>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574FF7"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1A79C1">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C6165E">
      <w:pPr>
        <w:numPr>
          <w:ilvl w:val="0"/>
          <w:numId w:val="3"/>
        </w:numPr>
        <w:pBdr>
          <w:top w:val="nil"/>
          <w:left w:val="nil"/>
          <w:bottom w:val="nil"/>
          <w:right w:val="nil"/>
          <w:between w:val="nil"/>
        </w:pBdr>
        <w:spacing w:line="276"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082FAD">
        <w:tc>
          <w:tcPr>
            <w:tcW w:w="5070" w:type="dxa"/>
            <w:shd w:val="clear" w:color="auto" w:fill="D9E2F3"/>
            <w:vAlign w:val="center"/>
          </w:tcPr>
          <w:p w:rsidR="00A9306E" w:rsidRPr="00B047A2"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C6165E">
      <w:pPr>
        <w:numPr>
          <w:ilvl w:val="0"/>
          <w:numId w:val="3"/>
        </w:numPr>
        <w:pBdr>
          <w:top w:val="nil"/>
          <w:left w:val="nil"/>
          <w:bottom w:val="nil"/>
          <w:right w:val="nil"/>
          <w:between w:val="nil"/>
        </w:pBdr>
        <w:spacing w:line="276"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103"/>
      </w:tblGrid>
      <w:tr w:rsidR="00A9306E" w:rsidRPr="00FD1EE4" w:rsidTr="00082FAD">
        <w:tc>
          <w:tcPr>
            <w:tcW w:w="5104"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104"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документа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104"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104"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104"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103"/>
      </w:tblGrid>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5070"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103"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8C665F"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A9306E" w:rsidRPr="00FD1EE4" w:rsidTr="00082FAD">
        <w:trPr>
          <w:trHeight w:val="924"/>
        </w:trPr>
        <w:tc>
          <w:tcPr>
            <w:tcW w:w="10173" w:type="dxa"/>
            <w:gridSpan w:val="2"/>
            <w:vAlign w:val="center"/>
          </w:tcPr>
          <w:p w:rsidR="00A9306E" w:rsidRPr="00FD1EE4" w:rsidRDefault="004A21E9" w:rsidP="00C6165E">
            <w:pPr>
              <w:spacing w:line="276" w:lineRule="auto"/>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082FAD">
        <w:trPr>
          <w:trHeight w:val="684"/>
        </w:trPr>
        <w:tc>
          <w:tcPr>
            <w:tcW w:w="4508"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665" w:type="dxa"/>
            <w:shd w:val="clear" w:color="auto" w:fill="FFFFFF"/>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rPr>
          <w:trHeight w:val="1282"/>
        </w:trPr>
        <w:tc>
          <w:tcPr>
            <w:tcW w:w="4508"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665" w:type="dxa"/>
            <w:vAlign w:val="center"/>
          </w:tcPr>
          <w:p w:rsidR="00A9306E" w:rsidRPr="006B364D"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082FAD">
        <w:tc>
          <w:tcPr>
            <w:tcW w:w="10173" w:type="dxa"/>
            <w:gridSpan w:val="2"/>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082FAD">
        <w:tc>
          <w:tcPr>
            <w:tcW w:w="10173" w:type="dxa"/>
            <w:gridSpan w:val="2"/>
            <w:vAlign w:val="center"/>
          </w:tcPr>
          <w:p w:rsidR="00A9306E" w:rsidRPr="00FD1EE4" w:rsidRDefault="004A21E9" w:rsidP="00C6165E">
            <w:pPr>
              <w:spacing w:line="276" w:lineRule="auto"/>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A9306E" w:rsidRPr="00FD1EE4" w:rsidTr="00082FAD">
        <w:trPr>
          <w:trHeight w:val="924"/>
        </w:trPr>
        <w:tc>
          <w:tcPr>
            <w:tcW w:w="10173" w:type="dxa"/>
            <w:gridSpan w:val="2"/>
            <w:vAlign w:val="center"/>
          </w:tcPr>
          <w:p w:rsidR="00A9306E" w:rsidRPr="00FD1EE4" w:rsidRDefault="004A21E9" w:rsidP="00C6165E">
            <w:pPr>
              <w:spacing w:line="276" w:lineRule="auto"/>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082FAD">
        <w:trPr>
          <w:trHeight w:val="684"/>
        </w:trPr>
        <w:tc>
          <w:tcPr>
            <w:tcW w:w="4508"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5665" w:type="dxa"/>
            <w:shd w:val="clear" w:color="auto" w:fill="auto"/>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rPr>
          <w:trHeight w:val="1282"/>
        </w:trPr>
        <w:tc>
          <w:tcPr>
            <w:tcW w:w="4508"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665" w:type="dxa"/>
            <w:vAlign w:val="center"/>
          </w:tcPr>
          <w:p w:rsidR="00A9306E" w:rsidRPr="00C843BA"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082FAD">
        <w:tc>
          <w:tcPr>
            <w:tcW w:w="10173" w:type="dxa"/>
            <w:gridSpan w:val="2"/>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082FAD">
        <w:tc>
          <w:tcPr>
            <w:tcW w:w="10173" w:type="dxa"/>
            <w:gridSpan w:val="2"/>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082FAD">
        <w:tc>
          <w:tcPr>
            <w:tcW w:w="10173" w:type="dxa"/>
            <w:gridSpan w:val="2"/>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082FAD">
        <w:tc>
          <w:tcPr>
            <w:tcW w:w="10173" w:type="dxa"/>
            <w:gridSpan w:val="2"/>
            <w:vAlign w:val="center"/>
          </w:tcPr>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670"/>
      </w:tblGrid>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670" w:type="dxa"/>
            <w:vAlign w:val="center"/>
          </w:tcPr>
          <w:p w:rsidR="00A9306E" w:rsidRPr="00B23852"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670" w:type="dxa"/>
            <w:vAlign w:val="center"/>
          </w:tcPr>
          <w:p w:rsidR="00A9306E" w:rsidRPr="005600B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A21E9" w:rsidP="00C6165E">
            <w:pPr>
              <w:spacing w:line="27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pBdr>
          <w:top w:val="nil"/>
          <w:left w:val="nil"/>
          <w:bottom w:val="nil"/>
          <w:right w:val="nil"/>
          <w:between w:val="nil"/>
        </w:pBdr>
        <w:spacing w:line="276" w:lineRule="auto"/>
        <w:ind w:left="792"/>
        <w:rPr>
          <w:rFonts w:ascii="GHEA Grapalat" w:eastAsia="GHEA Grapalat" w:hAnsi="GHEA Grapalat" w:cs="GHEA Grapalat"/>
          <w:i/>
          <w:color w:val="000000"/>
        </w:rPr>
      </w:pPr>
    </w:p>
    <w:p w:rsidR="00A9306E" w:rsidRPr="00FD1EE4" w:rsidRDefault="00A9306E" w:rsidP="00C6165E">
      <w:pPr>
        <w:numPr>
          <w:ilvl w:val="0"/>
          <w:numId w:val="3"/>
        </w:numPr>
        <w:pBdr>
          <w:top w:val="nil"/>
          <w:left w:val="nil"/>
          <w:bottom w:val="nil"/>
          <w:right w:val="nil"/>
          <w:between w:val="nil"/>
        </w:pBdr>
        <w:spacing w:line="27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670"/>
      </w:tblGrid>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FD1EE4" w:rsidRDefault="00A9306E" w:rsidP="00C6165E">
      <w:pPr>
        <w:numPr>
          <w:ilvl w:val="1"/>
          <w:numId w:val="3"/>
        </w:numPr>
        <w:pBdr>
          <w:top w:val="nil"/>
          <w:left w:val="nil"/>
          <w:bottom w:val="nil"/>
          <w:right w:val="nil"/>
          <w:between w:val="nil"/>
        </w:pBdr>
        <w:spacing w:line="27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670"/>
      </w:tblGrid>
      <w:tr w:rsidR="00A9306E" w:rsidRPr="00FD1EE4" w:rsidTr="00082FAD">
        <w:trPr>
          <w:trHeight w:val="20"/>
        </w:trPr>
        <w:tc>
          <w:tcPr>
            <w:tcW w:w="4503" w:type="dxa"/>
            <w:vMerge w:val="restart"/>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70" w:type="dxa"/>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rPr>
          <w:trHeight w:val="20"/>
        </w:trPr>
        <w:tc>
          <w:tcPr>
            <w:tcW w:w="4503" w:type="dxa"/>
            <w:vMerge/>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p>
        </w:tc>
        <w:tc>
          <w:tcPr>
            <w:tcW w:w="5670" w:type="dxa"/>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rPr>
          <w:trHeight w:val="20"/>
        </w:trPr>
        <w:tc>
          <w:tcPr>
            <w:tcW w:w="4503" w:type="dxa"/>
            <w:vMerge/>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p>
        </w:tc>
        <w:tc>
          <w:tcPr>
            <w:tcW w:w="5670" w:type="dxa"/>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rPr>
          <w:trHeight w:val="20"/>
        </w:trPr>
        <w:tc>
          <w:tcPr>
            <w:tcW w:w="4503" w:type="dxa"/>
            <w:vMerge/>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p>
        </w:tc>
        <w:tc>
          <w:tcPr>
            <w:tcW w:w="5670" w:type="dxa"/>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rPr>
          <w:trHeight w:val="20"/>
        </w:trPr>
        <w:tc>
          <w:tcPr>
            <w:tcW w:w="4503" w:type="dxa"/>
            <w:vMerge/>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p>
        </w:tc>
        <w:tc>
          <w:tcPr>
            <w:tcW w:w="5670" w:type="dxa"/>
          </w:tcPr>
          <w:p w:rsidR="00A9306E" w:rsidRPr="00FD1EE4" w:rsidRDefault="00A9306E" w:rsidP="00C6165E">
            <w:pPr>
              <w:spacing w:line="276" w:lineRule="auto"/>
              <w:rPr>
                <w:rFonts w:ascii="GHEA Grapalat" w:eastAsia="GHEA Grapalat" w:hAnsi="GHEA Grapalat" w:cs="GHEA Grapalat"/>
              </w:rPr>
            </w:pPr>
          </w:p>
        </w:tc>
      </w:tr>
    </w:tbl>
    <w:p w:rsidR="00A9306E" w:rsidRDefault="00A9306E" w:rsidP="00C6165E">
      <w:pPr>
        <w:numPr>
          <w:ilvl w:val="1"/>
          <w:numId w:val="3"/>
        </w:numPr>
        <w:pBdr>
          <w:top w:val="nil"/>
          <w:left w:val="nil"/>
          <w:bottom w:val="nil"/>
          <w:right w:val="nil"/>
          <w:between w:val="nil"/>
        </w:pBdr>
        <w:spacing w:line="276"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670"/>
      </w:tblGrid>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r w:rsidR="00A9306E" w:rsidRPr="00FD1EE4" w:rsidTr="00082FAD">
        <w:tc>
          <w:tcPr>
            <w:tcW w:w="4503" w:type="dxa"/>
            <w:shd w:val="clear" w:color="auto" w:fill="D9E2F3"/>
            <w:vAlign w:val="center"/>
          </w:tcPr>
          <w:p w:rsidR="00A9306E" w:rsidRPr="00FD1EE4" w:rsidRDefault="00A9306E" w:rsidP="00C6165E">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670" w:type="dxa"/>
            <w:vAlign w:val="center"/>
          </w:tcPr>
          <w:p w:rsidR="00A9306E" w:rsidRPr="00FD1EE4" w:rsidRDefault="00A9306E" w:rsidP="00C6165E">
            <w:pPr>
              <w:spacing w:line="276" w:lineRule="auto"/>
              <w:rPr>
                <w:rFonts w:ascii="GHEA Grapalat" w:eastAsia="GHEA Grapalat" w:hAnsi="GHEA Grapalat" w:cs="GHEA Grapalat"/>
              </w:rPr>
            </w:pPr>
          </w:p>
        </w:tc>
      </w:tr>
    </w:tbl>
    <w:p w:rsidR="00A9306E" w:rsidRPr="00AE55B6" w:rsidRDefault="00A9306E" w:rsidP="00C6165E">
      <w:pPr>
        <w:pStyle w:val="ListParagraph"/>
        <w:numPr>
          <w:ilvl w:val="0"/>
          <w:numId w:val="3"/>
        </w:numPr>
        <w:pBdr>
          <w:top w:val="nil"/>
          <w:left w:val="nil"/>
          <w:bottom w:val="nil"/>
          <w:right w:val="nil"/>
          <w:between w:val="nil"/>
        </w:pBdr>
        <w:spacing w:line="276" w:lineRule="auto"/>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173"/>
      </w:tblGrid>
      <w:tr w:rsidR="00A9306E" w:rsidRPr="00FD1EE4" w:rsidTr="00082FAD">
        <w:tc>
          <w:tcPr>
            <w:tcW w:w="10173" w:type="dxa"/>
            <w:shd w:val="clear" w:color="auto" w:fill="DBE5F1" w:themeFill="accent1" w:themeFillTint="33"/>
          </w:tcPr>
          <w:p w:rsidR="00A9306E" w:rsidRPr="00FD1EE4" w:rsidRDefault="00A9306E" w:rsidP="00C6165E">
            <w:pPr>
              <w:spacing w:line="276"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082FAD">
        <w:trPr>
          <w:trHeight w:val="1304"/>
        </w:trPr>
        <w:tc>
          <w:tcPr>
            <w:tcW w:w="10173" w:type="dxa"/>
          </w:tcPr>
          <w:p w:rsidR="00A9306E" w:rsidRPr="00FD1EE4" w:rsidRDefault="00A9306E" w:rsidP="00C6165E">
            <w:pPr>
              <w:spacing w:line="276" w:lineRule="auto"/>
              <w:rPr>
                <w:rFonts w:ascii="GHEA Grapalat" w:eastAsia="GHEA Grapalat" w:hAnsi="GHEA Grapalat" w:cs="GHEA Grapalat"/>
                <w:b/>
                <w:color w:val="000000"/>
              </w:rPr>
            </w:pPr>
          </w:p>
        </w:tc>
      </w:tr>
    </w:tbl>
    <w:p w:rsidR="00A9306E" w:rsidRDefault="00A9306E" w:rsidP="00C6165E">
      <w:pPr>
        <w:spacing w:line="276" w:lineRule="auto"/>
        <w:rPr>
          <w:rFonts w:ascii="GHEA Grapalat" w:hAnsi="GHEA Grapalat"/>
          <w:b/>
        </w:rPr>
      </w:pPr>
    </w:p>
    <w:p w:rsidR="00A9306E" w:rsidRPr="000306ED" w:rsidRDefault="00A9306E" w:rsidP="00C6165E">
      <w:pPr>
        <w:spacing w:line="276"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C6165E">
      <w:pPr>
        <w:pStyle w:val="ListParagraph"/>
        <w:numPr>
          <w:ilvl w:val="0"/>
          <w:numId w:val="4"/>
        </w:numPr>
        <w:spacing w:line="276"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C6165E">
      <w:pPr>
        <w:pStyle w:val="ListParagraph"/>
        <w:numPr>
          <w:ilvl w:val="0"/>
          <w:numId w:val="5"/>
        </w:numPr>
        <w:spacing w:line="276"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C6165E">
      <w:pPr>
        <w:pStyle w:val="ListParagraph"/>
        <w:numPr>
          <w:ilvl w:val="0"/>
          <w:numId w:val="5"/>
        </w:numPr>
        <w:spacing w:line="276"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C6165E">
      <w:pPr>
        <w:pStyle w:val="ListParagraph"/>
        <w:numPr>
          <w:ilvl w:val="0"/>
          <w:numId w:val="5"/>
        </w:numPr>
        <w:spacing w:line="276"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C6165E">
      <w:pPr>
        <w:pStyle w:val="ListParagraph"/>
        <w:numPr>
          <w:ilvl w:val="0"/>
          <w:numId w:val="4"/>
        </w:numPr>
        <w:spacing w:line="276"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Pr="000306ED">
        <w:rPr>
          <w:rFonts w:ascii="GHEA Grapalat" w:hAnsi="GHEA Grapalat"/>
        </w:rPr>
        <w:lastRenderedPageBreak/>
        <w:t>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C6165E">
      <w:pPr>
        <w:pStyle w:val="ListParagraph"/>
        <w:numPr>
          <w:ilvl w:val="0"/>
          <w:numId w:val="6"/>
        </w:numPr>
        <w:spacing w:line="276"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C6165E">
      <w:pPr>
        <w:pStyle w:val="ListParagraph"/>
        <w:numPr>
          <w:ilvl w:val="0"/>
          <w:numId w:val="6"/>
        </w:numPr>
        <w:spacing w:line="276"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C6165E">
      <w:pPr>
        <w:pStyle w:val="ListParagraph"/>
        <w:numPr>
          <w:ilvl w:val="0"/>
          <w:numId w:val="6"/>
        </w:numPr>
        <w:spacing w:line="276"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C6165E">
      <w:pPr>
        <w:pStyle w:val="ListParagraph"/>
        <w:numPr>
          <w:ilvl w:val="0"/>
          <w:numId w:val="4"/>
        </w:numPr>
        <w:spacing w:line="276"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C6165E">
      <w:pPr>
        <w:pStyle w:val="ListParagraph"/>
        <w:numPr>
          <w:ilvl w:val="0"/>
          <w:numId w:val="7"/>
        </w:numPr>
        <w:spacing w:line="276"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C6165E">
      <w:pPr>
        <w:spacing w:line="276"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C6165E">
      <w:pPr>
        <w:pStyle w:val="ListParagraph"/>
        <w:numPr>
          <w:ilvl w:val="0"/>
          <w:numId w:val="4"/>
        </w:numPr>
        <w:spacing w:line="276"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C6165E">
      <w:pPr>
        <w:pStyle w:val="ListParagraph"/>
        <w:numPr>
          <w:ilvl w:val="0"/>
          <w:numId w:val="8"/>
        </w:numPr>
        <w:spacing w:line="276"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C6165E">
      <w:pPr>
        <w:spacing w:line="276"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C6165E">
      <w:pPr>
        <w:spacing w:line="276"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C6165E">
      <w:pPr>
        <w:spacing w:line="276"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C6165E">
      <w:pPr>
        <w:spacing w:line="276"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C6165E">
      <w:pPr>
        <w:spacing w:line="276"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w:t>
      </w:r>
      <w:r w:rsidRPr="000306ED">
        <w:rPr>
          <w:rFonts w:ascii="GHEA Grapalat" w:hAnsi="GHEA Grapalat"/>
        </w:rPr>
        <w:lastRenderedPageBreak/>
        <w:t xml:space="preserve">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C6165E">
      <w:pPr>
        <w:spacing w:line="276"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C6165E">
      <w:pPr>
        <w:spacing w:line="276"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C6165E">
      <w:pPr>
        <w:spacing w:line="276"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w:t>
      </w:r>
      <w:r w:rsidRPr="000306ED">
        <w:rPr>
          <w:rFonts w:ascii="GHEA Grapalat" w:hAnsi="GHEA Grapalat"/>
        </w:rPr>
        <w:lastRenderedPageBreak/>
        <w:t>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C6165E">
      <w:pPr>
        <w:spacing w:line="276"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C6165E">
      <w:pPr>
        <w:spacing w:line="276"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C6165E">
      <w:pPr>
        <w:spacing w:line="276"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C6165E">
      <w:pPr>
        <w:spacing w:line="276" w:lineRule="auto"/>
        <w:contextualSpacing/>
        <w:jc w:val="both"/>
        <w:rPr>
          <w:rFonts w:ascii="GHEA Grapalat" w:hAnsi="GHEA Grapalat"/>
        </w:rPr>
      </w:pPr>
    </w:p>
    <w:p w:rsidR="00A9306E" w:rsidRPr="000306ED" w:rsidRDefault="00A9306E" w:rsidP="00C6165E">
      <w:pPr>
        <w:spacing w:line="276" w:lineRule="auto"/>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C6165E">
      <w:pPr>
        <w:spacing w:line="276" w:lineRule="auto"/>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rsidP="00C6165E">
      <w:pPr>
        <w:spacing w:line="276" w:lineRule="auto"/>
        <w:rPr>
          <w:rFonts w:ascii="GHEA Grapalat" w:hAnsi="GHEA Grapalat"/>
          <w:b/>
        </w:rPr>
      </w:pPr>
      <w:r>
        <w:rPr>
          <w:rFonts w:ascii="GHEA Grapalat" w:hAnsi="GHEA Grapalat"/>
          <w:b/>
        </w:rPr>
        <w:br w:type="page"/>
      </w:r>
    </w:p>
    <w:p w:rsidR="00B2572B" w:rsidRPr="00DC619D" w:rsidRDefault="00B2572B" w:rsidP="00C6165E">
      <w:pPr>
        <w:pStyle w:val="BodyTextIndent3"/>
        <w:widowControl w:val="0"/>
        <w:spacing w:line="276"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082FAD" w:rsidRDefault="00B2572B" w:rsidP="00C6165E">
      <w:pPr>
        <w:pStyle w:val="BodyTextIndent3"/>
        <w:widowControl w:val="0"/>
        <w:spacing w:line="276"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82FAD" w:rsidRPr="00595B3C">
        <w:rPr>
          <w:rFonts w:ascii="GHEA Grapalat" w:hAnsi="GHEA Grapalat"/>
          <w:b/>
          <w:color w:val="002060"/>
          <w:sz w:val="24"/>
          <w:szCs w:val="24"/>
          <w:lang w:val="en-US"/>
        </w:rPr>
        <w:t>CHD</w:t>
      </w:r>
      <w:r w:rsidR="00082FAD" w:rsidRPr="00082FAD">
        <w:rPr>
          <w:rFonts w:ascii="GHEA Grapalat" w:hAnsi="GHEA Grapalat"/>
          <w:b/>
          <w:color w:val="002060"/>
          <w:sz w:val="24"/>
          <w:szCs w:val="24"/>
        </w:rPr>
        <w:t>-</w:t>
      </w:r>
      <w:r w:rsidR="00082FAD" w:rsidRPr="00595B3C">
        <w:rPr>
          <w:rFonts w:ascii="GHEA Grapalat" w:hAnsi="GHEA Grapalat"/>
          <w:b/>
          <w:color w:val="002060"/>
          <w:sz w:val="24"/>
          <w:szCs w:val="24"/>
        </w:rPr>
        <w:t>BM</w:t>
      </w:r>
      <w:r w:rsidR="00082FAD" w:rsidRPr="00595B3C">
        <w:rPr>
          <w:rFonts w:ascii="GHEA Grapalat" w:hAnsi="GHEA Grapalat"/>
          <w:b/>
          <w:color w:val="002060"/>
          <w:sz w:val="24"/>
          <w:szCs w:val="24"/>
          <w:lang w:val="en-US"/>
        </w:rPr>
        <w:t>KH</w:t>
      </w:r>
      <w:r w:rsidR="00082FAD" w:rsidRPr="00595B3C">
        <w:rPr>
          <w:rFonts w:ascii="GHEA Grapalat" w:hAnsi="GHEA Grapalat"/>
          <w:b/>
          <w:color w:val="002060"/>
          <w:sz w:val="24"/>
          <w:szCs w:val="24"/>
        </w:rPr>
        <w:t>TsDzB</w:t>
      </w:r>
      <w:r w:rsidR="00082FAD" w:rsidRPr="00082FAD">
        <w:rPr>
          <w:rFonts w:ascii="GHEA Grapalat" w:hAnsi="GHEA Grapalat"/>
          <w:b/>
          <w:color w:val="002060"/>
          <w:sz w:val="24"/>
          <w:szCs w:val="24"/>
        </w:rPr>
        <w:t>-2022/01</w:t>
      </w:r>
    </w:p>
    <w:p w:rsidR="00B2572B" w:rsidRPr="009044F1" w:rsidRDefault="00B2572B" w:rsidP="00C6165E">
      <w:pPr>
        <w:widowControl w:val="0"/>
        <w:spacing w:line="276" w:lineRule="auto"/>
        <w:ind w:firstLine="567"/>
        <w:jc w:val="center"/>
        <w:rPr>
          <w:rFonts w:ascii="GHEA Grapalat" w:hAnsi="GHEA Grapalat"/>
        </w:rPr>
      </w:pPr>
    </w:p>
    <w:p w:rsidR="00B2572B" w:rsidRPr="009044F1" w:rsidRDefault="00B2572B" w:rsidP="00C6165E">
      <w:pPr>
        <w:widowControl w:val="0"/>
        <w:spacing w:line="276" w:lineRule="auto"/>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6165E">
      <w:pPr>
        <w:widowControl w:val="0"/>
        <w:spacing w:line="276" w:lineRule="auto"/>
        <w:ind w:firstLine="567"/>
        <w:jc w:val="center"/>
        <w:rPr>
          <w:rFonts w:ascii="GHEA Grapalat" w:hAnsi="GHEA Grapalat"/>
        </w:rPr>
      </w:pPr>
    </w:p>
    <w:p w:rsidR="005744FC" w:rsidRPr="00082FAD" w:rsidRDefault="00B2572B" w:rsidP="00C6165E">
      <w:pPr>
        <w:widowControl w:val="0"/>
        <w:spacing w:line="276"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82FAD" w:rsidRPr="00595B3C">
        <w:rPr>
          <w:rFonts w:ascii="GHEA Grapalat" w:hAnsi="GHEA Grapalat"/>
          <w:b/>
          <w:color w:val="002060"/>
          <w:lang w:val="en-US"/>
        </w:rPr>
        <w:t>CHD</w:t>
      </w:r>
      <w:r w:rsidR="00082FAD" w:rsidRPr="00082FAD">
        <w:rPr>
          <w:rFonts w:ascii="GHEA Grapalat" w:hAnsi="GHEA Grapalat"/>
          <w:b/>
          <w:color w:val="002060"/>
        </w:rPr>
        <w:t>-</w:t>
      </w:r>
      <w:r w:rsidR="00082FAD" w:rsidRPr="00595B3C">
        <w:rPr>
          <w:rFonts w:ascii="GHEA Grapalat" w:hAnsi="GHEA Grapalat"/>
          <w:b/>
          <w:color w:val="002060"/>
        </w:rPr>
        <w:t>BM</w:t>
      </w:r>
      <w:r w:rsidR="00082FAD" w:rsidRPr="00595B3C">
        <w:rPr>
          <w:rFonts w:ascii="GHEA Grapalat" w:hAnsi="GHEA Grapalat"/>
          <w:b/>
          <w:color w:val="002060"/>
          <w:lang w:val="en-US"/>
        </w:rPr>
        <w:t>KH</w:t>
      </w:r>
      <w:r w:rsidR="00082FAD" w:rsidRPr="00595B3C">
        <w:rPr>
          <w:rFonts w:ascii="GHEA Grapalat" w:hAnsi="GHEA Grapalat"/>
          <w:b/>
          <w:color w:val="002060"/>
        </w:rPr>
        <w:t>TsDzB</w:t>
      </w:r>
      <w:r w:rsidR="00082FAD" w:rsidRPr="00082FAD">
        <w:rPr>
          <w:rFonts w:ascii="GHEA Grapalat" w:hAnsi="GHEA Grapalat"/>
          <w:b/>
          <w:color w:val="002060"/>
        </w:rPr>
        <w:t>-2022/01</w:t>
      </w:r>
    </w:p>
    <w:p w:rsidR="005646FC" w:rsidRPr="008842CE" w:rsidRDefault="005744FC" w:rsidP="00C6165E">
      <w:pPr>
        <w:widowControl w:val="0"/>
        <w:spacing w:line="276" w:lineRule="auto"/>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6165E">
      <w:pPr>
        <w:widowControl w:val="0"/>
        <w:spacing w:line="276"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6165E">
      <w:pPr>
        <w:widowControl w:val="0"/>
        <w:spacing w:line="276" w:lineRule="auto"/>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6165E">
      <w:pPr>
        <w:widowControl w:val="0"/>
        <w:spacing w:line="276" w:lineRule="auto"/>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C6165E">
            <w:pPr>
              <w:widowControl w:val="0"/>
              <w:spacing w:line="276"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C6165E">
            <w:pPr>
              <w:widowControl w:val="0"/>
              <w:spacing w:line="276"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C6165E">
            <w:pPr>
              <w:widowControl w:val="0"/>
              <w:spacing w:line="276" w:lineRule="auto"/>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C6165E">
            <w:pPr>
              <w:widowControl w:val="0"/>
              <w:spacing w:line="276" w:lineRule="auto"/>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C6165E">
            <w:pPr>
              <w:widowControl w:val="0"/>
              <w:spacing w:line="276"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C6165E">
            <w:pPr>
              <w:widowControl w:val="0"/>
              <w:spacing w:line="276" w:lineRule="auto"/>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C6165E">
            <w:pPr>
              <w:widowControl w:val="0"/>
              <w:spacing w:line="276"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C6165E">
            <w:pPr>
              <w:widowControl w:val="0"/>
              <w:spacing w:line="276" w:lineRule="auto"/>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C6165E">
            <w:pPr>
              <w:widowControl w:val="0"/>
              <w:spacing w:line="276" w:lineRule="auto"/>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C6165E">
            <w:pPr>
              <w:widowControl w:val="0"/>
              <w:spacing w:line="276" w:lineRule="auto"/>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C6165E">
            <w:pPr>
              <w:widowControl w:val="0"/>
              <w:spacing w:line="276" w:lineRule="auto"/>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C6165E">
            <w:pPr>
              <w:widowControl w:val="0"/>
              <w:spacing w:line="276"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C6165E">
            <w:pPr>
              <w:widowControl w:val="0"/>
              <w:spacing w:line="276" w:lineRule="auto"/>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C6165E">
            <w:pPr>
              <w:widowControl w:val="0"/>
              <w:spacing w:line="276"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C6165E">
            <w:pPr>
              <w:widowControl w:val="0"/>
              <w:spacing w:line="276" w:lineRule="auto"/>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C6165E">
            <w:pPr>
              <w:widowControl w:val="0"/>
              <w:spacing w:line="276" w:lineRule="auto"/>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C6165E">
            <w:pPr>
              <w:widowControl w:val="0"/>
              <w:spacing w:line="276" w:lineRule="auto"/>
              <w:jc w:val="center"/>
              <w:rPr>
                <w:rFonts w:ascii="GHEA Grapalat" w:hAnsi="GHEA Grapalat"/>
                <w:sz w:val="20"/>
                <w:szCs w:val="20"/>
              </w:rPr>
            </w:pPr>
          </w:p>
        </w:tc>
      </w:tr>
    </w:tbl>
    <w:p w:rsidR="00374F4A" w:rsidRPr="00DD2B43" w:rsidRDefault="00374F4A" w:rsidP="00C6165E">
      <w:pPr>
        <w:widowControl w:val="0"/>
        <w:tabs>
          <w:tab w:val="left" w:pos="6804"/>
        </w:tabs>
        <w:spacing w:line="276"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6165E">
      <w:pPr>
        <w:widowControl w:val="0"/>
        <w:tabs>
          <w:tab w:val="left" w:pos="7513"/>
        </w:tabs>
        <w:spacing w:line="276"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6165E">
      <w:pPr>
        <w:widowControl w:val="0"/>
        <w:spacing w:line="276" w:lineRule="auto"/>
        <w:jc w:val="both"/>
        <w:rPr>
          <w:rFonts w:ascii="GHEA Grapalat" w:hAnsi="GHEA Grapalat"/>
          <w:lang w:val="es-ES"/>
        </w:rPr>
      </w:pPr>
    </w:p>
    <w:p w:rsidR="00B2572B" w:rsidRPr="000F6C24" w:rsidRDefault="00B2572B" w:rsidP="00C6165E">
      <w:pPr>
        <w:widowControl w:val="0"/>
        <w:spacing w:line="276" w:lineRule="auto"/>
        <w:jc w:val="right"/>
        <w:rPr>
          <w:rFonts w:ascii="GHEA Grapalat" w:hAnsi="GHEA Grapalat"/>
        </w:rPr>
      </w:pPr>
      <w:r w:rsidRPr="009044F1">
        <w:rPr>
          <w:rFonts w:ascii="GHEA Grapalat" w:hAnsi="GHEA Grapalat"/>
        </w:rPr>
        <w:t>М. П.</w:t>
      </w:r>
    </w:p>
    <w:p w:rsidR="00B217BB" w:rsidRDefault="00B217BB" w:rsidP="00C6165E">
      <w:pPr>
        <w:spacing w:line="276" w:lineRule="auto"/>
        <w:rPr>
          <w:rFonts w:ascii="GHEA Grapalat" w:hAnsi="GHEA Grapalat"/>
          <w:b/>
        </w:rPr>
      </w:pPr>
      <w:r>
        <w:rPr>
          <w:rFonts w:ascii="GHEA Grapalat" w:hAnsi="GHEA Grapalat"/>
          <w:b/>
        </w:rPr>
        <w:br w:type="page"/>
      </w:r>
    </w:p>
    <w:p w:rsidR="00B2572B" w:rsidRPr="00B138F3" w:rsidRDefault="00B2572B" w:rsidP="00C6165E">
      <w:pPr>
        <w:widowControl w:val="0"/>
        <w:spacing w:line="276" w:lineRule="auto"/>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082FAD" w:rsidRDefault="00B2572B" w:rsidP="00C6165E">
      <w:pPr>
        <w:pStyle w:val="BodyTextIndent3"/>
        <w:widowControl w:val="0"/>
        <w:spacing w:line="276"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82FAD" w:rsidRPr="00595B3C">
        <w:rPr>
          <w:rFonts w:ascii="GHEA Grapalat" w:hAnsi="GHEA Grapalat"/>
          <w:b/>
          <w:color w:val="002060"/>
          <w:sz w:val="24"/>
          <w:szCs w:val="24"/>
          <w:lang w:val="en-US"/>
        </w:rPr>
        <w:t>CHD</w:t>
      </w:r>
      <w:r w:rsidR="00082FAD" w:rsidRPr="00082FAD">
        <w:rPr>
          <w:rFonts w:ascii="GHEA Grapalat" w:hAnsi="GHEA Grapalat"/>
          <w:b/>
          <w:color w:val="002060"/>
          <w:sz w:val="24"/>
          <w:szCs w:val="24"/>
        </w:rPr>
        <w:t>-</w:t>
      </w:r>
      <w:r w:rsidR="00082FAD" w:rsidRPr="00595B3C">
        <w:rPr>
          <w:rFonts w:ascii="GHEA Grapalat" w:hAnsi="GHEA Grapalat"/>
          <w:b/>
          <w:color w:val="002060"/>
          <w:sz w:val="24"/>
          <w:szCs w:val="24"/>
        </w:rPr>
        <w:t>BM</w:t>
      </w:r>
      <w:r w:rsidR="00082FAD" w:rsidRPr="00595B3C">
        <w:rPr>
          <w:rFonts w:ascii="GHEA Grapalat" w:hAnsi="GHEA Grapalat"/>
          <w:b/>
          <w:color w:val="002060"/>
          <w:sz w:val="24"/>
          <w:szCs w:val="24"/>
          <w:lang w:val="en-US"/>
        </w:rPr>
        <w:t>KH</w:t>
      </w:r>
      <w:r w:rsidR="00082FAD" w:rsidRPr="00595B3C">
        <w:rPr>
          <w:rFonts w:ascii="GHEA Grapalat" w:hAnsi="GHEA Grapalat"/>
          <w:b/>
          <w:color w:val="002060"/>
          <w:sz w:val="24"/>
          <w:szCs w:val="24"/>
        </w:rPr>
        <w:t>TsDzB</w:t>
      </w:r>
      <w:r w:rsidR="00082FAD" w:rsidRPr="00082FAD">
        <w:rPr>
          <w:rFonts w:ascii="GHEA Grapalat" w:hAnsi="GHEA Grapalat"/>
          <w:b/>
          <w:color w:val="002060"/>
          <w:sz w:val="24"/>
          <w:szCs w:val="24"/>
        </w:rPr>
        <w:t>-2022/01</w:t>
      </w:r>
    </w:p>
    <w:p w:rsidR="00742F7B" w:rsidRPr="00B138F3" w:rsidRDefault="00742F7B" w:rsidP="00C6165E">
      <w:pPr>
        <w:pStyle w:val="BodyTextIndent3"/>
        <w:widowControl w:val="0"/>
        <w:spacing w:line="276"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C6165E">
      <w:pPr>
        <w:pStyle w:val="BodyTextIndent3"/>
        <w:widowControl w:val="0"/>
        <w:spacing w:line="276"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C6165E">
      <w:pPr>
        <w:widowControl w:val="0"/>
        <w:spacing w:line="276" w:lineRule="auto"/>
        <w:ind w:left="567" w:right="565"/>
        <w:jc w:val="center"/>
        <w:rPr>
          <w:rFonts w:ascii="GHEA Grapalat" w:hAnsi="GHEA Grapalat"/>
          <w:b/>
        </w:rPr>
      </w:pPr>
    </w:p>
    <w:p w:rsidR="00BF7253" w:rsidRPr="00B138F3" w:rsidRDefault="00BF7253" w:rsidP="00C6165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C6165E">
      <w:pPr>
        <w:pStyle w:val="NormalWeb"/>
        <w:shd w:val="clear" w:color="auto" w:fill="FFFFFF"/>
        <w:spacing w:before="0" w:beforeAutospacing="0" w:after="0" w:afterAutospacing="0" w:line="276" w:lineRule="auto"/>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C6165E">
      <w:pPr>
        <w:pStyle w:val="NormalWeb"/>
        <w:shd w:val="clear" w:color="auto" w:fill="FFFFFF"/>
        <w:spacing w:before="0" w:beforeAutospacing="0" w:after="0" w:afterAutospacing="0" w:line="276" w:lineRule="auto"/>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C6165E">
      <w:pPr>
        <w:pStyle w:val="NormalWeb"/>
        <w:shd w:val="clear" w:color="auto" w:fill="FFFFFF"/>
        <w:spacing w:before="0" w:beforeAutospacing="0" w:after="0" w:afterAutospacing="0" w:line="276" w:lineRule="auto"/>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C6165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82FAD" w:rsidRDefault="00BF7253"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082FAD" w:rsidRPr="00595B3C">
        <w:rPr>
          <w:rFonts w:ascii="GHEA Grapalat" w:hAnsi="GHEA Grapalat"/>
          <w:b/>
          <w:color w:val="002060"/>
          <w:lang w:val="en-US"/>
        </w:rPr>
        <w:t>CHD</w:t>
      </w:r>
      <w:r w:rsidR="00082FAD" w:rsidRPr="00082FAD">
        <w:rPr>
          <w:rFonts w:ascii="GHEA Grapalat" w:hAnsi="GHEA Grapalat"/>
          <w:b/>
          <w:color w:val="002060"/>
        </w:rPr>
        <w:t>-</w:t>
      </w:r>
      <w:r w:rsidR="00082FAD" w:rsidRPr="00595B3C">
        <w:rPr>
          <w:rFonts w:ascii="GHEA Grapalat" w:hAnsi="GHEA Grapalat"/>
          <w:b/>
          <w:color w:val="002060"/>
        </w:rPr>
        <w:t>BM</w:t>
      </w:r>
      <w:r w:rsidR="00082FAD" w:rsidRPr="00595B3C">
        <w:rPr>
          <w:rFonts w:ascii="GHEA Grapalat" w:hAnsi="GHEA Grapalat"/>
          <w:b/>
          <w:color w:val="002060"/>
          <w:lang w:val="en-US"/>
        </w:rPr>
        <w:t>KH</w:t>
      </w:r>
      <w:r w:rsidR="00082FAD" w:rsidRPr="00595B3C">
        <w:rPr>
          <w:rFonts w:ascii="GHEA Grapalat" w:hAnsi="GHEA Grapalat"/>
          <w:b/>
          <w:color w:val="002060"/>
        </w:rPr>
        <w:t>TsDzB</w:t>
      </w:r>
      <w:r w:rsidR="00082FAD" w:rsidRPr="00082FAD">
        <w:rPr>
          <w:rFonts w:ascii="GHEA Grapalat" w:hAnsi="GHEA Grapalat"/>
          <w:b/>
          <w:color w:val="002060"/>
        </w:rPr>
        <w:t>-2022/01</w:t>
      </w:r>
      <w:r w:rsidR="00082FAD">
        <w:rPr>
          <w:rFonts w:eastAsiaTheme="minorHAnsi" w:cstheme="minorBidi"/>
        </w:rPr>
        <w:t xml:space="preserve">              </w:t>
      </w:r>
    </w:p>
    <w:p w:rsidR="0036746C" w:rsidRDefault="0036746C"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C10A50"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hAnsi="GHEA Grapalat"/>
          <w:sz w:val="20"/>
          <w:szCs w:val="20"/>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6165E">
      <w:pPr>
        <w:pStyle w:val="NormalWeb"/>
        <w:shd w:val="clear" w:color="auto" w:fill="FFFFFF"/>
        <w:spacing w:before="0" w:beforeAutospacing="0" w:after="0" w:afterAutospacing="0" w:line="276" w:lineRule="auto"/>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lang w:val="hy-AM"/>
        </w:rPr>
      </w:pPr>
    </w:p>
    <w:p w:rsidR="00BF7253" w:rsidRPr="00B138F3" w:rsidRDefault="00BF7253"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0E5A91" w:rsidRPr="00B138F3" w:rsidRDefault="000E5A91" w:rsidP="00C6165E">
      <w:pPr>
        <w:pStyle w:val="BodyTextIndent"/>
        <w:widowControl w:val="0"/>
        <w:spacing w:line="276" w:lineRule="auto"/>
        <w:rPr>
          <w:rFonts w:ascii="GHEA Grapalat" w:hAnsi="GHEA Grapalat" w:cs="Sylfaen"/>
          <w:i w:val="0"/>
          <w:sz w:val="24"/>
          <w:szCs w:val="24"/>
        </w:rPr>
      </w:pPr>
    </w:p>
    <w:p w:rsidR="00260163" w:rsidRPr="00B138F3" w:rsidRDefault="00260163" w:rsidP="00C6165E">
      <w:pPr>
        <w:widowControl w:val="0"/>
        <w:spacing w:line="276" w:lineRule="auto"/>
        <w:ind w:left="567" w:right="565"/>
        <w:jc w:val="center"/>
        <w:rPr>
          <w:rFonts w:ascii="GHEA Grapalat" w:hAnsi="GHEA Grapalat"/>
          <w:b/>
        </w:rPr>
      </w:pPr>
    </w:p>
    <w:p w:rsidR="00CF2692" w:rsidRPr="00B138F3" w:rsidRDefault="00CF2692" w:rsidP="00C6165E">
      <w:pPr>
        <w:widowControl w:val="0"/>
        <w:spacing w:line="276" w:lineRule="auto"/>
        <w:ind w:left="567" w:right="565"/>
        <w:jc w:val="center"/>
        <w:rPr>
          <w:rFonts w:ascii="GHEA Grapalat" w:hAnsi="GHEA Grapalat"/>
          <w:b/>
        </w:rPr>
      </w:pPr>
    </w:p>
    <w:p w:rsidR="00CF2692" w:rsidRPr="00B138F3" w:rsidRDefault="00CF2692" w:rsidP="00C6165E">
      <w:pPr>
        <w:widowControl w:val="0"/>
        <w:spacing w:line="276" w:lineRule="auto"/>
        <w:ind w:left="567" w:right="565"/>
        <w:jc w:val="center"/>
        <w:rPr>
          <w:rFonts w:ascii="GHEA Grapalat" w:hAnsi="GHEA Grapalat"/>
          <w:b/>
        </w:rPr>
      </w:pPr>
    </w:p>
    <w:p w:rsidR="00CF2692" w:rsidRPr="00B138F3" w:rsidRDefault="00CF2692" w:rsidP="00C6165E">
      <w:pPr>
        <w:widowControl w:val="0"/>
        <w:spacing w:line="276" w:lineRule="auto"/>
        <w:ind w:left="567" w:right="565"/>
        <w:jc w:val="center"/>
        <w:rPr>
          <w:rFonts w:ascii="GHEA Grapalat" w:hAnsi="GHEA Grapalat"/>
          <w:b/>
        </w:rPr>
      </w:pPr>
    </w:p>
    <w:p w:rsidR="00CF2692" w:rsidRPr="00B138F3" w:rsidRDefault="00CF2692" w:rsidP="00C6165E">
      <w:pPr>
        <w:widowControl w:val="0"/>
        <w:spacing w:line="276" w:lineRule="auto"/>
        <w:ind w:left="567" w:right="565"/>
        <w:jc w:val="center"/>
        <w:rPr>
          <w:rFonts w:ascii="GHEA Grapalat" w:hAnsi="GHEA Grapalat"/>
          <w:b/>
        </w:rPr>
      </w:pPr>
    </w:p>
    <w:p w:rsidR="00CF2692" w:rsidRPr="00B138F3" w:rsidRDefault="00CF2692" w:rsidP="00C6165E">
      <w:pPr>
        <w:widowControl w:val="0"/>
        <w:spacing w:line="276" w:lineRule="auto"/>
        <w:ind w:left="567" w:right="565"/>
        <w:jc w:val="center"/>
        <w:rPr>
          <w:rFonts w:ascii="GHEA Grapalat" w:hAnsi="GHEA Grapalat"/>
          <w:b/>
        </w:rPr>
      </w:pPr>
    </w:p>
    <w:p w:rsidR="00CF2692" w:rsidRPr="00B138F3" w:rsidRDefault="00CF2692" w:rsidP="00C6165E">
      <w:pPr>
        <w:widowControl w:val="0"/>
        <w:spacing w:line="276" w:lineRule="auto"/>
        <w:ind w:left="567" w:right="565"/>
        <w:jc w:val="center"/>
        <w:rPr>
          <w:rFonts w:ascii="GHEA Grapalat" w:hAnsi="GHEA Grapalat"/>
          <w:b/>
        </w:rPr>
      </w:pPr>
    </w:p>
    <w:p w:rsidR="009B7A85" w:rsidRDefault="009B7A85" w:rsidP="00C6165E">
      <w:pPr>
        <w:widowControl w:val="0"/>
        <w:spacing w:line="276" w:lineRule="auto"/>
        <w:ind w:firstLine="567"/>
        <w:jc w:val="right"/>
        <w:rPr>
          <w:rFonts w:ascii="GHEA Grapalat" w:hAnsi="GHEA Grapalat"/>
          <w:b/>
        </w:rPr>
      </w:pPr>
    </w:p>
    <w:p w:rsidR="00082FAD" w:rsidRDefault="00082FAD" w:rsidP="00C6165E">
      <w:pPr>
        <w:spacing w:line="276" w:lineRule="auto"/>
        <w:rPr>
          <w:rFonts w:ascii="GHEA Grapalat" w:hAnsi="GHEA Grapalat"/>
          <w:b/>
        </w:rPr>
      </w:pPr>
      <w:r>
        <w:rPr>
          <w:rFonts w:ascii="GHEA Grapalat" w:hAnsi="GHEA Grapalat"/>
          <w:b/>
        </w:rPr>
        <w:br w:type="page"/>
      </w:r>
    </w:p>
    <w:p w:rsidR="003D2FE2" w:rsidRPr="00B263B7" w:rsidRDefault="003D2FE2" w:rsidP="00C6165E">
      <w:pPr>
        <w:widowControl w:val="0"/>
        <w:spacing w:line="276" w:lineRule="auto"/>
        <w:jc w:val="right"/>
        <w:rPr>
          <w:rFonts w:ascii="GHEA Grapalat" w:hAnsi="GHEA Grapalat" w:cs="GHEA Grapalat"/>
          <w:b/>
          <w:i/>
        </w:rPr>
      </w:pPr>
      <w:r w:rsidRPr="00B263B7">
        <w:rPr>
          <w:rFonts w:ascii="GHEA Grapalat" w:hAnsi="GHEA Grapalat"/>
          <w:b/>
          <w:i/>
        </w:rPr>
        <w:lastRenderedPageBreak/>
        <w:t>Приложение № 4.1</w:t>
      </w:r>
    </w:p>
    <w:p w:rsidR="003D2FE2" w:rsidRPr="00082FAD" w:rsidRDefault="003D2FE2" w:rsidP="00C6165E">
      <w:pPr>
        <w:widowControl w:val="0"/>
        <w:spacing w:line="276" w:lineRule="auto"/>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 xml:space="preserve">под кодом </w:t>
      </w:r>
      <w:r w:rsidR="00082FAD" w:rsidRPr="00595B3C">
        <w:rPr>
          <w:rFonts w:ascii="GHEA Grapalat" w:hAnsi="GHEA Grapalat"/>
          <w:b/>
          <w:color w:val="002060"/>
          <w:lang w:val="en-US"/>
        </w:rPr>
        <w:t>CHD</w:t>
      </w:r>
      <w:r w:rsidR="00082FAD" w:rsidRPr="00082FAD">
        <w:rPr>
          <w:rFonts w:ascii="GHEA Grapalat" w:hAnsi="GHEA Grapalat"/>
          <w:b/>
          <w:color w:val="002060"/>
        </w:rPr>
        <w:t>-</w:t>
      </w:r>
      <w:r w:rsidR="00082FAD" w:rsidRPr="00595B3C">
        <w:rPr>
          <w:rFonts w:ascii="GHEA Grapalat" w:hAnsi="GHEA Grapalat"/>
          <w:b/>
          <w:color w:val="002060"/>
        </w:rPr>
        <w:t>BM</w:t>
      </w:r>
      <w:r w:rsidR="00082FAD" w:rsidRPr="00595B3C">
        <w:rPr>
          <w:rFonts w:ascii="GHEA Grapalat" w:hAnsi="GHEA Grapalat"/>
          <w:b/>
          <w:color w:val="002060"/>
          <w:lang w:val="en-US"/>
        </w:rPr>
        <w:t>KH</w:t>
      </w:r>
      <w:r w:rsidR="00082FAD" w:rsidRPr="00595B3C">
        <w:rPr>
          <w:rFonts w:ascii="GHEA Grapalat" w:hAnsi="GHEA Grapalat"/>
          <w:b/>
          <w:color w:val="002060"/>
        </w:rPr>
        <w:t>TsDzB</w:t>
      </w:r>
      <w:r w:rsidR="00082FAD" w:rsidRPr="00082FAD">
        <w:rPr>
          <w:rFonts w:ascii="GHEA Grapalat" w:hAnsi="GHEA Grapalat"/>
          <w:b/>
          <w:color w:val="002060"/>
        </w:rPr>
        <w:t>-2022/01</w:t>
      </w:r>
    </w:p>
    <w:p w:rsidR="00245A4B" w:rsidRDefault="00245A4B" w:rsidP="00C6165E">
      <w:pPr>
        <w:pStyle w:val="BodyTextIndent3"/>
        <w:widowControl w:val="0"/>
        <w:spacing w:line="276" w:lineRule="auto"/>
        <w:jc w:val="center"/>
        <w:rPr>
          <w:rFonts w:ascii="GHEA Grapalat" w:hAnsi="GHEA Grapalat"/>
          <w:sz w:val="24"/>
          <w:szCs w:val="24"/>
        </w:rPr>
      </w:pPr>
    </w:p>
    <w:p w:rsidR="00245A4B" w:rsidRDefault="00245A4B" w:rsidP="00C6165E">
      <w:pPr>
        <w:pStyle w:val="BodyTextIndent3"/>
        <w:widowControl w:val="0"/>
        <w:spacing w:line="276" w:lineRule="auto"/>
        <w:jc w:val="center"/>
        <w:rPr>
          <w:rFonts w:ascii="GHEA Grapalat" w:hAnsi="GHEA Grapalat"/>
          <w:sz w:val="24"/>
          <w:szCs w:val="24"/>
        </w:rPr>
      </w:pPr>
    </w:p>
    <w:p w:rsidR="00542F4F" w:rsidRPr="00B138F3" w:rsidRDefault="00542F4F" w:rsidP="00C6165E">
      <w:pPr>
        <w:pStyle w:val="BodyTextIndent3"/>
        <w:widowControl w:val="0"/>
        <w:spacing w:line="276"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C6165E">
      <w:pPr>
        <w:widowControl w:val="0"/>
        <w:spacing w:line="276" w:lineRule="auto"/>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C6165E">
      <w:pPr>
        <w:pStyle w:val="NormalWeb"/>
        <w:shd w:val="clear" w:color="auto" w:fill="FFFFFF"/>
        <w:spacing w:before="0" w:beforeAutospacing="0" w:after="0" w:afterAutospacing="0" w:line="276" w:lineRule="auto"/>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C6165E">
      <w:pPr>
        <w:pStyle w:val="NormalWeb"/>
        <w:shd w:val="clear" w:color="auto" w:fill="FFFFFF"/>
        <w:spacing w:before="0" w:beforeAutospacing="0" w:after="0" w:afterAutospacing="0" w:line="276" w:lineRule="auto"/>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C6165E">
      <w:pPr>
        <w:pStyle w:val="NormalWeb"/>
        <w:shd w:val="clear" w:color="auto" w:fill="FFFFFF"/>
        <w:spacing w:before="0" w:beforeAutospacing="0" w:after="0" w:afterAutospacing="0" w:line="276" w:lineRule="auto"/>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C6165E">
      <w:pPr>
        <w:pStyle w:val="NormalWeb"/>
        <w:shd w:val="clear" w:color="auto" w:fill="FFFFFF"/>
        <w:spacing w:before="0" w:beforeAutospacing="0" w:after="0" w:afterAutospacing="0" w:line="276" w:lineRule="auto"/>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C6165E">
      <w:pPr>
        <w:pStyle w:val="NormalWeb"/>
        <w:shd w:val="clear" w:color="auto" w:fill="FFFFFF"/>
        <w:spacing w:before="0" w:beforeAutospacing="0" w:after="0" w:afterAutospacing="0" w:line="276" w:lineRule="auto"/>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C6165E">
      <w:pPr>
        <w:pStyle w:val="NormalWeb"/>
        <w:shd w:val="clear" w:color="auto" w:fill="FFFFFF"/>
        <w:spacing w:before="0" w:beforeAutospacing="0" w:after="0" w:afterAutospacing="0" w:line="276" w:lineRule="auto"/>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C6165E">
      <w:pPr>
        <w:pStyle w:val="NormalWeb"/>
        <w:shd w:val="clear" w:color="auto" w:fill="FFFFFF"/>
        <w:spacing w:before="0" w:beforeAutospacing="0" w:after="0" w:afterAutospacing="0" w:line="276" w:lineRule="auto"/>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C6165E">
      <w:pPr>
        <w:pStyle w:val="NormalWeb"/>
        <w:shd w:val="clear" w:color="auto" w:fill="FFFFFF"/>
        <w:spacing w:before="0" w:beforeAutospacing="0" w:after="0" w:afterAutospacing="0" w:line="276" w:lineRule="auto"/>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6165E">
      <w:pPr>
        <w:pStyle w:val="NormalWeb"/>
        <w:shd w:val="clear" w:color="auto" w:fill="FFFFFF"/>
        <w:spacing w:before="0" w:beforeAutospacing="0" w:after="0" w:afterAutospacing="0" w:line="276" w:lineRule="auto"/>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C6165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C6165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p>
    <w:p w:rsidR="00293897" w:rsidRPr="00D96BE2" w:rsidRDefault="00293897"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lang w:val="hy-AM"/>
        </w:rPr>
      </w:pPr>
    </w:p>
    <w:p w:rsidR="00293897" w:rsidRPr="00D96BE2" w:rsidRDefault="00293897" w:rsidP="00C6165E">
      <w:pPr>
        <w:pStyle w:val="NormalWeb"/>
        <w:shd w:val="clear" w:color="auto" w:fill="FFFFFF"/>
        <w:spacing w:before="0" w:beforeAutospacing="0" w:after="0" w:afterAutospacing="0" w:line="276" w:lineRule="auto"/>
        <w:contextualSpacing/>
        <w:jc w:val="center"/>
        <w:rPr>
          <w:rFonts w:eastAsiaTheme="minorHAnsi" w:cstheme="minorBidi"/>
        </w:rPr>
      </w:pPr>
      <w:r w:rsidRPr="00D96BE2">
        <w:rPr>
          <w:rFonts w:ascii="GHEA Grapalat" w:eastAsiaTheme="minorHAnsi" w:hAnsi="GHEA Grapalat" w:cstheme="minorBidi"/>
          <w:lang w:val="hy-AM"/>
        </w:rPr>
        <w:lastRenderedPageBreak/>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DA0E0D" w:rsidRPr="0091562B"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p>
    <w:p w:rsidR="00542F4F" w:rsidRPr="00B138F3" w:rsidRDefault="00542F4F"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hAnsi="GHEA Grapalat"/>
          <w:sz w:val="20"/>
          <w:szCs w:val="20"/>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p>
    <w:p w:rsidR="00542F4F" w:rsidRPr="00B138F3" w:rsidRDefault="00542F4F"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C6165E">
      <w:pPr>
        <w:pStyle w:val="NormalWeb"/>
        <w:shd w:val="clear" w:color="auto" w:fill="FFFFFF"/>
        <w:spacing w:before="0" w:beforeAutospacing="0" w:after="0" w:afterAutospacing="0" w:line="276" w:lineRule="auto"/>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235549" w:rsidRPr="00B138F3" w:rsidRDefault="00235549" w:rsidP="00C6165E">
      <w:pPr>
        <w:widowControl w:val="0"/>
        <w:spacing w:line="276" w:lineRule="auto"/>
        <w:ind w:firstLine="567"/>
        <w:jc w:val="right"/>
        <w:rPr>
          <w:rFonts w:ascii="GHEA Grapalat" w:hAnsi="GHEA Grapalat" w:cs="Arial"/>
          <w:b/>
        </w:rPr>
      </w:pPr>
      <w:r w:rsidRPr="00B138F3">
        <w:rPr>
          <w:rFonts w:ascii="GHEA Grapalat" w:hAnsi="GHEA Grapalat"/>
          <w:b/>
        </w:rPr>
        <w:t>Приложение № 5</w:t>
      </w:r>
    </w:p>
    <w:p w:rsidR="00235549" w:rsidRPr="00082FAD" w:rsidRDefault="00235549" w:rsidP="00C6165E">
      <w:pPr>
        <w:pStyle w:val="BodyTextIndent3"/>
        <w:widowControl w:val="0"/>
        <w:spacing w:line="276"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82FAD" w:rsidRPr="00595B3C">
        <w:rPr>
          <w:rFonts w:ascii="GHEA Grapalat" w:hAnsi="GHEA Grapalat"/>
          <w:b/>
          <w:color w:val="002060"/>
          <w:sz w:val="24"/>
          <w:szCs w:val="24"/>
          <w:lang w:val="en-US"/>
        </w:rPr>
        <w:t>CHD</w:t>
      </w:r>
      <w:r w:rsidR="00082FAD" w:rsidRPr="00082FAD">
        <w:rPr>
          <w:rFonts w:ascii="GHEA Grapalat" w:hAnsi="GHEA Grapalat"/>
          <w:b/>
          <w:color w:val="002060"/>
          <w:sz w:val="24"/>
          <w:szCs w:val="24"/>
        </w:rPr>
        <w:t>-</w:t>
      </w:r>
      <w:r w:rsidR="00082FAD" w:rsidRPr="00595B3C">
        <w:rPr>
          <w:rFonts w:ascii="GHEA Grapalat" w:hAnsi="GHEA Grapalat"/>
          <w:b/>
          <w:color w:val="002060"/>
          <w:sz w:val="24"/>
          <w:szCs w:val="24"/>
        </w:rPr>
        <w:t>BM</w:t>
      </w:r>
      <w:r w:rsidR="00082FAD" w:rsidRPr="00595B3C">
        <w:rPr>
          <w:rFonts w:ascii="GHEA Grapalat" w:hAnsi="GHEA Grapalat"/>
          <w:b/>
          <w:color w:val="002060"/>
          <w:sz w:val="24"/>
          <w:szCs w:val="24"/>
          <w:lang w:val="en-US"/>
        </w:rPr>
        <w:t>KH</w:t>
      </w:r>
      <w:r w:rsidR="00082FAD" w:rsidRPr="00595B3C">
        <w:rPr>
          <w:rFonts w:ascii="GHEA Grapalat" w:hAnsi="GHEA Grapalat"/>
          <w:b/>
          <w:color w:val="002060"/>
          <w:sz w:val="24"/>
          <w:szCs w:val="24"/>
        </w:rPr>
        <w:t>TsDzB</w:t>
      </w:r>
      <w:r w:rsidR="00082FAD" w:rsidRPr="00082FAD">
        <w:rPr>
          <w:rFonts w:ascii="GHEA Grapalat" w:hAnsi="GHEA Grapalat"/>
          <w:b/>
          <w:color w:val="002060"/>
          <w:sz w:val="24"/>
          <w:szCs w:val="24"/>
        </w:rPr>
        <w:t>-2022/01</w:t>
      </w:r>
    </w:p>
    <w:p w:rsidR="001005B0" w:rsidRPr="00B138F3" w:rsidRDefault="001005B0" w:rsidP="00C6165E">
      <w:pPr>
        <w:widowControl w:val="0"/>
        <w:spacing w:line="276" w:lineRule="auto"/>
        <w:ind w:left="567" w:right="565"/>
        <w:jc w:val="center"/>
        <w:rPr>
          <w:rFonts w:ascii="GHEA Grapalat" w:hAnsi="GHEA Grapalat"/>
          <w:b/>
        </w:rPr>
      </w:pPr>
    </w:p>
    <w:p w:rsidR="0075061D" w:rsidRPr="00B138F3" w:rsidRDefault="0075061D" w:rsidP="00C6165E">
      <w:pPr>
        <w:pStyle w:val="BodyTextIndent3"/>
        <w:widowControl w:val="0"/>
        <w:spacing w:line="276"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C6165E">
      <w:pPr>
        <w:widowControl w:val="0"/>
        <w:spacing w:line="276" w:lineRule="auto"/>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C6165E">
      <w:pPr>
        <w:widowControl w:val="0"/>
        <w:spacing w:line="276" w:lineRule="auto"/>
        <w:ind w:left="567" w:right="565"/>
        <w:jc w:val="center"/>
        <w:rPr>
          <w:rFonts w:ascii="GHEA Grapalat" w:hAnsi="GHEA Grapalat"/>
          <w:b/>
        </w:rPr>
      </w:pPr>
    </w:p>
    <w:p w:rsidR="005B3A59" w:rsidRPr="00B138F3" w:rsidRDefault="005B3A59" w:rsidP="00C6165E">
      <w:pPr>
        <w:pStyle w:val="NormalWeb"/>
        <w:shd w:val="clear" w:color="auto" w:fill="FFFFFF"/>
        <w:spacing w:before="0" w:beforeAutospacing="0" w:after="0" w:afterAutospacing="0" w:line="276" w:lineRule="auto"/>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C6165E">
      <w:pPr>
        <w:pStyle w:val="NormalWeb"/>
        <w:shd w:val="clear" w:color="auto" w:fill="FFFFFF"/>
        <w:spacing w:before="0" w:beforeAutospacing="0" w:after="0" w:afterAutospacing="0" w:line="276" w:lineRule="auto"/>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C6165E">
      <w:pPr>
        <w:pStyle w:val="NormalWeb"/>
        <w:shd w:val="clear" w:color="auto" w:fill="FFFFFF"/>
        <w:spacing w:before="0" w:beforeAutospacing="0" w:after="0" w:afterAutospacing="0" w:line="276" w:lineRule="auto"/>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C6165E">
      <w:pPr>
        <w:pStyle w:val="NormalWeb"/>
        <w:shd w:val="clear" w:color="auto" w:fill="FFFFFF"/>
        <w:spacing w:before="0" w:beforeAutospacing="0" w:after="0" w:afterAutospacing="0" w:line="276" w:lineRule="auto"/>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C6165E">
      <w:pPr>
        <w:pStyle w:val="NormalWeb"/>
        <w:shd w:val="clear" w:color="auto" w:fill="FFFFFF"/>
        <w:spacing w:before="0" w:beforeAutospacing="0" w:after="0" w:afterAutospacing="0" w:line="276" w:lineRule="auto"/>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C6165E">
      <w:pPr>
        <w:pStyle w:val="NormalWeb"/>
        <w:shd w:val="clear" w:color="auto" w:fill="FFFFFF"/>
        <w:spacing w:before="0" w:beforeAutospacing="0" w:after="0" w:afterAutospacing="0" w:line="276" w:lineRule="auto"/>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C6165E">
      <w:pPr>
        <w:pStyle w:val="NormalWeb"/>
        <w:shd w:val="clear" w:color="auto" w:fill="FFFFFF"/>
        <w:spacing w:before="0" w:beforeAutospacing="0" w:after="0" w:afterAutospacing="0" w:line="276" w:lineRule="auto"/>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p>
    <w:p w:rsidR="00286CDB" w:rsidRPr="00B138F3" w:rsidRDefault="005B3A59"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C6165E">
      <w:pPr>
        <w:pStyle w:val="NormalWeb"/>
        <w:shd w:val="clear" w:color="auto" w:fill="FFFFFF"/>
        <w:spacing w:before="0" w:beforeAutospacing="0" w:after="0" w:afterAutospacing="0" w:line="276" w:lineRule="auto"/>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C6165E">
      <w:pPr>
        <w:pStyle w:val="NormalWeb"/>
        <w:shd w:val="clear" w:color="auto" w:fill="FFFFFF"/>
        <w:spacing w:before="0" w:beforeAutospacing="0" w:after="0" w:afterAutospacing="0" w:line="276" w:lineRule="auto"/>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C6165E">
      <w:pPr>
        <w:pStyle w:val="NormalWeb"/>
        <w:shd w:val="clear" w:color="auto" w:fill="FFFFFF"/>
        <w:spacing w:before="0" w:beforeAutospacing="0" w:after="0" w:afterAutospacing="0" w:line="276" w:lineRule="auto"/>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C6165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C6165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rPr>
      </w:pP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E22E83" w:rsidRDefault="00D0114A"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p>
    <w:p w:rsidR="00D0114A" w:rsidRPr="00E22E83" w:rsidRDefault="00D0114A"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lang w:val="hy-AM"/>
        </w:rPr>
      </w:pPr>
    </w:p>
    <w:p w:rsidR="00D0114A" w:rsidRPr="00E22E83" w:rsidRDefault="00D0114A" w:rsidP="00C6165E">
      <w:pPr>
        <w:pStyle w:val="NormalWeb"/>
        <w:shd w:val="clear" w:color="auto" w:fill="FFFFFF"/>
        <w:spacing w:before="0" w:beforeAutospacing="0" w:after="0" w:afterAutospacing="0" w:line="276" w:lineRule="auto"/>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B3A59" w:rsidRPr="00B138F3" w:rsidRDefault="005B3A59" w:rsidP="00C6165E">
      <w:pPr>
        <w:pStyle w:val="NormalWeb"/>
        <w:shd w:val="clear" w:color="auto" w:fill="FFFFFF"/>
        <w:spacing w:before="0" w:beforeAutospacing="0" w:after="0" w:afterAutospacing="0" w:line="276" w:lineRule="auto"/>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C6165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p>
    <w:p w:rsidR="005B3A59" w:rsidRPr="00B138F3" w:rsidRDefault="005B3A59"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C6165E">
      <w:pPr>
        <w:pStyle w:val="NormalWeb"/>
        <w:shd w:val="clear" w:color="auto" w:fill="FFFFFF"/>
        <w:spacing w:before="0" w:beforeAutospacing="0" w:after="0" w:afterAutospacing="0" w:line="276" w:lineRule="auto"/>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6165E">
      <w:pPr>
        <w:pStyle w:val="NormalWeb"/>
        <w:shd w:val="clear" w:color="auto" w:fill="FFFFFF"/>
        <w:spacing w:before="0" w:beforeAutospacing="0" w:after="0" w:afterAutospacing="0" w:line="276" w:lineRule="auto"/>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lang w:val="hy-AM"/>
        </w:rPr>
      </w:pPr>
    </w:p>
    <w:p w:rsidR="005B3A59" w:rsidRPr="00B138F3" w:rsidRDefault="005B3A59" w:rsidP="00C6165E">
      <w:pPr>
        <w:pStyle w:val="NormalWeb"/>
        <w:shd w:val="clear" w:color="auto" w:fill="FFFFFF"/>
        <w:spacing w:before="0" w:beforeAutospacing="0" w:after="0" w:afterAutospacing="0" w:line="276" w:lineRule="auto"/>
        <w:ind w:firstLine="375"/>
        <w:jc w:val="both"/>
        <w:rPr>
          <w:rFonts w:ascii="GHEA Grapalat" w:eastAsiaTheme="minorHAnsi" w:hAnsi="GHEA Grapalat" w:cstheme="minorBidi"/>
        </w:rPr>
      </w:pPr>
    </w:p>
    <w:p w:rsidR="001005B0" w:rsidRPr="00B138F3" w:rsidRDefault="001005B0" w:rsidP="00C6165E">
      <w:pPr>
        <w:widowControl w:val="0"/>
        <w:spacing w:line="276" w:lineRule="auto"/>
        <w:ind w:left="567" w:right="565"/>
        <w:jc w:val="center"/>
        <w:rPr>
          <w:rFonts w:ascii="GHEA Grapalat" w:hAnsi="GHEA Grapalat"/>
          <w:b/>
        </w:rPr>
      </w:pPr>
    </w:p>
    <w:p w:rsidR="001005B0" w:rsidRPr="00B138F3" w:rsidRDefault="001005B0" w:rsidP="00C6165E">
      <w:pPr>
        <w:widowControl w:val="0"/>
        <w:spacing w:line="276" w:lineRule="auto"/>
        <w:ind w:left="567" w:right="565"/>
        <w:jc w:val="center"/>
        <w:rPr>
          <w:rFonts w:ascii="GHEA Grapalat" w:hAnsi="GHEA Grapalat"/>
          <w:b/>
        </w:rPr>
      </w:pPr>
    </w:p>
    <w:p w:rsidR="00E15A1C" w:rsidRDefault="00E15A1C" w:rsidP="00C6165E">
      <w:pPr>
        <w:widowControl w:val="0"/>
        <w:spacing w:line="276" w:lineRule="auto"/>
        <w:jc w:val="right"/>
        <w:rPr>
          <w:rFonts w:ascii="GHEA Grapalat" w:hAnsi="GHEA Grapalat"/>
          <w:i/>
        </w:rPr>
      </w:pPr>
    </w:p>
    <w:p w:rsidR="00E15A1C" w:rsidRDefault="00E15A1C" w:rsidP="00C6165E">
      <w:pPr>
        <w:widowControl w:val="0"/>
        <w:spacing w:line="276" w:lineRule="auto"/>
        <w:jc w:val="right"/>
        <w:rPr>
          <w:rFonts w:ascii="GHEA Grapalat" w:hAnsi="GHEA Grapalat"/>
          <w:i/>
        </w:rPr>
      </w:pPr>
    </w:p>
    <w:p w:rsidR="003B2F27" w:rsidRPr="006F1605" w:rsidRDefault="003B2F27" w:rsidP="00C6165E">
      <w:pPr>
        <w:pStyle w:val="norm"/>
        <w:widowControl w:val="0"/>
        <w:spacing w:line="276"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082FAD" w:rsidRDefault="003B2F27" w:rsidP="00C6165E">
      <w:pPr>
        <w:pStyle w:val="BodyTextIndent3"/>
        <w:widowControl w:val="0"/>
        <w:spacing w:line="276"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82FAD" w:rsidRPr="00595B3C">
        <w:rPr>
          <w:rFonts w:ascii="GHEA Grapalat" w:hAnsi="GHEA Grapalat"/>
          <w:b/>
          <w:color w:val="002060"/>
          <w:sz w:val="24"/>
          <w:szCs w:val="24"/>
          <w:lang w:val="en-US"/>
        </w:rPr>
        <w:t>CHD</w:t>
      </w:r>
      <w:r w:rsidR="00082FAD" w:rsidRPr="00082FAD">
        <w:rPr>
          <w:rFonts w:ascii="GHEA Grapalat" w:hAnsi="GHEA Grapalat"/>
          <w:b/>
          <w:color w:val="002060"/>
          <w:sz w:val="24"/>
          <w:szCs w:val="24"/>
        </w:rPr>
        <w:t>-</w:t>
      </w:r>
      <w:r w:rsidR="00082FAD" w:rsidRPr="00595B3C">
        <w:rPr>
          <w:rFonts w:ascii="GHEA Grapalat" w:hAnsi="GHEA Grapalat"/>
          <w:b/>
          <w:color w:val="002060"/>
          <w:sz w:val="24"/>
          <w:szCs w:val="24"/>
        </w:rPr>
        <w:t>BM</w:t>
      </w:r>
      <w:r w:rsidR="00082FAD" w:rsidRPr="00595B3C">
        <w:rPr>
          <w:rFonts w:ascii="GHEA Grapalat" w:hAnsi="GHEA Grapalat"/>
          <w:b/>
          <w:color w:val="002060"/>
          <w:sz w:val="24"/>
          <w:szCs w:val="24"/>
          <w:lang w:val="en-US"/>
        </w:rPr>
        <w:t>KH</w:t>
      </w:r>
      <w:r w:rsidR="00082FAD" w:rsidRPr="00595B3C">
        <w:rPr>
          <w:rFonts w:ascii="GHEA Grapalat" w:hAnsi="GHEA Grapalat"/>
          <w:b/>
          <w:color w:val="002060"/>
          <w:sz w:val="24"/>
          <w:szCs w:val="24"/>
        </w:rPr>
        <w:t>TsDzB</w:t>
      </w:r>
      <w:r w:rsidR="00082FAD" w:rsidRPr="00082FAD">
        <w:rPr>
          <w:rFonts w:ascii="GHEA Grapalat" w:hAnsi="GHEA Grapalat"/>
          <w:b/>
          <w:color w:val="002060"/>
          <w:sz w:val="24"/>
          <w:szCs w:val="24"/>
        </w:rPr>
        <w:t>-2022/01</w:t>
      </w:r>
    </w:p>
    <w:p w:rsidR="003B2F27" w:rsidRPr="00AD29CE" w:rsidRDefault="003B2F27" w:rsidP="00C6165E">
      <w:pPr>
        <w:widowControl w:val="0"/>
        <w:spacing w:line="276" w:lineRule="auto"/>
        <w:jc w:val="right"/>
        <w:rPr>
          <w:rFonts w:ascii="GHEA Grapalat" w:hAnsi="GHEA Grapalat"/>
          <w:i/>
        </w:rPr>
      </w:pPr>
    </w:p>
    <w:p w:rsidR="003B2F27" w:rsidRPr="00936B04" w:rsidRDefault="003B2F27" w:rsidP="00C6165E">
      <w:pPr>
        <w:widowControl w:val="0"/>
        <w:spacing w:line="276"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C6165E">
      <w:pPr>
        <w:widowControl w:val="0"/>
        <w:spacing w:line="276"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C6165E">
      <w:pPr>
        <w:widowControl w:val="0"/>
        <w:spacing w:line="276"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C6165E">
            <w:pPr>
              <w:widowControl w:val="0"/>
              <w:spacing w:line="276"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C6165E">
            <w:pPr>
              <w:widowControl w:val="0"/>
              <w:tabs>
                <w:tab w:val="left" w:pos="1701"/>
                <w:tab w:val="left" w:pos="2552"/>
                <w:tab w:val="left" w:pos="8865"/>
              </w:tabs>
              <w:spacing w:line="276"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C6165E">
      <w:pPr>
        <w:widowControl w:val="0"/>
        <w:spacing w:line="276" w:lineRule="auto"/>
        <w:jc w:val="center"/>
        <w:rPr>
          <w:rFonts w:ascii="GHEA Grapalat" w:hAnsi="GHEA Grapalat"/>
          <w:b/>
          <w:u w:val="single"/>
          <w:lang w:val="en-US"/>
        </w:rPr>
      </w:pPr>
    </w:p>
    <w:p w:rsidR="003B2F27" w:rsidRPr="00AD29CE" w:rsidRDefault="003B2F27" w:rsidP="00C6165E">
      <w:pPr>
        <w:widowControl w:val="0"/>
        <w:spacing w:line="27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C6165E">
      <w:pPr>
        <w:widowControl w:val="0"/>
        <w:spacing w:line="276" w:lineRule="auto"/>
        <w:jc w:val="both"/>
        <w:rPr>
          <w:rFonts w:ascii="GHEA Grapalat" w:hAnsi="GHEA Grapalat"/>
          <w:i/>
        </w:rPr>
      </w:pPr>
    </w:p>
    <w:p w:rsidR="003B2F27" w:rsidRPr="00D04EA3" w:rsidRDefault="003B2F27" w:rsidP="00C6165E">
      <w:pPr>
        <w:spacing w:line="27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C6165E">
      <w:pPr>
        <w:widowControl w:val="0"/>
        <w:spacing w:line="276"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C6165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C6165E">
      <w:pPr>
        <w:widowControl w:val="0"/>
        <w:tabs>
          <w:tab w:val="left" w:pos="1080"/>
          <w:tab w:val="left" w:pos="1134"/>
        </w:tabs>
        <w:spacing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C6165E">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C6165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C6165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C6165E">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6165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C6165E">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6165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6165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C6165E">
      <w:pPr>
        <w:widowControl w:val="0"/>
        <w:spacing w:line="276"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C6165E">
      <w:pPr>
        <w:widowControl w:val="0"/>
        <w:tabs>
          <w:tab w:val="left" w:pos="1134"/>
        </w:tabs>
        <w:spacing w:line="276"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C6165E">
      <w:pPr>
        <w:widowControl w:val="0"/>
        <w:tabs>
          <w:tab w:val="left" w:pos="1134"/>
        </w:tabs>
        <w:spacing w:line="27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C6165E">
      <w:pPr>
        <w:widowControl w:val="0"/>
        <w:tabs>
          <w:tab w:val="left" w:pos="1134"/>
        </w:tabs>
        <w:spacing w:line="27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C6165E">
      <w:pPr>
        <w:widowControl w:val="0"/>
        <w:tabs>
          <w:tab w:val="left" w:pos="1134"/>
        </w:tabs>
        <w:spacing w:line="27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C6165E">
      <w:pPr>
        <w:widowControl w:val="0"/>
        <w:tabs>
          <w:tab w:val="left" w:pos="1134"/>
        </w:tabs>
        <w:spacing w:line="27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C6165E">
      <w:pPr>
        <w:widowControl w:val="0"/>
        <w:tabs>
          <w:tab w:val="left" w:pos="1134"/>
        </w:tabs>
        <w:spacing w:line="27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C6165E">
      <w:pPr>
        <w:widowControl w:val="0"/>
        <w:spacing w:line="27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C6165E">
      <w:pPr>
        <w:widowControl w:val="0"/>
        <w:spacing w:line="276" w:lineRule="auto"/>
        <w:jc w:val="center"/>
        <w:rPr>
          <w:rFonts w:ascii="GHEA Grapalat" w:hAnsi="GHEA Grapalat"/>
          <w:b/>
        </w:rPr>
      </w:pPr>
    </w:p>
    <w:p w:rsidR="003B2F27" w:rsidRPr="00AD29CE" w:rsidRDefault="003B2F27" w:rsidP="00C6165E">
      <w:pPr>
        <w:widowControl w:val="0"/>
        <w:spacing w:line="27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5"/>
        <w:t>17</w:t>
      </w:r>
      <w:r>
        <w:rPr>
          <w:rFonts w:ascii="GHEA Grapalat" w:hAnsi="GHEA Grapalat"/>
        </w:rPr>
        <w:t>.</w:t>
      </w:r>
    </w:p>
    <w:p w:rsidR="003B2F27" w:rsidRPr="00AD29CE" w:rsidRDefault="003B2F27" w:rsidP="00C6165E">
      <w:pPr>
        <w:widowControl w:val="0"/>
        <w:spacing w:line="27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C6165E">
      <w:pPr>
        <w:widowControl w:val="0"/>
        <w:spacing w:line="27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EB5D94" w:rsidRDefault="003B2F27" w:rsidP="00C6165E">
      <w:pPr>
        <w:shd w:val="clear" w:color="auto" w:fill="FFFFFF" w:themeFill="background1"/>
        <w:spacing w:line="276" w:lineRule="auto"/>
        <w:ind w:firstLine="720"/>
        <w:jc w:val="both"/>
        <w:rPr>
          <w:rFonts w:ascii="GHEA Grapalat" w:hAnsi="GHEA Grapalat"/>
        </w:rPr>
      </w:pPr>
      <w:r w:rsidRPr="00C6165E">
        <w:rPr>
          <w:rFonts w:ascii="GHEA Grapalat" w:hAnsi="GHEA Grapalat"/>
        </w:rPr>
        <w:t>4.1.1.</w:t>
      </w:r>
      <w:r w:rsidRPr="00C6165E">
        <w:rPr>
          <w:rFonts w:ascii="GHEA Grapalat" w:hAnsi="GHEA Grapalat"/>
        </w:rPr>
        <w:tab/>
      </w:r>
      <w:r w:rsidR="00082FAD" w:rsidRPr="00C6165E">
        <w:rPr>
          <w:rFonts w:ascii="GHEA Grapalat" w:hAnsi="GHEA Grapalat"/>
        </w:rPr>
        <w:t xml:space="preserve">Общяя цена договора составляет </w:t>
      </w:r>
      <w:r w:rsidR="00082FAD" w:rsidRPr="00C6165E">
        <w:rPr>
          <w:rFonts w:ascii="GHEA Grapalat" w:hAnsi="GHEA Grapalat" w:cs="Sylfaen"/>
        </w:rPr>
        <w:t xml:space="preserve">__________________ </w:t>
      </w:r>
      <w:r w:rsidR="00645C06" w:rsidRPr="00C6165E">
        <w:rPr>
          <w:rFonts w:ascii="GHEA Grapalat" w:hAnsi="GHEA Grapalat"/>
        </w:rPr>
        <w:t>драмов РА, включая НДС.</w:t>
      </w:r>
      <w:r w:rsidR="00082FAD" w:rsidRPr="00C6165E">
        <w:rPr>
          <w:rFonts w:ascii="GHEA Grapalat" w:hAnsi="GHEA Grapalat" w:cs="Sylfaen"/>
        </w:rPr>
        <w:t xml:space="preserve"> </w:t>
      </w:r>
      <w:r w:rsidR="00645C06" w:rsidRPr="00C6165E">
        <w:rPr>
          <w:rFonts w:ascii="GHEA Grapalat" w:hAnsi="GHEA Grapalat" w:cs="Sylfaen"/>
        </w:rPr>
        <w:t xml:space="preserve">Для </w:t>
      </w:r>
      <w:r w:rsidR="00082FAD" w:rsidRPr="00C6165E">
        <w:rPr>
          <w:rFonts w:ascii="GHEA Grapalat" w:hAnsi="GHEA Grapalat" w:cs="Sylfaen"/>
        </w:rPr>
        <w:t xml:space="preserve">2022 </w:t>
      </w:r>
      <w:r w:rsidR="00645C06" w:rsidRPr="00EB5D94">
        <w:rPr>
          <w:rFonts w:ascii="GHEA Grapalat" w:hAnsi="GHEA Grapalat" w:cs="Sylfaen"/>
        </w:rPr>
        <w:t xml:space="preserve">дредусмотрено </w:t>
      </w:r>
      <w:r w:rsidR="00082FAD" w:rsidRPr="00C6165E">
        <w:rPr>
          <w:rFonts w:ascii="GHEA Grapalat" w:hAnsi="GHEA Grapalat" w:cs="Sylfaen"/>
        </w:rPr>
        <w:t xml:space="preserve"> _____________________ (_____________________________)</w:t>
      </w:r>
      <w:r w:rsidR="00645C06" w:rsidRPr="00C6165E">
        <w:rPr>
          <w:rFonts w:ascii="GHEA Grapalat" w:hAnsi="GHEA Grapalat"/>
        </w:rPr>
        <w:t>драмов РА, включая НДС</w:t>
      </w:r>
      <w:r w:rsidR="00645C06" w:rsidRPr="00EB5D94">
        <w:rPr>
          <w:rFonts w:ascii="GHEA Grapalat" w:hAnsi="GHEA Grapalat"/>
        </w:rPr>
        <w:t>.</w:t>
      </w:r>
    </w:p>
    <w:p w:rsidR="003B2F27"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645C06" w:rsidRDefault="009B7BE7" w:rsidP="00C6165E">
      <w:pPr>
        <w:widowControl w:val="0"/>
        <w:tabs>
          <w:tab w:val="left" w:pos="1134"/>
        </w:tabs>
        <w:spacing w:line="276"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C6165E">
      <w:pPr>
        <w:widowControl w:val="0"/>
        <w:spacing w:line="276"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C6165E">
      <w:pPr>
        <w:widowControl w:val="0"/>
        <w:spacing w:line="276" w:lineRule="auto"/>
        <w:ind w:firstLine="720"/>
        <w:jc w:val="center"/>
        <w:rPr>
          <w:rFonts w:ascii="GHEA Grapalat" w:hAnsi="GHEA Grapalat" w:cs="Sylfaen"/>
        </w:rPr>
      </w:pPr>
    </w:p>
    <w:p w:rsidR="003B2F27" w:rsidRPr="00AD29CE" w:rsidRDefault="003B2F27" w:rsidP="00C6165E">
      <w:pPr>
        <w:widowControl w:val="0"/>
        <w:spacing w:line="276"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6165E">
      <w:pPr>
        <w:widowControl w:val="0"/>
        <w:spacing w:line="276"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C6165E">
      <w:pPr>
        <w:spacing w:line="276" w:lineRule="auto"/>
        <w:jc w:val="center"/>
        <w:rPr>
          <w:rFonts w:ascii="GHEA Grapalat" w:hAnsi="GHEA Grapalat"/>
          <w:b/>
        </w:rPr>
      </w:pPr>
    </w:p>
    <w:p w:rsidR="003B2F27" w:rsidRPr="00E661BE" w:rsidRDefault="003B2F27" w:rsidP="00C6165E">
      <w:pPr>
        <w:spacing w:line="276" w:lineRule="auto"/>
        <w:jc w:val="center"/>
        <w:rPr>
          <w:rFonts w:ascii="GHEA Grapalat" w:hAnsi="GHEA Grapalat"/>
          <w:b/>
        </w:rPr>
      </w:pPr>
      <w:r w:rsidRPr="00AD29CE">
        <w:rPr>
          <w:rFonts w:ascii="GHEA Grapalat" w:hAnsi="GHEA Grapalat"/>
          <w:b/>
        </w:rPr>
        <w:t>7. ИНЫЕ УСЛОВИЯ</w:t>
      </w:r>
    </w:p>
    <w:p w:rsidR="0043443E" w:rsidRPr="00E661BE" w:rsidRDefault="0043443E" w:rsidP="00C6165E">
      <w:pPr>
        <w:spacing w:line="276" w:lineRule="auto"/>
        <w:jc w:val="center"/>
        <w:rPr>
          <w:rFonts w:ascii="GHEA Grapalat" w:hAnsi="GHEA Grapalat" w:cs="Sylfaen"/>
          <w:b/>
        </w:rPr>
      </w:pP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C6165E">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C6165E">
      <w:pPr>
        <w:widowControl w:val="0"/>
        <w:tabs>
          <w:tab w:val="left" w:pos="1134"/>
        </w:tabs>
        <w:spacing w:line="27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6165E">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6165E">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6165E">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6"/>
        <w:t>22</w:t>
      </w:r>
      <w:r w:rsidRPr="00AD29CE">
        <w:rPr>
          <w:rFonts w:ascii="GHEA Grapalat" w:hAnsi="GHEA Grapalat"/>
        </w:rPr>
        <w:t>.</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7"/>
        <w:t>23</w:t>
      </w:r>
      <w:r w:rsidRPr="00AD29CE">
        <w:rPr>
          <w:rFonts w:ascii="GHEA Grapalat" w:hAnsi="GHEA Grapalat"/>
        </w:rPr>
        <w:t>.</w:t>
      </w:r>
    </w:p>
    <w:p w:rsidR="003B2F27" w:rsidRPr="00AD29CE" w:rsidRDefault="003B2F27" w:rsidP="00C6165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AD29CE">
        <w:rPr>
          <w:rFonts w:ascii="GHEA Grapalat" w:hAnsi="GHEA Grapalat"/>
        </w:rPr>
        <w:lastRenderedPageBreak/>
        <w:t>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6165E">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6165E">
      <w:pPr>
        <w:widowControl w:val="0"/>
        <w:spacing w:line="276"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C6165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6165E">
      <w:pPr>
        <w:widowControl w:val="0"/>
        <w:tabs>
          <w:tab w:val="left" w:pos="1276"/>
        </w:tabs>
        <w:spacing w:line="276"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C6165E">
      <w:pPr>
        <w:widowControl w:val="0"/>
        <w:spacing w:line="276" w:lineRule="auto"/>
        <w:rPr>
          <w:rFonts w:ascii="GHEA Grapalat" w:hAnsi="GHEA Grapalat"/>
        </w:rPr>
      </w:pPr>
    </w:p>
    <w:p w:rsidR="003B2F27" w:rsidRPr="00AD29CE" w:rsidRDefault="003B2F27" w:rsidP="00C6165E">
      <w:pPr>
        <w:widowControl w:val="0"/>
        <w:spacing w:line="276"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C6165E">
            <w:pPr>
              <w:widowControl w:val="0"/>
              <w:spacing w:line="276"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C6165E">
            <w:pPr>
              <w:widowControl w:val="0"/>
              <w:spacing w:line="276" w:lineRule="auto"/>
              <w:jc w:val="center"/>
              <w:rPr>
                <w:rFonts w:ascii="GHEA Grapalat" w:hAnsi="GHEA Grapalat"/>
              </w:rPr>
            </w:pPr>
            <w:r w:rsidRPr="00E40AC8">
              <w:rPr>
                <w:rFonts w:ascii="GHEA Grapalat" w:hAnsi="GHEA Grapalat"/>
              </w:rPr>
              <w:t>____________________________</w:t>
            </w:r>
          </w:p>
          <w:p w:rsidR="003B2F27" w:rsidRPr="00E40AC8" w:rsidRDefault="003B2F27" w:rsidP="00C6165E">
            <w:pPr>
              <w:widowControl w:val="0"/>
              <w:spacing w:line="276"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C6165E">
            <w:pPr>
              <w:widowControl w:val="0"/>
              <w:spacing w:line="276" w:lineRule="auto"/>
              <w:jc w:val="center"/>
              <w:rPr>
                <w:rFonts w:ascii="GHEA Grapalat" w:hAnsi="GHEA Grapalat"/>
                <w:lang w:val="en-US"/>
              </w:rPr>
            </w:pPr>
          </w:p>
          <w:p w:rsidR="003B2F27" w:rsidRPr="00E40AC8" w:rsidRDefault="003B2F27" w:rsidP="00C6165E">
            <w:pPr>
              <w:widowControl w:val="0"/>
              <w:spacing w:line="276"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C6165E">
            <w:pPr>
              <w:widowControl w:val="0"/>
              <w:spacing w:line="276"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C6165E">
            <w:pPr>
              <w:widowControl w:val="0"/>
              <w:spacing w:line="276" w:lineRule="auto"/>
              <w:jc w:val="center"/>
              <w:rPr>
                <w:rFonts w:ascii="GHEA Grapalat" w:hAnsi="GHEA Grapalat"/>
                <w:lang w:val="en-US"/>
              </w:rPr>
            </w:pPr>
            <w:r>
              <w:rPr>
                <w:rFonts w:ascii="GHEA Grapalat" w:hAnsi="GHEA Grapalat"/>
                <w:lang w:val="en-US"/>
              </w:rPr>
              <w:t>____________________________</w:t>
            </w:r>
          </w:p>
          <w:p w:rsidR="003B2F27" w:rsidRPr="00E40AC8" w:rsidRDefault="003B2F27" w:rsidP="00C6165E">
            <w:pPr>
              <w:widowControl w:val="0"/>
              <w:spacing w:line="276"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C6165E">
            <w:pPr>
              <w:widowControl w:val="0"/>
              <w:spacing w:line="276" w:lineRule="auto"/>
              <w:jc w:val="center"/>
              <w:rPr>
                <w:rFonts w:ascii="GHEA Grapalat" w:hAnsi="GHEA Grapalat"/>
                <w:lang w:val="en-US"/>
              </w:rPr>
            </w:pPr>
          </w:p>
          <w:p w:rsidR="003B2F27" w:rsidRPr="00E40AC8" w:rsidRDefault="003B2F27" w:rsidP="00C6165E">
            <w:pPr>
              <w:widowControl w:val="0"/>
              <w:spacing w:line="276"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C6165E">
      <w:pPr>
        <w:widowControl w:val="0"/>
        <w:spacing w:line="276" w:lineRule="auto"/>
        <w:ind w:firstLine="709"/>
        <w:jc w:val="center"/>
        <w:rPr>
          <w:rFonts w:ascii="GHEA Grapalat" w:hAnsi="GHEA Grapalat"/>
          <w:b/>
        </w:rPr>
      </w:pPr>
    </w:p>
    <w:p w:rsidR="003B2F27" w:rsidRPr="00AD29CE" w:rsidRDefault="003B2F27" w:rsidP="00C6165E">
      <w:pPr>
        <w:widowControl w:val="0"/>
        <w:spacing w:line="276"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C6165E">
      <w:pPr>
        <w:widowControl w:val="0"/>
        <w:autoSpaceDE w:val="0"/>
        <w:autoSpaceDN w:val="0"/>
        <w:adjustRightInd w:val="0"/>
        <w:spacing w:line="276" w:lineRule="auto"/>
        <w:jc w:val="right"/>
        <w:rPr>
          <w:rFonts w:ascii="GHEA Grapalat" w:hAnsi="GHEA Grapalat" w:cs="TimesArmenianPSMT"/>
        </w:rPr>
      </w:pPr>
    </w:p>
    <w:p w:rsidR="003B2F27" w:rsidRDefault="003B2F27" w:rsidP="00C6165E">
      <w:pPr>
        <w:spacing w:line="276" w:lineRule="auto"/>
        <w:rPr>
          <w:rFonts w:ascii="GHEA Grapalat" w:hAnsi="GHEA Grapalat"/>
        </w:rPr>
      </w:pPr>
      <w:r>
        <w:rPr>
          <w:rFonts w:ascii="GHEA Grapalat" w:hAnsi="GHEA Grapalat"/>
        </w:rPr>
        <w:br w:type="page"/>
      </w:r>
    </w:p>
    <w:p w:rsidR="003B2F27" w:rsidRPr="00AD29CE" w:rsidRDefault="003B2F27" w:rsidP="00C6165E">
      <w:pPr>
        <w:widowControl w:val="0"/>
        <w:spacing w:line="276"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C6165E">
      <w:pPr>
        <w:widowControl w:val="0"/>
        <w:spacing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6165E">
      <w:pPr>
        <w:widowControl w:val="0"/>
        <w:spacing w:line="276" w:lineRule="auto"/>
        <w:jc w:val="center"/>
        <w:rPr>
          <w:rFonts w:ascii="GHEA Grapalat" w:hAnsi="GHEA Grapalat"/>
        </w:rPr>
      </w:pPr>
    </w:p>
    <w:p w:rsidR="003B2F27" w:rsidRPr="00E40AC8" w:rsidRDefault="003B2F27" w:rsidP="00C6165E">
      <w:pPr>
        <w:widowControl w:val="0"/>
        <w:spacing w:line="276"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C6165E">
      <w:pPr>
        <w:widowControl w:val="0"/>
        <w:spacing w:line="276" w:lineRule="auto"/>
        <w:jc w:val="right"/>
        <w:rPr>
          <w:rFonts w:ascii="GHEA Grapalat" w:hAnsi="GHEA Grapalat"/>
        </w:rPr>
      </w:pPr>
      <w:r w:rsidRPr="00AD29CE">
        <w:rPr>
          <w:rFonts w:ascii="GHEA Grapalat" w:hAnsi="GHEA Grapalat"/>
        </w:rPr>
        <w:t>драмов РА</w:t>
      </w:r>
    </w:p>
    <w:tbl>
      <w:tblPr>
        <w:tblW w:w="11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669"/>
        <w:gridCol w:w="1422"/>
        <w:gridCol w:w="1029"/>
        <w:gridCol w:w="1208"/>
        <w:gridCol w:w="667"/>
        <w:gridCol w:w="1718"/>
        <w:gridCol w:w="1551"/>
      </w:tblGrid>
      <w:tr w:rsidR="00645C06" w:rsidRPr="00E40AC8" w:rsidTr="00645C06">
        <w:trPr>
          <w:trHeight w:val="422"/>
          <w:jc w:val="center"/>
        </w:trPr>
        <w:tc>
          <w:tcPr>
            <w:tcW w:w="11022" w:type="dxa"/>
            <w:gridSpan w:val="8"/>
          </w:tcPr>
          <w:p w:rsidR="00645C06" w:rsidRPr="00E40AC8" w:rsidRDefault="00645C06" w:rsidP="00C6165E">
            <w:pPr>
              <w:widowControl w:val="0"/>
              <w:spacing w:after="120" w:line="276" w:lineRule="auto"/>
              <w:jc w:val="center"/>
              <w:rPr>
                <w:rFonts w:ascii="GHEA Grapalat" w:hAnsi="GHEA Grapalat"/>
                <w:sz w:val="20"/>
              </w:rPr>
            </w:pPr>
            <w:r w:rsidRPr="00AC620B">
              <w:rPr>
                <w:rFonts w:ascii="GHEA Grapalat" w:hAnsi="GHEA Grapalat"/>
                <w:sz w:val="20"/>
              </w:rPr>
              <w:t>Усл</w:t>
            </w:r>
            <w:r w:rsidRPr="00E40AC8">
              <w:rPr>
                <w:rFonts w:ascii="GHEA Grapalat" w:hAnsi="GHEA Grapalat"/>
                <w:sz w:val="20"/>
              </w:rPr>
              <w:t>уги</w:t>
            </w:r>
          </w:p>
        </w:tc>
      </w:tr>
      <w:tr w:rsidR="00645C06" w:rsidRPr="00E40AC8" w:rsidTr="00645C06">
        <w:trPr>
          <w:trHeight w:val="247"/>
          <w:jc w:val="center"/>
        </w:trPr>
        <w:tc>
          <w:tcPr>
            <w:tcW w:w="1758" w:type="dxa"/>
            <w:vMerge w:val="restart"/>
            <w:vAlign w:val="center"/>
          </w:tcPr>
          <w:p w:rsidR="00645C06" w:rsidRPr="00E40AC8" w:rsidRDefault="00645C06" w:rsidP="00C6165E">
            <w:pPr>
              <w:widowControl w:val="0"/>
              <w:spacing w:after="120" w:line="276" w:lineRule="auto"/>
              <w:ind w:left="-142" w:right="-15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69" w:type="dxa"/>
            <w:vMerge w:val="restart"/>
            <w:vAlign w:val="center"/>
          </w:tcPr>
          <w:p w:rsidR="00645C06" w:rsidRPr="000173C1" w:rsidRDefault="00645C06" w:rsidP="00C6165E">
            <w:pPr>
              <w:widowControl w:val="0"/>
              <w:spacing w:after="120" w:line="276" w:lineRule="auto"/>
              <w:ind w:left="-142" w:right="-150"/>
              <w:jc w:val="center"/>
              <w:rPr>
                <w:rFonts w:ascii="GHEA Grapalat" w:hAnsi="GHEA Grapalat"/>
                <w:sz w:val="20"/>
              </w:rPr>
            </w:pPr>
            <w:r w:rsidRPr="000173C1">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0173C1">
              <w:rPr>
                <w:rFonts w:ascii="GHEA Grapalat" w:hAnsi="GHEA Grapalat"/>
                <w:sz w:val="20"/>
              </w:rPr>
              <w:t>)</w:t>
            </w:r>
          </w:p>
        </w:tc>
        <w:tc>
          <w:tcPr>
            <w:tcW w:w="1422" w:type="dxa"/>
            <w:vMerge w:val="restart"/>
            <w:vAlign w:val="center"/>
          </w:tcPr>
          <w:p w:rsidR="00645C06" w:rsidRPr="00E40AC8" w:rsidRDefault="00645C06" w:rsidP="00C6165E">
            <w:pPr>
              <w:widowControl w:val="0"/>
              <w:spacing w:after="120" w:line="276" w:lineRule="auto"/>
              <w:ind w:left="-142" w:right="-150"/>
              <w:jc w:val="center"/>
              <w:rPr>
                <w:rFonts w:ascii="GHEA Grapalat" w:hAnsi="GHEA Grapalat"/>
                <w:sz w:val="20"/>
              </w:rPr>
            </w:pPr>
            <w:r w:rsidRPr="00E40AC8">
              <w:rPr>
                <w:rFonts w:ascii="GHEA Grapalat" w:hAnsi="GHEA Grapalat"/>
                <w:sz w:val="20"/>
              </w:rPr>
              <w:t>техническая характеристика</w:t>
            </w:r>
          </w:p>
        </w:tc>
        <w:tc>
          <w:tcPr>
            <w:tcW w:w="1029" w:type="dxa"/>
            <w:vMerge w:val="restart"/>
            <w:vAlign w:val="center"/>
          </w:tcPr>
          <w:p w:rsidR="00645C06" w:rsidRPr="00E40AC8" w:rsidRDefault="00645C06" w:rsidP="00C6165E">
            <w:pPr>
              <w:widowControl w:val="0"/>
              <w:spacing w:after="120" w:line="276" w:lineRule="auto"/>
              <w:ind w:left="-142" w:right="-150"/>
              <w:jc w:val="center"/>
              <w:rPr>
                <w:rFonts w:ascii="GHEA Grapalat" w:hAnsi="GHEA Grapalat"/>
                <w:sz w:val="20"/>
              </w:rPr>
            </w:pPr>
            <w:r w:rsidRPr="00E40AC8">
              <w:rPr>
                <w:rFonts w:ascii="GHEA Grapalat" w:hAnsi="GHEA Grapalat"/>
                <w:sz w:val="20"/>
              </w:rPr>
              <w:t>единица измерения</w:t>
            </w:r>
          </w:p>
        </w:tc>
        <w:tc>
          <w:tcPr>
            <w:tcW w:w="1208" w:type="dxa"/>
            <w:vMerge w:val="restart"/>
            <w:vAlign w:val="center"/>
          </w:tcPr>
          <w:p w:rsidR="00645C06" w:rsidRPr="00645C06" w:rsidRDefault="00645C06" w:rsidP="00C6165E">
            <w:pPr>
              <w:widowControl w:val="0"/>
              <w:spacing w:after="120" w:line="276" w:lineRule="auto"/>
              <w:ind w:left="-142" w:right="-150"/>
              <w:jc w:val="center"/>
              <w:rPr>
                <w:rFonts w:ascii="GHEA Grapalat" w:hAnsi="GHEA Grapalat"/>
                <w:sz w:val="20"/>
                <w:lang w:val="en-US"/>
              </w:rPr>
            </w:pPr>
            <w:r w:rsidRPr="00E40AC8">
              <w:rPr>
                <w:rFonts w:ascii="GHEA Grapalat" w:hAnsi="GHEA Grapalat"/>
                <w:sz w:val="20"/>
              </w:rPr>
              <w:t>общая цена/драмов РА</w:t>
            </w:r>
            <w:r>
              <w:rPr>
                <w:rFonts w:ascii="GHEA Grapalat" w:hAnsi="GHEA Grapalat"/>
                <w:sz w:val="20"/>
                <w:lang w:val="en-US"/>
              </w:rPr>
              <w:t>*</w:t>
            </w:r>
          </w:p>
        </w:tc>
        <w:tc>
          <w:tcPr>
            <w:tcW w:w="667" w:type="dxa"/>
            <w:vMerge w:val="restart"/>
            <w:vAlign w:val="center"/>
          </w:tcPr>
          <w:p w:rsidR="00645C06" w:rsidRPr="00E40AC8" w:rsidRDefault="00645C06" w:rsidP="00C6165E">
            <w:pPr>
              <w:widowControl w:val="0"/>
              <w:spacing w:after="120" w:line="276" w:lineRule="auto"/>
              <w:ind w:left="-142" w:right="-150"/>
              <w:jc w:val="center"/>
              <w:rPr>
                <w:rFonts w:ascii="GHEA Grapalat" w:hAnsi="GHEA Grapalat"/>
                <w:sz w:val="20"/>
              </w:rPr>
            </w:pPr>
            <w:r w:rsidRPr="00E40AC8">
              <w:rPr>
                <w:rFonts w:ascii="GHEA Grapalat" w:hAnsi="GHEA Grapalat"/>
                <w:sz w:val="20"/>
              </w:rPr>
              <w:t>общий объем</w:t>
            </w:r>
          </w:p>
        </w:tc>
        <w:tc>
          <w:tcPr>
            <w:tcW w:w="3269" w:type="dxa"/>
            <w:gridSpan w:val="2"/>
            <w:vAlign w:val="center"/>
          </w:tcPr>
          <w:p w:rsidR="00645C06" w:rsidRPr="00E40AC8" w:rsidRDefault="00645C06" w:rsidP="00C6165E">
            <w:pPr>
              <w:widowControl w:val="0"/>
              <w:spacing w:after="120" w:line="276" w:lineRule="auto"/>
              <w:ind w:left="-142" w:right="-150"/>
              <w:jc w:val="center"/>
              <w:rPr>
                <w:rFonts w:ascii="GHEA Grapalat" w:hAnsi="GHEA Grapalat"/>
                <w:sz w:val="20"/>
              </w:rPr>
            </w:pPr>
            <w:r w:rsidRPr="00E40AC8">
              <w:rPr>
                <w:rFonts w:ascii="GHEA Grapalat" w:hAnsi="GHEA Grapalat"/>
                <w:sz w:val="20"/>
              </w:rPr>
              <w:t>Предоставления</w:t>
            </w:r>
          </w:p>
        </w:tc>
      </w:tr>
      <w:tr w:rsidR="00645C06" w:rsidRPr="00E40AC8" w:rsidTr="00645C06">
        <w:trPr>
          <w:trHeight w:val="501"/>
          <w:jc w:val="center"/>
        </w:trPr>
        <w:tc>
          <w:tcPr>
            <w:tcW w:w="1758" w:type="dxa"/>
            <w:vMerge/>
            <w:vAlign w:val="center"/>
          </w:tcPr>
          <w:p w:rsidR="00645C06" w:rsidRPr="00E40AC8" w:rsidRDefault="00645C06" w:rsidP="00C6165E">
            <w:pPr>
              <w:widowControl w:val="0"/>
              <w:spacing w:after="120" w:line="276" w:lineRule="auto"/>
              <w:ind w:left="-142" w:right="-150"/>
              <w:jc w:val="center"/>
              <w:rPr>
                <w:rFonts w:ascii="GHEA Grapalat" w:hAnsi="GHEA Grapalat"/>
                <w:sz w:val="20"/>
              </w:rPr>
            </w:pPr>
          </w:p>
        </w:tc>
        <w:tc>
          <w:tcPr>
            <w:tcW w:w="1669" w:type="dxa"/>
            <w:vMerge/>
            <w:vAlign w:val="center"/>
          </w:tcPr>
          <w:p w:rsidR="00645C06" w:rsidRPr="00E40AC8" w:rsidRDefault="00645C06" w:rsidP="00C6165E">
            <w:pPr>
              <w:widowControl w:val="0"/>
              <w:spacing w:after="120" w:line="276" w:lineRule="auto"/>
              <w:ind w:left="-142" w:right="-150"/>
              <w:jc w:val="center"/>
              <w:rPr>
                <w:rFonts w:ascii="GHEA Grapalat" w:hAnsi="GHEA Grapalat"/>
                <w:sz w:val="20"/>
              </w:rPr>
            </w:pPr>
          </w:p>
        </w:tc>
        <w:tc>
          <w:tcPr>
            <w:tcW w:w="1422" w:type="dxa"/>
            <w:vMerge/>
            <w:vAlign w:val="center"/>
          </w:tcPr>
          <w:p w:rsidR="00645C06" w:rsidRPr="00E40AC8" w:rsidRDefault="00645C06" w:rsidP="00C6165E">
            <w:pPr>
              <w:widowControl w:val="0"/>
              <w:spacing w:after="120" w:line="276" w:lineRule="auto"/>
              <w:ind w:left="-142" w:right="-150"/>
              <w:jc w:val="center"/>
              <w:rPr>
                <w:rFonts w:ascii="GHEA Grapalat" w:hAnsi="GHEA Grapalat"/>
                <w:sz w:val="20"/>
              </w:rPr>
            </w:pPr>
          </w:p>
        </w:tc>
        <w:tc>
          <w:tcPr>
            <w:tcW w:w="1029" w:type="dxa"/>
            <w:vMerge/>
            <w:vAlign w:val="center"/>
          </w:tcPr>
          <w:p w:rsidR="00645C06" w:rsidRPr="00E40AC8" w:rsidRDefault="00645C06" w:rsidP="00C6165E">
            <w:pPr>
              <w:widowControl w:val="0"/>
              <w:spacing w:after="120" w:line="276" w:lineRule="auto"/>
              <w:ind w:left="-142" w:right="-150"/>
              <w:jc w:val="center"/>
              <w:rPr>
                <w:rFonts w:ascii="GHEA Grapalat" w:hAnsi="GHEA Grapalat"/>
                <w:sz w:val="20"/>
              </w:rPr>
            </w:pPr>
          </w:p>
        </w:tc>
        <w:tc>
          <w:tcPr>
            <w:tcW w:w="1208" w:type="dxa"/>
            <w:vMerge/>
            <w:vAlign w:val="center"/>
          </w:tcPr>
          <w:p w:rsidR="00645C06" w:rsidRPr="00E40AC8" w:rsidRDefault="00645C06" w:rsidP="00C6165E">
            <w:pPr>
              <w:widowControl w:val="0"/>
              <w:spacing w:after="120" w:line="276" w:lineRule="auto"/>
              <w:ind w:left="-142" w:right="-150"/>
              <w:jc w:val="center"/>
              <w:rPr>
                <w:rFonts w:ascii="GHEA Grapalat" w:hAnsi="GHEA Grapalat"/>
                <w:sz w:val="20"/>
              </w:rPr>
            </w:pPr>
          </w:p>
        </w:tc>
        <w:tc>
          <w:tcPr>
            <w:tcW w:w="667" w:type="dxa"/>
            <w:vMerge/>
            <w:vAlign w:val="center"/>
          </w:tcPr>
          <w:p w:rsidR="00645C06" w:rsidRPr="00E40AC8" w:rsidRDefault="00645C06" w:rsidP="00C6165E">
            <w:pPr>
              <w:widowControl w:val="0"/>
              <w:spacing w:after="120" w:line="276" w:lineRule="auto"/>
              <w:ind w:left="-142" w:right="-150"/>
              <w:jc w:val="center"/>
              <w:rPr>
                <w:rFonts w:ascii="GHEA Grapalat" w:hAnsi="GHEA Grapalat"/>
                <w:sz w:val="20"/>
              </w:rPr>
            </w:pPr>
          </w:p>
        </w:tc>
        <w:tc>
          <w:tcPr>
            <w:tcW w:w="1718" w:type="dxa"/>
            <w:vAlign w:val="center"/>
          </w:tcPr>
          <w:p w:rsidR="00645C06" w:rsidRPr="00E40AC8" w:rsidRDefault="00645C06" w:rsidP="00C6165E">
            <w:pPr>
              <w:widowControl w:val="0"/>
              <w:spacing w:after="120" w:line="276" w:lineRule="auto"/>
              <w:ind w:left="-142" w:right="-150"/>
              <w:jc w:val="center"/>
              <w:rPr>
                <w:rFonts w:ascii="GHEA Grapalat" w:hAnsi="GHEA Grapalat"/>
                <w:sz w:val="20"/>
              </w:rPr>
            </w:pPr>
            <w:r w:rsidRPr="00E40AC8">
              <w:rPr>
                <w:rFonts w:ascii="GHEA Grapalat" w:hAnsi="GHEA Grapalat"/>
                <w:sz w:val="20"/>
              </w:rPr>
              <w:t>адрес</w:t>
            </w:r>
          </w:p>
        </w:tc>
        <w:tc>
          <w:tcPr>
            <w:tcW w:w="1551" w:type="dxa"/>
            <w:vAlign w:val="center"/>
          </w:tcPr>
          <w:p w:rsidR="00645C06" w:rsidRPr="00645C06" w:rsidRDefault="00645C06" w:rsidP="00C6165E">
            <w:pPr>
              <w:widowControl w:val="0"/>
              <w:spacing w:after="120" w:line="276" w:lineRule="auto"/>
              <w:ind w:left="-142" w:right="-150"/>
              <w:jc w:val="center"/>
              <w:rPr>
                <w:rFonts w:ascii="GHEA Grapalat" w:hAnsi="GHEA Grapalat"/>
                <w:sz w:val="20"/>
                <w:lang w:val="en-US"/>
              </w:rPr>
            </w:pPr>
            <w:r w:rsidRPr="00E40AC8">
              <w:rPr>
                <w:rFonts w:ascii="GHEA Grapalat" w:hAnsi="GHEA Grapalat"/>
                <w:sz w:val="20"/>
              </w:rPr>
              <w:t>Срок</w:t>
            </w:r>
            <w:r>
              <w:rPr>
                <w:rFonts w:ascii="GHEA Grapalat" w:hAnsi="GHEA Grapalat"/>
                <w:sz w:val="20"/>
                <w:lang w:val="en-US"/>
              </w:rPr>
              <w:t>**</w:t>
            </w:r>
          </w:p>
        </w:tc>
      </w:tr>
      <w:tr w:rsidR="00645C06" w:rsidRPr="00BC0357" w:rsidTr="00645C06">
        <w:trPr>
          <w:trHeight w:val="277"/>
          <w:jc w:val="center"/>
        </w:trPr>
        <w:tc>
          <w:tcPr>
            <w:tcW w:w="1758" w:type="dxa"/>
            <w:vAlign w:val="center"/>
          </w:tcPr>
          <w:p w:rsidR="00645C06" w:rsidRPr="00E40AC8" w:rsidRDefault="00645C06" w:rsidP="00C6165E">
            <w:pPr>
              <w:widowControl w:val="0"/>
              <w:spacing w:after="120" w:line="276" w:lineRule="auto"/>
              <w:jc w:val="center"/>
              <w:rPr>
                <w:rFonts w:ascii="GHEA Grapalat" w:hAnsi="GHEA Grapalat"/>
                <w:sz w:val="20"/>
              </w:rPr>
            </w:pPr>
            <w:r>
              <w:rPr>
                <w:rFonts w:ascii="GHEA Grapalat" w:hAnsi="GHEA Grapalat"/>
                <w:sz w:val="20"/>
                <w:lang w:val="hy-AM"/>
              </w:rPr>
              <w:t>1</w:t>
            </w:r>
          </w:p>
        </w:tc>
        <w:tc>
          <w:tcPr>
            <w:tcW w:w="1669" w:type="dxa"/>
            <w:vAlign w:val="center"/>
          </w:tcPr>
          <w:p w:rsidR="00645C06" w:rsidRDefault="00645C06" w:rsidP="00C6165E">
            <w:pPr>
              <w:spacing w:line="276" w:lineRule="auto"/>
              <w:jc w:val="center"/>
              <w:rPr>
                <w:rFonts w:ascii="GHEA Grapalat" w:hAnsi="GHEA Grapalat"/>
                <w:b/>
                <w:sz w:val="18"/>
                <w:szCs w:val="18"/>
                <w:lang w:val="hy-AM"/>
              </w:rPr>
            </w:pPr>
            <w:r w:rsidRPr="00375E1D">
              <w:rPr>
                <w:rFonts w:ascii="GHEA Grapalat" w:hAnsi="GHEA Grapalat"/>
                <w:b/>
                <w:sz w:val="18"/>
                <w:szCs w:val="18"/>
                <w:lang w:val="hy-AM"/>
              </w:rPr>
              <w:t>71311130</w:t>
            </w:r>
          </w:p>
          <w:p w:rsidR="00645C06" w:rsidRPr="00E40AC8" w:rsidRDefault="00645C06" w:rsidP="00C6165E">
            <w:pPr>
              <w:widowControl w:val="0"/>
              <w:spacing w:after="120" w:line="276" w:lineRule="auto"/>
              <w:jc w:val="center"/>
              <w:rPr>
                <w:rFonts w:ascii="GHEA Grapalat" w:hAnsi="GHEA Grapalat"/>
                <w:sz w:val="20"/>
              </w:rPr>
            </w:pPr>
          </w:p>
        </w:tc>
        <w:tc>
          <w:tcPr>
            <w:tcW w:w="1422" w:type="dxa"/>
            <w:vAlign w:val="center"/>
          </w:tcPr>
          <w:p w:rsidR="00645C06" w:rsidRPr="00E40AC8" w:rsidRDefault="00645C06" w:rsidP="00C6165E">
            <w:pPr>
              <w:widowControl w:val="0"/>
              <w:spacing w:after="120" w:line="276" w:lineRule="auto"/>
              <w:jc w:val="center"/>
              <w:rPr>
                <w:rFonts w:ascii="GHEA Grapalat" w:hAnsi="GHEA Grapalat"/>
                <w:sz w:val="20"/>
              </w:rPr>
            </w:pPr>
            <w:r>
              <w:rPr>
                <w:rFonts w:ascii="GHEA Grapalat" w:hAnsi="GHEA Grapalat"/>
                <w:sz w:val="16"/>
                <w:szCs w:val="16"/>
              </w:rPr>
              <w:t xml:space="preserve">Согласно Приложению </w:t>
            </w:r>
            <w:r>
              <w:rPr>
                <w:rFonts w:ascii="GHEA Grapalat" w:hAnsi="GHEA Grapalat"/>
                <w:sz w:val="16"/>
                <w:szCs w:val="16"/>
                <w:lang w:val="hy-AM"/>
              </w:rPr>
              <w:t xml:space="preserve"> 1</w:t>
            </w:r>
            <w:r>
              <w:rPr>
                <w:sz w:val="16"/>
                <w:szCs w:val="16"/>
                <w:lang w:val="hy-AM"/>
              </w:rPr>
              <w:t>․1</w:t>
            </w:r>
          </w:p>
        </w:tc>
        <w:tc>
          <w:tcPr>
            <w:tcW w:w="1029" w:type="dxa"/>
            <w:vAlign w:val="center"/>
          </w:tcPr>
          <w:p w:rsidR="00645C06" w:rsidRPr="008B4346" w:rsidRDefault="00645C06" w:rsidP="00C6165E">
            <w:pPr>
              <w:widowControl w:val="0"/>
              <w:spacing w:after="120" w:line="276" w:lineRule="auto"/>
              <w:jc w:val="center"/>
              <w:rPr>
                <w:rFonts w:ascii="GHEA Grapalat" w:hAnsi="GHEA Grapalat"/>
                <w:sz w:val="20"/>
              </w:rPr>
            </w:pPr>
            <w:r>
              <w:rPr>
                <w:rFonts w:ascii="GHEA Grapalat" w:hAnsi="GHEA Grapalat"/>
                <w:sz w:val="16"/>
                <w:szCs w:val="16"/>
              </w:rPr>
              <w:t>драм</w:t>
            </w:r>
          </w:p>
        </w:tc>
        <w:tc>
          <w:tcPr>
            <w:tcW w:w="1208" w:type="dxa"/>
            <w:vAlign w:val="center"/>
          </w:tcPr>
          <w:p w:rsidR="00645C06" w:rsidRDefault="00645C06" w:rsidP="00C6165E">
            <w:pPr>
              <w:spacing w:line="276" w:lineRule="auto"/>
              <w:ind w:left="-149" w:right="-105"/>
              <w:jc w:val="center"/>
              <w:rPr>
                <w:rFonts w:ascii="ms_semi_light" w:hAnsi="ms_semi_light"/>
                <w:color w:val="4E4E4E"/>
                <w:sz w:val="21"/>
                <w:szCs w:val="21"/>
              </w:rPr>
            </w:pPr>
            <w:r>
              <w:rPr>
                <w:rFonts w:ascii="ms_semi_light" w:hAnsi="ms_semi_light"/>
                <w:color w:val="4E4E4E"/>
                <w:sz w:val="21"/>
                <w:szCs w:val="21"/>
              </w:rPr>
              <w:br/>
            </w:r>
            <w:r w:rsidRPr="00BD15C5">
              <w:rPr>
                <w:rFonts w:ascii="GHEA Grapalat" w:hAnsi="GHEA Grapalat"/>
                <w:b/>
                <w:sz w:val="18"/>
                <w:szCs w:val="18"/>
                <w:lang w:val="hy-AM"/>
              </w:rPr>
              <w:t>157 200 000</w:t>
            </w:r>
          </w:p>
          <w:p w:rsidR="00645C06" w:rsidRPr="00E40AC8" w:rsidRDefault="00645C06" w:rsidP="00C6165E">
            <w:pPr>
              <w:widowControl w:val="0"/>
              <w:spacing w:after="120" w:line="276" w:lineRule="auto"/>
              <w:jc w:val="center"/>
              <w:rPr>
                <w:rFonts w:ascii="GHEA Grapalat" w:hAnsi="GHEA Grapalat"/>
                <w:sz w:val="20"/>
              </w:rPr>
            </w:pPr>
          </w:p>
        </w:tc>
        <w:tc>
          <w:tcPr>
            <w:tcW w:w="667" w:type="dxa"/>
            <w:vAlign w:val="center"/>
          </w:tcPr>
          <w:p w:rsidR="00645C06" w:rsidRPr="00E40AC8" w:rsidRDefault="00645C06" w:rsidP="00C6165E">
            <w:pPr>
              <w:widowControl w:val="0"/>
              <w:spacing w:after="120" w:line="276" w:lineRule="auto"/>
              <w:jc w:val="center"/>
              <w:rPr>
                <w:rFonts w:ascii="GHEA Grapalat" w:hAnsi="GHEA Grapalat"/>
                <w:sz w:val="20"/>
              </w:rPr>
            </w:pPr>
            <w:r>
              <w:rPr>
                <w:rFonts w:ascii="GHEA Grapalat" w:hAnsi="GHEA Grapalat"/>
                <w:sz w:val="16"/>
                <w:szCs w:val="16"/>
                <w:lang w:val="hy-AM"/>
              </w:rPr>
              <w:t>1</w:t>
            </w:r>
          </w:p>
        </w:tc>
        <w:tc>
          <w:tcPr>
            <w:tcW w:w="1718" w:type="dxa"/>
            <w:vAlign w:val="center"/>
          </w:tcPr>
          <w:p w:rsidR="00645C06" w:rsidRPr="00BD15C5" w:rsidRDefault="00645C06" w:rsidP="00C6165E">
            <w:pPr>
              <w:spacing w:line="276" w:lineRule="auto"/>
              <w:jc w:val="center"/>
              <w:rPr>
                <w:rFonts w:ascii="Grapalat" w:hAnsi="Grapalat" w:cs="Calibri"/>
                <w:color w:val="000000"/>
                <w:sz w:val="16"/>
                <w:szCs w:val="16"/>
              </w:rPr>
            </w:pPr>
            <w:r w:rsidRPr="008B4346">
              <w:rPr>
                <w:rFonts w:ascii="Grapalat" w:hAnsi="Grapalat" w:cs="Calibri"/>
                <w:color w:val="000000"/>
                <w:sz w:val="16"/>
                <w:szCs w:val="16"/>
              </w:rPr>
              <w:t>РА, г.Ереван, Площадь Республики, Правительственный дом 3</w:t>
            </w:r>
          </w:p>
          <w:p w:rsidR="00645C06" w:rsidRPr="00BD15C5" w:rsidRDefault="00645C06" w:rsidP="00C6165E">
            <w:pPr>
              <w:widowControl w:val="0"/>
              <w:spacing w:after="120" w:line="276" w:lineRule="auto"/>
              <w:jc w:val="center"/>
              <w:rPr>
                <w:rFonts w:ascii="Grapalat" w:hAnsi="Grapalat" w:cs="Calibri"/>
                <w:color w:val="000000"/>
                <w:sz w:val="16"/>
                <w:szCs w:val="16"/>
              </w:rPr>
            </w:pPr>
            <w:r w:rsidRPr="00BD15C5">
              <w:rPr>
                <w:rFonts w:ascii="Grapalat" w:hAnsi="Grapalat" w:cs="Calibri"/>
                <w:color w:val="000000"/>
                <w:sz w:val="16"/>
                <w:szCs w:val="16"/>
              </w:rPr>
              <w:t>и примерно 32 км от города Агарак до выезда из тоннеля, примерно 7 км от въезда в тоннель до города Каджаран и около 6 км тоннеля и подъездных дорог</w:t>
            </w:r>
            <w:r w:rsidRPr="00BD15C5">
              <w:rPr>
                <w:rFonts w:ascii="Grapalat" w:hAnsi="Grapalat" w:cs="Calibri"/>
                <w:color w:val="000000"/>
                <w:sz w:val="16"/>
                <w:szCs w:val="16"/>
              </w:rPr>
              <w:br/>
            </w:r>
          </w:p>
        </w:tc>
        <w:tc>
          <w:tcPr>
            <w:tcW w:w="1551" w:type="dxa"/>
            <w:vAlign w:val="center"/>
          </w:tcPr>
          <w:p w:rsidR="00645C06" w:rsidRPr="00BD15C5" w:rsidRDefault="00645C06" w:rsidP="00C6165E">
            <w:pPr>
              <w:widowControl w:val="0"/>
              <w:spacing w:after="120" w:line="276" w:lineRule="auto"/>
              <w:jc w:val="center"/>
              <w:rPr>
                <w:rFonts w:ascii="Grapalat" w:hAnsi="Grapalat" w:cs="Calibri"/>
                <w:color w:val="000000"/>
                <w:sz w:val="16"/>
                <w:szCs w:val="16"/>
              </w:rPr>
            </w:pPr>
            <w:r w:rsidRPr="00BD15C5">
              <w:rPr>
                <w:rFonts w:ascii="Grapalat" w:hAnsi="Grapalat" w:cs="Calibri"/>
                <w:color w:val="000000"/>
                <w:sz w:val="16"/>
                <w:szCs w:val="16"/>
              </w:rPr>
              <w:t>До предоставления предусмотреннъм договором услуг всем объемом но не более чем максимальные сроки установленнъе  для предявления отчетов.</w:t>
            </w:r>
          </w:p>
        </w:tc>
      </w:tr>
    </w:tbl>
    <w:p w:rsidR="00645C06" w:rsidRPr="008C7428" w:rsidRDefault="00645C06" w:rsidP="00C6165E">
      <w:pPr>
        <w:shd w:val="clear" w:color="auto" w:fill="FFFFFF" w:themeFill="background1"/>
        <w:spacing w:line="276" w:lineRule="auto"/>
        <w:jc w:val="both"/>
        <w:rPr>
          <w:rFonts w:ascii="GHEA Grapalat" w:hAnsi="GHEA Grapalat"/>
          <w:sz w:val="20"/>
          <w:szCs w:val="20"/>
          <w:lang w:val="hy-AM"/>
        </w:rPr>
      </w:pPr>
      <w:r w:rsidRPr="008C7428">
        <w:rPr>
          <w:rFonts w:ascii="GHEA Grapalat" w:hAnsi="GHEA Grapalat"/>
          <w:sz w:val="20"/>
          <w:szCs w:val="20"/>
          <w:lang w:val="hy-AM"/>
        </w:rPr>
        <w:t>*</w:t>
      </w:r>
      <w:r w:rsidR="00245A4B">
        <w:rPr>
          <w:rFonts w:ascii="GHEA Grapalat" w:hAnsi="GHEA Grapalat"/>
          <w:sz w:val="20"/>
          <w:szCs w:val="20"/>
        </w:rPr>
        <w:t xml:space="preserve"> </w:t>
      </w:r>
      <w:r w:rsidRPr="00645C06">
        <w:rPr>
          <w:rFonts w:ascii="GHEA Grapalat" w:hAnsi="GHEA Grapalat"/>
          <w:sz w:val="20"/>
          <w:szCs w:val="20"/>
        </w:rPr>
        <w:t>Стоимост</w:t>
      </w:r>
      <w:r w:rsidR="00245A4B">
        <w:rPr>
          <w:rFonts w:ascii="GHEA Grapalat" w:hAnsi="GHEA Grapalat"/>
          <w:sz w:val="20"/>
          <w:szCs w:val="20"/>
        </w:rPr>
        <w:t>ь</w:t>
      </w:r>
      <w:r w:rsidRPr="00645C06">
        <w:rPr>
          <w:rFonts w:ascii="GHEA Grapalat" w:hAnsi="GHEA Grapalat"/>
          <w:sz w:val="20"/>
          <w:szCs w:val="20"/>
        </w:rPr>
        <w:t xml:space="preserve"> услуг на </w:t>
      </w:r>
      <w:r w:rsidRPr="008C7428">
        <w:rPr>
          <w:rFonts w:ascii="GHEA Grapalat" w:hAnsi="GHEA Grapalat"/>
          <w:sz w:val="20"/>
          <w:szCs w:val="20"/>
          <w:lang w:val="hy-AM"/>
        </w:rPr>
        <w:t xml:space="preserve"> 2022 </w:t>
      </w:r>
      <w:r w:rsidRPr="00645C06">
        <w:rPr>
          <w:rFonts w:ascii="GHEA Grapalat" w:hAnsi="GHEA Grapalat"/>
          <w:sz w:val="20"/>
          <w:szCs w:val="20"/>
        </w:rPr>
        <w:t xml:space="preserve">год составляет </w:t>
      </w:r>
      <w:r w:rsidRPr="008C7428">
        <w:rPr>
          <w:rFonts w:ascii="GHEA Grapalat" w:hAnsi="GHEA Grapalat"/>
          <w:b/>
          <w:sz w:val="20"/>
          <w:szCs w:val="20"/>
          <w:lang w:val="hy-AM"/>
        </w:rPr>
        <w:t>30 000 000</w:t>
      </w:r>
      <w:r w:rsidRPr="008C7428">
        <w:rPr>
          <w:rFonts w:ascii="GHEA Grapalat" w:hAnsi="GHEA Grapalat"/>
          <w:sz w:val="20"/>
          <w:szCs w:val="20"/>
          <w:lang w:val="hy-AM"/>
        </w:rPr>
        <w:t xml:space="preserve"> </w:t>
      </w:r>
      <w:r w:rsidRPr="00645C06">
        <w:rPr>
          <w:rFonts w:ascii="GHEA Grapalat" w:hAnsi="GHEA Grapalat"/>
          <w:sz w:val="20"/>
          <w:szCs w:val="20"/>
        </w:rPr>
        <w:t>РА драмов</w:t>
      </w:r>
      <w:r w:rsidRPr="008C7428">
        <w:rPr>
          <w:rFonts w:ascii="GHEA Grapalat" w:hAnsi="GHEA Grapalat"/>
          <w:sz w:val="20"/>
          <w:szCs w:val="20"/>
          <w:lang w:val="hy-AM"/>
        </w:rPr>
        <w:t>:</w:t>
      </w:r>
    </w:p>
    <w:p w:rsidR="003B2F27" w:rsidRDefault="00645C06" w:rsidP="00C6165E">
      <w:pPr>
        <w:widowControl w:val="0"/>
        <w:spacing w:line="276" w:lineRule="auto"/>
        <w:jc w:val="both"/>
        <w:rPr>
          <w:rFonts w:ascii="GHEA Grapalat" w:hAnsi="GHEA Grapalat"/>
          <w:sz w:val="20"/>
          <w:szCs w:val="20"/>
        </w:rPr>
      </w:pPr>
      <w:r w:rsidRPr="008C7428">
        <w:rPr>
          <w:rFonts w:ascii="GHEA Grapalat" w:hAnsi="GHEA Grapalat" w:cs="Sylfaen"/>
          <w:i/>
          <w:sz w:val="18"/>
          <w:szCs w:val="18"/>
          <w:lang w:val="pt-BR"/>
        </w:rPr>
        <w:t xml:space="preserve"> </w:t>
      </w:r>
      <w:r w:rsidRPr="00245A4B">
        <w:rPr>
          <w:rFonts w:ascii="GHEA Grapalat" w:hAnsi="GHEA Grapalat"/>
          <w:sz w:val="20"/>
          <w:szCs w:val="20"/>
        </w:rPr>
        <w:t>** Oкончательный срок предоставления услуги  на данный год не может быть позднее 25 декабря данного года.</w:t>
      </w:r>
    </w:p>
    <w:p w:rsidR="00245A4B" w:rsidRDefault="00245A4B" w:rsidP="00C6165E">
      <w:pPr>
        <w:widowControl w:val="0"/>
        <w:spacing w:line="276" w:lineRule="auto"/>
        <w:jc w:val="both"/>
        <w:rPr>
          <w:rFonts w:ascii="GHEA Grapalat" w:hAnsi="GHEA Grapalat"/>
          <w:sz w:val="20"/>
          <w:szCs w:val="20"/>
        </w:rPr>
      </w:pPr>
    </w:p>
    <w:p w:rsidR="00245A4B" w:rsidRPr="00245A4B" w:rsidRDefault="00245A4B" w:rsidP="00C6165E">
      <w:pPr>
        <w:widowControl w:val="0"/>
        <w:spacing w:line="276" w:lineRule="auto"/>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C6165E">
            <w:pPr>
              <w:widowControl w:val="0"/>
              <w:spacing w:line="276" w:lineRule="auto"/>
              <w:jc w:val="center"/>
              <w:rPr>
                <w:rFonts w:ascii="GHEA Grapalat" w:hAnsi="GHEA Grapalat"/>
                <w:b/>
              </w:rPr>
            </w:pPr>
            <w:r w:rsidRPr="00AD29CE">
              <w:rPr>
                <w:rFonts w:ascii="GHEA Grapalat" w:hAnsi="GHEA Grapalat"/>
                <w:b/>
              </w:rPr>
              <w:t>ЗАКАЗЧИК</w:t>
            </w:r>
          </w:p>
          <w:p w:rsidR="00245A4B" w:rsidRDefault="00245A4B" w:rsidP="00C6165E">
            <w:pPr>
              <w:widowControl w:val="0"/>
              <w:spacing w:line="276" w:lineRule="auto"/>
              <w:jc w:val="center"/>
              <w:rPr>
                <w:rFonts w:ascii="GHEA Grapalat" w:hAnsi="GHEA Grapalat"/>
                <w:b/>
              </w:rPr>
            </w:pPr>
          </w:p>
          <w:p w:rsidR="00245A4B" w:rsidRPr="00AD29CE" w:rsidRDefault="00245A4B" w:rsidP="00C6165E">
            <w:pPr>
              <w:widowControl w:val="0"/>
              <w:spacing w:line="276" w:lineRule="auto"/>
              <w:jc w:val="center"/>
              <w:rPr>
                <w:rFonts w:ascii="GHEA Grapalat" w:hAnsi="GHEA Grapalat" w:cs="Sylfaen"/>
                <w:b/>
                <w:bCs/>
              </w:rPr>
            </w:pPr>
          </w:p>
          <w:p w:rsidR="003B2F27" w:rsidRPr="00E40AC8" w:rsidRDefault="003B2F27" w:rsidP="00C6165E">
            <w:pPr>
              <w:widowControl w:val="0"/>
              <w:spacing w:line="276" w:lineRule="auto"/>
              <w:jc w:val="center"/>
              <w:rPr>
                <w:rFonts w:ascii="GHEA Grapalat" w:hAnsi="GHEA Grapalat"/>
                <w:lang w:val="en-US"/>
              </w:rPr>
            </w:pPr>
            <w:r>
              <w:rPr>
                <w:rFonts w:ascii="GHEA Grapalat" w:hAnsi="GHEA Grapalat"/>
                <w:lang w:val="en-US"/>
              </w:rPr>
              <w:t>___________________________</w:t>
            </w:r>
          </w:p>
          <w:p w:rsidR="003B2F27" w:rsidRPr="00E40AC8" w:rsidRDefault="003B2F27" w:rsidP="00C6165E">
            <w:pPr>
              <w:widowControl w:val="0"/>
              <w:spacing w:line="276"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C6165E">
            <w:pPr>
              <w:widowControl w:val="0"/>
              <w:spacing w:line="276" w:lineRule="auto"/>
              <w:jc w:val="center"/>
              <w:rPr>
                <w:rFonts w:ascii="GHEA Grapalat" w:hAnsi="GHEA Grapalat"/>
              </w:rPr>
            </w:pPr>
          </w:p>
        </w:tc>
        <w:tc>
          <w:tcPr>
            <w:tcW w:w="4343" w:type="dxa"/>
          </w:tcPr>
          <w:p w:rsidR="003B2F27" w:rsidRDefault="003B2F27" w:rsidP="00C6165E">
            <w:pPr>
              <w:widowControl w:val="0"/>
              <w:spacing w:line="276" w:lineRule="auto"/>
              <w:jc w:val="center"/>
              <w:rPr>
                <w:rFonts w:ascii="GHEA Grapalat" w:hAnsi="GHEA Grapalat"/>
                <w:b/>
              </w:rPr>
            </w:pPr>
            <w:r w:rsidRPr="00AD29CE">
              <w:rPr>
                <w:rFonts w:ascii="GHEA Grapalat" w:hAnsi="GHEA Grapalat"/>
                <w:b/>
              </w:rPr>
              <w:t>ИСПОЛНИТЕЛЬ</w:t>
            </w:r>
          </w:p>
          <w:p w:rsidR="00245A4B" w:rsidRDefault="00245A4B" w:rsidP="00C6165E">
            <w:pPr>
              <w:widowControl w:val="0"/>
              <w:spacing w:line="276" w:lineRule="auto"/>
              <w:jc w:val="center"/>
              <w:rPr>
                <w:rFonts w:ascii="GHEA Grapalat" w:hAnsi="GHEA Grapalat"/>
                <w:b/>
              </w:rPr>
            </w:pPr>
          </w:p>
          <w:p w:rsidR="00245A4B" w:rsidRPr="00AD29CE" w:rsidRDefault="00245A4B" w:rsidP="00C6165E">
            <w:pPr>
              <w:widowControl w:val="0"/>
              <w:spacing w:line="276" w:lineRule="auto"/>
              <w:jc w:val="center"/>
              <w:rPr>
                <w:rFonts w:ascii="GHEA Grapalat" w:hAnsi="GHEA Grapalat" w:cs="Sylfaen"/>
                <w:b/>
                <w:bCs/>
              </w:rPr>
            </w:pPr>
          </w:p>
          <w:p w:rsidR="003B2F27" w:rsidRPr="00E40AC8" w:rsidRDefault="003B2F27" w:rsidP="00C6165E">
            <w:pPr>
              <w:widowControl w:val="0"/>
              <w:spacing w:line="276" w:lineRule="auto"/>
              <w:jc w:val="center"/>
              <w:rPr>
                <w:rFonts w:ascii="GHEA Grapalat" w:hAnsi="GHEA Grapalat"/>
                <w:lang w:val="en-US"/>
              </w:rPr>
            </w:pPr>
            <w:r>
              <w:rPr>
                <w:rFonts w:ascii="GHEA Grapalat" w:hAnsi="GHEA Grapalat"/>
                <w:lang w:val="en-US"/>
              </w:rPr>
              <w:t>__________________________</w:t>
            </w:r>
          </w:p>
          <w:p w:rsidR="003B2F27" w:rsidRPr="00E40AC8" w:rsidRDefault="003B2F27" w:rsidP="00C6165E">
            <w:pPr>
              <w:widowControl w:val="0"/>
              <w:spacing w:line="276"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М. П.</w:t>
            </w:r>
          </w:p>
        </w:tc>
      </w:tr>
    </w:tbl>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br w:type="page"/>
      </w:r>
    </w:p>
    <w:p w:rsidR="00645C06" w:rsidRPr="00AD29CE" w:rsidRDefault="00645C06" w:rsidP="00C6165E">
      <w:pPr>
        <w:widowControl w:val="0"/>
        <w:spacing w:line="276" w:lineRule="auto"/>
        <w:jc w:val="right"/>
        <w:rPr>
          <w:rFonts w:ascii="GHEA Grapalat" w:hAnsi="GHEA Grapalat"/>
          <w:i/>
        </w:rPr>
      </w:pPr>
      <w:r w:rsidRPr="00AD29CE">
        <w:rPr>
          <w:rFonts w:ascii="GHEA Grapalat" w:hAnsi="GHEA Grapalat"/>
          <w:i/>
        </w:rPr>
        <w:lastRenderedPageBreak/>
        <w:t>Приложение № 1</w:t>
      </w:r>
    </w:p>
    <w:p w:rsidR="00645C06" w:rsidRPr="00AD29CE" w:rsidRDefault="00645C06" w:rsidP="00C6165E">
      <w:pPr>
        <w:widowControl w:val="0"/>
        <w:spacing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245A4B">
        <w:rPr>
          <w:rFonts w:ascii="GHEA Grapalat" w:hAnsi="GHEA Grapalat"/>
          <w:i/>
        </w:rPr>
        <w:t xml:space="preserve">    </w:t>
      </w:r>
      <w:r w:rsidRPr="00AD29CE">
        <w:rPr>
          <w:rFonts w:ascii="GHEA Grapalat" w:hAnsi="GHEA Grapalat"/>
          <w:i/>
        </w:rPr>
        <w:t>2</w:t>
      </w:r>
      <w:r>
        <w:rPr>
          <w:rFonts w:ascii="GHEA Grapalat" w:hAnsi="GHEA Grapalat"/>
          <w:i/>
        </w:rPr>
        <w:t>0</w:t>
      </w:r>
      <w:r w:rsidR="00245A4B">
        <w:rPr>
          <w:rFonts w:ascii="GHEA Grapalat" w:hAnsi="GHEA Grapalat"/>
          <w:i/>
        </w:rPr>
        <w:t>22</w:t>
      </w:r>
      <w:r w:rsidRPr="00AD29CE">
        <w:rPr>
          <w:rFonts w:ascii="GHEA Grapalat" w:hAnsi="GHEA Grapalat"/>
          <w:i/>
        </w:rPr>
        <w:t>г.</w:t>
      </w:r>
    </w:p>
    <w:p w:rsidR="00645C06" w:rsidRPr="008B4346" w:rsidRDefault="00645C06" w:rsidP="00C6165E">
      <w:pPr>
        <w:spacing w:line="276" w:lineRule="auto"/>
        <w:jc w:val="right"/>
        <w:rPr>
          <w:rFonts w:ascii="GHEA Grapalat" w:hAnsi="GHEA Grapalat" w:cs="Sylfaen"/>
          <w:sz w:val="22"/>
          <w:szCs w:val="22"/>
        </w:rPr>
      </w:pPr>
    </w:p>
    <w:p w:rsidR="00245A4B" w:rsidRDefault="00245A4B" w:rsidP="00C6165E">
      <w:pPr>
        <w:keepNext/>
        <w:numPr>
          <w:ilvl w:val="12"/>
          <w:numId w:val="0"/>
        </w:numPr>
        <w:spacing w:line="276" w:lineRule="auto"/>
        <w:jc w:val="center"/>
        <w:rPr>
          <w:rFonts w:ascii="GHEA Grapalat" w:hAnsi="GHEA Grapalat"/>
          <w:b/>
          <w:bCs/>
          <w:smallCaps/>
        </w:rPr>
      </w:pPr>
    </w:p>
    <w:p w:rsidR="00645C06" w:rsidRPr="00B004FB" w:rsidRDefault="00645C06" w:rsidP="00C6165E">
      <w:pPr>
        <w:keepNext/>
        <w:numPr>
          <w:ilvl w:val="12"/>
          <w:numId w:val="0"/>
        </w:numPr>
        <w:spacing w:line="276" w:lineRule="auto"/>
        <w:jc w:val="center"/>
        <w:rPr>
          <w:rFonts w:ascii="GHEA Grapalat" w:hAnsi="GHEA Grapalat"/>
          <w:b/>
          <w:bCs/>
          <w:smallCaps/>
        </w:rPr>
      </w:pPr>
      <w:r w:rsidRPr="00B004FB">
        <w:rPr>
          <w:rFonts w:ascii="GHEA Grapalat" w:hAnsi="GHEA Grapalat"/>
          <w:b/>
          <w:bCs/>
          <w:smallCaps/>
        </w:rPr>
        <w:t>КРУГ ПОЛНОМОЧИЙ</w:t>
      </w:r>
    </w:p>
    <w:p w:rsidR="00645C06" w:rsidRDefault="00645C06" w:rsidP="00C6165E">
      <w:pPr>
        <w:keepNext/>
        <w:numPr>
          <w:ilvl w:val="12"/>
          <w:numId w:val="0"/>
        </w:numPr>
        <w:spacing w:line="276" w:lineRule="auto"/>
        <w:jc w:val="center"/>
        <w:rPr>
          <w:rFonts w:ascii="GHEA Grapalat" w:hAnsi="GHEA Grapalat"/>
        </w:rPr>
      </w:pPr>
    </w:p>
    <w:p w:rsidR="00245A4B" w:rsidRPr="003D5871" w:rsidRDefault="00245A4B" w:rsidP="00245A4B">
      <w:pPr>
        <w:jc w:val="center"/>
        <w:rPr>
          <w:rFonts w:ascii="GHEA Grapalat" w:eastAsia="SimSun" w:hAnsi="GHEA Grapalat"/>
          <w:b/>
          <w:bCs/>
          <w:color w:val="000000"/>
        </w:rPr>
      </w:pPr>
      <w:r w:rsidRPr="003D5871">
        <w:rPr>
          <w:rFonts w:ascii="GHEA Grapalat" w:eastAsia="SimSun" w:hAnsi="GHEA Grapalat"/>
          <w:b/>
          <w:bCs/>
          <w:color w:val="000000"/>
        </w:rPr>
        <w:t>Реализация Плана по отчуждению земель и переселению</w:t>
      </w:r>
      <w:r w:rsidRPr="003D5871">
        <w:rPr>
          <w:rFonts w:ascii="GHEA Grapalat" w:hAnsi="GHEA Grapalat"/>
          <w:sz w:val="22"/>
          <w:szCs w:val="22"/>
        </w:rPr>
        <w:t xml:space="preserve"> </w:t>
      </w:r>
      <w:r w:rsidRPr="003D5871">
        <w:rPr>
          <w:rFonts w:ascii="GHEA Grapalat" w:eastAsia="SimSun" w:hAnsi="GHEA Grapalat"/>
          <w:b/>
          <w:bCs/>
          <w:color w:val="000000"/>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 (Транш 4)</w:t>
      </w:r>
    </w:p>
    <w:p w:rsidR="00245A4B" w:rsidRPr="003D5871" w:rsidRDefault="00245A4B" w:rsidP="00245A4B">
      <w:pPr>
        <w:jc w:val="center"/>
        <w:rPr>
          <w:rFonts w:ascii="GHEA Grapalat" w:eastAsia="SimSun" w:hAnsi="GHEA Grapalat"/>
          <w:b/>
        </w:rPr>
      </w:pPr>
      <w:r w:rsidRPr="003D5871">
        <w:rPr>
          <w:rFonts w:ascii="GHEA Grapalat" w:eastAsia="SimSun" w:hAnsi="GHEA Grapalat"/>
          <w:b/>
        </w:rPr>
        <w:t xml:space="preserve"> </w:t>
      </w:r>
    </w:p>
    <w:p w:rsidR="00245A4B" w:rsidRDefault="00245A4B" w:rsidP="00245A4B">
      <w:pPr>
        <w:pStyle w:val="ListParagraph"/>
        <w:widowControl w:val="0"/>
        <w:numPr>
          <w:ilvl w:val="0"/>
          <w:numId w:val="26"/>
        </w:numPr>
        <w:contextualSpacing/>
        <w:jc w:val="center"/>
        <w:rPr>
          <w:rFonts w:ascii="GHEA Grapalat" w:eastAsia="MS ??" w:hAnsi="GHEA Grapalat"/>
          <w:b/>
          <w:sz w:val="22"/>
          <w:szCs w:val="22"/>
        </w:rPr>
      </w:pPr>
      <w:r w:rsidRPr="003D5871">
        <w:rPr>
          <w:rFonts w:ascii="GHEA Grapalat" w:eastAsia="MS ??" w:hAnsi="GHEA Grapalat"/>
          <w:b/>
          <w:sz w:val="22"/>
          <w:szCs w:val="22"/>
        </w:rPr>
        <w:t>ВВЕДЕНИЕ</w:t>
      </w:r>
    </w:p>
    <w:p w:rsidR="00245A4B" w:rsidRPr="003D5871" w:rsidRDefault="00245A4B" w:rsidP="00245A4B">
      <w:pPr>
        <w:pStyle w:val="ListParagraph"/>
        <w:widowControl w:val="0"/>
        <w:contextualSpacing/>
        <w:rPr>
          <w:rFonts w:ascii="GHEA Grapalat" w:eastAsia="MS ??" w:hAnsi="GHEA Grapalat"/>
          <w:b/>
          <w:sz w:val="22"/>
          <w:szCs w:val="22"/>
        </w:rPr>
      </w:pPr>
    </w:p>
    <w:p w:rsidR="00245A4B" w:rsidRPr="003D5871" w:rsidRDefault="00245A4B" w:rsidP="00245A4B">
      <w:pPr>
        <w:pStyle w:val="ListParagraph"/>
        <w:tabs>
          <w:tab w:val="left" w:pos="284"/>
        </w:tabs>
        <w:ind w:left="0"/>
        <w:jc w:val="both"/>
        <w:rPr>
          <w:rFonts w:ascii="GHEA Grapalat" w:hAnsi="GHEA Grapalat"/>
          <w:sz w:val="22"/>
          <w:szCs w:val="22"/>
        </w:rPr>
      </w:pPr>
      <w:r w:rsidRPr="003D5871">
        <w:rPr>
          <w:rFonts w:ascii="GHEA Grapalat" w:eastAsia="MS ??" w:hAnsi="GHEA Grapalat"/>
          <w:b/>
          <w:sz w:val="22"/>
          <w:szCs w:val="22"/>
        </w:rPr>
        <w:t xml:space="preserve">1. </w:t>
      </w:r>
      <w:r w:rsidRPr="003D5871">
        <w:rPr>
          <w:rFonts w:ascii="GHEA Grapalat" w:hAnsi="GHEA Grapalat"/>
          <w:sz w:val="22"/>
          <w:szCs w:val="22"/>
        </w:rPr>
        <w:t>Азиатский банк развития (далее - АБР) согласился предоставить Правительству Армении Многотраншевый механизм финансирования (MFF) в размере 500 миллионов долларов США для финансирования Инвестиционной программы дорожного коридора Север-Юг (далее - Программа). Автомобильный коридор Север-Юг пересекает территорию Армении с юга на север, включая автомагистрали Агарак-Капан-Ереван-Гюмри-Бавра и дорожную инфраструктуру, и связан с дорожными сетями двух соседей Армении: Ирана и Грузии.</w:t>
      </w:r>
      <w:r w:rsidRPr="003D5871">
        <w:rPr>
          <w:rFonts w:ascii="GHEA Grapalat" w:hAnsi="GHEA Grapalat"/>
        </w:rPr>
        <w:t xml:space="preserve"> </w:t>
      </w:r>
      <w:r w:rsidRPr="003D5871">
        <w:rPr>
          <w:rFonts w:ascii="GHEA Grapalat" w:hAnsi="GHEA Grapalat"/>
          <w:sz w:val="22"/>
          <w:szCs w:val="22"/>
        </w:rPr>
        <w:t>Инвестиционная программа дорожного коридора Север-Юг разделена на 6 траншей. Транш 4 - самая южная часть коридора Север-Юг. Новая автомагистраль предоставит значительные возможности для развития всем общинам от севера до юга Армении. Евразийский банк развития (ЕБР) согласился предоставить Правительству Армении 150 миллионов долларов США для финансирования работ Транша 4.</w:t>
      </w:r>
    </w:p>
    <w:p w:rsidR="00245A4B" w:rsidRPr="003D5871" w:rsidRDefault="00245A4B" w:rsidP="00245A4B">
      <w:pPr>
        <w:pStyle w:val="ListParagraph"/>
        <w:numPr>
          <w:ilvl w:val="0"/>
          <w:numId w:val="26"/>
        </w:numPr>
        <w:tabs>
          <w:tab w:val="left" w:pos="284"/>
        </w:tabs>
        <w:ind w:left="0" w:hanging="24"/>
        <w:contextualSpacing/>
        <w:jc w:val="both"/>
        <w:rPr>
          <w:rFonts w:ascii="GHEA Grapalat" w:hAnsi="GHEA Grapalat"/>
          <w:sz w:val="22"/>
          <w:szCs w:val="22"/>
        </w:rPr>
      </w:pPr>
      <w:r w:rsidRPr="003D5871">
        <w:rPr>
          <w:rFonts w:ascii="GHEA Grapalat" w:hAnsi="GHEA Grapalat"/>
          <w:sz w:val="22"/>
          <w:szCs w:val="22"/>
        </w:rPr>
        <w:t>Предметом Плана по отчуждению земель и переселению (далее - ПОЗП) является участок дороги длиной 45 км между Каджараном и Агараком (Km0 + 000-Km60 + 022), который будет модернизирован в рамках Транша 4 Программы (Проект), в частности Лот 1: участок 32 км от Агарака до выхода из тоннеля и Лот 2: тоннель, подходы к нему, участок дороги до пересечения с участком Сисиан-Каджаран. ПОЗП был подготовлен на основе окончательного детального дизайна проекта консультантом Министерства территориального управления и инфраструктуры Армении (далее - МТУИ), Исполнительным агентством проекта.</w:t>
      </w:r>
    </w:p>
    <w:p w:rsidR="00245A4B" w:rsidRPr="003D5871" w:rsidRDefault="00245A4B" w:rsidP="00245A4B">
      <w:pPr>
        <w:pStyle w:val="ListParagraph"/>
        <w:numPr>
          <w:ilvl w:val="0"/>
          <w:numId w:val="26"/>
        </w:numPr>
        <w:tabs>
          <w:tab w:val="left" w:pos="284"/>
        </w:tabs>
        <w:ind w:left="0" w:hanging="24"/>
        <w:contextualSpacing/>
        <w:jc w:val="both"/>
        <w:rPr>
          <w:rFonts w:ascii="GHEA Grapalat" w:hAnsi="GHEA Grapalat"/>
          <w:sz w:val="22"/>
          <w:szCs w:val="22"/>
        </w:rPr>
      </w:pPr>
      <w:r w:rsidRPr="003D5871">
        <w:rPr>
          <w:rFonts w:ascii="GHEA Grapalat" w:hAnsi="GHEA Grapalat"/>
          <w:sz w:val="22"/>
          <w:szCs w:val="22"/>
        </w:rPr>
        <w:t>ПОЗП соответствует соответствующим законам и постановлениям Армении, а также Положении АБР о Политике по Защитным Мерам от 2009 года. Руководящие указания были разработаны на основе недавно обновленной Рамочного плана по отчуждению земель и переселению (РПОЗП)</w:t>
      </w:r>
      <w:r w:rsidRPr="003D5871">
        <w:rPr>
          <w:rStyle w:val="FootnoteReference"/>
          <w:rFonts w:ascii="GHEA Grapalat" w:hAnsi="GHEA Grapalat"/>
          <w:sz w:val="22"/>
          <w:szCs w:val="22"/>
          <w:lang w:val="en-GB"/>
        </w:rPr>
        <w:footnoteReference w:id="8"/>
      </w:r>
      <w:r w:rsidRPr="003D5871">
        <w:rPr>
          <w:rFonts w:ascii="GHEA Grapalat" w:hAnsi="GHEA Grapalat"/>
          <w:sz w:val="22"/>
          <w:szCs w:val="22"/>
        </w:rPr>
        <w:t>, подготовленной для Инвестиционной программы дорожного коридора Север-Юг.</w:t>
      </w:r>
    </w:p>
    <w:p w:rsidR="00245A4B" w:rsidRPr="00EE4174" w:rsidRDefault="00245A4B" w:rsidP="00245A4B">
      <w:pPr>
        <w:pStyle w:val="ListParagraph"/>
        <w:numPr>
          <w:ilvl w:val="0"/>
          <w:numId w:val="26"/>
        </w:numPr>
        <w:tabs>
          <w:tab w:val="left" w:pos="284"/>
        </w:tabs>
        <w:ind w:left="0" w:firstLine="0"/>
        <w:contextualSpacing/>
        <w:jc w:val="both"/>
        <w:rPr>
          <w:rFonts w:ascii="GHEA Grapalat" w:hAnsi="GHEA Grapalat"/>
          <w:sz w:val="22"/>
          <w:szCs w:val="22"/>
        </w:rPr>
      </w:pPr>
      <w:r>
        <w:rPr>
          <w:rFonts w:ascii="GHEA Grapalat" w:hAnsi="GHEA Grapalat"/>
          <w:sz w:val="22"/>
          <w:szCs w:val="22"/>
        </w:rPr>
        <w:t>Г</w:t>
      </w:r>
      <w:r w:rsidRPr="0005425A">
        <w:rPr>
          <w:rFonts w:ascii="GHEA Grapalat" w:hAnsi="GHEA Grapalat"/>
          <w:sz w:val="22"/>
          <w:szCs w:val="22"/>
        </w:rPr>
        <w:t xml:space="preserve">отовый к реализации </w:t>
      </w:r>
      <w:r>
        <w:rPr>
          <w:rFonts w:ascii="GHEA Grapalat" w:hAnsi="GHEA Grapalat"/>
          <w:sz w:val="22"/>
          <w:szCs w:val="22"/>
        </w:rPr>
        <w:t>ПОЗП</w:t>
      </w:r>
      <w:r w:rsidRPr="0005425A">
        <w:rPr>
          <w:rFonts w:ascii="GHEA Grapalat" w:hAnsi="GHEA Grapalat"/>
          <w:sz w:val="22"/>
          <w:szCs w:val="22"/>
        </w:rPr>
        <w:t xml:space="preserve"> подготовлен на основе утвержденного детального проекта.</w:t>
      </w:r>
      <w:r w:rsidRPr="00EE4174">
        <w:rPr>
          <w:rFonts w:ascii="GHEA Grapalat" w:hAnsi="GHEA Grapalat"/>
          <w:sz w:val="22"/>
          <w:szCs w:val="22"/>
        </w:rPr>
        <w:t>.</w:t>
      </w:r>
    </w:p>
    <w:p w:rsidR="00245A4B" w:rsidRPr="003D5871" w:rsidRDefault="00245A4B" w:rsidP="00245A4B">
      <w:pPr>
        <w:pStyle w:val="ListParagraph"/>
        <w:numPr>
          <w:ilvl w:val="0"/>
          <w:numId w:val="26"/>
        </w:numPr>
        <w:tabs>
          <w:tab w:val="left" w:pos="284"/>
        </w:tabs>
        <w:ind w:left="0" w:hanging="24"/>
        <w:contextualSpacing/>
        <w:jc w:val="both"/>
        <w:rPr>
          <w:rFonts w:ascii="GHEA Grapalat" w:hAnsi="GHEA Grapalat"/>
          <w:sz w:val="22"/>
          <w:szCs w:val="22"/>
        </w:rPr>
      </w:pPr>
      <w:r>
        <w:rPr>
          <w:rFonts w:ascii="GHEA Grapalat" w:hAnsi="GHEA Grapalat"/>
          <w:sz w:val="22"/>
          <w:szCs w:val="22"/>
        </w:rPr>
        <w:t>Д</w:t>
      </w:r>
      <w:r w:rsidRPr="003D5871">
        <w:rPr>
          <w:rFonts w:ascii="GHEA Grapalat" w:hAnsi="GHEA Grapalat"/>
          <w:sz w:val="22"/>
          <w:szCs w:val="22"/>
        </w:rPr>
        <w:t>ля выполнения задач Заказчику потребуется в общей сложности 8 человеко-месяцев услуг Консультанта. Срок действия контракта на консультационные услуги ожидается в сентябре-октябре 2022 года.</w:t>
      </w:r>
    </w:p>
    <w:p w:rsidR="00245A4B" w:rsidRPr="003D5871" w:rsidRDefault="00245A4B" w:rsidP="00245A4B">
      <w:pPr>
        <w:pStyle w:val="ListParagraph"/>
        <w:numPr>
          <w:ilvl w:val="0"/>
          <w:numId w:val="26"/>
        </w:numPr>
        <w:tabs>
          <w:tab w:val="left" w:pos="284"/>
        </w:tabs>
        <w:ind w:left="0" w:hanging="24"/>
        <w:contextualSpacing/>
        <w:jc w:val="both"/>
        <w:rPr>
          <w:rFonts w:ascii="GHEA Grapalat" w:hAnsi="GHEA Grapalat"/>
          <w:sz w:val="22"/>
          <w:szCs w:val="22"/>
        </w:rPr>
      </w:pPr>
      <w:r w:rsidRPr="003D5871">
        <w:rPr>
          <w:rFonts w:ascii="GHEA Grapalat" w:hAnsi="GHEA Grapalat"/>
          <w:sz w:val="22"/>
          <w:szCs w:val="22"/>
        </w:rPr>
        <w:t>Требования к различным экспертам и продолжительность их работы указаны ниже. Однако для выполнения задач Консультант может предложить дополнительный персонал в рамках бюджета.</w:t>
      </w:r>
    </w:p>
    <w:p w:rsidR="00245A4B" w:rsidRPr="003D5871" w:rsidRDefault="00245A4B" w:rsidP="00245A4B">
      <w:pPr>
        <w:pStyle w:val="ListParagraph"/>
        <w:tabs>
          <w:tab w:val="left" w:pos="284"/>
        </w:tabs>
        <w:ind w:left="0"/>
        <w:jc w:val="both"/>
        <w:rPr>
          <w:rFonts w:ascii="GHEA Grapalat" w:hAnsi="GHEA Grapalat"/>
          <w:sz w:val="22"/>
          <w:szCs w:val="22"/>
        </w:rPr>
      </w:pPr>
    </w:p>
    <w:p w:rsidR="00245A4B" w:rsidRPr="003D5871" w:rsidRDefault="00245A4B" w:rsidP="00245A4B">
      <w:pPr>
        <w:jc w:val="both"/>
        <w:rPr>
          <w:rFonts w:ascii="GHEA Grapalat" w:eastAsia="MS ??" w:hAnsi="GHEA Grapalat"/>
          <w:sz w:val="22"/>
          <w:szCs w:val="22"/>
        </w:rPr>
      </w:pPr>
    </w:p>
    <w:p w:rsidR="00245A4B" w:rsidRPr="003D5871" w:rsidRDefault="00245A4B" w:rsidP="00245A4B">
      <w:pPr>
        <w:jc w:val="both"/>
        <w:rPr>
          <w:rStyle w:val="apple-converted-space"/>
          <w:rFonts w:ascii="GHEA Grapalat" w:hAnsi="GHEA Grapalat"/>
          <w:color w:val="000000"/>
          <w:sz w:val="22"/>
          <w:szCs w:val="22"/>
          <w:shd w:val="clear" w:color="auto" w:fill="FFFFFF"/>
        </w:rPr>
      </w:pPr>
      <w:r w:rsidRPr="003D5871">
        <w:rPr>
          <w:rStyle w:val="apple-converted-space"/>
          <w:rFonts w:ascii="Calibri" w:hAnsi="Calibri" w:cs="Calibri"/>
          <w:color w:val="000000"/>
          <w:sz w:val="22"/>
          <w:szCs w:val="22"/>
          <w:shd w:val="clear" w:color="auto" w:fill="FFFFFF"/>
        </w:rPr>
        <w:t> </w:t>
      </w:r>
    </w:p>
    <w:p w:rsidR="00245A4B" w:rsidRDefault="00245A4B" w:rsidP="00245A4B">
      <w:pPr>
        <w:jc w:val="both"/>
        <w:rPr>
          <w:rFonts w:ascii="GHEA Grapalat" w:eastAsia="MS ??" w:hAnsi="GHEA Grapalat"/>
          <w:sz w:val="22"/>
          <w:szCs w:val="22"/>
        </w:rPr>
      </w:pPr>
    </w:p>
    <w:p w:rsidR="00245A4B" w:rsidRPr="003D5871" w:rsidRDefault="00245A4B" w:rsidP="00245A4B">
      <w:pPr>
        <w:jc w:val="both"/>
        <w:rPr>
          <w:rFonts w:ascii="GHEA Grapalat" w:eastAsia="MS ??" w:hAnsi="GHEA Grapalat"/>
          <w:sz w:val="22"/>
          <w:szCs w:val="22"/>
        </w:rPr>
      </w:pPr>
    </w:p>
    <w:p w:rsidR="00BC687E" w:rsidRPr="003D5871" w:rsidRDefault="00802543" w:rsidP="00802543">
      <w:pPr>
        <w:pStyle w:val="ListParagraph"/>
        <w:widowControl w:val="0"/>
        <w:tabs>
          <w:tab w:val="left" w:pos="0"/>
        </w:tabs>
        <w:snapToGrid w:val="0"/>
        <w:ind w:left="360"/>
        <w:contextualSpacing/>
        <w:jc w:val="center"/>
        <w:rPr>
          <w:rFonts w:ascii="GHEA Grapalat" w:eastAsia="SimSun" w:hAnsi="GHEA Grapalat"/>
          <w:b/>
          <w:color w:val="000000"/>
          <w:sz w:val="22"/>
          <w:szCs w:val="22"/>
        </w:rPr>
      </w:pPr>
      <w:r>
        <w:rPr>
          <w:rFonts w:ascii="GHEA Grapalat" w:eastAsia="SimSun" w:hAnsi="GHEA Grapalat"/>
          <w:b/>
          <w:color w:val="000000"/>
          <w:sz w:val="22"/>
          <w:szCs w:val="22"/>
        </w:rPr>
        <w:t xml:space="preserve">2. </w:t>
      </w:r>
      <w:r w:rsidR="00245A4B" w:rsidRPr="003D5871">
        <w:rPr>
          <w:rFonts w:ascii="GHEA Grapalat" w:eastAsia="SimSun" w:hAnsi="GHEA Grapalat"/>
          <w:b/>
          <w:color w:val="000000"/>
          <w:sz w:val="22"/>
          <w:szCs w:val="22"/>
        </w:rPr>
        <w:t>ЦЕЛЬ ЗАДАНИЯ</w:t>
      </w:r>
      <w:r w:rsidR="00BC687E">
        <w:rPr>
          <w:rFonts w:ascii="GHEA Grapalat" w:eastAsia="SimSun" w:hAnsi="GHEA Grapalat"/>
          <w:b/>
          <w:color w:val="000000"/>
          <w:sz w:val="22"/>
          <w:szCs w:val="22"/>
        </w:rPr>
        <w:t xml:space="preserve"> </w:t>
      </w:r>
      <w:r w:rsidR="00BC687E" w:rsidRPr="003D5871">
        <w:rPr>
          <w:rFonts w:ascii="GHEA Grapalat" w:eastAsia="SimSun" w:hAnsi="GHEA Grapalat"/>
          <w:b/>
          <w:color w:val="000000"/>
          <w:sz w:val="22"/>
          <w:szCs w:val="22"/>
        </w:rPr>
        <w:t>И</w:t>
      </w:r>
      <w:r w:rsidR="00BC687E">
        <w:rPr>
          <w:rFonts w:ascii="GHEA Grapalat" w:eastAsia="SimSun" w:hAnsi="GHEA Grapalat"/>
          <w:b/>
          <w:color w:val="000000"/>
          <w:sz w:val="22"/>
          <w:szCs w:val="22"/>
        </w:rPr>
        <w:t xml:space="preserve"> </w:t>
      </w:r>
      <w:r w:rsidR="00BC687E" w:rsidRPr="003D5871">
        <w:rPr>
          <w:rFonts w:ascii="GHEA Grapalat" w:eastAsia="SimSun" w:hAnsi="GHEA Grapalat"/>
          <w:b/>
          <w:color w:val="000000"/>
          <w:sz w:val="22"/>
          <w:szCs w:val="22"/>
        </w:rPr>
        <w:t>СФЕРА ДЕЯТЕЛЬНОСТИ</w:t>
      </w:r>
    </w:p>
    <w:p w:rsidR="00245A4B" w:rsidRPr="003D5871" w:rsidRDefault="00245A4B" w:rsidP="00BC687E">
      <w:pPr>
        <w:pStyle w:val="ListParagraph"/>
        <w:contextualSpacing/>
        <w:rPr>
          <w:rFonts w:ascii="GHEA Grapalat" w:eastAsia="MS ??" w:hAnsi="GHEA Grapalat"/>
          <w:sz w:val="22"/>
          <w:szCs w:val="22"/>
        </w:rPr>
      </w:pPr>
    </w:p>
    <w:p w:rsidR="00245A4B" w:rsidRPr="003D5871" w:rsidRDefault="00245A4B" w:rsidP="00245A4B">
      <w:pPr>
        <w:pStyle w:val="ListParagraph"/>
        <w:numPr>
          <w:ilvl w:val="0"/>
          <w:numId w:val="26"/>
        </w:numPr>
        <w:tabs>
          <w:tab w:val="left" w:pos="284"/>
        </w:tabs>
        <w:ind w:left="0" w:firstLine="0"/>
        <w:contextualSpacing/>
        <w:jc w:val="both"/>
        <w:rPr>
          <w:rFonts w:ascii="GHEA Grapalat" w:eastAsia="SimSun" w:hAnsi="GHEA Grapalat"/>
          <w:color w:val="000000"/>
          <w:sz w:val="22"/>
          <w:szCs w:val="22"/>
        </w:rPr>
      </w:pPr>
      <w:r w:rsidRPr="003D5871">
        <w:rPr>
          <w:rFonts w:ascii="GHEA Grapalat" w:hAnsi="GHEA Grapalat"/>
          <w:color w:val="000000"/>
          <w:sz w:val="22"/>
          <w:szCs w:val="22"/>
          <w:shd w:val="clear" w:color="auto" w:fill="FFFFFF"/>
          <w:lang w:val="hy-AM"/>
        </w:rPr>
        <w:t>Фонд</w:t>
      </w:r>
      <w:r w:rsidRPr="003D5871">
        <w:rPr>
          <w:rFonts w:ascii="GHEA Grapalat" w:hAnsi="GHEA Grapalat"/>
          <w:color w:val="000000"/>
          <w:sz w:val="22"/>
          <w:szCs w:val="22"/>
          <w:shd w:val="clear" w:color="auto" w:fill="FFFFFF"/>
        </w:rPr>
        <w:t xml:space="preserve"> «Дорожный департамент» (далее - ДД) при </w:t>
      </w:r>
      <w:r w:rsidRPr="003D5871">
        <w:rPr>
          <w:rFonts w:ascii="GHEA Grapalat" w:hAnsi="GHEA Grapalat"/>
          <w:sz w:val="22"/>
          <w:szCs w:val="22"/>
        </w:rPr>
        <w:t>МТУИ</w:t>
      </w:r>
      <w:r w:rsidRPr="003D5871">
        <w:rPr>
          <w:rFonts w:ascii="GHEA Grapalat" w:hAnsi="GHEA Grapalat"/>
          <w:color w:val="000000"/>
          <w:sz w:val="22"/>
          <w:szCs w:val="22"/>
          <w:shd w:val="clear" w:color="auto" w:fill="FFFFFF"/>
        </w:rPr>
        <w:t xml:space="preserve"> является «Заказчиком» по Контракту на услуги Консультанта по реализации </w:t>
      </w:r>
      <w:r w:rsidRPr="003D5871">
        <w:rPr>
          <w:rFonts w:ascii="GHEA Grapalat" w:hAnsi="GHEA Grapalat"/>
          <w:sz w:val="22"/>
          <w:szCs w:val="22"/>
        </w:rPr>
        <w:t xml:space="preserve">ПОЗП </w:t>
      </w:r>
      <w:r w:rsidRPr="003D5871">
        <w:rPr>
          <w:rFonts w:ascii="GHEA Grapalat" w:hAnsi="GHEA Grapalat"/>
          <w:color w:val="000000"/>
          <w:sz w:val="22"/>
          <w:szCs w:val="22"/>
          <w:shd w:val="clear" w:color="auto" w:fill="FFFFFF"/>
        </w:rPr>
        <w:t>(далее - «Консультант»).</w:t>
      </w:r>
      <w:r w:rsidRPr="003D5871">
        <w:rPr>
          <w:rFonts w:ascii="GHEA Grapalat" w:eastAsia="SimSun" w:hAnsi="GHEA Grapalat"/>
          <w:color w:val="000000"/>
          <w:sz w:val="22"/>
          <w:szCs w:val="22"/>
        </w:rPr>
        <w:t xml:space="preserve"> </w:t>
      </w:r>
    </w:p>
    <w:p w:rsidR="00245A4B" w:rsidRPr="003D5871" w:rsidRDefault="00245A4B" w:rsidP="00245A4B">
      <w:pPr>
        <w:pStyle w:val="ListParagraph"/>
        <w:numPr>
          <w:ilvl w:val="0"/>
          <w:numId w:val="26"/>
        </w:numPr>
        <w:tabs>
          <w:tab w:val="left" w:pos="284"/>
        </w:tabs>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Заказчику требуется квалифицированная национальная консалтинговая фирма для реализации ПОЗП для участка дороги протяженностью примерно 32 км от города Агарак до выезда из тоннеля; а также для примерно 7 км от въезда в тоннель до города Каджаран и около 6 км тоннеля и подъездных дорог, в соответствии с </w:t>
      </w:r>
      <w:r w:rsidRPr="003D5871">
        <w:rPr>
          <w:rFonts w:ascii="GHEA Grapalat" w:hAnsi="GHEA Grapalat"/>
          <w:sz w:val="22"/>
          <w:szCs w:val="22"/>
        </w:rPr>
        <w:t>Положением АБР о Политике по Защитным Мерам от 2009 года</w:t>
      </w:r>
      <w:r w:rsidRPr="003D5871">
        <w:rPr>
          <w:rFonts w:ascii="GHEA Grapalat" w:eastAsia="SimSun" w:hAnsi="GHEA Grapalat"/>
          <w:color w:val="000000"/>
          <w:sz w:val="22"/>
          <w:szCs w:val="22"/>
        </w:rPr>
        <w:t xml:space="preserve"> и </w:t>
      </w:r>
      <w:r w:rsidRPr="003D5871">
        <w:rPr>
          <w:rFonts w:ascii="Calibri" w:hAnsi="Calibri" w:cs="Calibri"/>
          <w:color w:val="222222"/>
          <w:sz w:val="20"/>
          <w:szCs w:val="20"/>
          <w:shd w:val="clear" w:color="auto" w:fill="F5F5F5"/>
        </w:rPr>
        <w:t> </w:t>
      </w:r>
      <w:hyperlink r:id="rId12" w:history="1">
        <w:r w:rsidRPr="003D5871">
          <w:rPr>
            <w:rFonts w:ascii="GHEA Grapalat" w:eastAsia="SimSun" w:hAnsi="GHEA Grapalat"/>
            <w:color w:val="000000"/>
            <w:sz w:val="22"/>
            <w:szCs w:val="22"/>
          </w:rPr>
          <w:t>руководящими принципами</w:t>
        </w:r>
      </w:hyperlink>
      <w:r w:rsidRPr="003D5871">
        <w:rPr>
          <w:rFonts w:ascii="GHEA Grapalat" w:eastAsia="SimSun" w:hAnsi="GHEA Grapalat"/>
          <w:vertAlign w:val="superscript"/>
        </w:rPr>
        <w:footnoteReference w:id="9"/>
      </w:r>
      <w:r w:rsidRPr="003D5871">
        <w:rPr>
          <w:rFonts w:ascii="GHEA Grapalat" w:eastAsia="SimSun" w:hAnsi="GHEA Grapalat"/>
          <w:color w:val="000000"/>
          <w:sz w:val="22"/>
          <w:szCs w:val="22"/>
        </w:rPr>
        <w:t>, со всеми соответствующими законами Республики Армения и ПОЗП проектов, а также окончательным детальным предварительным проектом для новой трассы дороги и изменения дизайна в нескольких участках дороги.</w:t>
      </w:r>
    </w:p>
    <w:p w:rsidR="00245A4B" w:rsidRPr="003D5871" w:rsidRDefault="00245A4B" w:rsidP="00245A4B">
      <w:pPr>
        <w:pStyle w:val="ListParagraph"/>
        <w:numPr>
          <w:ilvl w:val="0"/>
          <w:numId w:val="26"/>
        </w:numPr>
        <w:tabs>
          <w:tab w:val="left" w:pos="284"/>
        </w:tabs>
        <w:ind w:left="0" w:firstLine="0"/>
        <w:contextualSpacing/>
        <w:jc w:val="both"/>
        <w:rPr>
          <w:rFonts w:ascii="GHEA Grapalat" w:eastAsia="SimSun" w:hAnsi="GHEA Grapalat"/>
          <w:color w:val="000000"/>
          <w:sz w:val="22"/>
          <w:szCs w:val="22"/>
        </w:rPr>
      </w:pPr>
      <w:r w:rsidRPr="003D5871">
        <w:rPr>
          <w:rFonts w:ascii="GHEA Grapalat" w:hAnsi="GHEA Grapalat"/>
          <w:sz w:val="22"/>
          <w:szCs w:val="22"/>
        </w:rPr>
        <w:t xml:space="preserve">Целью задания является организация полного выполнения </w:t>
      </w:r>
      <w:r w:rsidRPr="003D5871">
        <w:rPr>
          <w:rFonts w:ascii="GHEA Grapalat" w:eastAsia="SimSun" w:hAnsi="GHEA Grapalat"/>
          <w:color w:val="000000"/>
          <w:sz w:val="22"/>
          <w:szCs w:val="22"/>
        </w:rPr>
        <w:t xml:space="preserve">ПОЗП </w:t>
      </w:r>
      <w:r w:rsidRPr="003D5871">
        <w:rPr>
          <w:rFonts w:ascii="GHEA Grapalat" w:hAnsi="GHEA Grapalat"/>
          <w:sz w:val="22"/>
          <w:szCs w:val="22"/>
        </w:rPr>
        <w:t xml:space="preserve">под общим руководством и контролем ДД, включая процедуры экспроприации.   </w:t>
      </w:r>
    </w:p>
    <w:p w:rsidR="00245A4B" w:rsidRPr="003D5871" w:rsidRDefault="00245A4B" w:rsidP="00245A4B">
      <w:pPr>
        <w:pStyle w:val="ListParagraph"/>
        <w:numPr>
          <w:ilvl w:val="0"/>
          <w:numId w:val="26"/>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Целью ПОЗП является точное определение всех физических и юридических лиц, которые будут подвергнуты последствиям строительства Проекта, оценка степени воздействия (то есть, какой тип убытков они понесут и их стоимость), и определение метода компенсации или восстановление их доходов, в соответствии с законодательством Армении, </w:t>
      </w:r>
      <w:r w:rsidRPr="003D5871">
        <w:rPr>
          <w:rFonts w:ascii="GHEA Grapalat" w:hAnsi="GHEA Grapalat"/>
          <w:sz w:val="22"/>
          <w:szCs w:val="22"/>
        </w:rPr>
        <w:t>Положением АБР о Политике по Защитным мерам от 2009г.</w:t>
      </w:r>
      <w:r w:rsidRPr="003D5871">
        <w:rPr>
          <w:rFonts w:ascii="GHEA Grapalat" w:eastAsia="SimSun" w:hAnsi="GHEA Grapalat"/>
          <w:color w:val="000000"/>
          <w:sz w:val="22"/>
          <w:szCs w:val="22"/>
        </w:rPr>
        <w:t xml:space="preserve"> и установленной матрицей выплат Проекта, чтобы гарантировать, что их положение не будет хуже, чем в ситуации «без проекта». Во всех случаях общая цель состоит в том, чтобы, по крайней мере, восстановить средства к существованию и качество жизни затрагиваемых (проектом) лиц (далее - ЗЛ). ПОЗП предоставляет сведения, необходимые для компенсации, переселения и реабилитации, путем определения следующих факторов: профиль ЗЛ; размер потерь и влияние проекта; раскрытие информации, консультации и участие; политика и рамки компенсационных выплат и реабилитации; механизм рассмотрения жалоб; бюджет переселения и план финансирования, включая оценку и компенсацию утраченного имущества, переселения и реабилитации; институциональная основа и график реализации плана переселения и мониторинг реализации ПОЗП.</w:t>
      </w:r>
    </w:p>
    <w:p w:rsidR="00245A4B" w:rsidRPr="003D5871" w:rsidRDefault="00245A4B" w:rsidP="00245A4B">
      <w:pPr>
        <w:pStyle w:val="ListParagraph"/>
        <w:numPr>
          <w:ilvl w:val="0"/>
          <w:numId w:val="26"/>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Целью реализации ПОЗП является предоставление компенсации, установленной в ПОЗП, в соответствии с РПОЗП проекта, местной правовой базой и АБР </w:t>
      </w:r>
      <w:r w:rsidRPr="003D5871">
        <w:rPr>
          <w:rFonts w:ascii="GHEA Grapalat" w:hAnsi="GHEA Grapalat"/>
          <w:sz w:val="22"/>
          <w:szCs w:val="22"/>
        </w:rPr>
        <w:t>о Политике по Защитным мерам от 2009г.</w:t>
      </w:r>
      <w:r w:rsidRPr="003D5871">
        <w:rPr>
          <w:rFonts w:ascii="GHEA Grapalat" w:eastAsia="SimSun" w:hAnsi="GHEA Grapalat"/>
          <w:color w:val="000000"/>
          <w:sz w:val="22"/>
          <w:szCs w:val="22"/>
        </w:rPr>
        <w:t xml:space="preserve">, включая подготовку и доставку всех уведомлений, предварительных проектов и окончательных контрактов </w:t>
      </w:r>
      <w:r w:rsidRPr="003D5871">
        <w:rPr>
          <w:rFonts w:ascii="GHEA Grapalat" w:hAnsi="GHEA Grapalat"/>
          <w:sz w:val="22"/>
          <w:szCs w:val="22"/>
        </w:rPr>
        <w:t>по отчуждению земель</w:t>
      </w:r>
      <w:r w:rsidRPr="003D5871">
        <w:rPr>
          <w:rFonts w:ascii="GHEA Grapalat" w:eastAsia="SimSun" w:hAnsi="GHEA Grapalat"/>
          <w:color w:val="000000"/>
          <w:sz w:val="22"/>
          <w:szCs w:val="22"/>
        </w:rPr>
        <w:t>, предоставление юридических консультаций для ЗЛ, содействие ДД в применении Механизма рассмотрения жалоб (МРЖ), осуществление экспроприации, если  переговоры прошли неудачно, а также другие соответствующие шаги, определенные законодательством Республики Армения (РА) (подробности указаны в объеме работ). Количество затронутых земельных участков в рамках ПОЗП составляет 982.</w:t>
      </w:r>
    </w:p>
    <w:p w:rsidR="00245A4B" w:rsidRPr="003D5871" w:rsidRDefault="00245A4B" w:rsidP="00245A4B">
      <w:pPr>
        <w:widowControl w:val="0"/>
        <w:tabs>
          <w:tab w:val="left" w:pos="0"/>
          <w:tab w:val="left" w:pos="648"/>
        </w:tabs>
        <w:snapToGrid w:val="0"/>
        <w:jc w:val="both"/>
        <w:rPr>
          <w:rFonts w:ascii="GHEA Grapalat" w:eastAsia="SimSun" w:hAnsi="GHEA Grapalat"/>
          <w:color w:val="000000"/>
          <w:sz w:val="22"/>
          <w:szCs w:val="22"/>
        </w:rPr>
      </w:pPr>
    </w:p>
    <w:p w:rsidR="00245A4B" w:rsidRPr="003D5871" w:rsidRDefault="00245A4B" w:rsidP="00245A4B">
      <w:pPr>
        <w:pStyle w:val="ListParagraph"/>
        <w:numPr>
          <w:ilvl w:val="0"/>
          <w:numId w:val="26"/>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Консультант будет действовать как связующее звено между ДД и ЗЛ и будет помогать ДД в полной реализации ПОЗП (включая этап экспроприации), поддерживая ЗЛ в процессе переселения и реабилитации, а также обеспечит надлежащее и эффективное выполнение всех положений программ легализации и восстановления доходов.  </w:t>
      </w:r>
    </w:p>
    <w:p w:rsidR="00245A4B" w:rsidRPr="003D5871" w:rsidRDefault="00245A4B" w:rsidP="00245A4B">
      <w:pPr>
        <w:pStyle w:val="ListParagraph"/>
        <w:numPr>
          <w:ilvl w:val="0"/>
          <w:numId w:val="26"/>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 Во время выполнения этого задания Консультант будет работать от имени правительства (</w:t>
      </w:r>
      <w:r w:rsidRPr="003D5871">
        <w:rPr>
          <w:rFonts w:ascii="GHEA Grapalat" w:hAnsi="GHEA Grapalat"/>
          <w:sz w:val="22"/>
          <w:szCs w:val="22"/>
        </w:rPr>
        <w:t>МТУИ</w:t>
      </w:r>
      <w:r w:rsidRPr="003D5871">
        <w:rPr>
          <w:rFonts w:ascii="GHEA Grapalat" w:eastAsia="SimSun" w:hAnsi="GHEA Grapalat"/>
          <w:color w:val="000000"/>
          <w:sz w:val="22"/>
          <w:szCs w:val="22"/>
        </w:rPr>
        <w:t xml:space="preserve">) под общим руководством и контролем ДД и будет осуществлять свою деятельность на основании доверенности, выданной </w:t>
      </w:r>
      <w:r w:rsidRPr="003D5871">
        <w:rPr>
          <w:rFonts w:ascii="GHEA Grapalat" w:hAnsi="GHEA Grapalat"/>
          <w:sz w:val="22"/>
          <w:szCs w:val="22"/>
        </w:rPr>
        <w:t>МТУИ</w:t>
      </w:r>
      <w:r w:rsidRPr="003D5871">
        <w:rPr>
          <w:rFonts w:ascii="GHEA Grapalat" w:eastAsia="SimSun" w:hAnsi="GHEA Grapalat"/>
          <w:color w:val="000000"/>
          <w:sz w:val="22"/>
          <w:szCs w:val="22"/>
        </w:rPr>
        <w:t>/ДД с предварительного согласия/одобрения ДД всех работ, связанных с ИЗП.</w:t>
      </w:r>
    </w:p>
    <w:p w:rsidR="00245A4B" w:rsidRPr="003D5871" w:rsidRDefault="00245A4B" w:rsidP="00245A4B">
      <w:pPr>
        <w:tabs>
          <w:tab w:val="left" w:pos="284"/>
        </w:tabs>
        <w:autoSpaceDE w:val="0"/>
        <w:autoSpaceDN w:val="0"/>
        <w:adjustRightInd w:val="0"/>
        <w:ind w:left="360"/>
        <w:jc w:val="both"/>
        <w:rPr>
          <w:rFonts w:ascii="GHEA Grapalat" w:eastAsia="SimSun" w:hAnsi="GHEA Grapalat"/>
          <w:color w:val="000000"/>
          <w:sz w:val="22"/>
          <w:szCs w:val="22"/>
        </w:rPr>
      </w:pPr>
      <w:r w:rsidRPr="003D5871">
        <w:rPr>
          <w:rFonts w:ascii="GHEA Grapalat" w:eastAsia="SimSun" w:hAnsi="GHEA Grapalat"/>
          <w:color w:val="000000"/>
          <w:sz w:val="22"/>
          <w:szCs w:val="22"/>
        </w:rPr>
        <w:t>В частности, Консультант должен осуществить следующие работы:</w:t>
      </w:r>
    </w:p>
    <w:p w:rsidR="00245A4B" w:rsidRPr="003D5871" w:rsidRDefault="00245A4B" w:rsidP="00245A4B">
      <w:pPr>
        <w:widowControl w:val="0"/>
        <w:tabs>
          <w:tab w:val="left" w:pos="0"/>
          <w:tab w:val="left" w:pos="648"/>
        </w:tabs>
        <w:snapToGrid w:val="0"/>
        <w:ind w:left="644"/>
        <w:jc w:val="both"/>
        <w:rPr>
          <w:rFonts w:ascii="GHEA Grapalat" w:eastAsia="SimSun" w:hAnsi="GHEA Grapalat"/>
          <w:color w:val="000000"/>
          <w:sz w:val="22"/>
          <w:szCs w:val="22"/>
        </w:rPr>
      </w:pP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Обеспечить все необходимые мероприятия для общего выполнения ПОЗП, в соответствии с требованиями законодательства РА.  </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Выполнить все необходимые действия для полной реализации планов легализации / исправления и реабилитации, установленных в дополнении к ПОЗП.  </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Выполнить все необходимые действия для беспрепятственного переселения ЗЛ и их предприятий.</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Содействовать ДД в проведении </w:t>
      </w:r>
      <w:hyperlink r:id="rId13" w:history="1">
        <w:r w:rsidRPr="003D5871">
          <w:rPr>
            <w:rFonts w:ascii="GHEA Grapalat" w:eastAsia="SimSun" w:hAnsi="GHEA Grapalat"/>
            <w:color w:val="000000"/>
            <w:sz w:val="22"/>
            <w:szCs w:val="22"/>
          </w:rPr>
          <w:t>кампаний по информированию общественности</w:t>
        </w:r>
      </w:hyperlink>
      <w:r w:rsidRPr="003D5871">
        <w:rPr>
          <w:rFonts w:ascii="GHEA Grapalat" w:eastAsia="SimSun" w:hAnsi="GHEA Grapalat"/>
          <w:color w:val="000000"/>
          <w:sz w:val="22"/>
          <w:szCs w:val="22"/>
        </w:rPr>
        <w:t xml:space="preserve"> в затрагиваемых (проектом)</w:t>
      </w:r>
      <w:r w:rsidRPr="003D5871">
        <w:rPr>
          <w:rFonts w:ascii="GHEA Grapalat" w:eastAsiaTheme="minorHAnsi" w:hAnsi="GHEA Grapalat" w:cs="Calibri"/>
          <w:sz w:val="22"/>
          <w:szCs w:val="22"/>
        </w:rPr>
        <w:t xml:space="preserve"> </w:t>
      </w:r>
      <w:r w:rsidRPr="003D5871">
        <w:rPr>
          <w:rFonts w:ascii="GHEA Grapalat" w:eastAsia="SimSun" w:hAnsi="GHEA Grapalat"/>
          <w:color w:val="000000"/>
          <w:sz w:val="22"/>
          <w:szCs w:val="22"/>
        </w:rPr>
        <w:t>сообществ, касающихся Политики переселения и пакетов всех материальных прав.</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Консультировать и обучать затрагиваемых (проектом) лиц и затрагиваемых (проектом) домашние хозяйства (ЗЛ/ЗДХ) относительно их прав и обязанностей, в соответствии с Планами переселения. </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Содействовать ДД для обеспечения, чтобы ЗЛ/ЗДХ получили свои полные права в соответствии с ПОЗП. Если доступны варианты, Консультант должен предоставить ЗЛ рекомендации об относительной выгоде каждого варианта и обеспечить связь ЗЛ с лицами, занимающимися трудоустройством, самозанятостью, обучением и другими соответствующими программами (как определено в ПОЗП).</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Содействовать ЗЛ в разрешении их жалоб с помощью механизма рассмотрения жалоб, предусмотренного в ПОЗП.</w:t>
      </w:r>
    </w:p>
    <w:p w:rsidR="00245A4B" w:rsidRPr="003D5871" w:rsidRDefault="00245A4B" w:rsidP="00245A4B">
      <w:pPr>
        <w:widowControl w:val="0"/>
        <w:numPr>
          <w:ilvl w:val="0"/>
          <w:numId w:val="22"/>
        </w:numPr>
        <w:snapToGrid w:val="0"/>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Предоставить ДД всю необходимую информацию/данные для подготовки отчета о соответствии ПОЗП и обеспечить надлежащее выполнение всех корректирующих мер, определенных в отчете о соответствии.  </w:t>
      </w:r>
    </w:p>
    <w:p w:rsidR="00245A4B" w:rsidRPr="003D5871" w:rsidRDefault="00245A4B" w:rsidP="00245A4B">
      <w:pPr>
        <w:widowControl w:val="0"/>
        <w:tabs>
          <w:tab w:val="left" w:pos="648"/>
        </w:tabs>
        <w:snapToGrid w:val="0"/>
        <w:ind w:left="284"/>
        <w:jc w:val="both"/>
        <w:rPr>
          <w:rFonts w:ascii="GHEA Grapalat" w:eastAsia="SimSun" w:hAnsi="GHEA Grapalat"/>
          <w:sz w:val="22"/>
          <w:szCs w:val="22"/>
        </w:rPr>
      </w:pPr>
    </w:p>
    <w:p w:rsidR="00245A4B" w:rsidRPr="003D5871" w:rsidRDefault="00245A4B" w:rsidP="00245A4B">
      <w:pPr>
        <w:pStyle w:val="ListParagraph"/>
        <w:numPr>
          <w:ilvl w:val="0"/>
          <w:numId w:val="26"/>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 В ходе реализации ПОЗП Консультант должен следовать требованиям, установленным «Законом РА об отчуждении собственности </w:t>
      </w:r>
      <w:r w:rsidRPr="00BD15C0">
        <w:rPr>
          <w:rFonts w:ascii="GHEA Grapalat" w:eastAsia="SimSun" w:hAnsi="GHEA Grapalat"/>
          <w:color w:val="000000"/>
          <w:sz w:val="22"/>
          <w:szCs w:val="22"/>
        </w:rPr>
        <w:t>в целях обеспечения приоритетных интересов общества</w:t>
      </w:r>
      <w:r w:rsidRPr="003D5871">
        <w:rPr>
          <w:rFonts w:ascii="GHEA Grapalat" w:eastAsia="SimSun" w:hAnsi="GHEA Grapalat"/>
          <w:color w:val="000000"/>
          <w:sz w:val="22"/>
          <w:szCs w:val="22"/>
        </w:rPr>
        <w:t xml:space="preserve">» (Закон), АБР </w:t>
      </w:r>
      <w:r w:rsidRPr="003D5871">
        <w:rPr>
          <w:rFonts w:ascii="GHEA Grapalat" w:hAnsi="GHEA Grapalat"/>
          <w:sz w:val="22"/>
          <w:szCs w:val="22"/>
        </w:rPr>
        <w:t xml:space="preserve">о Политике по Защитным мерам от 2009г. </w:t>
      </w:r>
      <w:r w:rsidRPr="003D5871">
        <w:rPr>
          <w:rFonts w:ascii="GHEA Grapalat" w:eastAsia="SimSun" w:hAnsi="GHEA Grapalat"/>
          <w:color w:val="000000"/>
          <w:sz w:val="22"/>
          <w:szCs w:val="22"/>
        </w:rPr>
        <w:t xml:space="preserve">и Постановлением Правительства об утверждении ПОЗП, а также другими соответствующими правовыми актами.  </w:t>
      </w:r>
    </w:p>
    <w:p w:rsidR="00245A4B" w:rsidRPr="003D5871" w:rsidRDefault="00245A4B" w:rsidP="00245A4B">
      <w:pPr>
        <w:pStyle w:val="ListParagraph"/>
        <w:numPr>
          <w:ilvl w:val="0"/>
          <w:numId w:val="26"/>
        </w:numPr>
        <w:tabs>
          <w:tab w:val="left" w:pos="284"/>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 Во время реализации ПОЗП Консультант должен скоординировано сотрудничать с ДД, обеспечивая ежедневную отчетность. Юридический отдел и Департамент управления воздействием проекта ДД будет координационным центром для управления и отчетности о деятельности Консультанта. </w:t>
      </w:r>
    </w:p>
    <w:p w:rsidR="00245A4B" w:rsidRPr="003D5871" w:rsidRDefault="00245A4B" w:rsidP="00245A4B">
      <w:pPr>
        <w:pStyle w:val="ListParagraph"/>
        <w:tabs>
          <w:tab w:val="left" w:pos="284"/>
          <w:tab w:val="left" w:pos="426"/>
        </w:tabs>
        <w:autoSpaceDE w:val="0"/>
        <w:autoSpaceDN w:val="0"/>
        <w:adjustRightInd w:val="0"/>
        <w:ind w:left="0"/>
        <w:jc w:val="both"/>
        <w:rPr>
          <w:rFonts w:ascii="GHEA Grapalat" w:eastAsia="SimSun" w:hAnsi="GHEA Grapalat"/>
          <w:sz w:val="22"/>
          <w:szCs w:val="22"/>
        </w:rPr>
      </w:pPr>
    </w:p>
    <w:p w:rsidR="00245A4B" w:rsidRPr="003D5871" w:rsidRDefault="00245A4B" w:rsidP="00654896">
      <w:pPr>
        <w:pStyle w:val="ListParagraph"/>
        <w:tabs>
          <w:tab w:val="left" w:pos="284"/>
          <w:tab w:val="left" w:pos="426"/>
        </w:tabs>
        <w:autoSpaceDE w:val="0"/>
        <w:autoSpaceDN w:val="0"/>
        <w:adjustRightInd w:val="0"/>
        <w:ind w:left="0"/>
        <w:jc w:val="center"/>
        <w:rPr>
          <w:rFonts w:ascii="GHEA Grapalat" w:eastAsia="SimSun" w:hAnsi="GHEA Grapalat"/>
          <w:b/>
          <w:bCs/>
          <w:color w:val="000000"/>
          <w:sz w:val="22"/>
          <w:szCs w:val="22"/>
        </w:rPr>
      </w:pPr>
      <w:r w:rsidRPr="003D5871">
        <w:rPr>
          <w:rFonts w:ascii="GHEA Grapalat" w:eastAsia="SimSun" w:hAnsi="GHEA Grapalat"/>
          <w:b/>
          <w:bCs/>
          <w:sz w:val="22"/>
          <w:szCs w:val="22"/>
        </w:rPr>
        <w:t xml:space="preserve">3. </w:t>
      </w:r>
      <w:r w:rsidR="00654896" w:rsidRPr="003D5871">
        <w:rPr>
          <w:rFonts w:ascii="GHEA Grapalat" w:eastAsia="SimSun" w:hAnsi="GHEA Grapalat"/>
          <w:b/>
          <w:bCs/>
          <w:sz w:val="22"/>
          <w:szCs w:val="22"/>
        </w:rPr>
        <w:t xml:space="preserve">КОНКРЕТНЫЕ ЗАДАЧИ ПО РЕАЛИЗАЦИИ </w:t>
      </w:r>
      <w:r w:rsidR="00654896" w:rsidRPr="003D5871">
        <w:rPr>
          <w:rFonts w:ascii="GHEA Grapalat" w:eastAsia="SimSun" w:hAnsi="GHEA Grapalat"/>
          <w:b/>
          <w:bCs/>
          <w:color w:val="000000"/>
          <w:sz w:val="22"/>
          <w:szCs w:val="22"/>
        </w:rPr>
        <w:t>ПОЗП</w:t>
      </w:r>
      <w:r w:rsidR="00654896" w:rsidRPr="003D5871">
        <w:rPr>
          <w:rFonts w:ascii="GHEA Grapalat" w:eastAsia="SimSun" w:hAnsi="GHEA Grapalat"/>
          <w:color w:val="000000"/>
          <w:sz w:val="22"/>
          <w:szCs w:val="22"/>
        </w:rPr>
        <w:t xml:space="preserve"> </w:t>
      </w:r>
      <w:r w:rsidR="00654896" w:rsidRPr="003D5871">
        <w:rPr>
          <w:rFonts w:ascii="GHEA Grapalat" w:eastAsia="SimSun" w:hAnsi="GHEA Grapalat"/>
          <w:b/>
          <w:bCs/>
          <w:sz w:val="22"/>
          <w:szCs w:val="22"/>
        </w:rPr>
        <w:t>ВКЛЮЧАЮТ:</w:t>
      </w:r>
    </w:p>
    <w:p w:rsidR="00245A4B" w:rsidRPr="003D5871" w:rsidRDefault="00245A4B" w:rsidP="00245A4B">
      <w:pPr>
        <w:contextualSpacing/>
        <w:jc w:val="both"/>
        <w:rPr>
          <w:rFonts w:ascii="GHEA Grapalat" w:eastAsia="SimSun" w:hAnsi="GHEA Grapalat"/>
          <w:sz w:val="22"/>
          <w:szCs w:val="22"/>
        </w:rPr>
      </w:pPr>
    </w:p>
    <w:p w:rsidR="00245A4B" w:rsidRPr="003D5871" w:rsidRDefault="00245A4B" w:rsidP="00245A4B">
      <w:pPr>
        <w:tabs>
          <w:tab w:val="left" w:pos="900"/>
        </w:tabs>
        <w:ind w:left="360"/>
        <w:contextualSpacing/>
        <w:jc w:val="both"/>
        <w:rPr>
          <w:rFonts w:ascii="GHEA Grapalat" w:eastAsia="SimSun" w:hAnsi="GHEA Grapalat"/>
          <w:b/>
          <w:sz w:val="22"/>
          <w:szCs w:val="22"/>
        </w:rPr>
      </w:pPr>
      <w:r w:rsidRPr="003D5871">
        <w:rPr>
          <w:rFonts w:ascii="GHEA Grapalat" w:eastAsia="SimSun" w:hAnsi="GHEA Grapalat"/>
          <w:b/>
          <w:sz w:val="22"/>
          <w:szCs w:val="22"/>
        </w:rPr>
        <w:t xml:space="preserve"> 3.1</w:t>
      </w:r>
      <w:r w:rsidRPr="003D5871">
        <w:rPr>
          <w:rFonts w:ascii="GHEA Grapalat" w:eastAsia="SimSun" w:hAnsi="GHEA Grapalat"/>
          <w:b/>
          <w:sz w:val="22"/>
          <w:szCs w:val="22"/>
        </w:rPr>
        <w:tab/>
        <w:t>Уведомления и консультация ЗЛ</w:t>
      </w:r>
    </w:p>
    <w:p w:rsidR="00245A4B" w:rsidRPr="003D5871" w:rsidRDefault="00245A4B" w:rsidP="00245A4B">
      <w:pPr>
        <w:contextualSpacing/>
        <w:jc w:val="both"/>
        <w:rPr>
          <w:rFonts w:ascii="GHEA Grapalat" w:eastAsia="SimSun" w:hAnsi="GHEA Grapalat"/>
          <w:sz w:val="22"/>
          <w:szCs w:val="22"/>
        </w:rPr>
      </w:pPr>
    </w:p>
    <w:p w:rsidR="00245A4B" w:rsidRPr="003D5871" w:rsidRDefault="00245A4B" w:rsidP="00245A4B">
      <w:pPr>
        <w:numPr>
          <w:ilvl w:val="0"/>
          <w:numId w:val="11"/>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Надлежащее уведомление глав сообществ и ЗЛ о начале реализации </w:t>
      </w:r>
      <w:r w:rsidRPr="003D5871">
        <w:rPr>
          <w:rFonts w:ascii="GHEA Grapalat" w:eastAsia="SimSun" w:hAnsi="GHEA Grapalat"/>
          <w:color w:val="000000"/>
          <w:sz w:val="22"/>
          <w:szCs w:val="22"/>
        </w:rPr>
        <w:t xml:space="preserve">ПОЗП </w:t>
      </w:r>
      <w:r w:rsidRPr="003D5871">
        <w:rPr>
          <w:rFonts w:ascii="GHEA Grapalat" w:eastAsia="SimSun" w:hAnsi="GHEA Grapalat"/>
          <w:sz w:val="22"/>
          <w:szCs w:val="22"/>
        </w:rPr>
        <w:t xml:space="preserve">и этапах реализации, процедурах, включая, помимо прочего, предоставление Информационной брошюры, других информационных материалов. </w:t>
      </w:r>
    </w:p>
    <w:p w:rsidR="00245A4B" w:rsidRDefault="00245A4B" w:rsidP="00245A4B">
      <w:pPr>
        <w:numPr>
          <w:ilvl w:val="0"/>
          <w:numId w:val="11"/>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Подготовка контрактов и соглашений об </w:t>
      </w:r>
      <w:r w:rsidRPr="003D5871">
        <w:rPr>
          <w:rFonts w:ascii="GHEA Grapalat" w:hAnsi="GHEA Grapalat"/>
          <w:sz w:val="22"/>
          <w:szCs w:val="22"/>
        </w:rPr>
        <w:t xml:space="preserve">отчуждении </w:t>
      </w:r>
      <w:r w:rsidRPr="003D5871">
        <w:rPr>
          <w:rFonts w:ascii="GHEA Grapalat" w:eastAsia="SimSun" w:hAnsi="GHEA Grapalat"/>
          <w:sz w:val="22"/>
          <w:szCs w:val="22"/>
        </w:rPr>
        <w:t xml:space="preserve">земель, сопроводительных писем, организация и реализация каждой процедуры уведомления ЗЛ в соответствии с требованиями законодательства РА (включая предоставление информации ЗЛ об их правах, обязанностях и необходимых документах, необходимых для подписания договоров по </w:t>
      </w:r>
      <w:r w:rsidRPr="003D5871">
        <w:rPr>
          <w:rFonts w:ascii="GHEA Grapalat" w:hAnsi="GHEA Grapalat"/>
          <w:sz w:val="22"/>
          <w:szCs w:val="22"/>
        </w:rPr>
        <w:t xml:space="preserve">отчуждению </w:t>
      </w:r>
      <w:r w:rsidRPr="003D5871">
        <w:rPr>
          <w:rFonts w:ascii="GHEA Grapalat" w:eastAsia="SimSun" w:hAnsi="GHEA Grapalat"/>
          <w:sz w:val="22"/>
          <w:szCs w:val="22"/>
        </w:rPr>
        <w:t>земель). Бланки уведомлений, письма и брошюры предварительно согласовываются с ДД.</w:t>
      </w:r>
    </w:p>
    <w:p w:rsidR="00BC687E" w:rsidRDefault="00BC687E" w:rsidP="00BC687E">
      <w:pPr>
        <w:ind w:left="900"/>
        <w:contextualSpacing/>
        <w:jc w:val="both"/>
        <w:rPr>
          <w:rFonts w:ascii="GHEA Grapalat" w:eastAsia="SimSun" w:hAnsi="GHEA Grapalat"/>
          <w:sz w:val="22"/>
          <w:szCs w:val="22"/>
        </w:rPr>
      </w:pPr>
    </w:p>
    <w:p w:rsidR="00BC687E" w:rsidRPr="003D5871" w:rsidRDefault="00BC687E" w:rsidP="00BC687E">
      <w:pPr>
        <w:ind w:left="900"/>
        <w:contextualSpacing/>
        <w:jc w:val="both"/>
        <w:rPr>
          <w:rFonts w:ascii="GHEA Grapalat" w:eastAsia="SimSun" w:hAnsi="GHEA Grapalat"/>
          <w:sz w:val="22"/>
          <w:szCs w:val="22"/>
        </w:rPr>
      </w:pPr>
    </w:p>
    <w:p w:rsidR="00245A4B" w:rsidRPr="003D5871" w:rsidRDefault="00245A4B" w:rsidP="00245A4B">
      <w:pPr>
        <w:ind w:left="900"/>
        <w:contextualSpacing/>
        <w:jc w:val="both"/>
        <w:rPr>
          <w:rFonts w:ascii="GHEA Grapalat" w:eastAsia="SimSun" w:hAnsi="GHEA Grapalat"/>
          <w:sz w:val="22"/>
          <w:szCs w:val="22"/>
        </w:rPr>
      </w:pPr>
      <w:r w:rsidRPr="003D5871">
        <w:rPr>
          <w:rFonts w:ascii="GHEA Grapalat" w:eastAsia="SimSun" w:hAnsi="GHEA Grapalat"/>
          <w:sz w:val="22"/>
          <w:szCs w:val="22"/>
        </w:rPr>
        <w:t xml:space="preserve"> </w:t>
      </w:r>
    </w:p>
    <w:p w:rsidR="00245A4B" w:rsidRPr="003D5871" w:rsidRDefault="00245A4B" w:rsidP="00245A4B">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lastRenderedPageBreak/>
        <w:t>3.2</w:t>
      </w:r>
      <w:r w:rsidRPr="003D5871">
        <w:rPr>
          <w:rFonts w:ascii="GHEA Grapalat" w:eastAsia="SimSun" w:hAnsi="GHEA Grapalat"/>
          <w:b/>
          <w:sz w:val="22"/>
          <w:szCs w:val="22"/>
        </w:rPr>
        <w:tab/>
        <w:t>Сбор данных, обновление и управление базами данных</w:t>
      </w:r>
    </w:p>
    <w:p w:rsidR="00245A4B" w:rsidRPr="003D5871" w:rsidRDefault="00245A4B" w:rsidP="00245A4B">
      <w:pPr>
        <w:contextualSpacing/>
        <w:jc w:val="both"/>
        <w:rPr>
          <w:rFonts w:ascii="GHEA Grapalat" w:eastAsia="SimSun" w:hAnsi="GHEA Grapalat"/>
          <w:sz w:val="22"/>
          <w:szCs w:val="22"/>
        </w:rPr>
      </w:pPr>
    </w:p>
    <w:p w:rsidR="00245A4B" w:rsidRPr="003D5871" w:rsidRDefault="00245A4B" w:rsidP="00245A4B">
      <w:pPr>
        <w:numPr>
          <w:ilvl w:val="0"/>
          <w:numId w:val="12"/>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Сбор и обновление всех документов ЗЛ, требуемых </w:t>
      </w:r>
      <w:r w:rsidRPr="003D5871">
        <w:rPr>
          <w:rFonts w:ascii="GHEA Grapalat" w:eastAsia="SimSun" w:hAnsi="GHEA Grapalat"/>
          <w:color w:val="000000"/>
          <w:sz w:val="22"/>
          <w:szCs w:val="22"/>
        </w:rPr>
        <w:t>ПОЗП</w:t>
      </w:r>
      <w:r w:rsidRPr="003D5871">
        <w:rPr>
          <w:rFonts w:ascii="GHEA Grapalat" w:eastAsia="SimSun" w:hAnsi="GHEA Grapalat"/>
          <w:sz w:val="22"/>
          <w:szCs w:val="22"/>
        </w:rPr>
        <w:t xml:space="preserve">. Эта задача также включает помощь ЗЛ в исправлении, обновлении и восстановлении их неполных или неправильных документов (включая проверку всех совладельцев, наследников и других необходимых условий, предусмотренных законом для подписания контрактов по </w:t>
      </w:r>
      <w:r w:rsidRPr="003D5871">
        <w:rPr>
          <w:rFonts w:ascii="GHEA Grapalat" w:hAnsi="GHEA Grapalat"/>
          <w:sz w:val="22"/>
          <w:szCs w:val="22"/>
        </w:rPr>
        <w:t xml:space="preserve">отчуждению </w:t>
      </w:r>
      <w:r w:rsidRPr="003D5871">
        <w:rPr>
          <w:rFonts w:ascii="GHEA Grapalat" w:eastAsia="SimSun" w:hAnsi="GHEA Grapalat"/>
          <w:sz w:val="22"/>
          <w:szCs w:val="22"/>
        </w:rPr>
        <w:t>земель (например, присутствие и согласие всех совладельцев, наличие и срок действия необходимых документов, список недостающих документов и т. д.).</w:t>
      </w:r>
    </w:p>
    <w:p w:rsidR="00245A4B" w:rsidRPr="003D5871" w:rsidRDefault="00245A4B" w:rsidP="00245A4B">
      <w:pPr>
        <w:numPr>
          <w:ilvl w:val="0"/>
          <w:numId w:val="12"/>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Подготовка отдельного пакета соответствующих документов для каждого ЗЛ на основе обновленных данных для осуществления соответствующих кадастровых и нотариальных работ, направленных на </w:t>
      </w:r>
      <w:r w:rsidRPr="003D5871">
        <w:rPr>
          <w:rFonts w:ascii="GHEA Grapalat" w:hAnsi="GHEA Grapalat"/>
          <w:sz w:val="22"/>
          <w:szCs w:val="22"/>
        </w:rPr>
        <w:t>отчуждени</w:t>
      </w:r>
      <w:r w:rsidRPr="003D5871">
        <w:rPr>
          <w:rFonts w:ascii="GHEA Grapalat" w:eastAsia="SimSun" w:hAnsi="GHEA Grapalat"/>
          <w:sz w:val="22"/>
          <w:szCs w:val="22"/>
        </w:rPr>
        <w:t>е земель, определенных законодательством РА.</w:t>
      </w:r>
    </w:p>
    <w:p w:rsidR="00245A4B" w:rsidRPr="003D5871" w:rsidRDefault="00245A4B" w:rsidP="00245A4B">
      <w:pPr>
        <w:contextualSpacing/>
        <w:rPr>
          <w:rFonts w:ascii="GHEA Grapalat" w:eastAsia="SimSun" w:hAnsi="GHEA Grapalat"/>
          <w:sz w:val="22"/>
          <w:szCs w:val="22"/>
        </w:rPr>
      </w:pPr>
    </w:p>
    <w:p w:rsidR="00245A4B" w:rsidRPr="003D5871" w:rsidRDefault="00245A4B" w:rsidP="00245A4B">
      <w:pPr>
        <w:tabs>
          <w:tab w:val="left" w:pos="900"/>
        </w:tabs>
        <w:ind w:left="360"/>
        <w:contextualSpacing/>
        <w:jc w:val="both"/>
        <w:rPr>
          <w:rFonts w:ascii="GHEA Grapalat" w:eastAsia="SimSun" w:hAnsi="GHEA Grapalat"/>
          <w:b/>
          <w:sz w:val="22"/>
          <w:szCs w:val="22"/>
        </w:rPr>
      </w:pPr>
      <w:r w:rsidRPr="003D5871">
        <w:rPr>
          <w:rFonts w:ascii="GHEA Grapalat" w:eastAsia="SimSun" w:hAnsi="GHEA Grapalat"/>
          <w:b/>
          <w:sz w:val="22"/>
          <w:szCs w:val="22"/>
        </w:rPr>
        <w:t>3.3</w:t>
      </w:r>
      <w:r w:rsidRPr="003D5871">
        <w:rPr>
          <w:rFonts w:ascii="GHEA Grapalat" w:eastAsia="SimSun" w:hAnsi="GHEA Grapalat"/>
          <w:b/>
          <w:sz w:val="22"/>
          <w:szCs w:val="22"/>
        </w:rPr>
        <w:tab/>
        <w:t>Процесс подписания договора/соглашения (включая государственную регистрацию прав)</w:t>
      </w:r>
    </w:p>
    <w:p w:rsidR="00245A4B" w:rsidRPr="003D5871" w:rsidRDefault="00245A4B" w:rsidP="00245A4B">
      <w:pPr>
        <w:contextualSpacing/>
        <w:rPr>
          <w:rFonts w:ascii="GHEA Grapalat" w:eastAsia="SimSun" w:hAnsi="GHEA Grapalat"/>
          <w:sz w:val="22"/>
          <w:szCs w:val="22"/>
        </w:rPr>
      </w:pPr>
    </w:p>
    <w:p w:rsidR="00245A4B" w:rsidRPr="003D5871" w:rsidRDefault="00245A4B" w:rsidP="00245A4B">
      <w:pPr>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Организовать государственную регистрацию приобретенной части земли в офисах территориальных подразделений Государственного комитета кадастра РА (ГКК) (в случае приобретения только </w:t>
      </w:r>
      <w:r w:rsidRPr="003D5871">
        <w:rPr>
          <w:rFonts w:ascii="GHEA Grapalat" w:eastAsia="SimSun" w:hAnsi="GHEA Grapalat"/>
          <w:color w:val="000000"/>
          <w:sz w:val="22"/>
          <w:szCs w:val="22"/>
        </w:rPr>
        <w:t>затрагиваемой проектом</w:t>
      </w:r>
      <w:r w:rsidRPr="003D5871">
        <w:rPr>
          <w:rFonts w:ascii="GHEA Grapalat" w:eastAsia="SimSun" w:hAnsi="GHEA Grapalat"/>
          <w:sz w:val="22"/>
          <w:szCs w:val="22"/>
        </w:rPr>
        <w:t xml:space="preserve"> части земли, организовать процесс должного отделения, разделения и государственной регистрации </w:t>
      </w:r>
      <w:r w:rsidRPr="003D5871">
        <w:rPr>
          <w:rFonts w:ascii="GHEA Grapalat" w:eastAsia="SimSun" w:hAnsi="GHEA Grapalat"/>
          <w:color w:val="000000"/>
          <w:sz w:val="22"/>
          <w:szCs w:val="22"/>
        </w:rPr>
        <w:t>затрагиваемой проектом</w:t>
      </w:r>
      <w:r w:rsidRPr="003D5871">
        <w:rPr>
          <w:rFonts w:ascii="GHEA Grapalat" w:eastAsia="SimSun" w:hAnsi="GHEA Grapalat"/>
          <w:sz w:val="22"/>
          <w:szCs w:val="22"/>
        </w:rPr>
        <w:t xml:space="preserve"> части земли от общей собственности), предоставление необходимых заявлений и иных оснований, необходимых для государственной регистрации, и сопровождение передачи правоустанавливающих свидетельств на неприобретенные части, зарегистрированные территориальными подразделениями кадастра после процедуры отделения совладельцам и арендаторам.</w:t>
      </w:r>
      <w:r w:rsidRPr="003D5871">
        <w:rPr>
          <w:rStyle w:val="FootnoteReference"/>
          <w:rFonts w:ascii="GHEA Grapalat" w:eastAsia="SimSun" w:hAnsi="GHEA Grapalat"/>
          <w:sz w:val="22"/>
          <w:szCs w:val="22"/>
        </w:rPr>
        <w:footnoteReference w:id="10"/>
      </w:r>
    </w:p>
    <w:p w:rsidR="00245A4B" w:rsidRPr="003D5871" w:rsidRDefault="00245A4B" w:rsidP="00245A4B">
      <w:pPr>
        <w:pStyle w:val="ListParagraph"/>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Организовать подачу заявок на получение «Общих справок относительно объекта недвижимости и зарегистрированных прав и ограничений на него» из ГКК на приобретенные части </w:t>
      </w:r>
      <w:r w:rsidRPr="003D5871">
        <w:rPr>
          <w:rFonts w:ascii="GHEA Grapalat" w:eastAsia="SimSun" w:hAnsi="GHEA Grapalat"/>
          <w:color w:val="000000"/>
          <w:sz w:val="22"/>
          <w:szCs w:val="22"/>
        </w:rPr>
        <w:t>затрагиваемых проектом</w:t>
      </w:r>
      <w:r w:rsidRPr="003D5871">
        <w:rPr>
          <w:rFonts w:ascii="GHEA Grapalat" w:eastAsia="SimSun" w:hAnsi="GHEA Grapalat"/>
          <w:sz w:val="22"/>
          <w:szCs w:val="22"/>
        </w:rPr>
        <w:t xml:space="preserve"> земель и получение указанных справок в офисах территориальный подразделений кадастра. </w:t>
      </w:r>
    </w:p>
    <w:p w:rsidR="00245A4B" w:rsidRPr="003D5871" w:rsidRDefault="00245A4B" w:rsidP="00245A4B">
      <w:pPr>
        <w:pStyle w:val="ListParagraph"/>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Предоставление информации в ДД по коммунальным и обязательным платежам ЗЛ в местный и государственный бюджет за приобретенное имущество и выполнение необходимых мер по оплате ЗЛ до подписания договоров по </w:t>
      </w:r>
      <w:r w:rsidRPr="003D5871">
        <w:rPr>
          <w:rFonts w:ascii="GHEA Grapalat" w:hAnsi="GHEA Grapalat"/>
          <w:sz w:val="22"/>
          <w:szCs w:val="22"/>
        </w:rPr>
        <w:t xml:space="preserve">отчуждению </w:t>
      </w:r>
      <w:r w:rsidRPr="003D5871">
        <w:rPr>
          <w:rFonts w:ascii="GHEA Grapalat" w:eastAsia="SimSun" w:hAnsi="GHEA Grapalat"/>
          <w:sz w:val="22"/>
          <w:szCs w:val="22"/>
        </w:rPr>
        <w:t>земель.</w:t>
      </w:r>
    </w:p>
    <w:p w:rsidR="00245A4B" w:rsidRPr="003D5871" w:rsidRDefault="00245A4B" w:rsidP="00245A4B">
      <w:pPr>
        <w:pStyle w:val="ListParagraph"/>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Организовать открытие банковских счетов для ЗЛ, обеспечивая сбор необходимых данных от ЗЛ.</w:t>
      </w:r>
    </w:p>
    <w:p w:rsidR="00245A4B" w:rsidRPr="003D5871" w:rsidRDefault="00245A4B" w:rsidP="00245A4B">
      <w:pPr>
        <w:pStyle w:val="ListParagraph"/>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Подача пакета документов, необходимого для заключения договоров / соглашений о приобретении земель, в соответствующие нотариальные конторы и организация самого заключения договора/соглашения о приобретении земель с ЗЛ.</w:t>
      </w:r>
    </w:p>
    <w:p w:rsidR="00245A4B" w:rsidRPr="003D5871" w:rsidRDefault="00245A4B" w:rsidP="00245A4B">
      <w:pPr>
        <w:pStyle w:val="ListParagraph"/>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Подача платежных заявок в ДД для продолжения выплаты компенсации, возникающей из контрактов и соглашений, подписанных с Приобретателем (включая предоставление в ДД одной оригинальной копии заключенного договора/соглашения о приобретении земель). </w:t>
      </w:r>
    </w:p>
    <w:p w:rsidR="00245A4B" w:rsidRPr="003D5871" w:rsidRDefault="00245A4B" w:rsidP="00245A4B">
      <w:pPr>
        <w:pStyle w:val="ListParagraph"/>
        <w:numPr>
          <w:ilvl w:val="0"/>
          <w:numId w:val="1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Организация процесса государственной регистрации права собственности ЗЛ на приобретенные земли после заключения договора на приобретение; получение и представление в ДД свидетельств о государственной регистрации прав с соответствующими документами (с приложенными картами/планами).</w:t>
      </w:r>
    </w:p>
    <w:p w:rsidR="00245A4B" w:rsidRPr="003D5871" w:rsidRDefault="00245A4B" w:rsidP="00245A4B">
      <w:pPr>
        <w:pStyle w:val="ListParagraph"/>
        <w:ind w:left="900"/>
        <w:jc w:val="both"/>
        <w:rPr>
          <w:rFonts w:ascii="GHEA Grapalat" w:eastAsia="SimSun" w:hAnsi="GHEA Grapalat"/>
          <w:sz w:val="22"/>
          <w:szCs w:val="22"/>
        </w:rPr>
      </w:pP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В случае изменений в рамках объема, указанного в КГ настоящего Контракта (далее: объем), Консультант осуществляет необходимые дополнительные мероприятия за счет собственных средств </w:t>
      </w:r>
      <w:r w:rsidRPr="003D5871">
        <w:rPr>
          <w:rFonts w:ascii="GHEA Grapalat" w:eastAsia="SimSun" w:hAnsi="GHEA Grapalat"/>
          <w:color w:val="000000"/>
          <w:sz w:val="22"/>
          <w:szCs w:val="22"/>
        </w:rPr>
        <w:lastRenderedPageBreak/>
        <w:t>в случае, если такие изменения не превышают 10% от объема. В случае, если изменения объема превышают диапазон 10%, Консультант должен предоставить на рассмотрение Работодателя письменное предложение по изменению с надлежащими обоснованиями.</w:t>
      </w:r>
    </w:p>
    <w:p w:rsidR="00245A4B" w:rsidRPr="003D5871" w:rsidRDefault="00245A4B" w:rsidP="00245A4B">
      <w:pPr>
        <w:pStyle w:val="ListParagraph"/>
        <w:ind w:left="900"/>
        <w:jc w:val="both"/>
        <w:rPr>
          <w:rFonts w:ascii="GHEA Grapalat" w:eastAsia="SimSun" w:hAnsi="GHEA Grapalat"/>
          <w:sz w:val="22"/>
          <w:szCs w:val="22"/>
        </w:rPr>
      </w:pPr>
    </w:p>
    <w:p w:rsidR="00245A4B" w:rsidRPr="003D5871" w:rsidRDefault="00245A4B" w:rsidP="00245A4B">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t>3.4</w:t>
      </w:r>
      <w:r w:rsidRPr="003D5871">
        <w:rPr>
          <w:rFonts w:ascii="GHEA Grapalat" w:eastAsia="SimSun" w:hAnsi="GHEA Grapalat"/>
          <w:b/>
          <w:sz w:val="22"/>
          <w:szCs w:val="22"/>
        </w:rPr>
        <w:tab/>
        <w:t>План легализации и коррекции</w:t>
      </w:r>
    </w:p>
    <w:p w:rsidR="00245A4B" w:rsidRPr="003D5871" w:rsidRDefault="00245A4B" w:rsidP="00245A4B">
      <w:pPr>
        <w:numPr>
          <w:ilvl w:val="0"/>
          <w:numId w:val="2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Организация и реализация мер, утвержденных «Планом легализации» ПОЗП, для случаев о легализации с предоставлением ЗЛ соответствующей юридической консультации, в частности: поддержка наследникам - для открытия наследства на земли и его государственной регистрации; организация выдачи доверенностей на отсутствующих собственников; поддержка ЗЛ для продления срока действия паспортов или получения новых паспортов; организация процесса коррекции и разъяснения технических ошибок и неточностей во всех документах, необходимых для заключения договоров по приобретению земель.   </w:t>
      </w:r>
    </w:p>
    <w:p w:rsidR="00245A4B" w:rsidRPr="003D5871" w:rsidRDefault="00245A4B" w:rsidP="00245A4B">
      <w:pPr>
        <w:pStyle w:val="ListParagraph"/>
        <w:numPr>
          <w:ilvl w:val="0"/>
          <w:numId w:val="23"/>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От имени и под руководством </w:t>
      </w:r>
      <w:r w:rsidRPr="003D5871">
        <w:rPr>
          <w:rFonts w:ascii="GHEA Grapalat" w:hAnsi="GHEA Grapalat"/>
          <w:sz w:val="22"/>
          <w:szCs w:val="22"/>
        </w:rPr>
        <w:t>МТУИ</w:t>
      </w:r>
      <w:r w:rsidRPr="003D5871">
        <w:rPr>
          <w:rFonts w:ascii="GHEA Grapalat" w:eastAsia="SimSun" w:hAnsi="GHEA Grapalat"/>
          <w:sz w:val="22"/>
          <w:szCs w:val="22"/>
        </w:rPr>
        <w:t>/ДД, реализовать любые возможные правовые меры для осуществления приобретения собственности по контракту, а не через судебный процесс/экспроприацию собственности. Консультант приложит необходимые усилия для минимизации случаев отчуждения имущества в судебном порядке (экспроприация). По возможности избегать экспроприации, отдавая приоритет отчуждению собственности по контрактам путем успешных переговоров и принятия необходимых мер по реабилитации.</w:t>
      </w:r>
    </w:p>
    <w:p w:rsidR="00245A4B" w:rsidRPr="003D5871" w:rsidRDefault="00245A4B" w:rsidP="00245A4B">
      <w:pPr>
        <w:pStyle w:val="ListParagraph"/>
        <w:ind w:left="900"/>
        <w:jc w:val="both"/>
        <w:rPr>
          <w:rFonts w:ascii="GHEA Grapalat" w:eastAsia="SimSun" w:hAnsi="GHEA Grapalat"/>
          <w:sz w:val="22"/>
          <w:szCs w:val="22"/>
        </w:rPr>
      </w:pPr>
    </w:p>
    <w:p w:rsidR="00245A4B" w:rsidRPr="003D5871" w:rsidRDefault="00245A4B" w:rsidP="00245A4B">
      <w:pPr>
        <w:tabs>
          <w:tab w:val="left" w:pos="900"/>
        </w:tabs>
        <w:ind w:left="360"/>
        <w:contextualSpacing/>
        <w:jc w:val="both"/>
        <w:rPr>
          <w:rFonts w:ascii="GHEA Grapalat" w:eastAsia="SimSun" w:hAnsi="GHEA Grapalat"/>
          <w:b/>
          <w:sz w:val="22"/>
          <w:szCs w:val="22"/>
        </w:rPr>
      </w:pPr>
      <w:r w:rsidRPr="003D5871">
        <w:rPr>
          <w:rFonts w:ascii="GHEA Grapalat" w:eastAsia="SimSun" w:hAnsi="GHEA Grapalat"/>
          <w:b/>
          <w:sz w:val="22"/>
          <w:szCs w:val="22"/>
        </w:rPr>
        <w:t>3.5</w:t>
      </w:r>
      <w:r w:rsidRPr="003D5871">
        <w:rPr>
          <w:rFonts w:ascii="GHEA Grapalat" w:eastAsia="SimSun" w:hAnsi="GHEA Grapalat"/>
          <w:b/>
          <w:sz w:val="22"/>
          <w:szCs w:val="22"/>
        </w:rPr>
        <w:tab/>
      </w:r>
      <w:r w:rsidRPr="003D5871">
        <w:rPr>
          <w:rFonts w:ascii="GHEA Grapalat" w:eastAsiaTheme="minorHAnsi" w:hAnsi="GHEA Grapalat" w:cs="Calibri"/>
          <w:b/>
          <w:bCs/>
          <w:sz w:val="22"/>
          <w:szCs w:val="22"/>
          <w:lang w:val="en-GB"/>
        </w:rPr>
        <w:t>Механизм рассмотрения жалоб</w:t>
      </w:r>
      <w:r w:rsidRPr="003D5871">
        <w:rPr>
          <w:rFonts w:ascii="GHEA Grapalat" w:eastAsia="SimSun" w:hAnsi="GHEA Grapalat"/>
          <w:b/>
          <w:sz w:val="22"/>
          <w:szCs w:val="22"/>
        </w:rPr>
        <w:t xml:space="preserve"> </w:t>
      </w: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В рамках реализации </w:t>
      </w:r>
      <w:r w:rsidRPr="003D5871">
        <w:rPr>
          <w:rFonts w:ascii="GHEA Grapalat" w:eastAsia="SimSun" w:hAnsi="GHEA Grapalat"/>
          <w:sz w:val="22"/>
          <w:szCs w:val="22"/>
        </w:rPr>
        <w:t>ПОЗП,</w:t>
      </w:r>
      <w:r w:rsidRPr="003D5871">
        <w:rPr>
          <w:rFonts w:ascii="GHEA Grapalat" w:eastAsia="SimSun" w:hAnsi="GHEA Grapalat"/>
          <w:color w:val="000000"/>
          <w:sz w:val="22"/>
          <w:szCs w:val="22"/>
        </w:rPr>
        <w:t xml:space="preserve"> Консультант с помощью глав сообществ обеспечивает осведомленность ЗЛ о Механизме рассмотрения жалоб (МРЖ) проекта и его доступность для ЗЛ в каждом сообществе, доступность журнала для записи жалоб ЗЛ на уровне сообщества в соответствии с МРЖ, изложенном в </w:t>
      </w:r>
      <w:r w:rsidRPr="003D5871">
        <w:rPr>
          <w:rFonts w:ascii="GHEA Grapalat" w:eastAsia="SimSun" w:hAnsi="GHEA Grapalat"/>
          <w:sz w:val="22"/>
          <w:szCs w:val="22"/>
        </w:rPr>
        <w:t>ПОЗП</w:t>
      </w:r>
      <w:r w:rsidRPr="003D5871">
        <w:rPr>
          <w:rFonts w:ascii="GHEA Grapalat" w:eastAsia="SimSun" w:hAnsi="GHEA Grapalat"/>
          <w:color w:val="000000"/>
          <w:sz w:val="22"/>
          <w:szCs w:val="22"/>
        </w:rPr>
        <w:t xml:space="preserve">. В частности, Консультант будет выполнять следующие функции: </w:t>
      </w:r>
    </w:p>
    <w:p w:rsidR="00245A4B" w:rsidRPr="003D5871" w:rsidRDefault="00245A4B" w:rsidP="00245A4B">
      <w:pPr>
        <w:numPr>
          <w:ilvl w:val="0"/>
          <w:numId w:val="14"/>
        </w:numPr>
        <w:contextualSpacing/>
        <w:jc w:val="both"/>
        <w:rPr>
          <w:rFonts w:ascii="GHEA Grapalat" w:eastAsia="SimSun" w:hAnsi="GHEA Grapalat"/>
          <w:sz w:val="22"/>
          <w:szCs w:val="22"/>
        </w:rPr>
      </w:pPr>
      <w:r w:rsidRPr="003D5871">
        <w:rPr>
          <w:rFonts w:ascii="GHEA Grapalat" w:eastAsia="SimSun" w:hAnsi="GHEA Grapalat"/>
          <w:sz w:val="22"/>
          <w:szCs w:val="22"/>
        </w:rPr>
        <w:t>Обеспечивает регистрацию жалоб ЗЛ в журнале рассмотрения жалоб на уровне сообщества.</w:t>
      </w:r>
    </w:p>
    <w:p w:rsidR="00245A4B" w:rsidRPr="003D5871" w:rsidRDefault="00245A4B" w:rsidP="00245A4B">
      <w:pPr>
        <w:numPr>
          <w:ilvl w:val="0"/>
          <w:numId w:val="14"/>
        </w:numPr>
        <w:contextualSpacing/>
        <w:jc w:val="both"/>
        <w:rPr>
          <w:rFonts w:ascii="GHEA Grapalat" w:eastAsia="SimSun" w:hAnsi="GHEA Grapalat"/>
          <w:sz w:val="22"/>
          <w:szCs w:val="22"/>
        </w:rPr>
      </w:pPr>
      <w:r w:rsidRPr="003D5871">
        <w:rPr>
          <w:rFonts w:ascii="GHEA Grapalat" w:eastAsia="SimSun" w:hAnsi="GHEA Grapalat"/>
          <w:sz w:val="22"/>
          <w:szCs w:val="22"/>
        </w:rPr>
        <w:t>Обеспечивает надлежащее документирование жалоб в письменном виде и электронных носителях для подачи их в ДД, помогая последнему на протяжении всего процесса их рассмотрения и решения.</w:t>
      </w:r>
    </w:p>
    <w:p w:rsidR="00245A4B" w:rsidRPr="003D5871" w:rsidRDefault="00245A4B" w:rsidP="00245A4B">
      <w:pPr>
        <w:contextualSpacing/>
        <w:jc w:val="both"/>
        <w:rPr>
          <w:rFonts w:ascii="GHEA Grapalat" w:eastAsia="SimSun" w:hAnsi="GHEA Grapalat"/>
          <w:sz w:val="22"/>
          <w:szCs w:val="22"/>
        </w:rPr>
      </w:pPr>
    </w:p>
    <w:p w:rsidR="00245A4B" w:rsidRPr="003D5871" w:rsidRDefault="00245A4B" w:rsidP="00245A4B">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t>3.6</w:t>
      </w:r>
      <w:r w:rsidRPr="003D5871">
        <w:rPr>
          <w:rFonts w:ascii="GHEA Grapalat" w:eastAsia="SimSun" w:hAnsi="GHEA Grapalat"/>
          <w:b/>
          <w:sz w:val="22"/>
          <w:szCs w:val="22"/>
        </w:rPr>
        <w:tab/>
        <w:t>Стадия экспроприации</w:t>
      </w:r>
    </w:p>
    <w:p w:rsidR="00245A4B" w:rsidRPr="003D5871" w:rsidRDefault="00245A4B" w:rsidP="00245A4B">
      <w:pPr>
        <w:contextualSpacing/>
        <w:jc w:val="both"/>
        <w:rPr>
          <w:rFonts w:ascii="GHEA Grapalat" w:eastAsia="SimSun" w:hAnsi="GHEA Grapalat"/>
          <w:sz w:val="22"/>
          <w:szCs w:val="22"/>
        </w:rPr>
      </w:pP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Если договор по приобретению земель не заключается, ДД приступит к процедуре отчуждения имущества в сроки и в порядке, установленные законом. Консультант организует этот процесс от имени правительства и при координации ДД путем перечисления суммы компенсации на депозитный счет и путем судебного разбирательства/экспроприации с соблюдением требований процедур, установленных Законом, в частности: </w:t>
      </w:r>
    </w:p>
    <w:p w:rsidR="00245A4B" w:rsidRPr="003D5871" w:rsidRDefault="00245A4B" w:rsidP="00245A4B">
      <w:pPr>
        <w:pStyle w:val="ListParagraph"/>
        <w:numPr>
          <w:ilvl w:val="0"/>
          <w:numId w:val="16"/>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Приобретение </w:t>
      </w:r>
      <w:r w:rsidRPr="003D5871">
        <w:rPr>
          <w:rFonts w:ascii="GHEA Grapalat" w:eastAsia="SimSun" w:hAnsi="GHEA Grapalat"/>
          <w:color w:val="000000"/>
          <w:sz w:val="22"/>
          <w:szCs w:val="22"/>
        </w:rPr>
        <w:t xml:space="preserve">имущества </w:t>
      </w:r>
      <w:r w:rsidRPr="003D5871">
        <w:rPr>
          <w:rFonts w:ascii="GHEA Grapalat" w:eastAsia="SimSun" w:hAnsi="GHEA Grapalat"/>
          <w:sz w:val="22"/>
          <w:szCs w:val="22"/>
        </w:rPr>
        <w:t xml:space="preserve">путем перевода суммы компенсации на депозитный счет:  </w:t>
      </w:r>
    </w:p>
    <w:p w:rsidR="00245A4B" w:rsidRPr="003D5871" w:rsidRDefault="00245A4B" w:rsidP="00245A4B">
      <w:pPr>
        <w:ind w:left="851"/>
        <w:contextualSpacing/>
        <w:jc w:val="both"/>
        <w:rPr>
          <w:rFonts w:ascii="GHEA Grapalat" w:eastAsia="SimSun" w:hAnsi="GHEA Grapalat"/>
          <w:sz w:val="22"/>
          <w:szCs w:val="22"/>
        </w:rPr>
      </w:pPr>
      <w:r w:rsidRPr="003D5871">
        <w:rPr>
          <w:rFonts w:ascii="GHEA Grapalat" w:eastAsia="SimSun" w:hAnsi="GHEA Grapalat"/>
          <w:sz w:val="22"/>
          <w:szCs w:val="22"/>
        </w:rPr>
        <w:t xml:space="preserve">а. Организация процедуры перечисления на депозитный счет суда суммы компенсации, подлежащей выплате ЗЛ за </w:t>
      </w:r>
      <w:r w:rsidRPr="003D5871">
        <w:rPr>
          <w:rFonts w:ascii="GHEA Grapalat" w:hAnsi="GHEA Grapalat"/>
          <w:sz w:val="22"/>
          <w:szCs w:val="22"/>
        </w:rPr>
        <w:t xml:space="preserve">отчуждение </w:t>
      </w:r>
      <w:r w:rsidRPr="003D5871">
        <w:rPr>
          <w:rFonts w:ascii="GHEA Grapalat" w:eastAsia="SimSun" w:hAnsi="GHEA Grapalat"/>
          <w:sz w:val="22"/>
          <w:szCs w:val="22"/>
        </w:rPr>
        <w:t>имущества.</w:t>
      </w:r>
    </w:p>
    <w:p w:rsidR="00245A4B" w:rsidRPr="003D5871" w:rsidRDefault="00245A4B" w:rsidP="00245A4B">
      <w:pPr>
        <w:ind w:left="851"/>
        <w:contextualSpacing/>
        <w:jc w:val="both"/>
        <w:rPr>
          <w:rFonts w:ascii="GHEA Grapalat" w:eastAsia="SimSun" w:hAnsi="GHEA Grapalat"/>
          <w:sz w:val="22"/>
          <w:szCs w:val="22"/>
        </w:rPr>
      </w:pPr>
      <w:r w:rsidRPr="003D5871">
        <w:rPr>
          <w:rFonts w:ascii="GHEA Grapalat" w:eastAsia="SimSun" w:hAnsi="GHEA Grapalat"/>
          <w:sz w:val="22"/>
          <w:szCs w:val="22"/>
        </w:rPr>
        <w:t>б. Надлежащее уведомление и руководство для каждого ЗЛ о переводе суммы компенсации на депозитный счет суда или нотариуса.</w:t>
      </w:r>
    </w:p>
    <w:p w:rsidR="00245A4B" w:rsidRPr="003D5871" w:rsidRDefault="00245A4B" w:rsidP="00245A4B">
      <w:pPr>
        <w:ind w:left="851"/>
        <w:contextualSpacing/>
        <w:jc w:val="both"/>
        <w:rPr>
          <w:rFonts w:ascii="GHEA Grapalat" w:eastAsia="SimSun" w:hAnsi="GHEA Grapalat"/>
          <w:sz w:val="22"/>
          <w:szCs w:val="22"/>
        </w:rPr>
      </w:pPr>
      <w:r w:rsidRPr="003D5871">
        <w:rPr>
          <w:rFonts w:ascii="GHEA Grapalat" w:eastAsia="SimSun" w:hAnsi="GHEA Grapalat"/>
          <w:sz w:val="22"/>
          <w:szCs w:val="22"/>
        </w:rPr>
        <w:t>c. Содействие ЗЛ в получении суммы компенсации с депозитного счета.</w:t>
      </w:r>
    </w:p>
    <w:p w:rsidR="00245A4B" w:rsidRPr="003D5871" w:rsidRDefault="00245A4B" w:rsidP="00245A4B">
      <w:pPr>
        <w:ind w:left="851"/>
        <w:contextualSpacing/>
        <w:jc w:val="both"/>
        <w:rPr>
          <w:rFonts w:ascii="GHEA Grapalat" w:eastAsia="SimSun" w:hAnsi="GHEA Grapalat"/>
          <w:sz w:val="22"/>
          <w:szCs w:val="22"/>
        </w:rPr>
      </w:pPr>
    </w:p>
    <w:p w:rsidR="00245A4B" w:rsidRPr="003D5871" w:rsidRDefault="00245A4B" w:rsidP="00245A4B">
      <w:pPr>
        <w:pStyle w:val="ListParagraph"/>
        <w:numPr>
          <w:ilvl w:val="0"/>
          <w:numId w:val="16"/>
        </w:numPr>
        <w:contextualSpacing/>
        <w:jc w:val="both"/>
        <w:rPr>
          <w:rFonts w:ascii="GHEA Grapalat" w:eastAsia="SimSun" w:hAnsi="GHEA Grapalat"/>
          <w:sz w:val="22"/>
          <w:szCs w:val="22"/>
        </w:rPr>
      </w:pPr>
      <w:r w:rsidRPr="003D5871">
        <w:rPr>
          <w:rFonts w:ascii="GHEA Grapalat" w:hAnsi="GHEA Grapalat"/>
          <w:sz w:val="22"/>
          <w:szCs w:val="22"/>
        </w:rPr>
        <w:t xml:space="preserve">Отчуждение </w:t>
      </w:r>
      <w:r w:rsidRPr="003D5871">
        <w:rPr>
          <w:rFonts w:ascii="GHEA Grapalat" w:eastAsia="SimSun" w:hAnsi="GHEA Grapalat"/>
          <w:sz w:val="22"/>
          <w:szCs w:val="22"/>
        </w:rPr>
        <w:t xml:space="preserve">имущества </w:t>
      </w:r>
      <w:r w:rsidRPr="003D5871">
        <w:rPr>
          <w:rFonts w:ascii="GHEA Grapalat" w:eastAsia="SimSun" w:hAnsi="GHEA Grapalat"/>
          <w:color w:val="000000"/>
          <w:sz w:val="22"/>
          <w:szCs w:val="22"/>
        </w:rPr>
        <w:t>путем судебного разбирательства/экспроприации:</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t xml:space="preserve">В случае, если ЗЛ не получил компенсацию с депозитного счета в течение срока, установленного законом, подготовить и подать иск в суд по каждому делу об </w:t>
      </w:r>
      <w:r w:rsidRPr="003D5871">
        <w:rPr>
          <w:rFonts w:ascii="GHEA Grapalat" w:hAnsi="GHEA Grapalat"/>
          <w:sz w:val="22"/>
          <w:szCs w:val="22"/>
        </w:rPr>
        <w:t xml:space="preserve">отчуждении </w:t>
      </w:r>
      <w:r w:rsidRPr="003D5871">
        <w:rPr>
          <w:rFonts w:ascii="GHEA Grapalat" w:eastAsia="SimSun" w:hAnsi="GHEA Grapalat"/>
          <w:sz w:val="22"/>
          <w:szCs w:val="22"/>
        </w:rPr>
        <w:t xml:space="preserve">имущества под руководством ДД. </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lastRenderedPageBreak/>
        <w:t xml:space="preserve">Участие во всех судебных заседаниях во всех судебных инстанциях в качестве истца (и/или ответчика) представителя ДД. </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t>Получить судебные акты и передать их в ДД.</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t xml:space="preserve">Организовать получение компенсации ЗЛ и государственную регистрацию прав на приобретенные (неприобретенные) части земель в порядке исполнения вступивших в законную силу судебных решений. </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t xml:space="preserve">Получение свидетельств о государственной регистрации Республики Армения и ЗЛ (при отделении земель) и представление в ДД и ЗЛ. </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t xml:space="preserve">Организация приема-передачи отчуждаемого имущества (в том числе зданий). </w:t>
      </w:r>
    </w:p>
    <w:p w:rsidR="00245A4B" w:rsidRPr="003D5871" w:rsidRDefault="00245A4B" w:rsidP="00245A4B">
      <w:pPr>
        <w:numPr>
          <w:ilvl w:val="0"/>
          <w:numId w:val="24"/>
        </w:numPr>
        <w:ind w:left="1260"/>
        <w:contextualSpacing/>
        <w:jc w:val="both"/>
        <w:rPr>
          <w:rFonts w:ascii="GHEA Grapalat" w:eastAsia="SimSun" w:hAnsi="GHEA Grapalat"/>
          <w:sz w:val="22"/>
          <w:szCs w:val="22"/>
        </w:rPr>
      </w:pPr>
      <w:r w:rsidRPr="003D5871">
        <w:rPr>
          <w:rFonts w:ascii="GHEA Grapalat" w:eastAsia="SimSun" w:hAnsi="GHEA Grapalat"/>
          <w:sz w:val="22"/>
          <w:szCs w:val="22"/>
        </w:rPr>
        <w:t>Содействие ДД в информировании ЗЛ о налоговых обязательствах, предусмотренных для собственника имущества, и организации о представлении ЗЛ-ами рассчитанных налогов в ДД.</w:t>
      </w:r>
    </w:p>
    <w:p w:rsidR="00245A4B" w:rsidRPr="003D5871" w:rsidRDefault="00245A4B" w:rsidP="00245A4B">
      <w:pPr>
        <w:jc w:val="both"/>
        <w:rPr>
          <w:rFonts w:ascii="GHEA Grapalat" w:eastAsia="SimSun" w:hAnsi="GHEA Grapalat"/>
          <w:sz w:val="22"/>
          <w:szCs w:val="22"/>
        </w:rPr>
      </w:pP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sz w:val="22"/>
          <w:szCs w:val="22"/>
        </w:rPr>
      </w:pPr>
      <w:r w:rsidRPr="003D5871">
        <w:rPr>
          <w:rFonts w:ascii="GHEA Grapalat" w:eastAsia="SimSun" w:hAnsi="GHEA Grapalat"/>
          <w:color w:val="000000"/>
          <w:sz w:val="22"/>
          <w:szCs w:val="22"/>
        </w:rPr>
        <w:t xml:space="preserve">Обновление информации о статусе обработки судебных разбирательств, приостановлении, проблемах и завершении их в базе данных </w:t>
      </w:r>
      <w:r w:rsidRPr="003D5871">
        <w:rPr>
          <w:rFonts w:ascii="GHEA Grapalat" w:eastAsia="SimSun" w:hAnsi="GHEA Grapalat"/>
          <w:sz w:val="22"/>
          <w:szCs w:val="22"/>
        </w:rPr>
        <w:t>ПОЗП</w:t>
      </w:r>
      <w:r w:rsidRPr="003D5871">
        <w:rPr>
          <w:rFonts w:ascii="GHEA Grapalat" w:eastAsia="SimSun" w:hAnsi="GHEA Grapalat"/>
          <w:color w:val="000000"/>
          <w:sz w:val="22"/>
          <w:szCs w:val="22"/>
        </w:rPr>
        <w:t xml:space="preserve">, а также подготовка отчетов о ходе работ и их представление в ДД. </w:t>
      </w:r>
    </w:p>
    <w:p w:rsidR="00245A4B" w:rsidRPr="003D5871" w:rsidRDefault="00245A4B" w:rsidP="00245A4B">
      <w:pPr>
        <w:pStyle w:val="ListParagraph"/>
        <w:tabs>
          <w:tab w:val="left" w:pos="322"/>
        </w:tabs>
        <w:autoSpaceDE w:val="0"/>
        <w:autoSpaceDN w:val="0"/>
        <w:adjustRightInd w:val="0"/>
        <w:ind w:left="0"/>
        <w:jc w:val="both"/>
        <w:rPr>
          <w:rFonts w:ascii="GHEA Grapalat" w:eastAsia="SimSun" w:hAnsi="GHEA Grapalat"/>
          <w:sz w:val="22"/>
          <w:szCs w:val="22"/>
        </w:rPr>
      </w:pPr>
    </w:p>
    <w:p w:rsidR="00245A4B" w:rsidRPr="003D5871" w:rsidRDefault="00245A4B" w:rsidP="00245A4B">
      <w:pPr>
        <w:pStyle w:val="ListParagraph"/>
        <w:numPr>
          <w:ilvl w:val="1"/>
          <w:numId w:val="19"/>
        </w:numPr>
        <w:tabs>
          <w:tab w:val="left" w:pos="900"/>
        </w:tabs>
        <w:ind w:left="900" w:hanging="540"/>
        <w:contextualSpacing/>
        <w:jc w:val="both"/>
        <w:rPr>
          <w:rFonts w:ascii="GHEA Grapalat" w:eastAsia="SimSun" w:hAnsi="GHEA Grapalat"/>
          <w:b/>
          <w:sz w:val="22"/>
          <w:szCs w:val="22"/>
        </w:rPr>
      </w:pPr>
      <w:r w:rsidRPr="003D5871">
        <w:rPr>
          <w:rFonts w:ascii="GHEA Grapalat" w:eastAsia="SimSun" w:hAnsi="GHEA Grapalat"/>
          <w:b/>
          <w:sz w:val="22"/>
          <w:szCs w:val="22"/>
        </w:rPr>
        <w:t>Управление базой данных</w:t>
      </w:r>
    </w:p>
    <w:p w:rsidR="00245A4B" w:rsidRPr="003D5871" w:rsidRDefault="00245A4B" w:rsidP="00245A4B">
      <w:pPr>
        <w:pStyle w:val="ListParagraph"/>
        <w:tabs>
          <w:tab w:val="left" w:pos="900"/>
        </w:tabs>
        <w:ind w:left="900"/>
        <w:jc w:val="both"/>
        <w:rPr>
          <w:rFonts w:ascii="GHEA Grapalat" w:eastAsia="SimSun" w:hAnsi="GHEA Grapalat"/>
          <w:sz w:val="22"/>
          <w:szCs w:val="22"/>
        </w:rPr>
      </w:pP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 Консультант должен обеспечить надлежащее управление базой данных </w:t>
      </w:r>
      <w:r w:rsidRPr="003D5871">
        <w:rPr>
          <w:rFonts w:ascii="GHEA Grapalat" w:eastAsia="SimSun" w:hAnsi="GHEA Grapalat"/>
          <w:sz w:val="22"/>
          <w:szCs w:val="22"/>
        </w:rPr>
        <w:t>ПОЗП</w:t>
      </w:r>
      <w:r w:rsidRPr="003D5871">
        <w:rPr>
          <w:rFonts w:ascii="GHEA Grapalat" w:eastAsia="SimSun" w:hAnsi="GHEA Grapalat"/>
          <w:color w:val="000000"/>
          <w:sz w:val="22"/>
          <w:szCs w:val="22"/>
        </w:rPr>
        <w:t>, включая:</w:t>
      </w:r>
    </w:p>
    <w:p w:rsidR="00245A4B" w:rsidRPr="003D5871" w:rsidRDefault="00245A4B" w:rsidP="00245A4B">
      <w:pPr>
        <w:pStyle w:val="ListParagraph"/>
        <w:numPr>
          <w:ilvl w:val="0"/>
          <w:numId w:val="17"/>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rPr>
        <w:t xml:space="preserve">Обеспечивать соответствие информации в базе данных </w:t>
      </w:r>
      <w:r w:rsidRPr="003D5871">
        <w:rPr>
          <w:rFonts w:ascii="GHEA Grapalat" w:eastAsia="SimSun" w:hAnsi="GHEA Grapalat"/>
          <w:sz w:val="22"/>
          <w:szCs w:val="22"/>
        </w:rPr>
        <w:t>ПОЗП</w:t>
      </w:r>
      <w:r w:rsidRPr="003D5871">
        <w:rPr>
          <w:rFonts w:ascii="GHEA Grapalat" w:eastAsia="Calibri" w:hAnsi="GHEA Grapalat"/>
          <w:sz w:val="22"/>
          <w:szCs w:val="22"/>
        </w:rPr>
        <w:t xml:space="preserve"> с данными по каждому ЗЛ, записанных в папках (</w:t>
      </w:r>
      <w:r w:rsidRPr="003D5871">
        <w:rPr>
          <w:rFonts w:ascii="GHEA Grapalat" w:eastAsia="Calibri" w:hAnsi="GHEA Grapalat"/>
          <w:sz w:val="22"/>
          <w:szCs w:val="22"/>
          <w:lang w:val="en-GB"/>
        </w:rPr>
        <w:t>folders</w:t>
      </w:r>
      <w:r w:rsidRPr="003D5871">
        <w:rPr>
          <w:rFonts w:ascii="GHEA Grapalat" w:eastAsia="Calibri" w:hAnsi="GHEA Grapalat"/>
          <w:sz w:val="22"/>
          <w:szCs w:val="22"/>
        </w:rPr>
        <w:t xml:space="preserve">).   </w:t>
      </w:r>
    </w:p>
    <w:p w:rsidR="00245A4B" w:rsidRPr="003D5871" w:rsidRDefault="00245A4B" w:rsidP="00245A4B">
      <w:pPr>
        <w:pStyle w:val="ListParagraph"/>
        <w:numPr>
          <w:ilvl w:val="0"/>
          <w:numId w:val="17"/>
        </w:numPr>
        <w:ind w:left="900" w:hanging="540"/>
        <w:contextualSpacing/>
        <w:jc w:val="both"/>
        <w:rPr>
          <w:rFonts w:ascii="GHEA Grapalat" w:eastAsia="Calibri" w:hAnsi="GHEA Grapalat"/>
          <w:sz w:val="22"/>
          <w:szCs w:val="22"/>
        </w:rPr>
      </w:pPr>
      <w:r w:rsidRPr="003D5871">
        <w:rPr>
          <w:rFonts w:ascii="GHEA Grapalat" w:eastAsia="MS ??" w:hAnsi="GHEA Grapalat"/>
          <w:sz w:val="22"/>
          <w:szCs w:val="22"/>
        </w:rPr>
        <w:t xml:space="preserve">Обеспечивать ввод и обновление собранных данных и результатов в базе данных на каждом этапе реализации </w:t>
      </w:r>
      <w:r w:rsidRPr="003D5871">
        <w:rPr>
          <w:rFonts w:ascii="GHEA Grapalat" w:eastAsia="SimSun" w:hAnsi="GHEA Grapalat"/>
          <w:sz w:val="22"/>
          <w:szCs w:val="22"/>
        </w:rPr>
        <w:t>ПОЗП</w:t>
      </w:r>
      <w:r w:rsidRPr="003D5871">
        <w:rPr>
          <w:rFonts w:ascii="GHEA Grapalat" w:eastAsia="MS ??" w:hAnsi="GHEA Grapalat"/>
          <w:sz w:val="22"/>
          <w:szCs w:val="22"/>
        </w:rPr>
        <w:t>.</w:t>
      </w:r>
    </w:p>
    <w:p w:rsidR="00245A4B" w:rsidRPr="003D5871" w:rsidRDefault="00245A4B" w:rsidP="00245A4B">
      <w:pPr>
        <w:pStyle w:val="ListParagraph"/>
        <w:numPr>
          <w:ilvl w:val="0"/>
          <w:numId w:val="17"/>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rPr>
        <w:t xml:space="preserve">Обеспечивать </w:t>
      </w:r>
      <w:r w:rsidRPr="003D5871">
        <w:rPr>
          <w:rFonts w:ascii="GHEA Grapalat" w:eastAsia="MS ??" w:hAnsi="GHEA Grapalat"/>
          <w:sz w:val="22"/>
          <w:szCs w:val="22"/>
        </w:rPr>
        <w:t xml:space="preserve">ввод </w:t>
      </w:r>
      <w:r w:rsidRPr="003D5871">
        <w:rPr>
          <w:rFonts w:ascii="GHEA Grapalat" w:eastAsia="Calibri" w:hAnsi="GHEA Grapalat"/>
          <w:sz w:val="22"/>
          <w:szCs w:val="22"/>
        </w:rPr>
        <w:t xml:space="preserve">и обновление проверенных данных в базе данных, а также </w:t>
      </w:r>
      <w:r w:rsidRPr="003D5871">
        <w:rPr>
          <w:rFonts w:ascii="GHEA Grapalat" w:eastAsia="MS ??" w:hAnsi="GHEA Grapalat"/>
          <w:sz w:val="22"/>
          <w:szCs w:val="22"/>
        </w:rPr>
        <w:t xml:space="preserve">ввод </w:t>
      </w:r>
      <w:r w:rsidRPr="003D5871">
        <w:rPr>
          <w:rFonts w:ascii="GHEA Grapalat" w:eastAsia="Calibri" w:hAnsi="GHEA Grapalat"/>
          <w:sz w:val="22"/>
          <w:szCs w:val="22"/>
        </w:rPr>
        <w:t xml:space="preserve">обновленной информации о различных этапах процесса внедрения. </w:t>
      </w:r>
    </w:p>
    <w:p w:rsidR="00245A4B" w:rsidRPr="003D5871" w:rsidRDefault="00245A4B" w:rsidP="00245A4B">
      <w:pPr>
        <w:pStyle w:val="ListParagraph"/>
        <w:numPr>
          <w:ilvl w:val="0"/>
          <w:numId w:val="17"/>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rPr>
        <w:t xml:space="preserve">Предоставлять комплексные данные мониторинга процесса и результатов реализации </w:t>
      </w:r>
      <w:r w:rsidRPr="003D5871">
        <w:rPr>
          <w:rFonts w:ascii="GHEA Grapalat" w:eastAsia="SimSun" w:hAnsi="GHEA Grapalat"/>
          <w:sz w:val="22"/>
          <w:szCs w:val="22"/>
        </w:rPr>
        <w:t>ПОЗП.</w:t>
      </w:r>
      <w:r w:rsidRPr="003D5871">
        <w:rPr>
          <w:rFonts w:ascii="GHEA Grapalat" w:eastAsia="Calibri" w:hAnsi="GHEA Grapalat"/>
          <w:sz w:val="22"/>
          <w:szCs w:val="22"/>
        </w:rPr>
        <w:t xml:space="preserve"> </w:t>
      </w:r>
    </w:p>
    <w:p w:rsidR="00245A4B" w:rsidRPr="003D5871" w:rsidRDefault="00245A4B" w:rsidP="00245A4B">
      <w:pPr>
        <w:pStyle w:val="ListParagraph"/>
        <w:numPr>
          <w:ilvl w:val="0"/>
          <w:numId w:val="17"/>
        </w:numPr>
        <w:ind w:left="900" w:hanging="540"/>
        <w:contextualSpacing/>
        <w:jc w:val="both"/>
        <w:rPr>
          <w:rFonts w:ascii="GHEA Grapalat" w:eastAsia="Calibri" w:hAnsi="GHEA Grapalat"/>
          <w:sz w:val="22"/>
          <w:szCs w:val="22"/>
        </w:rPr>
      </w:pPr>
      <w:r w:rsidRPr="003D5871">
        <w:rPr>
          <w:rFonts w:ascii="GHEA Grapalat" w:eastAsia="Calibri" w:hAnsi="GHEA Grapalat"/>
          <w:sz w:val="22"/>
          <w:szCs w:val="22"/>
        </w:rPr>
        <w:t xml:space="preserve">Содействовать ДД и специалисту агентства внешнего мониторинга получать необходимые данные мониторинга из базы данных. </w:t>
      </w:r>
    </w:p>
    <w:p w:rsidR="00245A4B" w:rsidRPr="003D5871" w:rsidRDefault="00245A4B" w:rsidP="00245A4B">
      <w:pPr>
        <w:jc w:val="both"/>
        <w:rPr>
          <w:rFonts w:ascii="GHEA Grapalat" w:eastAsia="SimSun" w:hAnsi="GHEA Grapalat"/>
          <w:sz w:val="22"/>
          <w:szCs w:val="22"/>
        </w:rPr>
      </w:pPr>
    </w:p>
    <w:p w:rsidR="00245A4B" w:rsidRPr="003D5871" w:rsidRDefault="00245A4B" w:rsidP="00245A4B">
      <w:pPr>
        <w:tabs>
          <w:tab w:val="left" w:pos="900"/>
        </w:tabs>
        <w:ind w:firstLine="360"/>
        <w:contextualSpacing/>
        <w:jc w:val="both"/>
        <w:rPr>
          <w:rFonts w:ascii="GHEA Grapalat" w:eastAsia="SimSun" w:hAnsi="GHEA Grapalat"/>
          <w:b/>
          <w:sz w:val="22"/>
          <w:szCs w:val="22"/>
        </w:rPr>
      </w:pPr>
      <w:r w:rsidRPr="003D5871">
        <w:rPr>
          <w:rFonts w:ascii="GHEA Grapalat" w:eastAsia="SimSun" w:hAnsi="GHEA Grapalat"/>
          <w:b/>
          <w:sz w:val="22"/>
          <w:szCs w:val="22"/>
        </w:rPr>
        <w:t>3.8</w:t>
      </w:r>
      <w:r w:rsidRPr="003D5871">
        <w:rPr>
          <w:rFonts w:ascii="GHEA Grapalat" w:eastAsia="SimSun" w:hAnsi="GHEA Grapalat"/>
          <w:b/>
          <w:sz w:val="22"/>
          <w:szCs w:val="22"/>
        </w:rPr>
        <w:tab/>
        <w:t>Осуществление корректирующих мер</w:t>
      </w:r>
    </w:p>
    <w:p w:rsidR="00245A4B" w:rsidRPr="003D5871" w:rsidRDefault="00245A4B" w:rsidP="00245A4B">
      <w:pPr>
        <w:contextualSpacing/>
        <w:jc w:val="both"/>
        <w:rPr>
          <w:rFonts w:ascii="GHEA Grapalat" w:eastAsia="SimSun" w:hAnsi="GHEA Grapalat"/>
          <w:sz w:val="22"/>
          <w:szCs w:val="22"/>
        </w:rPr>
      </w:pPr>
    </w:p>
    <w:p w:rsidR="00245A4B" w:rsidRPr="003D5871" w:rsidRDefault="00245A4B" w:rsidP="00245A4B">
      <w:pPr>
        <w:pStyle w:val="ListParagraph"/>
        <w:numPr>
          <w:ilvl w:val="0"/>
          <w:numId w:val="15"/>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Консультант должен обеспечить выполнение всех планов действий по корректировке положения ИЗП, которые будут выявлены и утверждены в результате мониторинга соответствия реализации ПОЗП.</w:t>
      </w:r>
    </w:p>
    <w:p w:rsidR="00245A4B" w:rsidRPr="003D5871" w:rsidRDefault="00245A4B" w:rsidP="00245A4B">
      <w:pPr>
        <w:pStyle w:val="ListParagraph"/>
        <w:numPr>
          <w:ilvl w:val="0"/>
          <w:numId w:val="15"/>
        </w:numPr>
        <w:ind w:left="900" w:hanging="540"/>
        <w:contextualSpacing/>
        <w:jc w:val="both"/>
        <w:rPr>
          <w:rFonts w:ascii="GHEA Grapalat" w:eastAsia="SimSun" w:hAnsi="GHEA Grapalat"/>
          <w:sz w:val="22"/>
          <w:szCs w:val="22"/>
        </w:rPr>
      </w:pPr>
      <w:r w:rsidRPr="003D5871">
        <w:rPr>
          <w:rFonts w:ascii="GHEA Grapalat" w:eastAsia="SimSun" w:hAnsi="GHEA Grapalat"/>
          <w:sz w:val="22"/>
          <w:szCs w:val="22"/>
        </w:rPr>
        <w:t xml:space="preserve">Консультант несет ответственность за исправление ошибок за свой счет и в сроки, требуемые ДД, которые были обнаружены после завершения услуг по реализации ПОЗП, до тех пор, пока все регистрационные сертификаты на имя РА представлены в ДД, а завершенные, свободные от ПОЗП участки переданы Подрядчику для строительных работ.  </w:t>
      </w:r>
    </w:p>
    <w:p w:rsidR="00245A4B" w:rsidRDefault="00245A4B" w:rsidP="00245A4B">
      <w:pPr>
        <w:pStyle w:val="ListParagraph"/>
        <w:ind w:left="900"/>
        <w:jc w:val="both"/>
        <w:rPr>
          <w:rFonts w:ascii="GHEA Grapalat" w:eastAsia="SimSun" w:hAnsi="GHEA Grapalat"/>
          <w:sz w:val="22"/>
          <w:szCs w:val="22"/>
        </w:rPr>
      </w:pPr>
    </w:p>
    <w:p w:rsidR="00BC687E" w:rsidRPr="003D5871" w:rsidRDefault="00BC687E" w:rsidP="00245A4B">
      <w:pPr>
        <w:pStyle w:val="ListParagraph"/>
        <w:ind w:left="900"/>
        <w:jc w:val="both"/>
        <w:rPr>
          <w:rFonts w:ascii="GHEA Grapalat" w:eastAsia="SimSun" w:hAnsi="GHEA Grapalat"/>
          <w:sz w:val="22"/>
          <w:szCs w:val="22"/>
        </w:rPr>
      </w:pPr>
    </w:p>
    <w:p w:rsidR="00245A4B" w:rsidRPr="003D5871" w:rsidRDefault="00245A4B" w:rsidP="00245A4B">
      <w:pPr>
        <w:contextualSpacing/>
        <w:jc w:val="both"/>
        <w:rPr>
          <w:rFonts w:ascii="GHEA Grapalat" w:eastAsia="Calibri" w:hAnsi="GHEA Grapalat"/>
          <w:b/>
          <w:sz w:val="22"/>
          <w:szCs w:val="22"/>
        </w:rPr>
      </w:pPr>
      <w:r w:rsidRPr="003D5871">
        <w:rPr>
          <w:rFonts w:ascii="GHEA Grapalat" w:eastAsia="Calibri" w:hAnsi="GHEA Grapalat"/>
          <w:b/>
          <w:sz w:val="22"/>
          <w:szCs w:val="22"/>
        </w:rPr>
        <w:t>3.9 Другие смежные задачи</w:t>
      </w:r>
    </w:p>
    <w:p w:rsidR="00245A4B" w:rsidRPr="003D5871" w:rsidRDefault="00245A4B" w:rsidP="00245A4B">
      <w:pPr>
        <w:contextualSpacing/>
        <w:jc w:val="both"/>
        <w:rPr>
          <w:rFonts w:ascii="GHEA Grapalat" w:eastAsia="Calibri" w:hAnsi="GHEA Grapalat"/>
          <w:b/>
          <w:sz w:val="22"/>
          <w:szCs w:val="22"/>
        </w:rPr>
      </w:pPr>
    </w:p>
    <w:p w:rsidR="00245A4B" w:rsidRPr="003D5871" w:rsidRDefault="00245A4B" w:rsidP="00245A4B">
      <w:pPr>
        <w:pStyle w:val="ListParagraph"/>
        <w:keepNext/>
        <w:numPr>
          <w:ilvl w:val="0"/>
          <w:numId w:val="26"/>
        </w:numPr>
        <w:tabs>
          <w:tab w:val="left" w:pos="322"/>
          <w:tab w:val="left" w:pos="720"/>
        </w:tabs>
        <w:autoSpaceDE w:val="0"/>
        <w:autoSpaceDN w:val="0"/>
        <w:adjustRightInd w:val="0"/>
        <w:ind w:left="0" w:firstLine="0"/>
        <w:contextualSpacing/>
        <w:jc w:val="both"/>
        <w:outlineLvl w:val="0"/>
        <w:rPr>
          <w:rFonts w:ascii="GHEA Grapalat" w:hAnsi="GHEA Grapalat"/>
          <w:b/>
          <w:bCs/>
          <w:kern w:val="32"/>
          <w:sz w:val="22"/>
          <w:szCs w:val="22"/>
        </w:rPr>
      </w:pPr>
      <w:r w:rsidRPr="003D5871">
        <w:rPr>
          <w:rFonts w:ascii="GHEA Grapalat" w:eastAsia="SimSun" w:hAnsi="GHEA Grapalat"/>
          <w:color w:val="000000"/>
          <w:sz w:val="22"/>
          <w:szCs w:val="22"/>
        </w:rPr>
        <w:t xml:space="preserve">Принимая во внимание особенности процесса реализации </w:t>
      </w:r>
      <w:r w:rsidRPr="003D5871">
        <w:rPr>
          <w:rFonts w:ascii="GHEA Grapalat" w:eastAsia="SimSun" w:hAnsi="GHEA Grapalat"/>
          <w:sz w:val="22"/>
          <w:szCs w:val="22"/>
        </w:rPr>
        <w:t>ПОЗП</w:t>
      </w:r>
      <w:r w:rsidRPr="003D5871">
        <w:rPr>
          <w:rFonts w:ascii="GHEA Grapalat" w:eastAsia="SimSun" w:hAnsi="GHEA Grapalat"/>
          <w:color w:val="000000"/>
          <w:sz w:val="22"/>
          <w:szCs w:val="22"/>
        </w:rPr>
        <w:t xml:space="preserve">, Консультант должен рассматривать свои функции как реализацию одного полного проекта и быть гибким, чтобы предлагать решения для проблем, которые могут возникнуть в процессе, которые, даже если не указаны буквально в настоящем документе, справедливо вытекают из основных функций и </w:t>
      </w:r>
      <w:r w:rsidRPr="003D5871">
        <w:rPr>
          <w:rFonts w:ascii="GHEA Grapalat" w:eastAsia="SimSun" w:hAnsi="GHEA Grapalat"/>
          <w:color w:val="000000"/>
          <w:sz w:val="22"/>
          <w:szCs w:val="22"/>
        </w:rPr>
        <w:lastRenderedPageBreak/>
        <w:t xml:space="preserve">обязательств Консультанта. Условия и положения Контракта, касающиеся деятельности и ответственности Консультанта, регулируются законодательством РА. </w:t>
      </w:r>
    </w:p>
    <w:p w:rsidR="00245A4B" w:rsidRPr="003D5871" w:rsidRDefault="00245A4B" w:rsidP="00245A4B">
      <w:pPr>
        <w:pStyle w:val="ListParagraph"/>
        <w:keepNext/>
        <w:tabs>
          <w:tab w:val="left" w:pos="322"/>
          <w:tab w:val="left" w:pos="720"/>
        </w:tabs>
        <w:autoSpaceDE w:val="0"/>
        <w:autoSpaceDN w:val="0"/>
        <w:adjustRightInd w:val="0"/>
        <w:ind w:left="0"/>
        <w:jc w:val="both"/>
        <w:outlineLvl w:val="0"/>
        <w:rPr>
          <w:rFonts w:ascii="GHEA Grapalat" w:hAnsi="GHEA Grapalat"/>
          <w:b/>
          <w:bCs/>
          <w:kern w:val="32"/>
          <w:sz w:val="22"/>
          <w:szCs w:val="22"/>
        </w:rPr>
      </w:pPr>
    </w:p>
    <w:p w:rsidR="00245A4B" w:rsidRPr="00072EEE" w:rsidRDefault="00072EEE" w:rsidP="00072EEE">
      <w:pPr>
        <w:keepNext/>
        <w:ind w:left="360"/>
        <w:contextualSpacing/>
        <w:jc w:val="center"/>
        <w:outlineLvl w:val="0"/>
        <w:rPr>
          <w:rFonts w:ascii="GHEA Grapalat" w:hAnsi="GHEA Grapalat"/>
          <w:b/>
          <w:bCs/>
          <w:kern w:val="32"/>
          <w:sz w:val="22"/>
          <w:szCs w:val="22"/>
        </w:rPr>
      </w:pPr>
      <w:r>
        <w:rPr>
          <w:rFonts w:ascii="GHEA Grapalat" w:hAnsi="GHEA Grapalat" w:cs="Cambria"/>
          <w:b/>
          <w:bCs/>
          <w:kern w:val="32"/>
          <w:sz w:val="22"/>
          <w:szCs w:val="22"/>
        </w:rPr>
        <w:t xml:space="preserve">4. </w:t>
      </w:r>
      <w:r w:rsidR="00245A4B" w:rsidRPr="00072EEE">
        <w:rPr>
          <w:rFonts w:ascii="GHEA Grapalat" w:hAnsi="GHEA Grapalat" w:cs="Cambria"/>
          <w:b/>
          <w:bCs/>
          <w:kern w:val="32"/>
          <w:sz w:val="22"/>
          <w:szCs w:val="22"/>
        </w:rPr>
        <w:t>СОСТАВ</w:t>
      </w:r>
      <w:r w:rsidR="00245A4B" w:rsidRPr="00072EEE">
        <w:rPr>
          <w:rFonts w:ascii="GHEA Grapalat" w:hAnsi="GHEA Grapalat"/>
          <w:b/>
          <w:bCs/>
          <w:kern w:val="32"/>
          <w:sz w:val="22"/>
          <w:szCs w:val="22"/>
        </w:rPr>
        <w:t xml:space="preserve"> </w:t>
      </w:r>
      <w:r w:rsidR="00245A4B" w:rsidRPr="00072EEE">
        <w:rPr>
          <w:rFonts w:ascii="GHEA Grapalat" w:hAnsi="GHEA Grapalat" w:cs="Cambria"/>
          <w:b/>
          <w:bCs/>
          <w:kern w:val="32"/>
          <w:sz w:val="22"/>
          <w:szCs w:val="22"/>
        </w:rPr>
        <w:t>КОМАНД</w:t>
      </w:r>
      <w:r w:rsidR="00245A4B" w:rsidRPr="00072EEE">
        <w:rPr>
          <w:rFonts w:ascii="GHEA Grapalat" w:hAnsi="GHEA Grapalat"/>
          <w:b/>
          <w:bCs/>
          <w:kern w:val="32"/>
          <w:sz w:val="22"/>
          <w:szCs w:val="22"/>
        </w:rPr>
        <w:t>Ы И КВАЛИФИКАЦИОННЫЕ ТРЕБОВАНИЯ К КЛЮЧЕВЫМ ЭКСПЕРТАМ</w:t>
      </w:r>
    </w:p>
    <w:p w:rsidR="00245A4B" w:rsidRPr="003D5871" w:rsidRDefault="00245A4B" w:rsidP="00245A4B">
      <w:pPr>
        <w:keepNext/>
        <w:tabs>
          <w:tab w:val="left" w:pos="720"/>
        </w:tabs>
        <w:outlineLvl w:val="0"/>
        <w:rPr>
          <w:rFonts w:ascii="GHEA Grapalat" w:hAnsi="GHEA Grapalat"/>
          <w:b/>
          <w:bCs/>
          <w:kern w:val="32"/>
          <w:sz w:val="22"/>
          <w:szCs w:val="22"/>
        </w:rPr>
      </w:pP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Выполнение задания предполагает участие следующих основных ключевых специалистов (КС) и неключевых специалистов (НКС).   </w:t>
      </w:r>
    </w:p>
    <w:p w:rsidR="00245A4B" w:rsidRPr="003D5871" w:rsidRDefault="00245A4B" w:rsidP="00245A4B">
      <w:pPr>
        <w:pStyle w:val="NormalWeb"/>
        <w:spacing w:before="0" w:beforeAutospacing="0" w:after="0" w:afterAutospacing="0"/>
        <w:jc w:val="both"/>
        <w:rPr>
          <w:rFonts w:ascii="GHEA Grapalat" w:hAnsi="GHEA Grapalat"/>
          <w:strike/>
          <w:color w:val="121212"/>
          <w:sz w:val="22"/>
          <w:szCs w:val="22"/>
        </w:rPr>
      </w:pPr>
    </w:p>
    <w:p w:rsidR="00245A4B" w:rsidRPr="003D5871" w:rsidRDefault="00245A4B" w:rsidP="00245A4B">
      <w:pPr>
        <w:widowControl w:val="0"/>
        <w:tabs>
          <w:tab w:val="left" w:pos="0"/>
          <w:tab w:val="left" w:pos="648"/>
        </w:tabs>
        <w:snapToGrid w:val="0"/>
        <w:jc w:val="both"/>
        <w:rPr>
          <w:rFonts w:ascii="GHEA Grapalat" w:eastAsia="SimSun" w:hAnsi="GHEA Grapalat"/>
          <w:b/>
          <w:bCs/>
          <w:i/>
          <w:sz w:val="22"/>
          <w:szCs w:val="22"/>
        </w:rPr>
      </w:pPr>
      <w:r w:rsidRPr="003D5871">
        <w:rPr>
          <w:rFonts w:ascii="GHEA Grapalat" w:eastAsia="SimSun" w:hAnsi="GHEA Grapalat"/>
          <w:b/>
          <w:i/>
          <w:sz w:val="22"/>
          <w:szCs w:val="22"/>
        </w:rPr>
        <w:tab/>
      </w:r>
      <w:r w:rsidRPr="003D5871">
        <w:rPr>
          <w:rFonts w:ascii="GHEA Grapalat" w:eastAsia="SimSun" w:hAnsi="GHEA Grapalat"/>
          <w:b/>
          <w:bCs/>
          <w:color w:val="000000"/>
          <w:sz w:val="22"/>
          <w:szCs w:val="22"/>
        </w:rPr>
        <w:t xml:space="preserve">Ключевые специалисты (КС): </w:t>
      </w:r>
    </w:p>
    <w:p w:rsidR="00245A4B" w:rsidRPr="003D5871" w:rsidRDefault="00245A4B" w:rsidP="00245A4B">
      <w:pPr>
        <w:pStyle w:val="NormalWeb"/>
        <w:spacing w:before="0" w:beforeAutospacing="0" w:after="0" w:afterAutospacing="0"/>
        <w:jc w:val="both"/>
        <w:rPr>
          <w:rFonts w:ascii="GHEA Grapalat" w:hAnsi="GHEA Grapalat"/>
          <w:b/>
          <w:bCs/>
          <w:color w:val="121212"/>
          <w:sz w:val="22"/>
          <w:szCs w:val="22"/>
        </w:rPr>
      </w:pPr>
      <w:r w:rsidRPr="003D5871">
        <w:rPr>
          <w:rFonts w:ascii="GHEA Grapalat" w:hAnsi="GHEA Grapalat"/>
          <w:b/>
          <w:bCs/>
          <w:color w:val="121212"/>
          <w:sz w:val="22"/>
          <w:szCs w:val="22"/>
        </w:rPr>
        <w:t xml:space="preserve"> </w:t>
      </w:r>
    </w:p>
    <w:p w:rsidR="00245A4B" w:rsidRPr="003D5871" w:rsidRDefault="00245A4B" w:rsidP="00245A4B">
      <w:pPr>
        <w:pStyle w:val="ListParagraph"/>
        <w:numPr>
          <w:ilvl w:val="0"/>
          <w:numId w:val="18"/>
        </w:numPr>
        <w:autoSpaceDE w:val="0"/>
        <w:autoSpaceDN w:val="0"/>
        <w:adjustRightInd w:val="0"/>
        <w:contextualSpacing/>
        <w:jc w:val="both"/>
        <w:rPr>
          <w:rFonts w:ascii="GHEA Grapalat" w:eastAsia="MS ??" w:hAnsi="GHEA Grapalat"/>
          <w:sz w:val="22"/>
          <w:szCs w:val="22"/>
        </w:rPr>
      </w:pPr>
      <w:r w:rsidRPr="003D5871">
        <w:rPr>
          <w:rFonts w:ascii="GHEA Grapalat" w:eastAsia="MS ??" w:hAnsi="GHEA Grapalat"/>
          <w:b/>
          <w:bCs/>
          <w:sz w:val="22"/>
          <w:szCs w:val="22"/>
          <w:u w:val="single"/>
        </w:rPr>
        <w:t>Руководитель группы (1 человек) (8 человеко-месяц</w:t>
      </w:r>
      <w:r w:rsidRPr="003D5871">
        <w:rPr>
          <w:rFonts w:ascii="GHEA Grapalat" w:eastAsia="MS ??" w:hAnsi="GHEA Grapalat"/>
          <w:b/>
          <w:bCs/>
          <w:sz w:val="22"/>
          <w:szCs w:val="22"/>
        </w:rPr>
        <w:t xml:space="preserve">). </w:t>
      </w:r>
      <w:r w:rsidRPr="003D5871">
        <w:rPr>
          <w:rFonts w:ascii="GHEA Grapalat" w:eastAsia="MS ??" w:hAnsi="GHEA Grapalat"/>
          <w:sz w:val="22"/>
          <w:szCs w:val="22"/>
        </w:rPr>
        <w:t xml:space="preserve">Он/она должен/должна иметь степень магистра в области социальных наук, экономики, статистики, финансов, права или смежных областях, желательно с 5-летним опытом работы в области управления и координации многофункциональной команды. Он/она должен/должна руководить командой и отвечать за общие задачи; должен/должна иметь как минимум 3-летний опыт работы, связанной с </w:t>
      </w:r>
      <w:r w:rsidRPr="003D5871">
        <w:rPr>
          <w:rFonts w:ascii="GHEA Grapalat" w:hAnsi="GHEA Grapalat"/>
          <w:sz w:val="22"/>
          <w:szCs w:val="22"/>
        </w:rPr>
        <w:t xml:space="preserve">отчуждением земель и переселению </w:t>
      </w:r>
      <w:r w:rsidRPr="003D5871">
        <w:rPr>
          <w:rFonts w:ascii="GHEA Grapalat" w:eastAsia="MS ??" w:hAnsi="GHEA Grapalat"/>
          <w:sz w:val="22"/>
          <w:szCs w:val="22"/>
        </w:rPr>
        <w:t xml:space="preserve">(ИЗП). Руководитель группы должен/ должна иметь хорошие практические знания по </w:t>
      </w:r>
      <w:r w:rsidRPr="003D5871">
        <w:rPr>
          <w:rFonts w:ascii="GHEA Grapalat" w:hAnsi="GHEA Grapalat"/>
          <w:sz w:val="22"/>
          <w:szCs w:val="22"/>
        </w:rPr>
        <w:t xml:space="preserve">отчуждению земель </w:t>
      </w:r>
      <w:r w:rsidRPr="003D5871">
        <w:rPr>
          <w:rFonts w:ascii="GHEA Grapalat" w:eastAsia="MS ??" w:hAnsi="GHEA Grapalat"/>
          <w:sz w:val="22"/>
          <w:szCs w:val="22"/>
        </w:rPr>
        <w:t xml:space="preserve">в РА, включая учреждения, участвующие в подготовке и реализации ПОЗП, должен/должна быть знаком/а с </w:t>
      </w:r>
      <w:r w:rsidRPr="003D5871">
        <w:rPr>
          <w:rFonts w:ascii="GHEA Grapalat" w:eastAsia="SimSun" w:hAnsi="GHEA Grapalat"/>
          <w:color w:val="000000"/>
          <w:sz w:val="22"/>
          <w:szCs w:val="22"/>
        </w:rPr>
        <w:t xml:space="preserve">АБР </w:t>
      </w:r>
      <w:r w:rsidRPr="003D5871">
        <w:rPr>
          <w:rFonts w:ascii="GHEA Grapalat" w:hAnsi="GHEA Grapalat"/>
          <w:sz w:val="22"/>
          <w:szCs w:val="22"/>
        </w:rPr>
        <w:t>о Политике по Защитным мерам от 2009г.</w:t>
      </w:r>
      <w:r w:rsidRPr="003D5871">
        <w:rPr>
          <w:rFonts w:ascii="GHEA Grapalat" w:eastAsia="MS ??" w:hAnsi="GHEA Grapalat"/>
          <w:sz w:val="22"/>
          <w:szCs w:val="22"/>
        </w:rPr>
        <w:t xml:space="preserve"> Владение английским языком (письменно и устно) необходимо. </w:t>
      </w:r>
    </w:p>
    <w:p w:rsidR="00245A4B" w:rsidRPr="003D5871" w:rsidRDefault="00245A4B" w:rsidP="00245A4B">
      <w:pPr>
        <w:pStyle w:val="ListParagraph"/>
        <w:numPr>
          <w:ilvl w:val="0"/>
          <w:numId w:val="18"/>
        </w:numPr>
        <w:autoSpaceDE w:val="0"/>
        <w:autoSpaceDN w:val="0"/>
        <w:adjustRightInd w:val="0"/>
        <w:contextualSpacing/>
        <w:jc w:val="both"/>
        <w:rPr>
          <w:rFonts w:ascii="GHEA Grapalat" w:eastAsia="MS ??" w:hAnsi="GHEA Grapalat"/>
          <w:sz w:val="22"/>
          <w:szCs w:val="22"/>
        </w:rPr>
      </w:pPr>
      <w:r w:rsidRPr="003D5871">
        <w:rPr>
          <w:rFonts w:ascii="GHEA Grapalat" w:eastAsia="MS ??" w:hAnsi="GHEA Grapalat"/>
          <w:b/>
          <w:bCs/>
          <w:sz w:val="22"/>
          <w:szCs w:val="22"/>
          <w:u w:val="single"/>
        </w:rPr>
        <w:t>Полевой координатор (1 человек) (7 человеко-месяц).</w:t>
      </w:r>
      <w:r w:rsidRPr="003D5871">
        <w:rPr>
          <w:rFonts w:ascii="GHEA Grapalat" w:eastAsia="MS ??" w:hAnsi="GHEA Grapalat"/>
          <w:b/>
          <w:bCs/>
          <w:sz w:val="22"/>
          <w:szCs w:val="22"/>
        </w:rPr>
        <w:t xml:space="preserve"> </w:t>
      </w:r>
      <w:r w:rsidRPr="003D5871">
        <w:rPr>
          <w:rFonts w:ascii="GHEA Grapalat" w:eastAsia="MS ??" w:hAnsi="GHEA Grapalat"/>
          <w:sz w:val="22"/>
          <w:szCs w:val="22"/>
        </w:rPr>
        <w:t xml:space="preserve">Он/она должен/должна иметь степень бакалавра в области социальных наук, экономики, управления, статистики, финансов, права или смежных областях с желательно 3-летним профессиональным опытом. Желательно наличие соответствующего опыта в области управления и координации многофункциональной команды. Опыт работы в области управления земель /кадастра и недвижимости, связанных с работами </w:t>
      </w:r>
      <w:r w:rsidRPr="003D5871">
        <w:rPr>
          <w:rFonts w:ascii="GHEA Grapalat" w:hAnsi="GHEA Grapalat"/>
          <w:sz w:val="22"/>
          <w:szCs w:val="22"/>
        </w:rPr>
        <w:t xml:space="preserve">отчуждения земель </w:t>
      </w:r>
      <w:r w:rsidRPr="003D5871">
        <w:rPr>
          <w:rFonts w:ascii="GHEA Grapalat" w:eastAsia="MS ??" w:hAnsi="GHEA Grapalat"/>
          <w:sz w:val="22"/>
          <w:szCs w:val="22"/>
        </w:rPr>
        <w:t xml:space="preserve">является преимуществом. Желательно владеть английским языком (письменно и устно). </w:t>
      </w:r>
    </w:p>
    <w:p w:rsidR="00245A4B" w:rsidRPr="003D5871" w:rsidRDefault="00245A4B" w:rsidP="00245A4B">
      <w:pPr>
        <w:pStyle w:val="ListParagraph"/>
        <w:widowControl w:val="0"/>
        <w:numPr>
          <w:ilvl w:val="0"/>
          <w:numId w:val="18"/>
        </w:numPr>
        <w:tabs>
          <w:tab w:val="left" w:pos="0"/>
          <w:tab w:val="left" w:pos="648"/>
        </w:tabs>
        <w:snapToGrid w:val="0"/>
        <w:contextualSpacing/>
        <w:jc w:val="both"/>
        <w:rPr>
          <w:rFonts w:ascii="GHEA Grapalat" w:eastAsia="SimSun" w:hAnsi="GHEA Grapalat"/>
          <w:sz w:val="22"/>
          <w:szCs w:val="22"/>
        </w:rPr>
      </w:pPr>
      <w:r w:rsidRPr="003D5871">
        <w:rPr>
          <w:rFonts w:ascii="GHEA Grapalat" w:eastAsia="SimSun" w:hAnsi="GHEA Grapalat"/>
          <w:b/>
          <w:sz w:val="22"/>
          <w:szCs w:val="22"/>
          <w:u w:val="single"/>
        </w:rPr>
        <w:t xml:space="preserve">Юрист / Адвокат (1 человек) (7 </w:t>
      </w:r>
      <w:r w:rsidRPr="003D5871">
        <w:rPr>
          <w:rFonts w:ascii="GHEA Grapalat" w:eastAsia="MS ??" w:hAnsi="GHEA Grapalat"/>
          <w:b/>
          <w:bCs/>
          <w:sz w:val="22"/>
          <w:szCs w:val="22"/>
          <w:u w:val="single"/>
        </w:rPr>
        <w:t>человеко-месяц</w:t>
      </w:r>
      <w:r w:rsidRPr="003D5871">
        <w:rPr>
          <w:rFonts w:ascii="GHEA Grapalat" w:eastAsia="SimSun" w:hAnsi="GHEA Grapalat"/>
          <w:b/>
          <w:sz w:val="22"/>
          <w:szCs w:val="22"/>
          <w:u w:val="single"/>
        </w:rPr>
        <w:t xml:space="preserve">). </w:t>
      </w:r>
      <w:r w:rsidRPr="003D5871">
        <w:rPr>
          <w:rFonts w:ascii="GHEA Grapalat" w:eastAsia="MS ??" w:hAnsi="GHEA Grapalat"/>
          <w:sz w:val="22"/>
          <w:szCs w:val="22"/>
        </w:rPr>
        <w:t xml:space="preserve">Он/она должен/должна </w:t>
      </w:r>
      <w:r w:rsidRPr="003D5871">
        <w:rPr>
          <w:rFonts w:ascii="GHEA Grapalat" w:eastAsia="SimSun" w:hAnsi="GHEA Grapalat"/>
          <w:bCs/>
          <w:sz w:val="22"/>
          <w:szCs w:val="22"/>
        </w:rPr>
        <w:t xml:space="preserve">иметь степень бакалавра по специальности права с желательно 4 годами соответствующего опыта. Требуется адвокатский опыт. Он/она будет нести ответственность за институциональные, законодательные вопросы и судебные дела. Юристы должны иметь хорошие практические знания по приобретению земли в РА, </w:t>
      </w:r>
      <w:r w:rsidRPr="003D5871">
        <w:rPr>
          <w:rFonts w:ascii="GHEA Grapalat" w:eastAsia="MS ??" w:hAnsi="GHEA Grapalat"/>
          <w:sz w:val="22"/>
          <w:szCs w:val="22"/>
        </w:rPr>
        <w:t xml:space="preserve">включая учреждения, участвующие в подготовке и реализации ПОЗП, должен/должна быть знаком/а с </w:t>
      </w:r>
      <w:r w:rsidRPr="003D5871">
        <w:rPr>
          <w:rFonts w:ascii="GHEA Grapalat" w:eastAsia="SimSun" w:hAnsi="GHEA Grapalat"/>
          <w:color w:val="000000"/>
          <w:sz w:val="22"/>
          <w:szCs w:val="22"/>
        </w:rPr>
        <w:t xml:space="preserve">АБР </w:t>
      </w:r>
      <w:r w:rsidRPr="003D5871">
        <w:rPr>
          <w:rFonts w:ascii="GHEA Grapalat" w:hAnsi="GHEA Grapalat"/>
          <w:sz w:val="22"/>
          <w:szCs w:val="22"/>
        </w:rPr>
        <w:t>о Политике по Защитным мерам от 2009г.</w:t>
      </w:r>
    </w:p>
    <w:p w:rsidR="00245A4B" w:rsidRPr="003D5871" w:rsidRDefault="00245A4B" w:rsidP="00245A4B">
      <w:pPr>
        <w:pStyle w:val="ListParagraph"/>
        <w:widowControl w:val="0"/>
        <w:tabs>
          <w:tab w:val="left" w:pos="0"/>
          <w:tab w:val="left" w:pos="648"/>
        </w:tabs>
        <w:snapToGrid w:val="0"/>
        <w:ind w:left="360"/>
        <w:jc w:val="both"/>
        <w:rPr>
          <w:rFonts w:ascii="GHEA Grapalat" w:eastAsia="SimSun" w:hAnsi="GHEA Grapalat"/>
          <w:b/>
          <w:sz w:val="22"/>
          <w:szCs w:val="22"/>
          <w:u w:val="single"/>
        </w:rPr>
      </w:pPr>
    </w:p>
    <w:p w:rsidR="00245A4B" w:rsidRPr="003D5871" w:rsidRDefault="00245A4B" w:rsidP="00245A4B">
      <w:pPr>
        <w:pStyle w:val="ListParagraph"/>
        <w:widowControl w:val="0"/>
        <w:tabs>
          <w:tab w:val="left" w:pos="0"/>
          <w:tab w:val="left" w:pos="648"/>
        </w:tabs>
        <w:snapToGrid w:val="0"/>
        <w:ind w:left="360"/>
        <w:jc w:val="both"/>
        <w:rPr>
          <w:rFonts w:ascii="GHEA Grapalat" w:eastAsia="SimSun" w:hAnsi="GHEA Grapalat"/>
          <w:b/>
          <w:iCs/>
          <w:sz w:val="22"/>
          <w:szCs w:val="22"/>
        </w:rPr>
      </w:pPr>
      <w:r w:rsidRPr="003D5871">
        <w:rPr>
          <w:rFonts w:ascii="GHEA Grapalat" w:eastAsia="SimSun" w:hAnsi="GHEA Grapalat"/>
          <w:b/>
          <w:iCs/>
          <w:sz w:val="22"/>
          <w:szCs w:val="22"/>
        </w:rPr>
        <w:t>Н</w:t>
      </w:r>
      <w:r w:rsidRPr="003D5871">
        <w:rPr>
          <w:rFonts w:ascii="GHEA Grapalat" w:eastAsia="SimSun" w:hAnsi="GHEA Grapalat"/>
          <w:b/>
          <w:iCs/>
          <w:color w:val="000000"/>
          <w:sz w:val="22"/>
          <w:szCs w:val="22"/>
        </w:rPr>
        <w:t>еключевые специалисты (НКС):</w:t>
      </w:r>
    </w:p>
    <w:p w:rsidR="00245A4B" w:rsidRPr="003D5871" w:rsidRDefault="00245A4B" w:rsidP="00245A4B">
      <w:pPr>
        <w:pStyle w:val="NormalWeb"/>
        <w:numPr>
          <w:ilvl w:val="0"/>
          <w:numId w:val="18"/>
        </w:numPr>
        <w:spacing w:before="0" w:beforeAutospacing="0" w:after="0" w:afterAutospacing="0"/>
        <w:jc w:val="both"/>
        <w:rPr>
          <w:rStyle w:val="Strong"/>
          <w:rFonts w:ascii="GHEA Grapalat" w:hAnsi="GHEA Grapalat"/>
          <w:b w:val="0"/>
          <w:color w:val="121212"/>
          <w:sz w:val="22"/>
          <w:szCs w:val="22"/>
        </w:rPr>
      </w:pPr>
      <w:r w:rsidRPr="003D5871">
        <w:rPr>
          <w:rStyle w:val="Strong"/>
          <w:rFonts w:ascii="GHEA Grapalat" w:hAnsi="GHEA Grapalat"/>
          <w:color w:val="121212"/>
          <w:sz w:val="22"/>
          <w:szCs w:val="22"/>
        </w:rPr>
        <w:t xml:space="preserve">Специалист(ы) по полевым работам (7 человеко-месяц). </w:t>
      </w:r>
      <w:r w:rsidRPr="003D5871">
        <w:rPr>
          <w:rFonts w:ascii="GHEA Grapalat" w:eastAsia="MS ??" w:hAnsi="GHEA Grapalat"/>
          <w:sz w:val="22"/>
          <w:szCs w:val="22"/>
        </w:rPr>
        <w:t xml:space="preserve">Он/она должен/должна </w:t>
      </w:r>
      <w:r w:rsidRPr="003D5871">
        <w:rPr>
          <w:rStyle w:val="Strong"/>
          <w:rFonts w:ascii="GHEA Grapalat" w:hAnsi="GHEA Grapalat"/>
          <w:color w:val="121212"/>
          <w:sz w:val="22"/>
          <w:szCs w:val="22"/>
        </w:rPr>
        <w:t xml:space="preserve">иметь степень бакалавра в области социальных наук, экономики, менеджмента, статистики, финансов, права или смежных областях с 3-летним профессиональным опытом. Желательно иметь опыт работы по сбору данных, анализа и отчетности. </w:t>
      </w:r>
    </w:p>
    <w:p w:rsidR="00245A4B" w:rsidRPr="003D5871" w:rsidRDefault="00245A4B" w:rsidP="00245A4B">
      <w:pPr>
        <w:pStyle w:val="NormalWeb"/>
        <w:numPr>
          <w:ilvl w:val="0"/>
          <w:numId w:val="18"/>
        </w:numPr>
        <w:spacing w:before="0" w:beforeAutospacing="0" w:after="0" w:afterAutospacing="0"/>
        <w:jc w:val="both"/>
        <w:rPr>
          <w:rStyle w:val="Strong"/>
          <w:rFonts w:ascii="GHEA Grapalat" w:hAnsi="GHEA Grapalat"/>
          <w:b w:val="0"/>
          <w:color w:val="121212"/>
          <w:sz w:val="22"/>
          <w:szCs w:val="22"/>
        </w:rPr>
      </w:pPr>
      <w:r w:rsidRPr="003D5871">
        <w:rPr>
          <w:rStyle w:val="Strong"/>
          <w:rFonts w:ascii="GHEA Grapalat" w:hAnsi="GHEA Grapalat"/>
          <w:color w:val="121212"/>
          <w:sz w:val="22"/>
          <w:szCs w:val="22"/>
        </w:rPr>
        <w:t xml:space="preserve">Социолог/специалист(ы) по социальному развитию (7 человеко-месяц). </w:t>
      </w:r>
      <w:r w:rsidRPr="003D5871">
        <w:rPr>
          <w:rFonts w:ascii="GHEA Grapalat" w:eastAsia="MS ??" w:hAnsi="GHEA Grapalat"/>
          <w:sz w:val="22"/>
          <w:szCs w:val="22"/>
        </w:rPr>
        <w:t>Он/она должен/должна</w:t>
      </w:r>
      <w:r w:rsidRPr="003D5871">
        <w:rPr>
          <w:rStyle w:val="Strong"/>
          <w:rFonts w:ascii="GHEA Grapalat" w:hAnsi="GHEA Grapalat"/>
          <w:color w:val="121212"/>
          <w:sz w:val="22"/>
          <w:szCs w:val="22"/>
        </w:rPr>
        <w:t xml:space="preserve"> иметь степень бакалавра в области социологии, экономики, менеджмента, статистики, права или других смежных областей с желательно 3-летним профессиональным опытом. Желательно иметь опыт в приобретении земли, переселении и работах, связанных с развитием сообществ.</w:t>
      </w:r>
    </w:p>
    <w:p w:rsidR="00245A4B" w:rsidRPr="003D5871" w:rsidRDefault="00245A4B" w:rsidP="00245A4B">
      <w:pPr>
        <w:pStyle w:val="NormalWeb"/>
        <w:numPr>
          <w:ilvl w:val="0"/>
          <w:numId w:val="18"/>
        </w:numPr>
        <w:spacing w:before="0" w:beforeAutospacing="0" w:after="0" w:afterAutospacing="0"/>
        <w:jc w:val="both"/>
        <w:rPr>
          <w:rStyle w:val="Strong"/>
          <w:rFonts w:ascii="GHEA Grapalat" w:hAnsi="GHEA Grapalat"/>
          <w:b w:val="0"/>
          <w:color w:val="121212"/>
          <w:sz w:val="22"/>
          <w:szCs w:val="22"/>
        </w:rPr>
      </w:pPr>
      <w:r w:rsidRPr="003D5871">
        <w:rPr>
          <w:rStyle w:val="Strong"/>
          <w:rFonts w:ascii="GHEA Grapalat" w:hAnsi="GHEA Grapalat"/>
          <w:color w:val="121212"/>
          <w:sz w:val="22"/>
          <w:szCs w:val="22"/>
        </w:rPr>
        <w:t xml:space="preserve">Специалист по базам данных (7 человеко-месяц). </w:t>
      </w:r>
      <w:r w:rsidRPr="003D5871">
        <w:rPr>
          <w:rFonts w:ascii="GHEA Grapalat" w:eastAsia="MS ??" w:hAnsi="GHEA Grapalat"/>
          <w:sz w:val="22"/>
          <w:szCs w:val="22"/>
        </w:rPr>
        <w:t>Он/она должен/должна</w:t>
      </w:r>
      <w:r w:rsidRPr="003D5871">
        <w:rPr>
          <w:rStyle w:val="Strong"/>
          <w:rFonts w:ascii="GHEA Grapalat" w:hAnsi="GHEA Grapalat"/>
          <w:color w:val="121212"/>
          <w:sz w:val="22"/>
          <w:szCs w:val="22"/>
        </w:rPr>
        <w:t xml:space="preserve"> иметь степень бакалавра в области математики, статистики, социальных наук или смежных областей, желательно с 3-летним соответствующим опытом. Требуются квалификация и опыт работы с программами Excel, Access и SPSS, а также опыт сбора данных, анализа и отчетности.</w:t>
      </w:r>
    </w:p>
    <w:p w:rsidR="00245A4B" w:rsidRPr="003D5871" w:rsidRDefault="00245A4B" w:rsidP="00245A4B">
      <w:pPr>
        <w:pStyle w:val="NormalWeb"/>
        <w:spacing w:before="0" w:beforeAutospacing="0" w:after="0" w:afterAutospacing="0"/>
        <w:jc w:val="both"/>
        <w:rPr>
          <w:rFonts w:ascii="GHEA Grapalat" w:hAnsi="GHEA Grapalat"/>
          <w:bCs/>
          <w:color w:val="121212"/>
          <w:sz w:val="22"/>
          <w:szCs w:val="22"/>
        </w:rPr>
      </w:pPr>
    </w:p>
    <w:p w:rsidR="00245A4B" w:rsidRPr="003D5871" w:rsidRDefault="00245A4B" w:rsidP="00245A4B">
      <w:pPr>
        <w:pStyle w:val="ListParagraph"/>
        <w:numPr>
          <w:ilvl w:val="0"/>
          <w:numId w:val="26"/>
        </w:numPr>
        <w:tabs>
          <w:tab w:val="left" w:pos="322"/>
        </w:tabs>
        <w:autoSpaceDE w:val="0"/>
        <w:autoSpaceDN w:val="0"/>
        <w:adjustRightInd w:val="0"/>
        <w:ind w:left="0" w:firstLine="0"/>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 xml:space="preserve"> При выполнении данного задания Консультант использует свой офис, транспортные средства и оборудование. </w:t>
      </w:r>
    </w:p>
    <w:p w:rsidR="00245A4B" w:rsidRPr="003D5871" w:rsidRDefault="00245A4B" w:rsidP="00245A4B">
      <w:pPr>
        <w:keepNext/>
        <w:tabs>
          <w:tab w:val="left" w:pos="720"/>
        </w:tabs>
        <w:outlineLvl w:val="0"/>
        <w:rPr>
          <w:rFonts w:ascii="GHEA Grapalat" w:eastAsia="SimSun" w:hAnsi="GHEA Grapalat"/>
          <w:b/>
          <w:sz w:val="22"/>
          <w:szCs w:val="22"/>
        </w:rPr>
      </w:pPr>
    </w:p>
    <w:p w:rsidR="00245A4B" w:rsidRPr="00072EEE" w:rsidRDefault="00245A4B" w:rsidP="00072EEE">
      <w:pPr>
        <w:pStyle w:val="ListParagraph"/>
        <w:widowControl w:val="0"/>
        <w:numPr>
          <w:ilvl w:val="0"/>
          <w:numId w:val="4"/>
        </w:numPr>
        <w:tabs>
          <w:tab w:val="left" w:pos="648"/>
        </w:tabs>
        <w:snapToGrid w:val="0"/>
        <w:contextualSpacing/>
        <w:jc w:val="center"/>
        <w:rPr>
          <w:rFonts w:ascii="GHEA Grapalat" w:eastAsia="SimSun" w:hAnsi="GHEA Grapalat"/>
          <w:b/>
          <w:sz w:val="22"/>
          <w:szCs w:val="22"/>
        </w:rPr>
      </w:pPr>
      <w:r w:rsidRPr="00072EEE">
        <w:rPr>
          <w:rFonts w:ascii="GHEA Grapalat" w:eastAsia="SimSun" w:hAnsi="GHEA Grapalat" w:cs="Cambria"/>
          <w:b/>
          <w:sz w:val="22"/>
          <w:szCs w:val="22"/>
        </w:rPr>
        <w:t>ТРЕБОВАНИЯ</w:t>
      </w:r>
      <w:r w:rsidRPr="00072EEE">
        <w:rPr>
          <w:rFonts w:ascii="GHEA Grapalat" w:eastAsia="SimSun" w:hAnsi="GHEA Grapalat"/>
          <w:b/>
          <w:sz w:val="22"/>
          <w:szCs w:val="22"/>
        </w:rPr>
        <w:t xml:space="preserve"> </w:t>
      </w:r>
      <w:r w:rsidRPr="00072EEE">
        <w:rPr>
          <w:rFonts w:ascii="GHEA Grapalat" w:eastAsia="SimSun" w:hAnsi="GHEA Grapalat" w:cs="Cambria"/>
          <w:b/>
          <w:sz w:val="22"/>
          <w:szCs w:val="22"/>
        </w:rPr>
        <w:t>К</w:t>
      </w:r>
      <w:r w:rsidRPr="00072EEE">
        <w:rPr>
          <w:rFonts w:ascii="GHEA Grapalat" w:eastAsia="SimSun" w:hAnsi="GHEA Grapalat"/>
          <w:b/>
          <w:sz w:val="22"/>
          <w:szCs w:val="22"/>
        </w:rPr>
        <w:t xml:space="preserve"> </w:t>
      </w:r>
      <w:r w:rsidRPr="00072EEE">
        <w:rPr>
          <w:rFonts w:ascii="GHEA Grapalat" w:eastAsia="SimSun" w:hAnsi="GHEA Grapalat" w:cs="Cambria"/>
          <w:b/>
          <w:sz w:val="22"/>
          <w:szCs w:val="22"/>
        </w:rPr>
        <w:t>ОТЧЕТНОСТИ</w:t>
      </w:r>
      <w:r w:rsidRPr="00072EEE">
        <w:rPr>
          <w:rFonts w:ascii="GHEA Grapalat" w:eastAsia="SimSun" w:hAnsi="GHEA Grapalat"/>
          <w:b/>
          <w:sz w:val="22"/>
          <w:szCs w:val="22"/>
        </w:rPr>
        <w:t xml:space="preserve"> </w:t>
      </w:r>
      <w:r w:rsidRPr="00072EEE">
        <w:rPr>
          <w:rFonts w:ascii="GHEA Grapalat" w:eastAsia="SimSun" w:hAnsi="GHEA Grapalat" w:cs="Cambria"/>
          <w:b/>
          <w:sz w:val="22"/>
          <w:szCs w:val="22"/>
        </w:rPr>
        <w:t>И</w:t>
      </w:r>
      <w:r w:rsidRPr="00072EEE">
        <w:rPr>
          <w:rFonts w:ascii="GHEA Grapalat" w:eastAsia="SimSun" w:hAnsi="GHEA Grapalat"/>
          <w:b/>
          <w:sz w:val="22"/>
          <w:szCs w:val="22"/>
        </w:rPr>
        <w:t xml:space="preserve"> </w:t>
      </w:r>
      <w:r w:rsidRPr="00072EEE">
        <w:rPr>
          <w:rFonts w:ascii="GHEA Grapalat" w:eastAsia="SimSun" w:hAnsi="GHEA Grapalat" w:cs="Cambria"/>
          <w:b/>
          <w:sz w:val="22"/>
          <w:szCs w:val="22"/>
        </w:rPr>
        <w:t>ГРАФИК</w:t>
      </w:r>
      <w:r w:rsidRPr="00072EEE">
        <w:rPr>
          <w:rFonts w:ascii="GHEA Grapalat" w:eastAsia="SimSun" w:hAnsi="GHEA Grapalat"/>
          <w:b/>
          <w:sz w:val="22"/>
          <w:szCs w:val="22"/>
        </w:rPr>
        <w:t xml:space="preserve"> </w:t>
      </w:r>
      <w:r w:rsidRPr="00072EEE">
        <w:rPr>
          <w:rFonts w:ascii="GHEA Grapalat" w:eastAsia="SimSun" w:hAnsi="GHEA Grapalat" w:cs="Cambria"/>
          <w:b/>
          <w:sz w:val="22"/>
          <w:szCs w:val="22"/>
        </w:rPr>
        <w:t>ПОДГОТОВКИ</w:t>
      </w:r>
      <w:r w:rsidRPr="00072EEE">
        <w:rPr>
          <w:rFonts w:ascii="GHEA Grapalat" w:eastAsia="SimSun" w:hAnsi="GHEA Grapalat"/>
          <w:b/>
          <w:sz w:val="22"/>
          <w:szCs w:val="22"/>
        </w:rPr>
        <w:t xml:space="preserve"> </w:t>
      </w:r>
      <w:r w:rsidRPr="00072EEE">
        <w:rPr>
          <w:rFonts w:ascii="GHEA Grapalat" w:eastAsia="SimSun" w:hAnsi="GHEA Grapalat" w:cs="Cambria"/>
          <w:b/>
          <w:sz w:val="22"/>
          <w:szCs w:val="22"/>
        </w:rPr>
        <w:t>МАТЕРИАЛОВ</w:t>
      </w:r>
    </w:p>
    <w:p w:rsidR="00245A4B" w:rsidRPr="003D5871" w:rsidRDefault="00245A4B" w:rsidP="00245A4B">
      <w:pPr>
        <w:pStyle w:val="ListParagraph"/>
        <w:widowControl w:val="0"/>
        <w:tabs>
          <w:tab w:val="left" w:pos="648"/>
        </w:tabs>
        <w:snapToGrid w:val="0"/>
        <w:jc w:val="both"/>
        <w:rPr>
          <w:rFonts w:ascii="GHEA Grapalat" w:eastAsia="SimSun" w:hAnsi="GHEA Grapalat"/>
          <w:b/>
          <w:sz w:val="22"/>
          <w:szCs w:val="22"/>
        </w:rPr>
      </w:pPr>
    </w:p>
    <w:p w:rsidR="00245A4B" w:rsidRPr="003D5871" w:rsidRDefault="00245A4B" w:rsidP="00245A4B">
      <w:pPr>
        <w:contextualSpacing/>
        <w:jc w:val="both"/>
        <w:rPr>
          <w:rFonts w:ascii="GHEA Grapalat" w:eastAsia="SimSun" w:hAnsi="GHEA Grapalat"/>
          <w:color w:val="000000"/>
          <w:sz w:val="22"/>
          <w:szCs w:val="22"/>
        </w:rPr>
      </w:pPr>
      <w:r w:rsidRPr="003D5871">
        <w:rPr>
          <w:rFonts w:ascii="GHEA Grapalat" w:eastAsia="SimSun" w:hAnsi="GHEA Grapalat"/>
          <w:color w:val="000000"/>
          <w:sz w:val="22"/>
          <w:szCs w:val="22"/>
        </w:rPr>
        <w:t>24. Клиенту должны быть представлены следующие отчеты и результаты:</w:t>
      </w:r>
    </w:p>
    <w:p w:rsidR="00245A4B" w:rsidRPr="003D5871" w:rsidRDefault="00245A4B" w:rsidP="00245A4B">
      <w:pPr>
        <w:ind w:firstLine="426"/>
        <w:contextualSpacing/>
        <w:jc w:val="both"/>
        <w:rPr>
          <w:rFonts w:ascii="GHEA Grapalat" w:eastAsia="SimSun" w:hAnsi="GHEA Grapalat"/>
          <w:b/>
          <w:bCs/>
          <w:color w:val="000000"/>
          <w:sz w:val="22"/>
          <w:szCs w:val="22"/>
        </w:rPr>
      </w:pPr>
      <w:r w:rsidRPr="003D5871">
        <w:rPr>
          <w:rFonts w:ascii="GHEA Grapalat" w:eastAsia="SimSun" w:hAnsi="GHEA Grapalat"/>
          <w:b/>
          <w:bCs/>
          <w:color w:val="000000"/>
          <w:sz w:val="22"/>
          <w:szCs w:val="22"/>
        </w:rPr>
        <w:t>(а) Требования к отчетности</w:t>
      </w:r>
    </w:p>
    <w:p w:rsidR="00245A4B" w:rsidRPr="003D5871" w:rsidRDefault="00245A4B" w:rsidP="00245A4B">
      <w:pPr>
        <w:ind w:firstLine="426"/>
        <w:contextualSpacing/>
        <w:jc w:val="both"/>
        <w:rPr>
          <w:rFonts w:ascii="GHEA Grapalat" w:hAnsi="GHEA Grapalat"/>
          <w:strike/>
          <w:sz w:val="22"/>
          <w:szCs w:val="22"/>
        </w:rPr>
      </w:pPr>
    </w:p>
    <w:p w:rsidR="00245A4B" w:rsidRPr="003D5871" w:rsidRDefault="00245A4B" w:rsidP="00245A4B">
      <w:pPr>
        <w:widowControl w:val="0"/>
        <w:tabs>
          <w:tab w:val="left" w:pos="648"/>
        </w:tabs>
        <w:snapToGrid w:val="0"/>
        <w:jc w:val="both"/>
        <w:rPr>
          <w:rFonts w:ascii="GHEA Grapalat" w:eastAsia="SimSun" w:hAnsi="GHEA Grapalat"/>
          <w:b/>
          <w:bCs/>
          <w:sz w:val="22"/>
          <w:szCs w:val="22"/>
        </w:rPr>
      </w:pPr>
      <w:r w:rsidRPr="003D5871">
        <w:rPr>
          <w:rFonts w:ascii="GHEA Grapalat" w:eastAsia="SimSun" w:hAnsi="GHEA Grapalat"/>
          <w:b/>
          <w:bCs/>
          <w:sz w:val="22"/>
          <w:szCs w:val="22"/>
        </w:rPr>
        <w:t>1. Первоначальный отчет</w:t>
      </w:r>
    </w:p>
    <w:p w:rsidR="00245A4B" w:rsidRPr="003D5871" w:rsidRDefault="00245A4B" w:rsidP="00245A4B">
      <w:pPr>
        <w:widowControl w:val="0"/>
        <w:tabs>
          <w:tab w:val="left" w:pos="648"/>
        </w:tabs>
        <w:snapToGrid w:val="0"/>
        <w:jc w:val="both"/>
        <w:rPr>
          <w:rFonts w:ascii="GHEA Grapalat" w:eastAsia="SimSun" w:hAnsi="GHEA Grapalat"/>
          <w:b/>
          <w:sz w:val="22"/>
          <w:szCs w:val="22"/>
        </w:rPr>
      </w:pPr>
    </w:p>
    <w:p w:rsidR="00245A4B" w:rsidRDefault="00245A4B" w:rsidP="00245A4B">
      <w:pPr>
        <w:ind w:firstLine="426"/>
        <w:jc w:val="both"/>
        <w:rPr>
          <w:rFonts w:ascii="GHEA Grapalat" w:hAnsi="GHEA Grapalat"/>
          <w:sz w:val="22"/>
          <w:szCs w:val="22"/>
        </w:rPr>
      </w:pPr>
      <w:r w:rsidRPr="003D5871">
        <w:rPr>
          <w:rFonts w:ascii="GHEA Grapalat" w:hAnsi="GHEA Grapalat"/>
          <w:sz w:val="22"/>
          <w:szCs w:val="22"/>
        </w:rPr>
        <w:t xml:space="preserve">Первоначальный отчет, включая Подробный план действий (ППД), должен быть представлен в течение 15 дней после начала работ и должен содержать описание всех методологий, действий и графиков выполнения задания, развертывание кадров и схемы отчетов. ППД следует представить на основе предварительных консультаций с ДД. </w:t>
      </w:r>
    </w:p>
    <w:p w:rsidR="00245A4B" w:rsidRPr="003D5871" w:rsidRDefault="00245A4B" w:rsidP="00245A4B">
      <w:pPr>
        <w:jc w:val="both"/>
        <w:rPr>
          <w:rFonts w:ascii="GHEA Grapalat" w:hAnsi="GHEA Grapalat"/>
          <w:sz w:val="22"/>
          <w:szCs w:val="22"/>
        </w:rPr>
      </w:pPr>
    </w:p>
    <w:p w:rsidR="00245A4B" w:rsidRPr="003D5871" w:rsidRDefault="00245A4B" w:rsidP="00245A4B">
      <w:pPr>
        <w:jc w:val="both"/>
        <w:rPr>
          <w:rFonts w:ascii="GHEA Grapalat" w:hAnsi="GHEA Grapalat"/>
          <w:b/>
          <w:bCs/>
          <w:sz w:val="22"/>
          <w:szCs w:val="22"/>
        </w:rPr>
      </w:pPr>
      <w:r w:rsidRPr="003D5871">
        <w:rPr>
          <w:rFonts w:ascii="GHEA Grapalat" w:hAnsi="GHEA Grapalat"/>
          <w:b/>
          <w:bCs/>
          <w:sz w:val="22"/>
          <w:szCs w:val="22"/>
        </w:rPr>
        <w:t>2. Ежемесячный отчет о проделанной работе</w:t>
      </w:r>
    </w:p>
    <w:p w:rsidR="00245A4B" w:rsidRPr="003D5871" w:rsidRDefault="00245A4B" w:rsidP="00245A4B">
      <w:pPr>
        <w:jc w:val="both"/>
        <w:rPr>
          <w:rFonts w:ascii="GHEA Grapalat" w:hAnsi="GHEA Grapalat"/>
          <w:sz w:val="22"/>
          <w:szCs w:val="22"/>
        </w:rPr>
      </w:pPr>
    </w:p>
    <w:p w:rsidR="00245A4B" w:rsidRPr="003D5871" w:rsidRDefault="00245A4B" w:rsidP="00245A4B">
      <w:pPr>
        <w:ind w:firstLine="426"/>
        <w:jc w:val="both"/>
        <w:rPr>
          <w:rFonts w:ascii="GHEA Grapalat" w:hAnsi="GHEA Grapalat"/>
          <w:sz w:val="22"/>
          <w:szCs w:val="22"/>
        </w:rPr>
      </w:pPr>
      <w:r w:rsidRPr="003D5871">
        <w:rPr>
          <w:rFonts w:ascii="GHEA Grapalat" w:hAnsi="GHEA Grapalat"/>
          <w:sz w:val="22"/>
          <w:szCs w:val="22"/>
        </w:rPr>
        <w:t>На протяжении всего периода оказания услуг Консультант представляет ежемесячные отчеты о проделанной работе в течение 10 дней следующего месяца. В каждом отчете будут отражены события и прогресс в работе Консультанта по каждой из основных задач.</w:t>
      </w:r>
    </w:p>
    <w:p w:rsidR="00245A4B" w:rsidRPr="003D5871" w:rsidRDefault="00245A4B" w:rsidP="00245A4B">
      <w:pPr>
        <w:ind w:firstLine="426"/>
        <w:jc w:val="both"/>
        <w:rPr>
          <w:rFonts w:ascii="GHEA Grapalat" w:hAnsi="GHEA Grapalat"/>
          <w:sz w:val="22"/>
          <w:szCs w:val="22"/>
        </w:rPr>
      </w:pPr>
      <w:r w:rsidRPr="003D5871">
        <w:rPr>
          <w:rFonts w:ascii="GHEA Grapalat" w:hAnsi="GHEA Grapalat"/>
          <w:sz w:val="22"/>
          <w:szCs w:val="22"/>
        </w:rPr>
        <w:t>Ежемесячные отчеты о ходе работ должны представляться Консультантом во время выполнения задания в плане, согласованном с ДД через утвержденный Первоначальный отчет, а также другие отчеты о ходе выполнения по запросу ДД (при необходимости).</w:t>
      </w:r>
    </w:p>
    <w:p w:rsidR="00245A4B" w:rsidRPr="003D5871" w:rsidRDefault="00245A4B" w:rsidP="00245A4B">
      <w:pPr>
        <w:jc w:val="both"/>
        <w:rPr>
          <w:rFonts w:ascii="GHEA Grapalat" w:hAnsi="GHEA Grapalat"/>
          <w:sz w:val="22"/>
          <w:szCs w:val="22"/>
        </w:rPr>
      </w:pPr>
    </w:p>
    <w:p w:rsidR="00245A4B" w:rsidRPr="003D5871" w:rsidRDefault="00245A4B" w:rsidP="00245A4B">
      <w:pPr>
        <w:jc w:val="both"/>
        <w:rPr>
          <w:rFonts w:ascii="GHEA Grapalat" w:hAnsi="GHEA Grapalat"/>
          <w:b/>
          <w:bCs/>
          <w:sz w:val="22"/>
          <w:szCs w:val="22"/>
        </w:rPr>
      </w:pPr>
      <w:r w:rsidRPr="003D5871">
        <w:rPr>
          <w:rFonts w:ascii="GHEA Grapalat" w:hAnsi="GHEA Grapalat"/>
          <w:b/>
          <w:bCs/>
          <w:sz w:val="22"/>
          <w:szCs w:val="22"/>
        </w:rPr>
        <w:t xml:space="preserve">3. Окончательный отчет о завершении работ </w:t>
      </w:r>
    </w:p>
    <w:p w:rsidR="00245A4B" w:rsidRPr="003D5871" w:rsidRDefault="00245A4B" w:rsidP="00245A4B">
      <w:pPr>
        <w:jc w:val="both"/>
        <w:rPr>
          <w:rFonts w:ascii="GHEA Grapalat" w:hAnsi="GHEA Grapalat"/>
          <w:sz w:val="22"/>
          <w:szCs w:val="22"/>
        </w:rPr>
      </w:pPr>
    </w:p>
    <w:p w:rsidR="00245A4B" w:rsidRPr="003D5871" w:rsidRDefault="00245A4B" w:rsidP="00245A4B">
      <w:pPr>
        <w:ind w:firstLine="426"/>
        <w:jc w:val="both"/>
        <w:rPr>
          <w:rFonts w:ascii="GHEA Grapalat" w:hAnsi="GHEA Grapalat"/>
          <w:sz w:val="22"/>
          <w:szCs w:val="22"/>
        </w:rPr>
      </w:pPr>
      <w:r w:rsidRPr="003D5871">
        <w:rPr>
          <w:rFonts w:ascii="GHEA Grapalat" w:hAnsi="GHEA Grapalat"/>
          <w:sz w:val="22"/>
          <w:szCs w:val="22"/>
        </w:rPr>
        <w:t xml:space="preserve">Окончательный отчет (-ы) о завершении работ, включая базы данных, отдельно для Задачи 1 и Задачи 2 на армянском и английском языках, должен суммировать результаты реализации изменений </w:t>
      </w:r>
      <w:r w:rsidRPr="003D5871">
        <w:rPr>
          <w:rFonts w:ascii="GHEA Grapalat" w:eastAsiaTheme="minorHAnsi" w:hAnsi="GHEA Grapalat" w:cs="Calibri"/>
          <w:sz w:val="22"/>
          <w:szCs w:val="22"/>
        </w:rPr>
        <w:t>Плана корректирующих действий (ПКД)</w:t>
      </w:r>
      <w:r w:rsidRPr="003D5871">
        <w:rPr>
          <w:rFonts w:ascii="GHEA Grapalat" w:hAnsi="GHEA Grapalat"/>
          <w:sz w:val="22"/>
          <w:szCs w:val="22"/>
        </w:rPr>
        <w:t xml:space="preserve"> /</w:t>
      </w:r>
      <w:r w:rsidRPr="003D5871">
        <w:rPr>
          <w:rFonts w:ascii="GHEA Grapalat" w:eastAsia="MS ??" w:hAnsi="GHEA Grapalat"/>
          <w:sz w:val="22"/>
          <w:szCs w:val="22"/>
        </w:rPr>
        <w:t>ПОЗП</w:t>
      </w:r>
      <w:r w:rsidRPr="003D5871">
        <w:rPr>
          <w:rFonts w:ascii="GHEA Grapalat" w:hAnsi="GHEA Grapalat"/>
          <w:sz w:val="22"/>
          <w:szCs w:val="22"/>
        </w:rPr>
        <w:t xml:space="preserve"> по основным показателям и задачам, выполненным Консультантом.  </w:t>
      </w:r>
    </w:p>
    <w:p w:rsidR="00245A4B" w:rsidRPr="003D5871" w:rsidRDefault="00245A4B" w:rsidP="00245A4B">
      <w:pPr>
        <w:jc w:val="both"/>
        <w:rPr>
          <w:rFonts w:ascii="GHEA Grapalat" w:hAnsi="GHEA Grapalat"/>
          <w:sz w:val="22"/>
          <w:szCs w:val="22"/>
        </w:rPr>
      </w:pPr>
    </w:p>
    <w:p w:rsidR="00245A4B" w:rsidRPr="003D5871" w:rsidRDefault="00245A4B" w:rsidP="00245A4B">
      <w:pPr>
        <w:keepNext/>
        <w:ind w:left="426"/>
        <w:outlineLvl w:val="0"/>
        <w:rPr>
          <w:rFonts w:ascii="GHEA Grapalat" w:eastAsia="SimSun" w:hAnsi="GHEA Grapalat"/>
          <w:b/>
          <w:sz w:val="22"/>
          <w:szCs w:val="22"/>
        </w:rPr>
      </w:pPr>
      <w:r w:rsidRPr="003D5871">
        <w:rPr>
          <w:rFonts w:ascii="GHEA Grapalat" w:eastAsia="SimSun" w:hAnsi="GHEA Grapalat"/>
          <w:b/>
          <w:sz w:val="22"/>
          <w:szCs w:val="22"/>
        </w:rPr>
        <w:t>(б) Результирующие материалы</w:t>
      </w:r>
    </w:p>
    <w:p w:rsidR="00245A4B" w:rsidRPr="003D5871" w:rsidRDefault="00245A4B" w:rsidP="00245A4B">
      <w:pPr>
        <w:jc w:val="both"/>
        <w:rPr>
          <w:rFonts w:ascii="GHEA Grapalat" w:hAnsi="GHEA Grapalat"/>
          <w:sz w:val="22"/>
          <w:szCs w:val="22"/>
        </w:rPr>
      </w:pPr>
    </w:p>
    <w:p w:rsidR="00245A4B" w:rsidRPr="003D5871" w:rsidRDefault="00245A4B" w:rsidP="00245A4B">
      <w:pPr>
        <w:pStyle w:val="ListParagraph"/>
        <w:numPr>
          <w:ilvl w:val="0"/>
          <w:numId w:val="25"/>
        </w:numPr>
        <w:autoSpaceDE w:val="0"/>
        <w:autoSpaceDN w:val="0"/>
        <w:adjustRightInd w:val="0"/>
        <w:contextualSpacing/>
        <w:jc w:val="both"/>
        <w:rPr>
          <w:rFonts w:ascii="GHEA Grapalat" w:hAnsi="GHEA Grapalat"/>
          <w:sz w:val="22"/>
          <w:szCs w:val="22"/>
        </w:rPr>
      </w:pPr>
      <w:r w:rsidRPr="003D5871">
        <w:rPr>
          <w:rFonts w:ascii="GHEA Grapalat" w:hAnsi="GHEA Grapalat"/>
          <w:sz w:val="22"/>
          <w:szCs w:val="22"/>
        </w:rPr>
        <w:t xml:space="preserve">Отчет о Завершении реализации ПОЗП (ОЗР) на армянском и английском языках с приложенными оригиналами свидетельств о государственной регистрации прав на приобретенные земли на имя РА. ОЗР должен представить статус реализации ПОЗП, сравнительные таблицы с определенными и фактическими данными реализации ПОЗП, осуществленные действия по легализации и корректирующие меры, возбужденные дела об экспроприации, судебные решения об отчуждении и другие связанные данные. В случае продолжающихся дел об экспроприации по конкретному подразделу на момент подачи ОЗР оригиналы свидетельств о государственной регистрации прав могут быть представлены отдельно после регистрации судебных решений об отчуждении в Комитет кадастра. </w:t>
      </w:r>
    </w:p>
    <w:p w:rsidR="00245A4B" w:rsidRPr="003D5871" w:rsidRDefault="00245A4B" w:rsidP="00245A4B">
      <w:pPr>
        <w:pStyle w:val="ListParagraph"/>
        <w:numPr>
          <w:ilvl w:val="0"/>
          <w:numId w:val="25"/>
        </w:numPr>
        <w:autoSpaceDE w:val="0"/>
        <w:autoSpaceDN w:val="0"/>
        <w:adjustRightInd w:val="0"/>
        <w:contextualSpacing/>
        <w:jc w:val="both"/>
        <w:rPr>
          <w:rFonts w:ascii="GHEA Grapalat" w:hAnsi="GHEA Grapalat"/>
          <w:sz w:val="22"/>
          <w:szCs w:val="22"/>
        </w:rPr>
      </w:pPr>
      <w:r w:rsidRPr="003D5871">
        <w:rPr>
          <w:rFonts w:ascii="GHEA Grapalat" w:hAnsi="GHEA Grapalat"/>
          <w:sz w:val="22"/>
          <w:szCs w:val="22"/>
        </w:rPr>
        <w:t xml:space="preserve">Консультант подотчетен непосредственно ДД. Консультант должен предоставить результаты на армянском языке в электронном и двух печатных экземплярах вместе с сопроводительным письмом (если не указано в списке результирующих материалов). </w:t>
      </w:r>
    </w:p>
    <w:p w:rsidR="00245A4B" w:rsidRPr="003D5871" w:rsidRDefault="00245A4B" w:rsidP="00245A4B">
      <w:pPr>
        <w:pStyle w:val="ListParagraph"/>
        <w:numPr>
          <w:ilvl w:val="0"/>
          <w:numId w:val="25"/>
        </w:numPr>
        <w:autoSpaceDE w:val="0"/>
        <w:autoSpaceDN w:val="0"/>
        <w:adjustRightInd w:val="0"/>
        <w:contextualSpacing/>
        <w:jc w:val="both"/>
        <w:rPr>
          <w:rFonts w:ascii="GHEA Grapalat" w:hAnsi="GHEA Grapalat"/>
          <w:sz w:val="22"/>
          <w:szCs w:val="22"/>
        </w:rPr>
      </w:pPr>
      <w:r w:rsidRPr="003D5871">
        <w:rPr>
          <w:rFonts w:ascii="GHEA Grapalat" w:hAnsi="GHEA Grapalat"/>
          <w:sz w:val="22"/>
          <w:szCs w:val="22"/>
        </w:rPr>
        <w:t xml:space="preserve">Консультант должен обеспечить регулярное фотографирование на каждом этапе процесса реализации ПОЗП (встречи, подписание контракта, выезд на места и т. д.) и надлежащую документацию для дальнейшего мониторинга и отчетности. Все письменные документы (в том числе фотографии), акты, свидетельства о государственной регистрации права РА и карты/планы, а также другие сопутствующие материалы должны быть надлежащим образом задокументированы и предоставлены по 1 копии для каждого пункта. </w:t>
      </w:r>
    </w:p>
    <w:p w:rsidR="00245A4B" w:rsidRPr="003D5871" w:rsidRDefault="00245A4B" w:rsidP="00245A4B">
      <w:pPr>
        <w:pStyle w:val="ListParagraph"/>
        <w:autoSpaceDE w:val="0"/>
        <w:autoSpaceDN w:val="0"/>
        <w:adjustRightInd w:val="0"/>
        <w:ind w:left="0"/>
        <w:jc w:val="both"/>
        <w:rPr>
          <w:rFonts w:ascii="GHEA Grapalat" w:hAnsi="GHEA Grapalat"/>
          <w:b/>
          <w:sz w:val="22"/>
          <w:szCs w:val="22"/>
        </w:rPr>
      </w:pPr>
    </w:p>
    <w:p w:rsidR="00245A4B" w:rsidRPr="003D5871" w:rsidRDefault="00245A4B" w:rsidP="00245A4B">
      <w:pPr>
        <w:pStyle w:val="ListParagraph"/>
        <w:ind w:left="0"/>
        <w:jc w:val="center"/>
        <w:rPr>
          <w:rFonts w:ascii="GHEA Grapalat" w:hAnsi="GHEA Grapalat"/>
          <w:b/>
          <w:sz w:val="22"/>
          <w:szCs w:val="22"/>
        </w:rPr>
      </w:pPr>
      <w:r w:rsidRPr="003D5871">
        <w:rPr>
          <w:rFonts w:ascii="GHEA Grapalat" w:hAnsi="GHEA Grapalat"/>
          <w:b/>
          <w:sz w:val="22"/>
          <w:szCs w:val="22"/>
        </w:rPr>
        <w:t>Таблица 1. График представления отчетов и результатов</w:t>
      </w:r>
    </w:p>
    <w:p w:rsidR="00245A4B" w:rsidRPr="003D5871" w:rsidRDefault="00245A4B" w:rsidP="00245A4B">
      <w:pPr>
        <w:pStyle w:val="ListParagraph"/>
        <w:ind w:left="0"/>
        <w:jc w:val="center"/>
        <w:rPr>
          <w:rFonts w:ascii="GHEA Grapalat" w:hAnsi="GHEA Grapalat"/>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671"/>
        <w:gridCol w:w="2780"/>
        <w:gridCol w:w="2862"/>
        <w:gridCol w:w="2256"/>
        <w:gridCol w:w="1853"/>
      </w:tblGrid>
      <w:tr w:rsidR="00245A4B" w:rsidRPr="003D5871" w:rsidTr="00CB7288">
        <w:trPr>
          <w:jc w:val="center"/>
        </w:trPr>
        <w:tc>
          <w:tcPr>
            <w:tcW w:w="679" w:type="dxa"/>
          </w:tcPr>
          <w:p w:rsidR="00245A4B" w:rsidRPr="003D5871" w:rsidRDefault="00245A4B" w:rsidP="00CB7288">
            <w:pPr>
              <w:numPr>
                <w:ilvl w:val="12"/>
                <w:numId w:val="0"/>
              </w:numPr>
              <w:spacing w:before="100" w:beforeAutospacing="1" w:after="120"/>
              <w:jc w:val="center"/>
              <w:rPr>
                <w:rFonts w:ascii="GHEA Grapalat" w:hAnsi="GHEA Grapalat"/>
                <w:b/>
                <w:color w:val="000000"/>
                <w:sz w:val="20"/>
                <w:szCs w:val="20"/>
              </w:rPr>
            </w:pPr>
            <w:r w:rsidRPr="003D5871">
              <w:rPr>
                <w:rFonts w:ascii="GHEA Grapalat" w:hAnsi="GHEA Grapalat"/>
                <w:b/>
                <w:bCs/>
                <w:sz w:val="20"/>
                <w:szCs w:val="20"/>
                <w:lang w:val="en-GB"/>
              </w:rPr>
              <w:t>No.</w:t>
            </w:r>
          </w:p>
        </w:tc>
        <w:tc>
          <w:tcPr>
            <w:tcW w:w="2832" w:type="dxa"/>
          </w:tcPr>
          <w:p w:rsidR="00245A4B" w:rsidRPr="003D5871" w:rsidRDefault="00245A4B" w:rsidP="00CB7288">
            <w:pPr>
              <w:pStyle w:val="ListParagraph"/>
              <w:ind w:left="0"/>
              <w:jc w:val="center"/>
              <w:rPr>
                <w:rFonts w:ascii="GHEA Grapalat" w:hAnsi="GHEA Grapalat"/>
                <w:b/>
                <w:sz w:val="22"/>
                <w:szCs w:val="22"/>
              </w:rPr>
            </w:pPr>
            <w:r w:rsidRPr="003D5871">
              <w:rPr>
                <w:rFonts w:ascii="GHEA Grapalat" w:hAnsi="GHEA Grapalat"/>
                <w:b/>
                <w:sz w:val="20"/>
                <w:szCs w:val="20"/>
              </w:rPr>
              <w:t>График представления отчетов и результатов</w:t>
            </w:r>
          </w:p>
        </w:tc>
        <w:tc>
          <w:tcPr>
            <w:tcW w:w="2908" w:type="dxa"/>
          </w:tcPr>
          <w:p w:rsidR="00245A4B" w:rsidRPr="003D5871" w:rsidRDefault="00245A4B" w:rsidP="00CB7288">
            <w:pPr>
              <w:numPr>
                <w:ilvl w:val="12"/>
                <w:numId w:val="0"/>
              </w:numPr>
              <w:jc w:val="center"/>
              <w:rPr>
                <w:rFonts w:ascii="GHEA Grapalat" w:hAnsi="GHEA Grapalat"/>
                <w:b/>
                <w:color w:val="000000"/>
                <w:sz w:val="20"/>
                <w:szCs w:val="20"/>
              </w:rPr>
            </w:pPr>
            <w:r w:rsidRPr="003D5871">
              <w:rPr>
                <w:rFonts w:ascii="GHEA Grapalat" w:hAnsi="GHEA Grapalat"/>
                <w:b/>
                <w:color w:val="000000"/>
                <w:sz w:val="20"/>
                <w:szCs w:val="20"/>
              </w:rPr>
              <w:t>Количество копий</w:t>
            </w:r>
          </w:p>
          <w:p w:rsidR="00245A4B" w:rsidRPr="003D5871" w:rsidRDefault="00245A4B" w:rsidP="00CB7288">
            <w:pPr>
              <w:numPr>
                <w:ilvl w:val="12"/>
                <w:numId w:val="0"/>
              </w:numPr>
              <w:jc w:val="center"/>
              <w:rPr>
                <w:rFonts w:ascii="GHEA Grapalat" w:hAnsi="GHEA Grapalat"/>
                <w:b/>
                <w:color w:val="000000"/>
                <w:sz w:val="20"/>
                <w:szCs w:val="20"/>
              </w:rPr>
            </w:pPr>
            <w:r w:rsidRPr="003D5871">
              <w:rPr>
                <w:rFonts w:ascii="GHEA Grapalat" w:hAnsi="GHEA Grapalat"/>
                <w:b/>
                <w:color w:val="000000"/>
                <w:sz w:val="20"/>
                <w:szCs w:val="20"/>
              </w:rPr>
              <w:t>Армянский / Английский</w:t>
            </w:r>
          </w:p>
        </w:tc>
        <w:tc>
          <w:tcPr>
            <w:tcW w:w="2286" w:type="dxa"/>
          </w:tcPr>
          <w:p w:rsidR="00245A4B" w:rsidRPr="003D5871" w:rsidRDefault="00245A4B" w:rsidP="00CB7288">
            <w:pPr>
              <w:numPr>
                <w:ilvl w:val="12"/>
                <w:numId w:val="0"/>
              </w:numPr>
              <w:spacing w:before="100" w:beforeAutospacing="1" w:after="120"/>
              <w:jc w:val="center"/>
              <w:rPr>
                <w:rFonts w:ascii="GHEA Grapalat" w:hAnsi="GHEA Grapalat"/>
                <w:b/>
                <w:color w:val="000000"/>
                <w:sz w:val="20"/>
                <w:szCs w:val="20"/>
              </w:rPr>
            </w:pPr>
            <w:r w:rsidRPr="003D5871">
              <w:rPr>
                <w:rFonts w:ascii="GHEA Grapalat" w:hAnsi="GHEA Grapalat"/>
                <w:b/>
                <w:color w:val="000000"/>
                <w:sz w:val="20"/>
                <w:szCs w:val="20"/>
              </w:rPr>
              <w:t>Дата представления</w:t>
            </w:r>
          </w:p>
        </w:tc>
        <w:tc>
          <w:tcPr>
            <w:tcW w:w="1885" w:type="dxa"/>
          </w:tcPr>
          <w:p w:rsidR="00245A4B" w:rsidRPr="003D5871" w:rsidRDefault="00245A4B" w:rsidP="00CB7288">
            <w:pPr>
              <w:numPr>
                <w:ilvl w:val="12"/>
                <w:numId w:val="0"/>
              </w:numPr>
              <w:spacing w:before="100" w:beforeAutospacing="1" w:after="120"/>
              <w:jc w:val="center"/>
              <w:rPr>
                <w:rFonts w:ascii="GHEA Grapalat" w:hAnsi="GHEA Grapalat"/>
                <w:b/>
                <w:color w:val="000000"/>
                <w:sz w:val="20"/>
                <w:szCs w:val="20"/>
              </w:rPr>
            </w:pPr>
            <w:r w:rsidRPr="00E47F6A">
              <w:rPr>
                <w:rFonts w:ascii="GHEA Grapalat" w:hAnsi="GHEA Grapalat"/>
                <w:b/>
                <w:color w:val="000000"/>
                <w:sz w:val="20"/>
                <w:szCs w:val="20"/>
              </w:rPr>
              <w:t>Сумма платежа процентов</w:t>
            </w:r>
          </w:p>
        </w:tc>
      </w:tr>
      <w:tr w:rsidR="00245A4B" w:rsidRPr="003D5871" w:rsidTr="00CB7288">
        <w:trPr>
          <w:jc w:val="center"/>
        </w:trPr>
        <w:tc>
          <w:tcPr>
            <w:tcW w:w="8705" w:type="dxa"/>
            <w:gridSpan w:val="4"/>
          </w:tcPr>
          <w:p w:rsidR="00245A4B" w:rsidRPr="003D5871" w:rsidRDefault="00245A4B" w:rsidP="00CB7288">
            <w:pPr>
              <w:ind w:firstLine="426"/>
              <w:contextualSpacing/>
              <w:jc w:val="both"/>
              <w:rPr>
                <w:rFonts w:ascii="GHEA Grapalat" w:eastAsia="SimSun" w:hAnsi="GHEA Grapalat"/>
                <w:b/>
                <w:bCs/>
                <w:color w:val="000000"/>
                <w:sz w:val="22"/>
                <w:szCs w:val="22"/>
              </w:rPr>
            </w:pPr>
            <w:r w:rsidRPr="003D5871">
              <w:rPr>
                <w:rFonts w:ascii="GHEA Grapalat" w:eastAsia="SimSun" w:hAnsi="GHEA Grapalat"/>
                <w:b/>
                <w:bCs/>
                <w:color w:val="000000"/>
                <w:sz w:val="22"/>
                <w:szCs w:val="22"/>
              </w:rPr>
              <w:t>(а) Требования к отчетности</w:t>
            </w:r>
          </w:p>
        </w:tc>
        <w:tc>
          <w:tcPr>
            <w:tcW w:w="1885" w:type="dxa"/>
          </w:tcPr>
          <w:p w:rsidR="00245A4B" w:rsidRPr="003D5871" w:rsidRDefault="00245A4B" w:rsidP="00CB7288">
            <w:pPr>
              <w:ind w:firstLine="426"/>
              <w:contextualSpacing/>
              <w:jc w:val="both"/>
              <w:rPr>
                <w:rFonts w:ascii="GHEA Grapalat" w:eastAsia="SimSun" w:hAnsi="GHEA Grapalat"/>
                <w:b/>
                <w:bCs/>
                <w:color w:val="000000"/>
                <w:sz w:val="22"/>
                <w:szCs w:val="22"/>
              </w:rPr>
            </w:pPr>
          </w:p>
        </w:tc>
      </w:tr>
      <w:tr w:rsidR="00245A4B" w:rsidRPr="0002171F" w:rsidTr="00CB7288">
        <w:trPr>
          <w:jc w:val="center"/>
        </w:trPr>
        <w:tc>
          <w:tcPr>
            <w:tcW w:w="679" w:type="dxa"/>
          </w:tcPr>
          <w:p w:rsidR="00245A4B" w:rsidRPr="003D5871" w:rsidRDefault="00245A4B" w:rsidP="00CB7288">
            <w:pPr>
              <w:numPr>
                <w:ilvl w:val="12"/>
                <w:numId w:val="0"/>
              </w:numPr>
              <w:spacing w:before="100" w:beforeAutospacing="1" w:after="120"/>
              <w:jc w:val="center"/>
              <w:rPr>
                <w:rFonts w:ascii="GHEA Grapalat" w:hAnsi="GHEA Grapalat"/>
                <w:color w:val="000000"/>
                <w:sz w:val="20"/>
                <w:szCs w:val="20"/>
              </w:rPr>
            </w:pPr>
            <w:r w:rsidRPr="003D5871">
              <w:rPr>
                <w:rFonts w:ascii="GHEA Grapalat" w:hAnsi="GHEA Grapalat"/>
                <w:color w:val="000000"/>
                <w:sz w:val="20"/>
                <w:szCs w:val="20"/>
              </w:rPr>
              <w:t>1.</w:t>
            </w:r>
          </w:p>
        </w:tc>
        <w:tc>
          <w:tcPr>
            <w:tcW w:w="2832" w:type="dxa"/>
            <w:vAlign w:val="center"/>
          </w:tcPr>
          <w:p w:rsidR="00245A4B" w:rsidRPr="00B32102" w:rsidRDefault="00245A4B" w:rsidP="00CB7288">
            <w:pPr>
              <w:rPr>
                <w:rFonts w:ascii="GHEA Grapalat" w:hAnsi="GHEA Grapalat"/>
                <w:sz w:val="20"/>
                <w:szCs w:val="20"/>
              </w:rPr>
            </w:pPr>
            <w:r w:rsidRPr="003D5871">
              <w:rPr>
                <w:rFonts w:ascii="GHEA Grapalat" w:eastAsia="SimSun" w:hAnsi="GHEA Grapalat"/>
                <w:sz w:val="20"/>
                <w:szCs w:val="20"/>
              </w:rPr>
              <w:t>Первоначальный отчет</w:t>
            </w:r>
            <w:r>
              <w:rPr>
                <w:rFonts w:ascii="GHEA Grapalat" w:eastAsia="SimSun" w:hAnsi="GHEA Grapalat"/>
                <w:sz w:val="20"/>
                <w:szCs w:val="20"/>
                <w:lang w:val="hy-AM"/>
              </w:rPr>
              <w:t xml:space="preserve"> </w:t>
            </w:r>
            <w:r>
              <w:rPr>
                <w:rFonts w:ascii="GHEA Grapalat" w:eastAsia="SimSun" w:hAnsi="GHEA Grapalat"/>
                <w:sz w:val="20"/>
                <w:szCs w:val="20"/>
              </w:rPr>
              <w:t>(1-ый этап)</w:t>
            </w:r>
          </w:p>
        </w:tc>
        <w:tc>
          <w:tcPr>
            <w:tcW w:w="2908" w:type="dxa"/>
            <w:vAlign w:val="center"/>
          </w:tcPr>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1/1 печатные копии и</w:t>
            </w:r>
          </w:p>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электронная версия в формате Word и PDF с сопроводительным письмом</w:t>
            </w:r>
          </w:p>
        </w:tc>
        <w:tc>
          <w:tcPr>
            <w:tcW w:w="2286" w:type="dxa"/>
            <w:vAlign w:val="center"/>
          </w:tcPr>
          <w:p w:rsidR="00245A4B" w:rsidRPr="003D5871" w:rsidRDefault="00245A4B" w:rsidP="00CB7288">
            <w:pPr>
              <w:jc w:val="center"/>
              <w:rPr>
                <w:rFonts w:ascii="GHEA Grapalat" w:hAnsi="GHEA Grapalat"/>
                <w:sz w:val="20"/>
                <w:szCs w:val="20"/>
              </w:rPr>
            </w:pPr>
            <w:r w:rsidRPr="003D5871">
              <w:rPr>
                <w:rFonts w:ascii="GHEA Grapalat" w:hAnsi="GHEA Grapalat"/>
                <w:sz w:val="20"/>
                <w:szCs w:val="20"/>
              </w:rPr>
              <w:t>в течение 15 дней после начала выполнения задания</w:t>
            </w:r>
          </w:p>
        </w:tc>
        <w:tc>
          <w:tcPr>
            <w:tcW w:w="1885" w:type="dxa"/>
          </w:tcPr>
          <w:p w:rsidR="00245A4B" w:rsidRDefault="00245A4B" w:rsidP="00CB7288">
            <w:pPr>
              <w:jc w:val="center"/>
              <w:rPr>
                <w:rFonts w:ascii="GHEA Grapalat" w:hAnsi="GHEA Grapalat"/>
                <w:sz w:val="20"/>
                <w:szCs w:val="20"/>
              </w:rPr>
            </w:pPr>
          </w:p>
          <w:p w:rsidR="00245A4B" w:rsidRPr="003D5871" w:rsidRDefault="00245A4B" w:rsidP="00CB7288">
            <w:pPr>
              <w:jc w:val="center"/>
              <w:rPr>
                <w:rFonts w:ascii="GHEA Grapalat" w:hAnsi="GHEA Grapalat"/>
                <w:sz w:val="20"/>
                <w:szCs w:val="20"/>
              </w:rPr>
            </w:pPr>
            <w:r w:rsidRPr="00E47F6A">
              <w:rPr>
                <w:rFonts w:ascii="GHEA Grapalat" w:hAnsi="GHEA Grapalat"/>
                <w:sz w:val="20"/>
                <w:szCs w:val="20"/>
              </w:rPr>
              <w:t xml:space="preserve">В размере </w:t>
            </w:r>
            <w:r>
              <w:rPr>
                <w:rFonts w:ascii="GHEA Grapalat" w:hAnsi="GHEA Grapalat"/>
                <w:sz w:val="20"/>
                <w:szCs w:val="20"/>
                <w:lang w:val="hy-AM"/>
              </w:rPr>
              <w:t>15</w:t>
            </w:r>
            <w:r w:rsidRPr="00E47F6A">
              <w:rPr>
                <w:rFonts w:ascii="GHEA Grapalat" w:hAnsi="GHEA Grapalat"/>
                <w:sz w:val="20"/>
                <w:szCs w:val="20"/>
              </w:rPr>
              <w:t xml:space="preserve"> процентов от стоимости контракта</w:t>
            </w:r>
          </w:p>
        </w:tc>
      </w:tr>
      <w:tr w:rsidR="00245A4B" w:rsidRPr="0002171F" w:rsidTr="00CB7288">
        <w:trPr>
          <w:jc w:val="center"/>
        </w:trPr>
        <w:tc>
          <w:tcPr>
            <w:tcW w:w="679" w:type="dxa"/>
          </w:tcPr>
          <w:p w:rsidR="00245A4B" w:rsidRPr="003D5871" w:rsidRDefault="00245A4B" w:rsidP="00CB7288">
            <w:pPr>
              <w:numPr>
                <w:ilvl w:val="12"/>
                <w:numId w:val="0"/>
              </w:numPr>
              <w:spacing w:before="100" w:beforeAutospacing="1" w:after="120"/>
              <w:jc w:val="center"/>
              <w:rPr>
                <w:rFonts w:ascii="GHEA Grapalat" w:hAnsi="GHEA Grapalat"/>
                <w:color w:val="000000"/>
                <w:sz w:val="20"/>
                <w:szCs w:val="20"/>
              </w:rPr>
            </w:pPr>
            <w:r w:rsidRPr="003D5871">
              <w:rPr>
                <w:rFonts w:ascii="GHEA Grapalat" w:hAnsi="GHEA Grapalat"/>
                <w:color w:val="000000"/>
                <w:sz w:val="20"/>
                <w:szCs w:val="20"/>
              </w:rPr>
              <w:t>2.</w:t>
            </w:r>
          </w:p>
        </w:tc>
        <w:tc>
          <w:tcPr>
            <w:tcW w:w="2832" w:type="dxa"/>
            <w:vAlign w:val="center"/>
          </w:tcPr>
          <w:p w:rsidR="00245A4B" w:rsidRPr="003D5871" w:rsidRDefault="00245A4B" w:rsidP="00CB7288">
            <w:pPr>
              <w:rPr>
                <w:rFonts w:ascii="GHEA Grapalat" w:hAnsi="GHEA Grapalat"/>
                <w:sz w:val="20"/>
                <w:szCs w:val="20"/>
              </w:rPr>
            </w:pPr>
            <w:r w:rsidRPr="003D5871">
              <w:rPr>
                <w:rFonts w:ascii="GHEA Grapalat" w:hAnsi="GHEA Grapalat"/>
                <w:sz w:val="20"/>
                <w:szCs w:val="20"/>
              </w:rPr>
              <w:t>Ежемесячны</w:t>
            </w:r>
            <w:r>
              <w:rPr>
                <w:rFonts w:ascii="GHEA Grapalat" w:hAnsi="GHEA Grapalat"/>
                <w:sz w:val="20"/>
                <w:szCs w:val="20"/>
              </w:rPr>
              <w:t>е</w:t>
            </w:r>
            <w:r w:rsidRPr="003D5871">
              <w:rPr>
                <w:rFonts w:ascii="GHEA Grapalat" w:hAnsi="GHEA Grapalat"/>
                <w:sz w:val="20"/>
                <w:szCs w:val="20"/>
              </w:rPr>
              <w:t xml:space="preserve"> отчет</w:t>
            </w:r>
            <w:r>
              <w:rPr>
                <w:rFonts w:ascii="GHEA Grapalat" w:hAnsi="GHEA Grapalat"/>
                <w:sz w:val="20"/>
                <w:szCs w:val="20"/>
              </w:rPr>
              <w:t>ы</w:t>
            </w:r>
            <w:r w:rsidRPr="003D5871">
              <w:rPr>
                <w:rFonts w:ascii="GHEA Grapalat" w:hAnsi="GHEA Grapalat"/>
                <w:sz w:val="20"/>
                <w:szCs w:val="20"/>
              </w:rPr>
              <w:t xml:space="preserve"> о проделанной работе</w:t>
            </w:r>
          </w:p>
        </w:tc>
        <w:tc>
          <w:tcPr>
            <w:tcW w:w="2908" w:type="dxa"/>
          </w:tcPr>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1/1 печатные копии и</w:t>
            </w:r>
          </w:p>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электронная версия в формате Word и PDF с сопроводительным письмом</w:t>
            </w:r>
          </w:p>
        </w:tc>
        <w:tc>
          <w:tcPr>
            <w:tcW w:w="2286" w:type="dxa"/>
            <w:vAlign w:val="center"/>
          </w:tcPr>
          <w:p w:rsidR="00245A4B" w:rsidRPr="003D5871" w:rsidRDefault="00245A4B" w:rsidP="00CB7288">
            <w:pPr>
              <w:jc w:val="center"/>
              <w:rPr>
                <w:rFonts w:ascii="GHEA Grapalat" w:hAnsi="GHEA Grapalat"/>
                <w:sz w:val="20"/>
                <w:szCs w:val="20"/>
                <w:highlight w:val="yellow"/>
              </w:rPr>
            </w:pPr>
            <w:r w:rsidRPr="003D5871">
              <w:rPr>
                <w:rFonts w:ascii="GHEA Grapalat" w:hAnsi="GHEA Grapalat"/>
                <w:sz w:val="20"/>
                <w:szCs w:val="20"/>
              </w:rPr>
              <w:t xml:space="preserve">в течение 10 дней </w:t>
            </w:r>
            <w:r>
              <w:rPr>
                <w:rFonts w:ascii="GHEA Grapalat" w:hAnsi="GHEA Grapalat"/>
                <w:sz w:val="20"/>
                <w:szCs w:val="20"/>
              </w:rPr>
              <w:t xml:space="preserve">каждого </w:t>
            </w:r>
            <w:r w:rsidRPr="003D5871">
              <w:rPr>
                <w:rFonts w:ascii="GHEA Grapalat" w:hAnsi="GHEA Grapalat"/>
                <w:sz w:val="20"/>
                <w:szCs w:val="20"/>
              </w:rPr>
              <w:t>следующего месяца</w:t>
            </w:r>
          </w:p>
        </w:tc>
        <w:tc>
          <w:tcPr>
            <w:tcW w:w="1885" w:type="dxa"/>
          </w:tcPr>
          <w:p w:rsidR="00245A4B" w:rsidRPr="003D5871" w:rsidRDefault="00245A4B" w:rsidP="00CB7288">
            <w:pPr>
              <w:jc w:val="center"/>
              <w:rPr>
                <w:rFonts w:ascii="GHEA Grapalat" w:hAnsi="GHEA Grapalat"/>
                <w:sz w:val="20"/>
                <w:szCs w:val="20"/>
              </w:rPr>
            </w:pPr>
          </w:p>
        </w:tc>
      </w:tr>
      <w:tr w:rsidR="00245A4B" w:rsidRPr="0002171F" w:rsidTr="00CB7288">
        <w:trPr>
          <w:trHeight w:val="1491"/>
          <w:jc w:val="center"/>
        </w:trPr>
        <w:tc>
          <w:tcPr>
            <w:tcW w:w="679" w:type="dxa"/>
          </w:tcPr>
          <w:p w:rsidR="00245A4B" w:rsidRPr="003D5871" w:rsidRDefault="00245A4B" w:rsidP="00CB7288">
            <w:pPr>
              <w:numPr>
                <w:ilvl w:val="12"/>
                <w:numId w:val="0"/>
              </w:numPr>
              <w:spacing w:before="100" w:beforeAutospacing="1" w:after="120"/>
              <w:jc w:val="center"/>
              <w:rPr>
                <w:rFonts w:ascii="GHEA Grapalat" w:hAnsi="GHEA Grapalat"/>
                <w:color w:val="000000"/>
                <w:sz w:val="20"/>
                <w:szCs w:val="20"/>
              </w:rPr>
            </w:pPr>
            <w:r w:rsidRPr="003D5871">
              <w:rPr>
                <w:rFonts w:ascii="GHEA Grapalat" w:hAnsi="GHEA Grapalat"/>
                <w:color w:val="000000"/>
                <w:sz w:val="20"/>
                <w:szCs w:val="20"/>
              </w:rPr>
              <w:t>3.</w:t>
            </w:r>
          </w:p>
        </w:tc>
        <w:tc>
          <w:tcPr>
            <w:tcW w:w="2832" w:type="dxa"/>
            <w:vAlign w:val="center"/>
          </w:tcPr>
          <w:p w:rsidR="00245A4B" w:rsidRPr="003D5871" w:rsidRDefault="00245A4B" w:rsidP="00CB7288">
            <w:pPr>
              <w:rPr>
                <w:rFonts w:ascii="GHEA Grapalat" w:hAnsi="GHEA Grapalat"/>
                <w:sz w:val="20"/>
                <w:szCs w:val="20"/>
              </w:rPr>
            </w:pPr>
            <w:r w:rsidRPr="003D5871">
              <w:rPr>
                <w:rFonts w:ascii="GHEA Grapalat" w:hAnsi="GHEA Grapalat"/>
                <w:sz w:val="20"/>
                <w:szCs w:val="20"/>
              </w:rPr>
              <w:t>Окончательный отчет о завершении работ</w:t>
            </w:r>
            <w:r>
              <w:rPr>
                <w:rFonts w:ascii="GHEA Grapalat" w:hAnsi="GHEA Grapalat"/>
                <w:sz w:val="20"/>
                <w:szCs w:val="20"/>
              </w:rPr>
              <w:t xml:space="preserve"> </w:t>
            </w:r>
            <w:r>
              <w:rPr>
                <w:rFonts w:ascii="GHEA Grapalat" w:eastAsia="SimSun" w:hAnsi="GHEA Grapalat"/>
                <w:sz w:val="20"/>
                <w:szCs w:val="20"/>
              </w:rPr>
              <w:t>(2-ой этап)</w:t>
            </w:r>
          </w:p>
        </w:tc>
        <w:tc>
          <w:tcPr>
            <w:tcW w:w="2908" w:type="dxa"/>
          </w:tcPr>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2/2 печатные копии и</w:t>
            </w:r>
          </w:p>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электронная версия в формате Word и PDF с сопроводительным письмом</w:t>
            </w:r>
          </w:p>
        </w:tc>
        <w:tc>
          <w:tcPr>
            <w:tcW w:w="2286" w:type="dxa"/>
            <w:vAlign w:val="center"/>
          </w:tcPr>
          <w:p w:rsidR="00245A4B" w:rsidRPr="003D5871" w:rsidRDefault="00245A4B" w:rsidP="00CB7288">
            <w:pPr>
              <w:jc w:val="center"/>
              <w:rPr>
                <w:rFonts w:ascii="GHEA Grapalat" w:hAnsi="GHEA Grapalat"/>
                <w:sz w:val="20"/>
                <w:szCs w:val="20"/>
              </w:rPr>
            </w:pPr>
            <w:r w:rsidRPr="003D5871">
              <w:rPr>
                <w:rFonts w:ascii="GHEA Grapalat" w:hAnsi="GHEA Grapalat"/>
                <w:sz w:val="20"/>
                <w:szCs w:val="20"/>
              </w:rPr>
              <w:t>в течение 14 дней после утверждения последнего выполнения ПОЗП Отчета о завершении задания</w:t>
            </w:r>
          </w:p>
        </w:tc>
        <w:tc>
          <w:tcPr>
            <w:tcW w:w="1885" w:type="dxa"/>
          </w:tcPr>
          <w:p w:rsidR="00245A4B" w:rsidRPr="003D5871" w:rsidRDefault="00245A4B" w:rsidP="00CB7288">
            <w:pPr>
              <w:jc w:val="center"/>
              <w:rPr>
                <w:rFonts w:ascii="GHEA Grapalat" w:hAnsi="GHEA Grapalat"/>
                <w:sz w:val="20"/>
                <w:szCs w:val="20"/>
              </w:rPr>
            </w:pPr>
            <w:r w:rsidRPr="00E47F6A">
              <w:rPr>
                <w:rFonts w:ascii="GHEA Grapalat" w:hAnsi="GHEA Grapalat"/>
                <w:sz w:val="20"/>
                <w:szCs w:val="20"/>
              </w:rPr>
              <w:t xml:space="preserve">В размере </w:t>
            </w:r>
            <w:r>
              <w:rPr>
                <w:rFonts w:ascii="GHEA Grapalat" w:hAnsi="GHEA Grapalat"/>
                <w:sz w:val="20"/>
                <w:szCs w:val="20"/>
                <w:lang w:val="hy-AM"/>
              </w:rPr>
              <w:t>45</w:t>
            </w:r>
            <w:r w:rsidRPr="00E47F6A">
              <w:rPr>
                <w:rFonts w:ascii="GHEA Grapalat" w:hAnsi="GHEA Grapalat"/>
                <w:sz w:val="20"/>
                <w:szCs w:val="20"/>
              </w:rPr>
              <w:t xml:space="preserve"> процентов от стоимости контракта</w:t>
            </w:r>
          </w:p>
        </w:tc>
      </w:tr>
      <w:tr w:rsidR="00245A4B" w:rsidRPr="003D5871" w:rsidTr="00CB7288">
        <w:trPr>
          <w:jc w:val="center"/>
        </w:trPr>
        <w:tc>
          <w:tcPr>
            <w:tcW w:w="8705" w:type="dxa"/>
            <w:gridSpan w:val="4"/>
          </w:tcPr>
          <w:p w:rsidR="00245A4B" w:rsidRPr="003D5871" w:rsidRDefault="00245A4B" w:rsidP="00CB7288">
            <w:pPr>
              <w:keepNext/>
              <w:ind w:left="426"/>
              <w:outlineLvl w:val="0"/>
              <w:rPr>
                <w:rFonts w:ascii="GHEA Grapalat" w:eastAsia="SimSun" w:hAnsi="GHEA Grapalat"/>
                <w:b/>
                <w:sz w:val="22"/>
                <w:szCs w:val="22"/>
              </w:rPr>
            </w:pPr>
            <w:r w:rsidRPr="003D5871">
              <w:rPr>
                <w:rFonts w:ascii="GHEA Grapalat" w:eastAsia="SimSun" w:hAnsi="GHEA Grapalat"/>
                <w:b/>
                <w:sz w:val="22"/>
                <w:szCs w:val="22"/>
              </w:rPr>
              <w:t xml:space="preserve">(б) Результаты </w:t>
            </w:r>
          </w:p>
        </w:tc>
        <w:tc>
          <w:tcPr>
            <w:tcW w:w="1885" w:type="dxa"/>
          </w:tcPr>
          <w:p w:rsidR="00245A4B" w:rsidRPr="003D5871" w:rsidRDefault="00245A4B" w:rsidP="00CB7288">
            <w:pPr>
              <w:keepNext/>
              <w:ind w:left="426"/>
              <w:outlineLvl w:val="0"/>
              <w:rPr>
                <w:rFonts w:ascii="GHEA Grapalat" w:eastAsia="SimSun" w:hAnsi="GHEA Grapalat"/>
                <w:b/>
                <w:sz w:val="22"/>
                <w:szCs w:val="22"/>
              </w:rPr>
            </w:pPr>
          </w:p>
        </w:tc>
      </w:tr>
      <w:tr w:rsidR="00245A4B" w:rsidRPr="0002171F" w:rsidTr="00CB7288">
        <w:trPr>
          <w:jc w:val="center"/>
        </w:trPr>
        <w:tc>
          <w:tcPr>
            <w:tcW w:w="679" w:type="dxa"/>
          </w:tcPr>
          <w:p w:rsidR="00245A4B" w:rsidRPr="003D5871" w:rsidRDefault="00245A4B" w:rsidP="00CB7288">
            <w:pPr>
              <w:numPr>
                <w:ilvl w:val="12"/>
                <w:numId w:val="0"/>
              </w:numPr>
              <w:spacing w:before="100" w:beforeAutospacing="1" w:after="120"/>
              <w:jc w:val="center"/>
              <w:rPr>
                <w:rFonts w:ascii="GHEA Grapalat" w:hAnsi="GHEA Grapalat"/>
                <w:color w:val="000000"/>
                <w:sz w:val="20"/>
                <w:szCs w:val="20"/>
              </w:rPr>
            </w:pPr>
            <w:r w:rsidRPr="003D5871">
              <w:rPr>
                <w:rFonts w:ascii="GHEA Grapalat" w:hAnsi="GHEA Grapalat"/>
                <w:color w:val="000000"/>
                <w:sz w:val="20"/>
                <w:szCs w:val="20"/>
              </w:rPr>
              <w:t>1.</w:t>
            </w:r>
          </w:p>
        </w:tc>
        <w:tc>
          <w:tcPr>
            <w:tcW w:w="2832" w:type="dxa"/>
            <w:vAlign w:val="center"/>
          </w:tcPr>
          <w:p w:rsidR="00245A4B" w:rsidRPr="003D5871" w:rsidRDefault="00245A4B" w:rsidP="00F176EE">
            <w:pPr>
              <w:rPr>
                <w:rFonts w:ascii="GHEA Grapalat" w:hAnsi="GHEA Grapalat"/>
                <w:sz w:val="20"/>
                <w:szCs w:val="20"/>
              </w:rPr>
            </w:pPr>
            <w:r w:rsidRPr="003D5871">
              <w:rPr>
                <w:rFonts w:ascii="GHEA Grapalat" w:hAnsi="GHEA Grapalat"/>
                <w:sz w:val="20"/>
                <w:szCs w:val="20"/>
              </w:rPr>
              <w:t>Отчет о завершении реализации ПОЗП, включая базу данных</w:t>
            </w:r>
            <w:r>
              <w:rPr>
                <w:rFonts w:ascii="GHEA Grapalat" w:hAnsi="GHEA Grapalat"/>
                <w:sz w:val="20"/>
                <w:szCs w:val="20"/>
              </w:rPr>
              <w:t xml:space="preserve"> </w:t>
            </w:r>
            <w:bookmarkStart w:id="0" w:name="_GoBack"/>
            <w:bookmarkEnd w:id="0"/>
            <w:r>
              <w:rPr>
                <w:rFonts w:ascii="GHEA Grapalat" w:eastAsia="SimSun" w:hAnsi="GHEA Grapalat"/>
                <w:sz w:val="20"/>
                <w:szCs w:val="20"/>
              </w:rPr>
              <w:t>(3-ий этап)</w:t>
            </w:r>
          </w:p>
        </w:tc>
        <w:tc>
          <w:tcPr>
            <w:tcW w:w="2908" w:type="dxa"/>
          </w:tcPr>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2/2 печатные копии и</w:t>
            </w:r>
          </w:p>
          <w:p w:rsidR="00245A4B" w:rsidRPr="003D5871" w:rsidRDefault="00245A4B" w:rsidP="00CB7288">
            <w:pPr>
              <w:tabs>
                <w:tab w:val="left" w:pos="0"/>
                <w:tab w:val="left" w:pos="720"/>
                <w:tab w:val="left" w:pos="1080"/>
              </w:tabs>
              <w:jc w:val="center"/>
              <w:rPr>
                <w:rFonts w:ascii="GHEA Grapalat" w:hAnsi="GHEA Grapalat"/>
                <w:color w:val="000000"/>
                <w:sz w:val="20"/>
                <w:szCs w:val="20"/>
              </w:rPr>
            </w:pPr>
            <w:r w:rsidRPr="003D5871">
              <w:rPr>
                <w:rFonts w:ascii="GHEA Grapalat" w:hAnsi="GHEA Grapalat"/>
                <w:color w:val="000000"/>
                <w:sz w:val="20"/>
                <w:szCs w:val="20"/>
              </w:rPr>
              <w:t>электронная версия в формате Word и PDF с сопроводительным письмом</w:t>
            </w:r>
          </w:p>
        </w:tc>
        <w:tc>
          <w:tcPr>
            <w:tcW w:w="2286" w:type="dxa"/>
            <w:vAlign w:val="center"/>
          </w:tcPr>
          <w:p w:rsidR="00245A4B" w:rsidRPr="003D5871" w:rsidRDefault="00245A4B" w:rsidP="00CB7288">
            <w:pPr>
              <w:jc w:val="center"/>
              <w:rPr>
                <w:rFonts w:ascii="GHEA Grapalat" w:hAnsi="GHEA Grapalat"/>
                <w:sz w:val="20"/>
                <w:szCs w:val="20"/>
              </w:rPr>
            </w:pPr>
            <w:r w:rsidRPr="003D5871">
              <w:rPr>
                <w:rFonts w:ascii="GHEA Grapalat" w:hAnsi="GHEA Grapalat"/>
                <w:sz w:val="20"/>
                <w:szCs w:val="20"/>
              </w:rPr>
              <w:t xml:space="preserve">Через 15 дней после полного завершения реализации ПОЗП (включая этап экспроприации) </w:t>
            </w:r>
          </w:p>
        </w:tc>
        <w:tc>
          <w:tcPr>
            <w:tcW w:w="1885" w:type="dxa"/>
          </w:tcPr>
          <w:p w:rsidR="00245A4B" w:rsidRPr="003D5871" w:rsidRDefault="00245A4B" w:rsidP="00CB7288">
            <w:pPr>
              <w:jc w:val="center"/>
              <w:rPr>
                <w:rFonts w:ascii="GHEA Grapalat" w:hAnsi="GHEA Grapalat"/>
                <w:sz w:val="20"/>
                <w:szCs w:val="20"/>
              </w:rPr>
            </w:pPr>
            <w:r w:rsidRPr="00E47F6A">
              <w:rPr>
                <w:rFonts w:ascii="GHEA Grapalat" w:hAnsi="GHEA Grapalat"/>
                <w:sz w:val="20"/>
                <w:szCs w:val="20"/>
              </w:rPr>
              <w:t xml:space="preserve">В размере </w:t>
            </w:r>
            <w:r>
              <w:rPr>
                <w:rFonts w:ascii="GHEA Grapalat" w:hAnsi="GHEA Grapalat"/>
                <w:sz w:val="20"/>
                <w:szCs w:val="20"/>
                <w:lang w:val="hy-AM"/>
              </w:rPr>
              <w:t>40</w:t>
            </w:r>
            <w:r w:rsidRPr="00E47F6A">
              <w:rPr>
                <w:rFonts w:ascii="GHEA Grapalat" w:hAnsi="GHEA Grapalat"/>
                <w:sz w:val="20"/>
                <w:szCs w:val="20"/>
              </w:rPr>
              <w:t xml:space="preserve"> процентов от стоимости контракта</w:t>
            </w:r>
          </w:p>
        </w:tc>
      </w:tr>
    </w:tbl>
    <w:p w:rsidR="00245A4B" w:rsidRPr="003D5871" w:rsidRDefault="00245A4B" w:rsidP="00245A4B">
      <w:pPr>
        <w:jc w:val="both"/>
        <w:rPr>
          <w:rFonts w:ascii="GHEA Grapalat" w:hAnsi="GHEA Grapalat"/>
          <w:sz w:val="22"/>
          <w:szCs w:val="22"/>
        </w:rPr>
      </w:pPr>
    </w:p>
    <w:p w:rsidR="00245A4B" w:rsidRPr="003D5871" w:rsidRDefault="00245A4B" w:rsidP="00072EEE">
      <w:pPr>
        <w:numPr>
          <w:ilvl w:val="0"/>
          <w:numId w:val="4"/>
        </w:numPr>
        <w:jc w:val="center"/>
        <w:rPr>
          <w:rFonts w:ascii="GHEA Grapalat" w:eastAsia="SimSun" w:hAnsi="GHEA Grapalat"/>
          <w:b/>
          <w:sz w:val="22"/>
          <w:szCs w:val="22"/>
        </w:rPr>
      </w:pPr>
      <w:r w:rsidRPr="003D5871">
        <w:rPr>
          <w:rFonts w:ascii="GHEA Grapalat" w:eastAsia="SimSun" w:hAnsi="GHEA Grapalat"/>
          <w:b/>
          <w:sz w:val="22"/>
          <w:szCs w:val="22"/>
        </w:rPr>
        <w:t>ВКЛАД</w:t>
      </w:r>
      <w:r w:rsidRPr="003D5871">
        <w:rPr>
          <w:rFonts w:ascii="GHEA Grapalat" w:eastAsia="SimSun" w:hAnsi="GHEA Grapalat"/>
          <w:b/>
          <w:sz w:val="22"/>
          <w:szCs w:val="22"/>
          <w:lang w:val="en-GB"/>
        </w:rPr>
        <w:t xml:space="preserve"> </w:t>
      </w:r>
      <w:r w:rsidRPr="003D5871">
        <w:rPr>
          <w:rFonts w:ascii="GHEA Grapalat" w:eastAsia="SimSun" w:hAnsi="GHEA Grapalat"/>
          <w:b/>
          <w:sz w:val="22"/>
          <w:szCs w:val="22"/>
        </w:rPr>
        <w:t>ЗАКАЗЧИКА</w:t>
      </w:r>
      <w:r w:rsidRPr="003D5871">
        <w:rPr>
          <w:rFonts w:ascii="GHEA Grapalat" w:eastAsia="SimSun" w:hAnsi="GHEA Grapalat"/>
          <w:b/>
          <w:sz w:val="22"/>
          <w:szCs w:val="22"/>
          <w:lang w:val="en-GB"/>
        </w:rPr>
        <w:t xml:space="preserve"> </w:t>
      </w:r>
      <w:r w:rsidRPr="003D5871">
        <w:rPr>
          <w:rFonts w:ascii="GHEA Grapalat" w:eastAsia="SimSun" w:hAnsi="GHEA Grapalat"/>
          <w:b/>
          <w:sz w:val="22"/>
          <w:szCs w:val="22"/>
        </w:rPr>
        <w:t>И</w:t>
      </w:r>
      <w:r w:rsidRPr="003D5871">
        <w:rPr>
          <w:rFonts w:ascii="GHEA Grapalat" w:eastAsia="SimSun" w:hAnsi="GHEA Grapalat"/>
          <w:b/>
          <w:sz w:val="22"/>
          <w:szCs w:val="22"/>
          <w:lang w:val="en-GB"/>
        </w:rPr>
        <w:t xml:space="preserve"> </w:t>
      </w:r>
      <w:r w:rsidRPr="003D5871">
        <w:rPr>
          <w:rFonts w:ascii="GHEA Grapalat" w:eastAsia="SimSun" w:hAnsi="GHEA Grapalat"/>
          <w:b/>
          <w:sz w:val="22"/>
          <w:szCs w:val="22"/>
        </w:rPr>
        <w:t>ПЕРСОНАЛ</w:t>
      </w:r>
    </w:p>
    <w:p w:rsidR="00245A4B" w:rsidRPr="003D5871" w:rsidRDefault="00245A4B" w:rsidP="00245A4B">
      <w:pPr>
        <w:ind w:left="720"/>
        <w:jc w:val="both"/>
        <w:rPr>
          <w:rFonts w:ascii="GHEA Grapalat" w:eastAsia="SimSun" w:hAnsi="GHEA Grapalat"/>
          <w:b/>
          <w:sz w:val="10"/>
          <w:szCs w:val="10"/>
        </w:rPr>
      </w:pPr>
    </w:p>
    <w:p w:rsidR="00245A4B" w:rsidRPr="00072EEE" w:rsidRDefault="00245A4B" w:rsidP="00072EEE">
      <w:pPr>
        <w:pStyle w:val="ListParagraph"/>
        <w:numPr>
          <w:ilvl w:val="0"/>
          <w:numId w:val="27"/>
        </w:numPr>
        <w:tabs>
          <w:tab w:val="left" w:pos="322"/>
        </w:tabs>
        <w:autoSpaceDE w:val="0"/>
        <w:autoSpaceDN w:val="0"/>
        <w:adjustRightInd w:val="0"/>
        <w:contextualSpacing/>
        <w:jc w:val="both"/>
        <w:rPr>
          <w:rFonts w:ascii="GHEA Grapalat" w:eastAsia="SimSun" w:hAnsi="GHEA Grapalat"/>
          <w:color w:val="000000"/>
          <w:sz w:val="22"/>
          <w:szCs w:val="22"/>
        </w:rPr>
      </w:pP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Заказчик</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обеспечит</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непосредственный</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надзор</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за</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Консультантом</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и</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будет</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участвовать</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в</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ежедневном</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выполнении</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задания</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Заказчик</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осуществит</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следующие</w:t>
      </w:r>
      <w:r w:rsidRPr="00072EEE">
        <w:rPr>
          <w:rFonts w:ascii="GHEA Grapalat" w:eastAsia="SimSun" w:hAnsi="GHEA Grapalat"/>
          <w:color w:val="000000"/>
          <w:sz w:val="22"/>
          <w:szCs w:val="22"/>
        </w:rPr>
        <w:t xml:space="preserve"> </w:t>
      </w:r>
      <w:r w:rsidRPr="00072EEE">
        <w:rPr>
          <w:rFonts w:ascii="GHEA Grapalat" w:eastAsia="SimSun" w:hAnsi="GHEA Grapalat" w:cs="Cambria"/>
          <w:color w:val="000000"/>
          <w:sz w:val="22"/>
          <w:szCs w:val="22"/>
        </w:rPr>
        <w:t>функции</w:t>
      </w:r>
      <w:r w:rsidRPr="00072EEE">
        <w:rPr>
          <w:rFonts w:ascii="GHEA Grapalat" w:eastAsia="SimSun" w:hAnsi="GHEA Grapalat"/>
          <w:color w:val="000000"/>
          <w:sz w:val="22"/>
          <w:szCs w:val="22"/>
        </w:rPr>
        <w:t>:</w:t>
      </w:r>
    </w:p>
    <w:p w:rsidR="00245A4B" w:rsidRPr="003D5871" w:rsidRDefault="00245A4B" w:rsidP="00245A4B">
      <w:pPr>
        <w:numPr>
          <w:ilvl w:val="0"/>
          <w:numId w:val="20"/>
        </w:numPr>
        <w:jc w:val="both"/>
        <w:rPr>
          <w:rFonts w:ascii="GHEA Grapalat" w:hAnsi="GHEA Grapalat"/>
          <w:sz w:val="22"/>
          <w:szCs w:val="22"/>
        </w:rPr>
      </w:pPr>
      <w:r w:rsidRPr="003D5871">
        <w:rPr>
          <w:rFonts w:ascii="GHEA Grapalat" w:hAnsi="GHEA Grapalat"/>
          <w:sz w:val="22"/>
          <w:szCs w:val="22"/>
        </w:rPr>
        <w:t xml:space="preserve">При необходимости координация и коммуникация с государственными органами и местными органами власти, участвующими в работах, связанных с ИЗП, по запросу Консультанта. </w:t>
      </w:r>
    </w:p>
    <w:p w:rsidR="00245A4B" w:rsidRPr="003D5871" w:rsidRDefault="00245A4B" w:rsidP="00245A4B">
      <w:pPr>
        <w:numPr>
          <w:ilvl w:val="0"/>
          <w:numId w:val="20"/>
        </w:numPr>
        <w:jc w:val="both"/>
        <w:rPr>
          <w:rFonts w:ascii="GHEA Grapalat" w:hAnsi="GHEA Grapalat"/>
          <w:sz w:val="22"/>
          <w:szCs w:val="22"/>
        </w:rPr>
      </w:pPr>
      <w:r w:rsidRPr="003D5871">
        <w:rPr>
          <w:rFonts w:ascii="GHEA Grapalat" w:hAnsi="GHEA Grapalat"/>
          <w:sz w:val="22"/>
          <w:szCs w:val="22"/>
        </w:rPr>
        <w:t xml:space="preserve">Предоставление предварительных писем-уведомлений и информационных брошюр, а также рассмотрение и одобрение обновленных версий, представленных Консультантом. </w:t>
      </w:r>
    </w:p>
    <w:p w:rsidR="00245A4B" w:rsidRPr="003D5871" w:rsidRDefault="00245A4B" w:rsidP="00245A4B">
      <w:pPr>
        <w:numPr>
          <w:ilvl w:val="0"/>
          <w:numId w:val="20"/>
        </w:numPr>
        <w:jc w:val="both"/>
        <w:rPr>
          <w:rFonts w:ascii="GHEA Grapalat" w:hAnsi="GHEA Grapalat"/>
          <w:sz w:val="22"/>
          <w:szCs w:val="22"/>
        </w:rPr>
      </w:pPr>
      <w:r w:rsidRPr="003D5871">
        <w:rPr>
          <w:rFonts w:ascii="GHEA Grapalat" w:hAnsi="GHEA Grapalat"/>
          <w:sz w:val="22"/>
          <w:szCs w:val="22"/>
        </w:rPr>
        <w:t>Рассмотрение и одобрение Подробного плана действий по реализации ПОЗП, подготовленного Консультантом.</w:t>
      </w:r>
    </w:p>
    <w:p w:rsidR="00245A4B" w:rsidRPr="003D5871" w:rsidRDefault="00245A4B" w:rsidP="00245A4B">
      <w:pPr>
        <w:numPr>
          <w:ilvl w:val="0"/>
          <w:numId w:val="20"/>
        </w:numPr>
        <w:jc w:val="both"/>
        <w:rPr>
          <w:rFonts w:ascii="GHEA Grapalat" w:hAnsi="GHEA Grapalat"/>
          <w:sz w:val="22"/>
          <w:szCs w:val="22"/>
        </w:rPr>
      </w:pPr>
      <w:r w:rsidRPr="003D5871">
        <w:rPr>
          <w:rFonts w:ascii="GHEA Grapalat" w:hAnsi="GHEA Grapalat"/>
          <w:sz w:val="22"/>
          <w:szCs w:val="22"/>
        </w:rPr>
        <w:t>Рассмотрение и утверждение форматов всех отчетов о ходе работ, отчетов о завершении и других схем отчетности, предоставленных Консультантом.</w:t>
      </w:r>
    </w:p>
    <w:p w:rsidR="00245A4B" w:rsidRPr="003D5871" w:rsidRDefault="00245A4B" w:rsidP="00245A4B">
      <w:pPr>
        <w:jc w:val="both"/>
        <w:rPr>
          <w:rFonts w:ascii="GHEA Grapalat" w:hAnsi="GHEA Grapalat"/>
          <w:sz w:val="10"/>
          <w:szCs w:val="10"/>
        </w:rPr>
      </w:pPr>
    </w:p>
    <w:p w:rsidR="00245A4B" w:rsidRPr="00072EEE" w:rsidRDefault="00072EEE" w:rsidP="00072EEE">
      <w:pPr>
        <w:tabs>
          <w:tab w:val="left" w:pos="322"/>
        </w:tabs>
        <w:autoSpaceDE w:val="0"/>
        <w:autoSpaceDN w:val="0"/>
        <w:adjustRightInd w:val="0"/>
        <w:ind w:left="360"/>
        <w:contextualSpacing/>
        <w:jc w:val="both"/>
        <w:rPr>
          <w:rFonts w:ascii="GHEA Grapalat" w:eastAsia="SimSun" w:hAnsi="GHEA Grapalat"/>
          <w:color w:val="000000"/>
          <w:sz w:val="22"/>
          <w:szCs w:val="22"/>
        </w:rPr>
      </w:pPr>
      <w:r>
        <w:rPr>
          <w:rFonts w:ascii="GHEA Grapalat" w:eastAsia="SimSun" w:hAnsi="GHEA Grapalat"/>
          <w:color w:val="000000"/>
          <w:sz w:val="22"/>
          <w:szCs w:val="22"/>
        </w:rPr>
        <w:t>26.</w:t>
      </w:r>
      <w:r w:rsidR="00245A4B" w:rsidRPr="00072EEE">
        <w:rPr>
          <w:rFonts w:ascii="GHEA Grapalat" w:eastAsia="SimSun" w:hAnsi="GHEA Grapalat"/>
          <w:color w:val="000000"/>
          <w:sz w:val="22"/>
          <w:szCs w:val="22"/>
        </w:rPr>
        <w:t xml:space="preserve"> Для облегчения процесса подготовки предложений, Заказчик предоставит следующие исходные данные, данные по проекту и отчеты: </w:t>
      </w:r>
    </w:p>
    <w:p w:rsidR="00245A4B" w:rsidRPr="003D5871" w:rsidRDefault="00245A4B" w:rsidP="00245A4B">
      <w:pPr>
        <w:numPr>
          <w:ilvl w:val="0"/>
          <w:numId w:val="21"/>
        </w:numPr>
        <w:jc w:val="both"/>
        <w:rPr>
          <w:rFonts w:ascii="GHEA Grapalat" w:hAnsi="GHEA Grapalat"/>
          <w:sz w:val="22"/>
          <w:szCs w:val="22"/>
        </w:rPr>
      </w:pPr>
      <w:r w:rsidRPr="003D5871">
        <w:rPr>
          <w:rFonts w:ascii="GHEA Grapalat" w:hAnsi="GHEA Grapalat"/>
          <w:sz w:val="22"/>
          <w:szCs w:val="22"/>
        </w:rPr>
        <w:t>ПОЗП Проекта доступен на официальном сайте Заказчика:</w:t>
      </w:r>
      <w:r w:rsidRPr="003D5871">
        <w:rPr>
          <w:rFonts w:ascii="GHEA Grapalat" w:hAnsi="GHEA Grapalat"/>
          <w:sz w:val="22"/>
          <w:szCs w:val="22"/>
          <w:lang w:val="hy-AM"/>
        </w:rPr>
        <w:t xml:space="preserve"> </w:t>
      </w:r>
      <w:hyperlink r:id="rId14" w:history="1">
        <w:r w:rsidRPr="003D5871">
          <w:rPr>
            <w:rStyle w:val="Hyperlink"/>
            <w:rFonts w:ascii="GHEA Grapalat" w:eastAsia="Calibri" w:hAnsi="GHEA Grapalat"/>
            <w:sz w:val="22"/>
            <w:szCs w:val="22"/>
          </w:rPr>
          <w:t>http://armroad.am/am/safeguard/social-impact-and-resettlement/lar-documents</w:t>
        </w:r>
      </w:hyperlink>
    </w:p>
    <w:p w:rsidR="00245A4B" w:rsidRPr="003D5871" w:rsidRDefault="00245A4B" w:rsidP="00245A4B">
      <w:pPr>
        <w:numPr>
          <w:ilvl w:val="0"/>
          <w:numId w:val="21"/>
        </w:numPr>
        <w:jc w:val="both"/>
        <w:rPr>
          <w:rFonts w:ascii="GHEA Grapalat" w:hAnsi="GHEA Grapalat"/>
        </w:rPr>
      </w:pPr>
      <w:r w:rsidRPr="003D5871">
        <w:rPr>
          <w:rFonts w:ascii="GHEA Grapalat" w:hAnsi="GHEA Grapalat"/>
          <w:sz w:val="22"/>
          <w:szCs w:val="22"/>
        </w:rPr>
        <w:t xml:space="preserve">Копии отчетов о внутреннем мониторинге и отчетов о соответствии для руководства Консультанта (при наличии). </w:t>
      </w:r>
    </w:p>
    <w:p w:rsidR="00245A4B" w:rsidRDefault="00245A4B" w:rsidP="00C6165E">
      <w:pPr>
        <w:keepNext/>
        <w:numPr>
          <w:ilvl w:val="12"/>
          <w:numId w:val="0"/>
        </w:numPr>
        <w:spacing w:line="276" w:lineRule="auto"/>
        <w:jc w:val="center"/>
        <w:rPr>
          <w:rFonts w:ascii="GHEA Grapalat" w:hAnsi="GHEA Grapalat"/>
        </w:rPr>
      </w:pPr>
    </w:p>
    <w:p w:rsidR="00245A4B" w:rsidRDefault="00245A4B" w:rsidP="00C6165E">
      <w:pPr>
        <w:keepNext/>
        <w:numPr>
          <w:ilvl w:val="12"/>
          <w:numId w:val="0"/>
        </w:numPr>
        <w:spacing w:line="276" w:lineRule="auto"/>
        <w:jc w:val="center"/>
        <w:rPr>
          <w:rFonts w:ascii="GHEA Grapalat" w:hAnsi="GHEA Grapalat"/>
        </w:rPr>
      </w:pPr>
    </w:p>
    <w:p w:rsidR="00245A4B" w:rsidRDefault="00245A4B" w:rsidP="00C6165E">
      <w:pPr>
        <w:keepNext/>
        <w:numPr>
          <w:ilvl w:val="12"/>
          <w:numId w:val="0"/>
        </w:numPr>
        <w:spacing w:line="276" w:lineRule="auto"/>
        <w:jc w:val="center"/>
        <w:rPr>
          <w:rFonts w:ascii="GHEA Grapalat" w:hAnsi="GHEA Grapalat"/>
        </w:rPr>
      </w:pPr>
    </w:p>
    <w:p w:rsidR="003B2F27" w:rsidRPr="00AD29CE" w:rsidRDefault="003B2F27" w:rsidP="00C6165E">
      <w:pPr>
        <w:widowControl w:val="0"/>
        <w:spacing w:line="276" w:lineRule="auto"/>
        <w:jc w:val="right"/>
        <w:rPr>
          <w:rFonts w:ascii="GHEA Grapalat" w:hAnsi="GHEA Grapalat"/>
          <w:i/>
        </w:rPr>
      </w:pPr>
      <w:r w:rsidRPr="00AD29CE">
        <w:rPr>
          <w:rFonts w:ascii="GHEA Grapalat" w:hAnsi="GHEA Grapalat"/>
          <w:i/>
        </w:rPr>
        <w:t>Приложение № 2</w:t>
      </w:r>
    </w:p>
    <w:p w:rsidR="003B2F27" w:rsidRPr="00AD29CE" w:rsidRDefault="003B2F27" w:rsidP="00C6165E">
      <w:pPr>
        <w:widowControl w:val="0"/>
        <w:spacing w:line="276"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84D4E">
        <w:rPr>
          <w:rFonts w:ascii="GHEA Grapalat" w:hAnsi="GHEA Grapalat"/>
          <w:i/>
        </w:rPr>
        <w:t xml:space="preserve">22 </w:t>
      </w:r>
      <w:r w:rsidRPr="00AD29CE">
        <w:rPr>
          <w:rFonts w:ascii="GHEA Grapalat" w:hAnsi="GHEA Grapalat"/>
          <w:i/>
        </w:rPr>
        <w:t>г.</w:t>
      </w:r>
    </w:p>
    <w:p w:rsidR="003B2F27" w:rsidRPr="00AD29CE" w:rsidRDefault="003B2F27" w:rsidP="00C6165E">
      <w:pPr>
        <w:widowControl w:val="0"/>
        <w:tabs>
          <w:tab w:val="left" w:pos="9540"/>
        </w:tabs>
        <w:spacing w:line="276" w:lineRule="auto"/>
        <w:jc w:val="center"/>
        <w:rPr>
          <w:rFonts w:ascii="GHEA Grapalat" w:hAnsi="GHEA Grapalat"/>
        </w:rPr>
      </w:pPr>
    </w:p>
    <w:p w:rsidR="003B2F27" w:rsidRPr="00CA2754" w:rsidRDefault="003B2F27" w:rsidP="00C6165E">
      <w:pPr>
        <w:widowControl w:val="0"/>
        <w:spacing w:line="276"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rsidR="003B2F27" w:rsidRPr="00AD29CE" w:rsidRDefault="003B2F27" w:rsidP="00C6165E">
      <w:pPr>
        <w:widowControl w:val="0"/>
        <w:spacing w:line="276" w:lineRule="auto"/>
        <w:jc w:val="right"/>
        <w:rPr>
          <w:rFonts w:ascii="GHEA Grapalat" w:hAnsi="GHEA Grapalat"/>
        </w:rPr>
      </w:pPr>
      <w:r w:rsidRPr="00AD29CE">
        <w:rPr>
          <w:rFonts w:ascii="GHEA Grapalat" w:hAnsi="GHEA Grapalat"/>
        </w:rPr>
        <w:t>драмов РА</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19"/>
        <w:gridCol w:w="709"/>
        <w:gridCol w:w="800"/>
        <w:gridCol w:w="840"/>
        <w:gridCol w:w="868"/>
        <w:gridCol w:w="994"/>
        <w:gridCol w:w="826"/>
        <w:gridCol w:w="1162"/>
        <w:gridCol w:w="22"/>
      </w:tblGrid>
      <w:tr w:rsidR="00645C06" w:rsidRPr="00F412AC" w:rsidTr="00EB5D94">
        <w:trPr>
          <w:trHeight w:val="363"/>
          <w:jc w:val="center"/>
        </w:trPr>
        <w:tc>
          <w:tcPr>
            <w:tcW w:w="10558" w:type="dxa"/>
            <w:gridSpan w:val="11"/>
          </w:tcPr>
          <w:p w:rsidR="00645C06" w:rsidRPr="00F412AC" w:rsidRDefault="00645C06" w:rsidP="00C6165E">
            <w:pPr>
              <w:widowControl w:val="0"/>
              <w:spacing w:after="120" w:line="276" w:lineRule="auto"/>
              <w:jc w:val="center"/>
              <w:rPr>
                <w:rFonts w:ascii="GHEA Grapalat" w:hAnsi="GHEA Grapalat"/>
                <w:sz w:val="16"/>
              </w:rPr>
            </w:pPr>
            <w:r w:rsidRPr="00F412AC">
              <w:rPr>
                <w:rFonts w:ascii="GHEA Grapalat" w:hAnsi="GHEA Grapalat"/>
                <w:sz w:val="16"/>
              </w:rPr>
              <w:t>Услуги</w:t>
            </w:r>
          </w:p>
        </w:tc>
      </w:tr>
      <w:tr w:rsidR="00645C06" w:rsidRPr="00BC0357" w:rsidTr="00EB5D94">
        <w:trPr>
          <w:trHeight w:val="811"/>
          <w:jc w:val="center"/>
        </w:trPr>
        <w:tc>
          <w:tcPr>
            <w:tcW w:w="1006" w:type="dxa"/>
            <w:vMerge w:val="restart"/>
            <w:vAlign w:val="center"/>
          </w:tcPr>
          <w:p w:rsidR="00645C06" w:rsidRPr="00F412AC" w:rsidRDefault="00645C06" w:rsidP="00C6165E">
            <w:pPr>
              <w:widowControl w:val="0"/>
              <w:spacing w:after="120" w:line="276" w:lineRule="auto"/>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645C06" w:rsidRPr="000173C1" w:rsidRDefault="00645C06" w:rsidP="00C6165E">
            <w:pPr>
              <w:widowControl w:val="0"/>
              <w:spacing w:after="120" w:line="276" w:lineRule="auto"/>
              <w:jc w:val="center"/>
              <w:rPr>
                <w:rFonts w:ascii="GHEA Grapalat" w:hAnsi="GHEA Grapalat"/>
                <w:sz w:val="16"/>
              </w:rPr>
            </w:pPr>
            <w:r w:rsidRPr="000173C1">
              <w:rPr>
                <w:rFonts w:ascii="GHEA Grapalat" w:hAnsi="GHEA Grapalat"/>
                <w:sz w:val="16"/>
              </w:rPr>
              <w:t>промежуточный код, предусмотренный планом закупок по классификации ЕЗК (</w:t>
            </w:r>
            <w:r w:rsidRPr="00F412AC">
              <w:rPr>
                <w:rFonts w:ascii="GHEA Grapalat" w:hAnsi="GHEA Grapalat"/>
                <w:sz w:val="16"/>
              </w:rPr>
              <w:t>CPV</w:t>
            </w:r>
            <w:r w:rsidRPr="000173C1">
              <w:rPr>
                <w:rFonts w:ascii="GHEA Grapalat" w:hAnsi="GHEA Grapalat"/>
                <w:sz w:val="16"/>
              </w:rPr>
              <w:t>)</w:t>
            </w:r>
          </w:p>
        </w:tc>
        <w:tc>
          <w:tcPr>
            <w:tcW w:w="2119" w:type="dxa"/>
            <w:vMerge w:val="restart"/>
            <w:vAlign w:val="center"/>
          </w:tcPr>
          <w:p w:rsidR="00645C06" w:rsidRPr="00F412AC" w:rsidRDefault="00645C06" w:rsidP="00C6165E">
            <w:pPr>
              <w:widowControl w:val="0"/>
              <w:spacing w:after="120" w:line="276" w:lineRule="auto"/>
              <w:jc w:val="center"/>
              <w:rPr>
                <w:rFonts w:ascii="GHEA Grapalat" w:hAnsi="GHEA Grapalat"/>
                <w:sz w:val="16"/>
              </w:rPr>
            </w:pPr>
            <w:r w:rsidRPr="00F412AC">
              <w:rPr>
                <w:rFonts w:ascii="GHEA Grapalat" w:hAnsi="GHEA Grapalat"/>
                <w:sz w:val="16"/>
              </w:rPr>
              <w:t>наименование</w:t>
            </w:r>
          </w:p>
        </w:tc>
        <w:tc>
          <w:tcPr>
            <w:tcW w:w="6221" w:type="dxa"/>
            <w:gridSpan w:val="8"/>
            <w:vAlign w:val="center"/>
          </w:tcPr>
          <w:p w:rsidR="00645C06" w:rsidRPr="000173C1" w:rsidRDefault="00645C06" w:rsidP="00C6165E">
            <w:pPr>
              <w:widowControl w:val="0"/>
              <w:spacing w:after="120" w:line="276" w:lineRule="auto"/>
              <w:jc w:val="both"/>
              <w:rPr>
                <w:rFonts w:ascii="GHEA Grapalat" w:hAnsi="GHEA Grapalat"/>
                <w:sz w:val="16"/>
              </w:rPr>
            </w:pPr>
            <w:r w:rsidRPr="000173C1">
              <w:rPr>
                <w:rFonts w:ascii="GHEA Grapalat" w:hAnsi="GHEA Grapalat"/>
                <w:sz w:val="16"/>
              </w:rPr>
              <w:t>Оплату услуги предусматривается произвести в 20</w:t>
            </w:r>
            <w:r w:rsidRPr="0078736F">
              <w:rPr>
                <w:rFonts w:ascii="GHEA Grapalat" w:hAnsi="GHEA Grapalat"/>
                <w:sz w:val="16"/>
              </w:rPr>
              <w:t>22</w:t>
            </w:r>
            <w:r w:rsidRPr="000173C1">
              <w:rPr>
                <w:rFonts w:ascii="GHEA Grapalat" w:hAnsi="GHEA Grapalat"/>
                <w:sz w:val="16"/>
              </w:rPr>
              <w:t>г., по месяцам, в том числе</w:t>
            </w:r>
            <w:r w:rsidRPr="000173C1">
              <w:rPr>
                <w:rStyle w:val="FootnoteReference"/>
                <w:rFonts w:ascii="GHEA Grapalat" w:hAnsi="GHEA Grapalat"/>
                <w:sz w:val="16"/>
              </w:rPr>
              <w:footnoteReference w:customMarkFollows="1" w:id="12"/>
              <w:t>**</w:t>
            </w:r>
          </w:p>
        </w:tc>
      </w:tr>
      <w:tr w:rsidR="00645C06" w:rsidRPr="00F412AC" w:rsidTr="00EB5D94">
        <w:trPr>
          <w:gridAfter w:val="1"/>
          <w:wAfter w:w="22" w:type="dxa"/>
          <w:cantSplit/>
          <w:trHeight w:val="1134"/>
          <w:jc w:val="center"/>
        </w:trPr>
        <w:tc>
          <w:tcPr>
            <w:tcW w:w="1006" w:type="dxa"/>
            <w:vMerge/>
          </w:tcPr>
          <w:p w:rsidR="00645C06" w:rsidRPr="000173C1" w:rsidRDefault="00645C06" w:rsidP="00C6165E">
            <w:pPr>
              <w:widowControl w:val="0"/>
              <w:spacing w:after="120" w:line="276" w:lineRule="auto"/>
              <w:jc w:val="center"/>
              <w:rPr>
                <w:rFonts w:ascii="GHEA Grapalat" w:hAnsi="GHEA Grapalat"/>
                <w:sz w:val="16"/>
              </w:rPr>
            </w:pPr>
          </w:p>
        </w:tc>
        <w:tc>
          <w:tcPr>
            <w:tcW w:w="1212" w:type="dxa"/>
            <w:vMerge/>
          </w:tcPr>
          <w:p w:rsidR="00645C06" w:rsidRPr="000173C1" w:rsidRDefault="00645C06" w:rsidP="00C6165E">
            <w:pPr>
              <w:widowControl w:val="0"/>
              <w:spacing w:after="120" w:line="276" w:lineRule="auto"/>
              <w:jc w:val="center"/>
              <w:rPr>
                <w:rFonts w:ascii="GHEA Grapalat" w:hAnsi="GHEA Grapalat"/>
                <w:sz w:val="16"/>
              </w:rPr>
            </w:pPr>
          </w:p>
        </w:tc>
        <w:tc>
          <w:tcPr>
            <w:tcW w:w="2119" w:type="dxa"/>
            <w:vMerge/>
          </w:tcPr>
          <w:p w:rsidR="00645C06" w:rsidRPr="000173C1" w:rsidRDefault="00645C06" w:rsidP="00C6165E">
            <w:pPr>
              <w:widowControl w:val="0"/>
              <w:spacing w:after="120" w:line="276" w:lineRule="auto"/>
              <w:jc w:val="center"/>
              <w:rPr>
                <w:rFonts w:ascii="GHEA Grapalat" w:hAnsi="GHEA Grapalat"/>
                <w:sz w:val="16"/>
              </w:rPr>
            </w:pPr>
          </w:p>
        </w:tc>
        <w:tc>
          <w:tcPr>
            <w:tcW w:w="709" w:type="dxa"/>
            <w:textDirection w:val="btLr"/>
            <w:vAlign w:val="center"/>
          </w:tcPr>
          <w:p w:rsidR="00645C06" w:rsidRPr="00F412AC" w:rsidRDefault="00645C06" w:rsidP="00C6165E">
            <w:pPr>
              <w:widowControl w:val="0"/>
              <w:spacing w:after="120" w:line="276" w:lineRule="auto"/>
              <w:ind w:left="-118" w:right="-122"/>
              <w:jc w:val="center"/>
              <w:rPr>
                <w:rFonts w:ascii="GHEA Grapalat" w:hAnsi="GHEA Grapalat"/>
                <w:sz w:val="16"/>
              </w:rPr>
            </w:pPr>
            <w:r w:rsidRPr="00F412AC">
              <w:rPr>
                <w:rFonts w:ascii="GHEA Grapalat" w:hAnsi="GHEA Grapalat"/>
                <w:sz w:val="16"/>
              </w:rPr>
              <w:t>июль</w:t>
            </w:r>
          </w:p>
        </w:tc>
        <w:tc>
          <w:tcPr>
            <w:tcW w:w="800" w:type="dxa"/>
            <w:textDirection w:val="btLr"/>
            <w:vAlign w:val="center"/>
          </w:tcPr>
          <w:p w:rsidR="00645C06" w:rsidRPr="00F412AC" w:rsidRDefault="00645C06" w:rsidP="00C6165E">
            <w:pPr>
              <w:widowControl w:val="0"/>
              <w:spacing w:after="120" w:line="276" w:lineRule="auto"/>
              <w:ind w:left="-94" w:right="-124"/>
              <w:jc w:val="center"/>
              <w:rPr>
                <w:rFonts w:ascii="GHEA Grapalat" w:hAnsi="GHEA Grapalat"/>
                <w:sz w:val="16"/>
              </w:rPr>
            </w:pPr>
            <w:r w:rsidRPr="00F412AC">
              <w:rPr>
                <w:rFonts w:ascii="GHEA Grapalat" w:hAnsi="GHEA Grapalat"/>
                <w:sz w:val="16"/>
              </w:rPr>
              <w:t>август</w:t>
            </w:r>
          </w:p>
        </w:tc>
        <w:tc>
          <w:tcPr>
            <w:tcW w:w="840" w:type="dxa"/>
            <w:textDirection w:val="btLr"/>
            <w:vAlign w:val="center"/>
          </w:tcPr>
          <w:p w:rsidR="00645C06" w:rsidRPr="00F412AC" w:rsidRDefault="00645C06" w:rsidP="00C6165E">
            <w:pPr>
              <w:widowControl w:val="0"/>
              <w:spacing w:after="120" w:line="276" w:lineRule="auto"/>
              <w:ind w:left="-108" w:right="-119"/>
              <w:jc w:val="center"/>
              <w:rPr>
                <w:rFonts w:ascii="GHEA Grapalat" w:hAnsi="GHEA Grapalat"/>
                <w:sz w:val="16"/>
              </w:rPr>
            </w:pPr>
            <w:r w:rsidRPr="00F412AC">
              <w:rPr>
                <w:rFonts w:ascii="GHEA Grapalat" w:hAnsi="GHEA Grapalat"/>
                <w:sz w:val="16"/>
              </w:rPr>
              <w:t>сентябрь</w:t>
            </w:r>
          </w:p>
        </w:tc>
        <w:tc>
          <w:tcPr>
            <w:tcW w:w="868" w:type="dxa"/>
            <w:textDirection w:val="btLr"/>
            <w:vAlign w:val="center"/>
          </w:tcPr>
          <w:p w:rsidR="00645C06" w:rsidRPr="00F412AC" w:rsidRDefault="00645C06" w:rsidP="00C6165E">
            <w:pPr>
              <w:widowControl w:val="0"/>
              <w:spacing w:after="120" w:line="276" w:lineRule="auto"/>
              <w:ind w:left="-113" w:right="-124"/>
              <w:jc w:val="center"/>
              <w:rPr>
                <w:rFonts w:ascii="GHEA Grapalat" w:hAnsi="GHEA Grapalat"/>
                <w:sz w:val="16"/>
              </w:rPr>
            </w:pPr>
            <w:r w:rsidRPr="00F412AC">
              <w:rPr>
                <w:rFonts w:ascii="GHEA Grapalat" w:hAnsi="GHEA Grapalat"/>
                <w:sz w:val="16"/>
              </w:rPr>
              <w:t>октябрь</w:t>
            </w:r>
          </w:p>
        </w:tc>
        <w:tc>
          <w:tcPr>
            <w:tcW w:w="994" w:type="dxa"/>
            <w:textDirection w:val="btLr"/>
            <w:vAlign w:val="center"/>
          </w:tcPr>
          <w:p w:rsidR="00645C06" w:rsidRPr="00F412AC" w:rsidRDefault="00645C06" w:rsidP="00C6165E">
            <w:pPr>
              <w:widowControl w:val="0"/>
              <w:spacing w:after="120" w:line="276" w:lineRule="auto"/>
              <w:ind w:left="-94" w:right="-108"/>
              <w:jc w:val="center"/>
              <w:rPr>
                <w:rFonts w:ascii="GHEA Grapalat" w:hAnsi="GHEA Grapalat"/>
                <w:sz w:val="16"/>
              </w:rPr>
            </w:pPr>
            <w:r w:rsidRPr="00F412AC">
              <w:rPr>
                <w:rFonts w:ascii="GHEA Grapalat" w:hAnsi="GHEA Grapalat"/>
                <w:sz w:val="16"/>
              </w:rPr>
              <w:t>ноябрь</w:t>
            </w:r>
          </w:p>
        </w:tc>
        <w:tc>
          <w:tcPr>
            <w:tcW w:w="826" w:type="dxa"/>
            <w:textDirection w:val="btLr"/>
            <w:vAlign w:val="center"/>
          </w:tcPr>
          <w:p w:rsidR="00645C06" w:rsidRPr="00F412AC" w:rsidRDefault="00645C06" w:rsidP="00C6165E">
            <w:pPr>
              <w:widowControl w:val="0"/>
              <w:spacing w:after="120" w:line="276" w:lineRule="auto"/>
              <w:ind w:left="-136" w:right="-80"/>
              <w:jc w:val="center"/>
              <w:rPr>
                <w:rFonts w:ascii="GHEA Grapalat" w:hAnsi="GHEA Grapalat"/>
                <w:sz w:val="16"/>
              </w:rPr>
            </w:pPr>
            <w:r w:rsidRPr="00F412AC">
              <w:rPr>
                <w:rFonts w:ascii="GHEA Grapalat" w:hAnsi="GHEA Grapalat"/>
                <w:sz w:val="16"/>
              </w:rPr>
              <w:t>декабрь</w:t>
            </w:r>
          </w:p>
        </w:tc>
        <w:tc>
          <w:tcPr>
            <w:tcW w:w="1162" w:type="dxa"/>
            <w:vAlign w:val="center"/>
          </w:tcPr>
          <w:p w:rsidR="00645C06" w:rsidRPr="00CA2754" w:rsidRDefault="00645C06" w:rsidP="00C6165E">
            <w:pPr>
              <w:widowControl w:val="0"/>
              <w:spacing w:after="120" w:line="276" w:lineRule="auto"/>
              <w:ind w:right="-1"/>
              <w:jc w:val="center"/>
              <w:rPr>
                <w:rFonts w:ascii="GHEA Grapalat" w:hAnsi="GHEA Grapalat"/>
                <w:sz w:val="16"/>
              </w:rPr>
            </w:pPr>
            <w:r w:rsidRPr="00F412AC">
              <w:rPr>
                <w:rFonts w:ascii="GHEA Grapalat" w:hAnsi="GHEA Grapalat"/>
                <w:sz w:val="16"/>
              </w:rPr>
              <w:t>Всего</w:t>
            </w:r>
          </w:p>
        </w:tc>
      </w:tr>
      <w:tr w:rsidR="00645C06" w:rsidRPr="00F412AC" w:rsidTr="00EB5D94">
        <w:trPr>
          <w:gridAfter w:val="1"/>
          <w:wAfter w:w="22" w:type="dxa"/>
          <w:trHeight w:val="363"/>
          <w:jc w:val="center"/>
        </w:trPr>
        <w:tc>
          <w:tcPr>
            <w:tcW w:w="1006" w:type="dxa"/>
            <w:vAlign w:val="center"/>
          </w:tcPr>
          <w:p w:rsidR="00645C06" w:rsidRPr="00F412AC" w:rsidRDefault="00645C06" w:rsidP="00C6165E">
            <w:pPr>
              <w:widowControl w:val="0"/>
              <w:spacing w:after="120" w:line="276" w:lineRule="auto"/>
              <w:jc w:val="center"/>
              <w:rPr>
                <w:rFonts w:ascii="GHEA Grapalat" w:hAnsi="GHEA Grapalat"/>
                <w:sz w:val="16"/>
              </w:rPr>
            </w:pPr>
            <w:r>
              <w:rPr>
                <w:rFonts w:ascii="GHEA Grapalat" w:hAnsi="GHEA Grapalat"/>
                <w:sz w:val="20"/>
                <w:lang w:val="hy-AM"/>
              </w:rPr>
              <w:t>1</w:t>
            </w:r>
          </w:p>
        </w:tc>
        <w:tc>
          <w:tcPr>
            <w:tcW w:w="1212" w:type="dxa"/>
            <w:vAlign w:val="center"/>
          </w:tcPr>
          <w:p w:rsidR="00645C06" w:rsidRDefault="00645C06" w:rsidP="00C6165E">
            <w:pPr>
              <w:spacing w:line="276" w:lineRule="auto"/>
              <w:jc w:val="center"/>
              <w:rPr>
                <w:rFonts w:ascii="GHEA Grapalat" w:hAnsi="GHEA Grapalat"/>
                <w:b/>
                <w:sz w:val="18"/>
                <w:szCs w:val="18"/>
              </w:rPr>
            </w:pPr>
            <w:r w:rsidRPr="00AB73D7">
              <w:rPr>
                <w:rFonts w:ascii="GHEA Grapalat" w:hAnsi="GHEA Grapalat"/>
                <w:b/>
                <w:sz w:val="18"/>
                <w:szCs w:val="18"/>
                <w:lang w:val="hy-AM"/>
              </w:rPr>
              <w:t>79311200</w:t>
            </w:r>
          </w:p>
          <w:p w:rsidR="00645C06" w:rsidRPr="00F412AC" w:rsidRDefault="00645C06" w:rsidP="00C6165E">
            <w:pPr>
              <w:widowControl w:val="0"/>
              <w:spacing w:after="120" w:line="276" w:lineRule="auto"/>
              <w:jc w:val="center"/>
              <w:rPr>
                <w:rFonts w:ascii="GHEA Grapalat" w:hAnsi="GHEA Grapalat"/>
                <w:sz w:val="16"/>
              </w:rPr>
            </w:pPr>
          </w:p>
        </w:tc>
        <w:tc>
          <w:tcPr>
            <w:tcW w:w="2119" w:type="dxa"/>
            <w:shd w:val="clear" w:color="auto" w:fill="auto"/>
            <w:vAlign w:val="center"/>
          </w:tcPr>
          <w:p w:rsidR="00645C06" w:rsidRPr="0078736F" w:rsidRDefault="00645C06" w:rsidP="00C6165E">
            <w:pPr>
              <w:widowControl w:val="0"/>
              <w:spacing w:after="120" w:line="276" w:lineRule="auto"/>
              <w:jc w:val="center"/>
              <w:rPr>
                <w:rFonts w:ascii="GHEA Grapalat" w:hAnsi="GHEA Grapalat"/>
                <w:sz w:val="16"/>
                <w:szCs w:val="16"/>
              </w:rPr>
            </w:pPr>
            <w:r w:rsidRPr="0078736F">
              <w:rPr>
                <w:rFonts w:ascii="GHEA Grapalat" w:eastAsia="SimSun" w:hAnsi="GHEA Grapalat"/>
                <w:sz w:val="16"/>
                <w:szCs w:val="16"/>
              </w:rPr>
              <w:t xml:space="preserve">Услуги по реализации ПОЗП </w:t>
            </w:r>
            <w:r w:rsidRPr="0078736F">
              <w:rPr>
                <w:rFonts w:ascii="GHEA Grapalat" w:eastAsia="SimSun" w:hAnsi="GHEA Grapalat"/>
                <w:bCs/>
                <w:color w:val="000000"/>
                <w:sz w:val="16"/>
                <w:szCs w:val="16"/>
              </w:rPr>
              <w:t>на участке дороги протяженностью примерно 32 км от города Агарак до выезда из тоннеля, примерно 7 км от въезда в тоннель до города Каджаран и около 6 км тоннеля и подъездных дорог</w:t>
            </w:r>
          </w:p>
        </w:tc>
        <w:tc>
          <w:tcPr>
            <w:tcW w:w="709" w:type="dxa"/>
            <w:shd w:val="clear" w:color="auto" w:fill="auto"/>
            <w:vAlign w:val="center"/>
          </w:tcPr>
          <w:p w:rsidR="00645C06" w:rsidRPr="00F412AC" w:rsidRDefault="00645C06" w:rsidP="00C6165E">
            <w:pPr>
              <w:widowControl w:val="0"/>
              <w:spacing w:after="120" w:line="276" w:lineRule="auto"/>
              <w:jc w:val="center"/>
              <w:rPr>
                <w:rFonts w:ascii="GHEA Grapalat" w:hAnsi="GHEA Grapalat" w:cs="Arial"/>
                <w:sz w:val="16"/>
              </w:rPr>
            </w:pPr>
            <w:r>
              <w:rPr>
                <w:rFonts w:ascii="GHEA Grapalat" w:hAnsi="GHEA Grapalat"/>
                <w:sz w:val="20"/>
                <w:lang w:val="hy-AM"/>
              </w:rPr>
              <w:t>50</w:t>
            </w:r>
            <w:r w:rsidRPr="00F566BF">
              <w:rPr>
                <w:rFonts w:ascii="GHEA Grapalat" w:hAnsi="GHEA Grapalat"/>
                <w:sz w:val="20"/>
                <w:lang w:val="pt-BR"/>
              </w:rPr>
              <w:t xml:space="preserve"> %</w:t>
            </w:r>
          </w:p>
        </w:tc>
        <w:tc>
          <w:tcPr>
            <w:tcW w:w="800" w:type="dxa"/>
            <w:shd w:val="clear" w:color="auto" w:fill="auto"/>
            <w:vAlign w:val="center"/>
          </w:tcPr>
          <w:p w:rsidR="00645C06" w:rsidRPr="00F412AC" w:rsidRDefault="00645C06" w:rsidP="00C6165E">
            <w:pPr>
              <w:widowControl w:val="0"/>
              <w:spacing w:after="120" w:line="276" w:lineRule="auto"/>
              <w:jc w:val="center"/>
              <w:rPr>
                <w:rFonts w:ascii="GHEA Grapalat" w:hAnsi="GHEA Grapalat" w:cs="Arial"/>
                <w:sz w:val="16"/>
              </w:rPr>
            </w:pPr>
            <w:r>
              <w:rPr>
                <w:rFonts w:ascii="GHEA Grapalat" w:hAnsi="GHEA Grapalat"/>
                <w:sz w:val="20"/>
                <w:lang w:val="hy-AM"/>
              </w:rPr>
              <w:t>50</w:t>
            </w:r>
            <w:r w:rsidRPr="00F566BF">
              <w:rPr>
                <w:rFonts w:ascii="GHEA Grapalat" w:hAnsi="GHEA Grapalat"/>
                <w:sz w:val="20"/>
                <w:lang w:val="pt-BR"/>
              </w:rPr>
              <w:t xml:space="preserve"> %</w:t>
            </w:r>
          </w:p>
        </w:tc>
        <w:tc>
          <w:tcPr>
            <w:tcW w:w="840" w:type="dxa"/>
            <w:shd w:val="clear" w:color="auto" w:fill="auto"/>
            <w:vAlign w:val="center"/>
          </w:tcPr>
          <w:p w:rsidR="00645C06" w:rsidRPr="00F412AC" w:rsidRDefault="00645C06" w:rsidP="00C6165E">
            <w:pPr>
              <w:widowControl w:val="0"/>
              <w:spacing w:after="120" w:line="276" w:lineRule="auto"/>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 xml:space="preserve"> %</w:t>
            </w:r>
          </w:p>
        </w:tc>
        <w:tc>
          <w:tcPr>
            <w:tcW w:w="868" w:type="dxa"/>
            <w:shd w:val="clear" w:color="auto" w:fill="auto"/>
            <w:vAlign w:val="center"/>
          </w:tcPr>
          <w:p w:rsidR="00645C06" w:rsidRPr="00F412AC" w:rsidRDefault="00645C06" w:rsidP="00C6165E">
            <w:pPr>
              <w:widowControl w:val="0"/>
              <w:spacing w:after="120" w:line="276" w:lineRule="auto"/>
              <w:jc w:val="center"/>
              <w:rPr>
                <w:rFonts w:ascii="GHEA Grapalat" w:hAnsi="GHEA Grapalat" w:cs="Arial"/>
                <w:sz w:val="16"/>
              </w:rPr>
            </w:pPr>
            <w:r>
              <w:rPr>
                <w:rFonts w:ascii="GHEA Grapalat" w:hAnsi="GHEA Grapalat"/>
                <w:sz w:val="20"/>
                <w:lang w:val="hy-AM"/>
              </w:rPr>
              <w:t>100</w:t>
            </w:r>
            <w:r w:rsidRPr="00F566BF">
              <w:rPr>
                <w:rFonts w:ascii="GHEA Grapalat" w:hAnsi="GHEA Grapalat"/>
                <w:sz w:val="20"/>
                <w:lang w:val="pt-BR"/>
              </w:rPr>
              <w:t xml:space="preserve"> %</w:t>
            </w:r>
          </w:p>
        </w:tc>
        <w:tc>
          <w:tcPr>
            <w:tcW w:w="994" w:type="dxa"/>
            <w:shd w:val="clear" w:color="auto" w:fill="auto"/>
            <w:vAlign w:val="center"/>
          </w:tcPr>
          <w:p w:rsidR="00645C06" w:rsidRPr="00F412AC" w:rsidRDefault="00645C06" w:rsidP="00C6165E">
            <w:pPr>
              <w:widowControl w:val="0"/>
              <w:spacing w:after="120" w:line="276" w:lineRule="auto"/>
              <w:jc w:val="center"/>
              <w:rPr>
                <w:rFonts w:ascii="GHEA Grapalat" w:hAnsi="GHEA Grapalat" w:cs="Arial"/>
                <w:sz w:val="16"/>
              </w:rPr>
            </w:pPr>
            <w:r>
              <w:rPr>
                <w:rFonts w:ascii="GHEA Grapalat" w:hAnsi="GHEA Grapalat"/>
                <w:sz w:val="20"/>
                <w:lang w:val="hy-AM"/>
              </w:rPr>
              <w:t>100</w:t>
            </w:r>
            <w:r w:rsidRPr="00F566BF">
              <w:rPr>
                <w:rFonts w:ascii="GHEA Grapalat" w:hAnsi="GHEA Grapalat"/>
                <w:sz w:val="20"/>
                <w:lang w:val="pt-BR"/>
              </w:rPr>
              <w:t xml:space="preserve"> %</w:t>
            </w:r>
          </w:p>
        </w:tc>
        <w:tc>
          <w:tcPr>
            <w:tcW w:w="826" w:type="dxa"/>
            <w:shd w:val="clear" w:color="auto" w:fill="auto"/>
            <w:vAlign w:val="center"/>
          </w:tcPr>
          <w:p w:rsidR="00645C06" w:rsidRPr="00F412AC" w:rsidRDefault="00645C06" w:rsidP="00C6165E">
            <w:pPr>
              <w:widowControl w:val="0"/>
              <w:spacing w:after="120" w:line="276" w:lineRule="auto"/>
              <w:jc w:val="center"/>
              <w:rPr>
                <w:rFonts w:ascii="GHEA Grapalat" w:hAnsi="GHEA Grapalat" w:cs="Arial"/>
                <w:sz w:val="16"/>
              </w:rPr>
            </w:pPr>
            <w:r>
              <w:rPr>
                <w:rFonts w:ascii="GHEA Grapalat" w:hAnsi="GHEA Grapalat"/>
                <w:sz w:val="20"/>
                <w:lang w:val="hy-AM"/>
              </w:rPr>
              <w:t>100</w:t>
            </w:r>
            <w:r w:rsidRPr="00F566BF">
              <w:rPr>
                <w:rFonts w:ascii="GHEA Grapalat" w:hAnsi="GHEA Grapalat"/>
                <w:sz w:val="20"/>
                <w:lang w:val="pt-BR"/>
              </w:rPr>
              <w:t xml:space="preserve"> %</w:t>
            </w:r>
          </w:p>
        </w:tc>
        <w:tc>
          <w:tcPr>
            <w:tcW w:w="1162" w:type="dxa"/>
            <w:shd w:val="clear" w:color="auto" w:fill="auto"/>
            <w:vAlign w:val="center"/>
          </w:tcPr>
          <w:p w:rsidR="00645C06" w:rsidRPr="00F412AC" w:rsidRDefault="00645C06" w:rsidP="00C6165E">
            <w:pPr>
              <w:widowControl w:val="0"/>
              <w:spacing w:after="120" w:line="276" w:lineRule="auto"/>
              <w:jc w:val="center"/>
              <w:rPr>
                <w:rFonts w:ascii="GHEA Grapalat" w:hAnsi="GHEA Grapalat"/>
                <w:b/>
                <w:sz w:val="16"/>
              </w:rPr>
            </w:pPr>
            <w:r>
              <w:rPr>
                <w:rFonts w:ascii="GHEA Grapalat" w:hAnsi="GHEA Grapalat"/>
                <w:sz w:val="20"/>
                <w:lang w:val="hy-AM"/>
              </w:rPr>
              <w:t>100</w:t>
            </w:r>
            <w:r w:rsidRPr="00F566BF">
              <w:rPr>
                <w:rFonts w:ascii="GHEA Grapalat" w:hAnsi="GHEA Grapalat"/>
                <w:sz w:val="20"/>
                <w:lang w:val="pt-BR"/>
              </w:rPr>
              <w:t xml:space="preserve"> %</w:t>
            </w:r>
          </w:p>
        </w:tc>
      </w:tr>
    </w:tbl>
    <w:p w:rsidR="00F84D4E" w:rsidRDefault="00F84D4E" w:rsidP="00F84D4E">
      <w:pPr>
        <w:widowControl w:val="0"/>
        <w:spacing w:line="276" w:lineRule="auto"/>
        <w:rPr>
          <w:rFonts w:ascii="GHEA Grapalat" w:hAnsi="GHEA Grapalat"/>
          <w:i/>
          <w:sz w:val="16"/>
          <w:szCs w:val="16"/>
        </w:rPr>
      </w:pPr>
      <w:r w:rsidRPr="00F84D4E">
        <w:rPr>
          <w:rFonts w:ascii="GHEA Grapalat" w:hAnsi="GHEA Grapalat"/>
          <w:i/>
          <w:sz w:val="16"/>
          <w:szCs w:val="16"/>
        </w:rPr>
        <w:t xml:space="preserve">* Суммы к оплате представлены в порядке возрастания. </w:t>
      </w:r>
    </w:p>
    <w:p w:rsidR="003B2F27" w:rsidRPr="00F84D4E" w:rsidRDefault="00F84D4E" w:rsidP="00F84D4E">
      <w:pPr>
        <w:widowControl w:val="0"/>
        <w:spacing w:line="276" w:lineRule="auto"/>
        <w:rPr>
          <w:rFonts w:ascii="GHEA Grapalat" w:hAnsi="GHEA Grapalat"/>
          <w:i/>
          <w:sz w:val="16"/>
          <w:szCs w:val="16"/>
        </w:rPr>
      </w:pPr>
      <w:r w:rsidRPr="00F84D4E">
        <w:rPr>
          <w:rFonts w:ascii="GHEA Grapalat" w:hAnsi="GHEA Grapalat"/>
          <w:i/>
          <w:sz w:val="16"/>
          <w:szCs w:val="16"/>
        </w:rPr>
        <w:t xml:space="preserve">** </w:t>
      </w:r>
      <w:r>
        <w:rPr>
          <w:rFonts w:ascii="GHEA Grapalat" w:hAnsi="GHEA Grapalat"/>
          <w:i/>
          <w:sz w:val="16"/>
          <w:szCs w:val="16"/>
        </w:rPr>
        <w:t>В</w:t>
      </w:r>
      <w:r w:rsidRPr="00F84D4E">
        <w:rPr>
          <w:rFonts w:ascii="GHEA Grapalat" w:hAnsi="GHEA Grapalat"/>
          <w:i/>
          <w:sz w:val="16"/>
          <w:szCs w:val="16"/>
        </w:rPr>
        <w:t xml:space="preserve"> приглашении суммы указаны в процентах, а при подписании договора вместо процентов указывается конкретная сумма</w:t>
      </w:r>
    </w:p>
    <w:p w:rsidR="00F84D4E" w:rsidRPr="00AD29CE" w:rsidRDefault="00F84D4E" w:rsidP="00F84D4E">
      <w:pPr>
        <w:widowControl w:val="0"/>
        <w:spacing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C6165E">
            <w:pPr>
              <w:widowControl w:val="0"/>
              <w:spacing w:line="276"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C6165E">
            <w:pPr>
              <w:widowControl w:val="0"/>
              <w:spacing w:line="276" w:lineRule="auto"/>
              <w:jc w:val="center"/>
              <w:rPr>
                <w:rFonts w:ascii="GHEA Grapalat" w:hAnsi="GHEA Grapalat"/>
                <w:lang w:val="en-US"/>
              </w:rPr>
            </w:pPr>
            <w:r>
              <w:rPr>
                <w:rFonts w:ascii="GHEA Grapalat" w:hAnsi="GHEA Grapalat"/>
                <w:lang w:val="en-US"/>
              </w:rPr>
              <w:t>_________________________</w:t>
            </w:r>
          </w:p>
          <w:p w:rsidR="003B2F27" w:rsidRPr="00CA2754" w:rsidRDefault="003B2F27" w:rsidP="00C6165E">
            <w:pPr>
              <w:widowControl w:val="0"/>
              <w:spacing w:line="276"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C6165E">
            <w:pPr>
              <w:widowControl w:val="0"/>
              <w:spacing w:line="276" w:lineRule="auto"/>
              <w:jc w:val="center"/>
              <w:rPr>
                <w:rFonts w:ascii="GHEA Grapalat" w:hAnsi="GHEA Grapalat"/>
              </w:rPr>
            </w:pPr>
          </w:p>
        </w:tc>
        <w:tc>
          <w:tcPr>
            <w:tcW w:w="4343" w:type="dxa"/>
          </w:tcPr>
          <w:p w:rsidR="003B2F27" w:rsidRPr="00AD29CE" w:rsidRDefault="003B2F27" w:rsidP="00C6165E">
            <w:pPr>
              <w:widowControl w:val="0"/>
              <w:spacing w:line="276"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C6165E">
            <w:pPr>
              <w:widowControl w:val="0"/>
              <w:spacing w:line="276" w:lineRule="auto"/>
              <w:jc w:val="center"/>
              <w:rPr>
                <w:rFonts w:ascii="GHEA Grapalat" w:hAnsi="GHEA Grapalat"/>
                <w:lang w:val="en-US"/>
              </w:rPr>
            </w:pPr>
            <w:r>
              <w:rPr>
                <w:rFonts w:ascii="GHEA Grapalat" w:hAnsi="GHEA Grapalat"/>
                <w:lang w:val="en-US"/>
              </w:rPr>
              <w:t>_________________________</w:t>
            </w:r>
          </w:p>
          <w:p w:rsidR="003B2F27" w:rsidRPr="00CA2754" w:rsidRDefault="003B2F27" w:rsidP="00C6165E">
            <w:pPr>
              <w:widowControl w:val="0"/>
              <w:spacing w:line="276"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М. П.</w:t>
            </w:r>
          </w:p>
        </w:tc>
      </w:tr>
    </w:tbl>
    <w:p w:rsidR="003B2F27" w:rsidRPr="00AD29CE" w:rsidRDefault="003B2F27" w:rsidP="00C6165E">
      <w:pPr>
        <w:widowControl w:val="0"/>
        <w:spacing w:line="276" w:lineRule="auto"/>
        <w:rPr>
          <w:rFonts w:ascii="GHEA Grapalat" w:hAnsi="GHEA Grapalat"/>
        </w:rPr>
        <w:sectPr w:rsidR="003B2F27" w:rsidRPr="00AD29CE" w:rsidSect="00C6165E">
          <w:footerReference w:type="default" r:id="rId15"/>
          <w:footnotePr>
            <w:pos w:val="beneathText"/>
          </w:footnotePr>
          <w:pgSz w:w="11907" w:h="16840" w:code="9"/>
          <w:pgMar w:top="1134" w:right="708" w:bottom="993" w:left="993" w:header="561" w:footer="561" w:gutter="0"/>
          <w:cols w:space="720"/>
          <w:titlePg/>
          <w:docGrid w:linePitch="326"/>
        </w:sectPr>
      </w:pPr>
    </w:p>
    <w:p w:rsidR="003B2F27" w:rsidRPr="00AD29CE" w:rsidRDefault="003B2F27" w:rsidP="00C6165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C6165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00F84D4E">
        <w:rPr>
          <w:rFonts w:ascii="GHEA Grapalat" w:hAnsi="GHEA Grapalat"/>
          <w:i/>
        </w:rPr>
        <w:t xml:space="preserve">          </w:t>
      </w:r>
      <w:r w:rsidRPr="00561745">
        <w:rPr>
          <w:rFonts w:ascii="GHEA Grapalat" w:hAnsi="GHEA Grapalat"/>
          <w:i/>
        </w:rPr>
        <w:tab/>
      </w:r>
      <w:r w:rsidRPr="00AD29CE">
        <w:rPr>
          <w:rFonts w:ascii="GHEA Grapalat" w:hAnsi="GHEA Grapalat"/>
          <w:i/>
        </w:rPr>
        <w:t>2</w:t>
      </w:r>
      <w:r>
        <w:rPr>
          <w:rFonts w:ascii="GHEA Grapalat" w:hAnsi="GHEA Grapalat"/>
          <w:i/>
        </w:rPr>
        <w:t>0</w:t>
      </w:r>
      <w:r w:rsidR="00F84D4E">
        <w:rPr>
          <w:rFonts w:ascii="GHEA Grapalat" w:hAnsi="GHEA Grapalat"/>
          <w:i/>
        </w:rPr>
        <w:t>22</w:t>
      </w:r>
      <w:r w:rsidRPr="00AD29CE">
        <w:rPr>
          <w:rFonts w:ascii="GHEA Grapalat" w:hAnsi="GHEA Grapalat"/>
          <w:i/>
        </w:rPr>
        <w:t>г.</w:t>
      </w:r>
    </w:p>
    <w:p w:rsidR="003B2F27" w:rsidRPr="00AD29CE" w:rsidRDefault="003B2F27" w:rsidP="00C6165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C6165E">
            <w:pPr>
              <w:widowControl w:val="0"/>
              <w:rPr>
                <w:rFonts w:ascii="GHEA Grapalat" w:hAnsi="GHEA Grapalat"/>
                <w:iCs/>
                <w:color w:val="000000"/>
              </w:rPr>
            </w:pPr>
          </w:p>
        </w:tc>
        <w:tc>
          <w:tcPr>
            <w:tcW w:w="0" w:type="auto"/>
            <w:vAlign w:val="center"/>
          </w:tcPr>
          <w:p w:rsidR="003B2F27" w:rsidRPr="00AD29CE" w:rsidDel="004B29A5" w:rsidRDefault="003B2F27" w:rsidP="00C6165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C6165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C6165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C6165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C6165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C6165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C6165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C6165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C6165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C6165E">
      <w:pPr>
        <w:widowControl w:val="0"/>
        <w:ind w:firstLine="375"/>
        <w:rPr>
          <w:rFonts w:ascii="GHEA Grapalat" w:hAnsi="GHEA Grapalat"/>
          <w:iCs/>
          <w:color w:val="000000"/>
        </w:rPr>
      </w:pPr>
    </w:p>
    <w:p w:rsidR="003B2F27" w:rsidRPr="00AD29CE" w:rsidRDefault="003B2F27" w:rsidP="00C6165E">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C6165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C6165E">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C6165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C6165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C6165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C6165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C6165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C6165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43"/>
        <w:gridCol w:w="1148"/>
        <w:gridCol w:w="886"/>
      </w:tblGrid>
      <w:tr w:rsidR="003B2F27" w:rsidRPr="00CA2754" w:rsidTr="005B7138">
        <w:trPr>
          <w:jc w:val="center"/>
        </w:trPr>
        <w:tc>
          <w:tcPr>
            <w:tcW w:w="357" w:type="dxa"/>
            <w:vMerge w:val="restart"/>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F84D4E">
        <w:trPr>
          <w:jc w:val="center"/>
        </w:trPr>
        <w:tc>
          <w:tcPr>
            <w:tcW w:w="357" w:type="dxa"/>
            <w:vMerge/>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F84D4E" w:rsidRDefault="003B2F27" w:rsidP="00C6165E">
            <w:pPr>
              <w:pStyle w:val="NormalWeb"/>
              <w:widowControl w:val="0"/>
              <w:spacing w:before="0" w:beforeAutospacing="0" w:after="0" w:afterAutospacing="0"/>
              <w:jc w:val="center"/>
              <w:rPr>
                <w:rFonts w:ascii="GHEA Grapalat" w:hAnsi="GHEA Grapalat"/>
                <w:sz w:val="16"/>
                <w:szCs w:val="16"/>
              </w:rPr>
            </w:pPr>
            <w:r w:rsidRPr="00F84D4E">
              <w:rPr>
                <w:rFonts w:ascii="GHEA Grapalat" w:hAnsi="GHEA Grapalat"/>
                <w:sz w:val="16"/>
                <w:szCs w:val="16"/>
              </w:rPr>
              <w:t>наименование</w:t>
            </w:r>
          </w:p>
        </w:tc>
        <w:tc>
          <w:tcPr>
            <w:tcW w:w="1440" w:type="dxa"/>
            <w:vMerge w:val="restart"/>
            <w:shd w:val="clear" w:color="auto" w:fill="auto"/>
            <w:vAlign w:val="center"/>
          </w:tcPr>
          <w:p w:rsidR="003B2F27" w:rsidRPr="00F84D4E" w:rsidRDefault="003B2F27" w:rsidP="00C6165E">
            <w:pPr>
              <w:pStyle w:val="NormalWeb"/>
              <w:widowControl w:val="0"/>
              <w:spacing w:before="0" w:beforeAutospacing="0" w:after="0" w:afterAutospacing="0"/>
              <w:jc w:val="center"/>
              <w:rPr>
                <w:rFonts w:ascii="GHEA Grapalat" w:hAnsi="GHEA Grapalat"/>
                <w:sz w:val="16"/>
                <w:szCs w:val="16"/>
              </w:rPr>
            </w:pPr>
            <w:r w:rsidRPr="00F84D4E">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F84D4E" w:rsidRDefault="003B2F27" w:rsidP="00C6165E">
            <w:pPr>
              <w:pStyle w:val="NormalWeb"/>
              <w:widowControl w:val="0"/>
              <w:spacing w:before="0" w:beforeAutospacing="0" w:after="0" w:afterAutospacing="0"/>
              <w:jc w:val="center"/>
              <w:rPr>
                <w:rFonts w:ascii="GHEA Grapalat" w:hAnsi="GHEA Grapalat"/>
                <w:sz w:val="16"/>
                <w:szCs w:val="16"/>
              </w:rPr>
            </w:pPr>
            <w:r w:rsidRPr="00F84D4E">
              <w:rPr>
                <w:rFonts w:ascii="GHEA Grapalat" w:hAnsi="GHEA Grapalat"/>
                <w:sz w:val="16"/>
                <w:szCs w:val="16"/>
              </w:rPr>
              <w:t>количественный показатель</w:t>
            </w:r>
          </w:p>
        </w:tc>
        <w:tc>
          <w:tcPr>
            <w:tcW w:w="2785" w:type="dxa"/>
            <w:gridSpan w:val="2"/>
            <w:shd w:val="clear" w:color="auto" w:fill="auto"/>
            <w:vAlign w:val="center"/>
          </w:tcPr>
          <w:p w:rsidR="003B2F27" w:rsidRPr="00F84D4E" w:rsidRDefault="003B2F27" w:rsidP="00C6165E">
            <w:pPr>
              <w:pStyle w:val="NormalWeb"/>
              <w:widowControl w:val="0"/>
              <w:spacing w:before="0" w:beforeAutospacing="0" w:after="0" w:afterAutospacing="0"/>
              <w:jc w:val="center"/>
              <w:rPr>
                <w:rFonts w:ascii="GHEA Grapalat" w:hAnsi="GHEA Grapalat"/>
                <w:sz w:val="16"/>
                <w:szCs w:val="16"/>
              </w:rPr>
            </w:pPr>
            <w:r w:rsidRPr="00F84D4E">
              <w:rPr>
                <w:rFonts w:ascii="GHEA Grapalat" w:hAnsi="GHEA Grapalat"/>
                <w:sz w:val="16"/>
                <w:szCs w:val="16"/>
              </w:rPr>
              <w:t>срок исполнения</w:t>
            </w:r>
          </w:p>
        </w:tc>
        <w:tc>
          <w:tcPr>
            <w:tcW w:w="1148" w:type="dxa"/>
            <w:vMerge w:val="restart"/>
            <w:shd w:val="clear" w:color="auto" w:fill="auto"/>
            <w:vAlign w:val="center"/>
          </w:tcPr>
          <w:p w:rsidR="003B2F27" w:rsidRPr="00F84D4E" w:rsidRDefault="003B2F27" w:rsidP="00C6165E">
            <w:pPr>
              <w:pStyle w:val="NormalWeb"/>
              <w:widowControl w:val="0"/>
              <w:spacing w:before="0" w:beforeAutospacing="0" w:after="0" w:afterAutospacing="0"/>
              <w:jc w:val="center"/>
              <w:rPr>
                <w:rFonts w:ascii="GHEA Grapalat" w:hAnsi="GHEA Grapalat"/>
                <w:sz w:val="16"/>
                <w:szCs w:val="16"/>
              </w:rPr>
            </w:pPr>
            <w:r w:rsidRPr="00F84D4E">
              <w:rPr>
                <w:rFonts w:ascii="GHEA Grapalat" w:hAnsi="GHEA Grapalat"/>
                <w:sz w:val="16"/>
                <w:szCs w:val="16"/>
              </w:rPr>
              <w:t>сумма, подлежащая уплате (тыс. драмов)</w:t>
            </w:r>
          </w:p>
        </w:tc>
        <w:tc>
          <w:tcPr>
            <w:tcW w:w="886" w:type="dxa"/>
            <w:vMerge w:val="restart"/>
            <w:shd w:val="clear" w:color="auto" w:fill="auto"/>
            <w:vAlign w:val="center"/>
          </w:tcPr>
          <w:p w:rsidR="003B2F27" w:rsidRPr="00F84D4E" w:rsidRDefault="003B2F27" w:rsidP="00C6165E">
            <w:pPr>
              <w:pStyle w:val="NormalWeb"/>
              <w:widowControl w:val="0"/>
              <w:spacing w:before="0" w:beforeAutospacing="0" w:after="0" w:afterAutospacing="0"/>
              <w:jc w:val="center"/>
              <w:rPr>
                <w:rFonts w:ascii="GHEA Grapalat" w:hAnsi="GHEA Grapalat"/>
                <w:sz w:val="16"/>
                <w:szCs w:val="16"/>
              </w:rPr>
            </w:pPr>
            <w:r w:rsidRPr="00F84D4E">
              <w:rPr>
                <w:rFonts w:ascii="GHEA Grapalat" w:hAnsi="GHEA Grapalat"/>
                <w:sz w:val="16"/>
                <w:szCs w:val="16"/>
              </w:rPr>
              <w:t>срок оплаты (по графику оплаты)</w:t>
            </w:r>
          </w:p>
        </w:tc>
      </w:tr>
      <w:tr w:rsidR="003B2F27" w:rsidRPr="00CA2754" w:rsidTr="00F84D4E">
        <w:trPr>
          <w:trHeight w:val="1105"/>
          <w:jc w:val="center"/>
        </w:trPr>
        <w:tc>
          <w:tcPr>
            <w:tcW w:w="357" w:type="dxa"/>
            <w:vMerge/>
            <w:tcBorders>
              <w:bottom w:val="single" w:sz="4" w:space="0" w:color="auto"/>
            </w:tcBorders>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43" w:type="dxa"/>
            <w:tcBorders>
              <w:bottom w:val="single" w:sz="4" w:space="0" w:color="auto"/>
            </w:tcBorders>
            <w:shd w:val="clear" w:color="auto" w:fill="auto"/>
            <w:vAlign w:val="center"/>
          </w:tcPr>
          <w:p w:rsidR="003B2F27" w:rsidRPr="00CA2754" w:rsidRDefault="00F84D4E" w:rsidP="00C6165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w:t>
            </w:r>
            <w:r w:rsidR="003B2F27" w:rsidRPr="00CA2754">
              <w:rPr>
                <w:rFonts w:ascii="GHEA Grapalat" w:hAnsi="GHEA Grapalat"/>
                <w:sz w:val="20"/>
              </w:rPr>
              <w:t>акти</w:t>
            </w:r>
            <w:r>
              <w:rPr>
                <w:rFonts w:ascii="GHEA Grapalat" w:hAnsi="GHEA Grapalat"/>
                <w:sz w:val="20"/>
              </w:rPr>
              <w:t>-</w:t>
            </w:r>
            <w:r w:rsidR="003B2F27" w:rsidRPr="00CA2754">
              <w:rPr>
                <w:rFonts w:ascii="GHEA Grapalat" w:hAnsi="GHEA Grapalat"/>
                <w:sz w:val="20"/>
              </w:rPr>
              <w:t>ческий</w:t>
            </w:r>
          </w:p>
        </w:tc>
        <w:tc>
          <w:tcPr>
            <w:tcW w:w="1148" w:type="dxa"/>
            <w:vMerge/>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886" w:type="dxa"/>
            <w:vMerge/>
            <w:tcBorders>
              <w:bottom w:val="single" w:sz="4" w:space="0" w:color="auto"/>
            </w:tcBorders>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r>
      <w:tr w:rsidR="003B2F27" w:rsidRPr="00CA2754" w:rsidTr="00F84D4E">
        <w:trPr>
          <w:jc w:val="center"/>
        </w:trPr>
        <w:tc>
          <w:tcPr>
            <w:tcW w:w="357"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943"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48"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886" w:type="dxa"/>
            <w:shd w:val="clear" w:color="auto" w:fill="auto"/>
            <w:vAlign w:val="center"/>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r>
      <w:tr w:rsidR="003B2F27" w:rsidRPr="00CA2754" w:rsidTr="00F84D4E">
        <w:trPr>
          <w:jc w:val="center"/>
        </w:trPr>
        <w:tc>
          <w:tcPr>
            <w:tcW w:w="357"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943"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1148"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c>
          <w:tcPr>
            <w:tcW w:w="886" w:type="dxa"/>
            <w:shd w:val="clear" w:color="auto" w:fill="auto"/>
          </w:tcPr>
          <w:p w:rsidR="003B2F27" w:rsidRPr="00CA2754" w:rsidRDefault="003B2F27" w:rsidP="00C6165E">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C6165E">
      <w:pPr>
        <w:widowControl w:val="0"/>
        <w:ind w:firstLine="375"/>
        <w:jc w:val="both"/>
        <w:rPr>
          <w:rFonts w:ascii="GHEA Grapalat" w:hAnsi="GHEA Grapalat" w:cs="Arial"/>
          <w:iCs/>
          <w:color w:val="000000"/>
          <w:lang w:val="en-US"/>
        </w:rPr>
      </w:pPr>
    </w:p>
    <w:p w:rsidR="003B2F27" w:rsidRPr="00AD29CE" w:rsidRDefault="003B2F27" w:rsidP="00C6165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C6165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6165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C6165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6165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C6165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6165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C6165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6165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C6165E">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C6165E">
      <w:pPr>
        <w:widowControl w:val="0"/>
        <w:autoSpaceDE w:val="0"/>
        <w:autoSpaceDN w:val="0"/>
        <w:adjustRightInd w:val="0"/>
        <w:jc w:val="right"/>
        <w:rPr>
          <w:rFonts w:ascii="GHEA Grapalat" w:hAnsi="GHEA Grapalat" w:cs="TimesArmenianPSMT"/>
        </w:rPr>
      </w:pPr>
    </w:p>
    <w:p w:rsidR="00F84D4E" w:rsidRDefault="00F84D4E" w:rsidP="00C6165E">
      <w:pPr>
        <w:widowControl w:val="0"/>
        <w:autoSpaceDE w:val="0"/>
        <w:autoSpaceDN w:val="0"/>
        <w:adjustRightInd w:val="0"/>
        <w:spacing w:line="276" w:lineRule="auto"/>
        <w:jc w:val="right"/>
        <w:rPr>
          <w:rFonts w:ascii="GHEA Grapalat" w:hAnsi="GHEA Grapalat"/>
          <w:i/>
        </w:rPr>
      </w:pPr>
    </w:p>
    <w:p w:rsidR="00F84D4E" w:rsidRDefault="00F84D4E" w:rsidP="00C6165E">
      <w:pPr>
        <w:widowControl w:val="0"/>
        <w:autoSpaceDE w:val="0"/>
        <w:autoSpaceDN w:val="0"/>
        <w:adjustRightInd w:val="0"/>
        <w:spacing w:line="276" w:lineRule="auto"/>
        <w:jc w:val="right"/>
        <w:rPr>
          <w:rFonts w:ascii="GHEA Grapalat" w:hAnsi="GHEA Grapalat"/>
          <w:i/>
        </w:rPr>
      </w:pPr>
    </w:p>
    <w:p w:rsidR="003B2F27" w:rsidRPr="00AD29CE" w:rsidRDefault="003B2F27" w:rsidP="00C6165E">
      <w:pPr>
        <w:widowControl w:val="0"/>
        <w:autoSpaceDE w:val="0"/>
        <w:autoSpaceDN w:val="0"/>
        <w:adjustRightInd w:val="0"/>
        <w:spacing w:line="276"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C6165E">
      <w:pPr>
        <w:widowControl w:val="0"/>
        <w:autoSpaceDE w:val="0"/>
        <w:autoSpaceDN w:val="0"/>
        <w:adjustRightInd w:val="0"/>
        <w:spacing w:line="276"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6165E">
      <w:pPr>
        <w:widowControl w:val="0"/>
        <w:spacing w:line="276" w:lineRule="auto"/>
        <w:rPr>
          <w:rFonts w:ascii="GHEA Grapalat" w:hAnsi="GHEA Grapalat"/>
        </w:rPr>
      </w:pPr>
    </w:p>
    <w:p w:rsidR="003B2F27" w:rsidRPr="00565EAA" w:rsidRDefault="003B2F27" w:rsidP="00C6165E">
      <w:pPr>
        <w:widowControl w:val="0"/>
        <w:tabs>
          <w:tab w:val="left" w:pos="2250"/>
        </w:tabs>
        <w:spacing w:line="276"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C6165E">
      <w:pPr>
        <w:widowControl w:val="0"/>
        <w:tabs>
          <w:tab w:val="left" w:pos="360"/>
          <w:tab w:val="left" w:pos="540"/>
          <w:tab w:val="left" w:pos="2250"/>
        </w:tabs>
        <w:spacing w:line="276"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C6165E">
      <w:pPr>
        <w:widowControl w:val="0"/>
        <w:tabs>
          <w:tab w:val="left" w:pos="360"/>
          <w:tab w:val="left" w:pos="540"/>
          <w:tab w:val="left" w:pos="2250"/>
        </w:tabs>
        <w:spacing w:line="276" w:lineRule="auto"/>
        <w:jc w:val="center"/>
        <w:rPr>
          <w:rFonts w:ascii="GHEA Grapalat" w:hAnsi="GHEA Grapalat" w:cs="Sylfaen"/>
          <w:bCs/>
        </w:rPr>
      </w:pPr>
    </w:p>
    <w:p w:rsidR="003B2F27" w:rsidRPr="005A78CD" w:rsidRDefault="003B2F27" w:rsidP="00C6165E">
      <w:pPr>
        <w:widowControl w:val="0"/>
        <w:spacing w:line="276" w:lineRule="auto"/>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6165E">
      <w:pPr>
        <w:widowControl w:val="0"/>
        <w:spacing w:line="276" w:lineRule="auto"/>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6165E">
      <w:pPr>
        <w:widowControl w:val="0"/>
        <w:tabs>
          <w:tab w:val="left" w:pos="4480"/>
        </w:tabs>
        <w:spacing w:line="276" w:lineRule="auto"/>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6165E">
      <w:pPr>
        <w:widowControl w:val="0"/>
        <w:tabs>
          <w:tab w:val="left" w:pos="6379"/>
        </w:tabs>
        <w:spacing w:line="276" w:lineRule="auto"/>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6165E">
      <w:pPr>
        <w:widowControl w:val="0"/>
        <w:tabs>
          <w:tab w:val="left" w:pos="360"/>
          <w:tab w:val="left" w:pos="540"/>
        </w:tabs>
        <w:spacing w:line="276" w:lineRule="auto"/>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6165E">
      <w:pPr>
        <w:widowControl w:val="0"/>
        <w:spacing w:line="276" w:lineRule="auto"/>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6165E">
      <w:pPr>
        <w:widowControl w:val="0"/>
        <w:tabs>
          <w:tab w:val="left" w:pos="360"/>
          <w:tab w:val="left" w:pos="540"/>
        </w:tabs>
        <w:spacing w:line="276"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C6165E">
            <w:pPr>
              <w:widowControl w:val="0"/>
              <w:spacing w:line="276" w:lineRule="auto"/>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C6165E">
            <w:pPr>
              <w:widowControl w:val="0"/>
              <w:spacing w:line="276" w:lineRule="auto"/>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6165E">
            <w:pPr>
              <w:widowControl w:val="0"/>
              <w:spacing w:line="276"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6165E">
            <w:pPr>
              <w:widowControl w:val="0"/>
              <w:spacing w:line="276"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6165E">
            <w:pPr>
              <w:widowControl w:val="0"/>
              <w:spacing w:line="276" w:lineRule="auto"/>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6165E">
            <w:pPr>
              <w:widowControl w:val="0"/>
              <w:spacing w:line="276"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6165E">
            <w:pPr>
              <w:widowControl w:val="0"/>
              <w:spacing w:line="276"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6165E">
            <w:pPr>
              <w:widowControl w:val="0"/>
              <w:spacing w:line="276" w:lineRule="auto"/>
              <w:rPr>
                <w:rFonts w:ascii="GHEA Grapalat" w:hAnsi="GHEA Grapalat" w:cs="Sylfaen"/>
              </w:rPr>
            </w:pPr>
          </w:p>
        </w:tc>
      </w:tr>
    </w:tbl>
    <w:p w:rsidR="003B2F27" w:rsidRPr="00AD29CE" w:rsidRDefault="003B2F27" w:rsidP="00C6165E">
      <w:pPr>
        <w:widowControl w:val="0"/>
        <w:spacing w:line="276"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C6165E">
      <w:pPr>
        <w:widowControl w:val="0"/>
        <w:spacing w:line="276" w:lineRule="auto"/>
        <w:jc w:val="center"/>
        <w:rPr>
          <w:rFonts w:ascii="GHEA Grapalat" w:hAnsi="GHEA Grapalat" w:cs="Sylfaen"/>
        </w:rPr>
      </w:pPr>
      <w:r w:rsidRPr="00AD29CE">
        <w:rPr>
          <w:rFonts w:ascii="GHEA Grapalat" w:hAnsi="GHEA Grapalat"/>
        </w:rPr>
        <w:t>СТОРОНЫ</w:t>
      </w:r>
    </w:p>
    <w:p w:rsidR="003B2F27" w:rsidRPr="00AD29CE" w:rsidRDefault="003B2F27" w:rsidP="00C6165E">
      <w:pPr>
        <w:widowControl w:val="0"/>
        <w:tabs>
          <w:tab w:val="left" w:pos="360"/>
          <w:tab w:val="left" w:pos="540"/>
        </w:tabs>
        <w:spacing w:line="276"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C6165E">
            <w:pPr>
              <w:widowControl w:val="0"/>
              <w:tabs>
                <w:tab w:val="left" w:pos="360"/>
                <w:tab w:val="left" w:pos="540"/>
              </w:tabs>
              <w:spacing w:line="276"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6165E">
            <w:pPr>
              <w:widowControl w:val="0"/>
              <w:tabs>
                <w:tab w:val="left" w:pos="360"/>
                <w:tab w:val="left" w:pos="540"/>
              </w:tabs>
              <w:spacing w:line="276"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6165E">
      <w:pPr>
        <w:widowControl w:val="0"/>
        <w:tabs>
          <w:tab w:val="left" w:pos="360"/>
          <w:tab w:val="left" w:pos="540"/>
        </w:tabs>
        <w:spacing w:line="276"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6165E">
      <w:pPr>
        <w:widowControl w:val="0"/>
        <w:tabs>
          <w:tab w:val="left" w:pos="360"/>
          <w:tab w:val="left" w:pos="540"/>
        </w:tabs>
        <w:spacing w:line="276"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C6165E">
            <w:pPr>
              <w:widowControl w:val="0"/>
              <w:spacing w:line="276"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6165E">
            <w:pPr>
              <w:widowControl w:val="0"/>
              <w:spacing w:line="276"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6165E">
            <w:pPr>
              <w:widowControl w:val="0"/>
              <w:spacing w:line="276" w:lineRule="auto"/>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6165E">
            <w:pPr>
              <w:widowControl w:val="0"/>
              <w:spacing w:line="276"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C6165E">
            <w:pPr>
              <w:widowControl w:val="0"/>
              <w:spacing w:line="276"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6165E">
            <w:pPr>
              <w:widowControl w:val="0"/>
              <w:spacing w:line="276"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6165E">
            <w:pPr>
              <w:widowControl w:val="0"/>
              <w:spacing w:line="276" w:lineRule="auto"/>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6165E">
            <w:pPr>
              <w:widowControl w:val="0"/>
              <w:spacing w:line="276"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C6165E">
            <w:pPr>
              <w:widowControl w:val="0"/>
              <w:spacing w:line="276"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C6165E">
            <w:pPr>
              <w:widowControl w:val="0"/>
              <w:spacing w:line="276" w:lineRule="auto"/>
              <w:rPr>
                <w:rFonts w:ascii="GHEA Grapalat" w:hAnsi="GHEA Grapalat" w:cs="GHEA Grapalat"/>
                <w:color w:val="000000"/>
              </w:rPr>
            </w:pPr>
          </w:p>
        </w:tc>
      </w:tr>
    </w:tbl>
    <w:p w:rsidR="003B2F27" w:rsidRPr="00AD29CE" w:rsidRDefault="003B2F27" w:rsidP="00C6165E">
      <w:pPr>
        <w:widowControl w:val="0"/>
        <w:spacing w:line="276" w:lineRule="auto"/>
        <w:ind w:left="-142" w:firstLine="142"/>
        <w:jc w:val="center"/>
        <w:rPr>
          <w:rFonts w:ascii="GHEA Grapalat" w:hAnsi="GHEA Grapalat" w:cs="Sylfaen"/>
          <w:b/>
        </w:rPr>
      </w:pPr>
    </w:p>
    <w:p w:rsidR="003B2F27" w:rsidRPr="00AD29CE" w:rsidRDefault="003B2F27" w:rsidP="00C6165E">
      <w:pPr>
        <w:pStyle w:val="norm"/>
        <w:widowControl w:val="0"/>
        <w:spacing w:line="276" w:lineRule="auto"/>
        <w:ind w:firstLine="284"/>
        <w:jc w:val="center"/>
        <w:rPr>
          <w:rFonts w:ascii="GHEA Grapalat" w:hAnsi="GHEA Grapalat"/>
          <w:b/>
          <w:sz w:val="24"/>
          <w:szCs w:val="24"/>
        </w:rPr>
      </w:pPr>
    </w:p>
    <w:p w:rsidR="008D352C" w:rsidRPr="003B2F27" w:rsidRDefault="008D352C" w:rsidP="00C6165E">
      <w:pPr>
        <w:widowControl w:val="0"/>
        <w:spacing w:line="276" w:lineRule="auto"/>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1E9" w:rsidRDefault="004A21E9">
      <w:r>
        <w:separator/>
      </w:r>
    </w:p>
  </w:endnote>
  <w:endnote w:type="continuationSeparator" w:id="0">
    <w:p w:rsidR="004A21E9" w:rsidRDefault="004A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_semi_light">
    <w:altName w:val="Times New Roman"/>
    <w:panose1 w:val="00000000000000000000"/>
    <w:charset w:val="00"/>
    <w:family w:val="roman"/>
    <w:notTrueType/>
    <w:pitch w:val="default"/>
  </w:font>
  <w:font w:name="Grapalat">
    <w:altName w:val="Cambria"/>
    <w:panose1 w:val="00000000000000000000"/>
    <w:charset w:val="00"/>
    <w:family w:val="roman"/>
    <w:notTrueType/>
    <w:pitch w:val="default"/>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EB5D94" w:rsidRPr="00305BEC" w:rsidRDefault="00EB5D9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176EE">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1E9" w:rsidRDefault="004A21E9">
      <w:r>
        <w:separator/>
      </w:r>
    </w:p>
  </w:footnote>
  <w:footnote w:type="continuationSeparator" w:id="0">
    <w:p w:rsidR="004A21E9" w:rsidRDefault="004A21E9">
      <w:r>
        <w:continuationSeparator/>
      </w:r>
    </w:p>
  </w:footnote>
  <w:footnote w:id="1">
    <w:p w:rsidR="00EB5D94" w:rsidRPr="00A31673" w:rsidRDefault="00EB5D9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B5D94" w:rsidRPr="00DE7706" w:rsidRDefault="00EB5D94">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EB5D94" w:rsidRPr="005D119D" w:rsidRDefault="00EB5D94"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EB5D94" w:rsidRDefault="00EB5D94" w:rsidP="006B3E56">
      <w:pPr>
        <w:jc w:val="both"/>
      </w:pPr>
    </w:p>
    <w:p w:rsidR="00EB5D94" w:rsidRPr="00503980" w:rsidRDefault="00EB5D94"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B5D94" w:rsidRPr="00503980" w:rsidRDefault="00EB5D94"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EB5D94" w:rsidRPr="00503980" w:rsidRDefault="00EB5D9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5D94" w:rsidRDefault="00EB5D94" w:rsidP="006B3E56">
      <w:pPr>
        <w:pStyle w:val="FootnoteText"/>
        <w:rPr>
          <w:rFonts w:asciiTheme="minorHAnsi" w:hAnsiTheme="minorHAnsi"/>
          <w:lang w:val="af-ZA"/>
        </w:rPr>
      </w:pPr>
    </w:p>
  </w:footnote>
  <w:footnote w:id="4">
    <w:p w:rsidR="00EB5D94" w:rsidRPr="00D3436F" w:rsidRDefault="00EB5D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B5D94" w:rsidRPr="00D3436F" w:rsidRDefault="00EB5D94">
      <w:pPr>
        <w:pStyle w:val="FootnoteText"/>
        <w:rPr>
          <w:lang w:val="es-ES"/>
        </w:rPr>
      </w:pPr>
    </w:p>
  </w:footnote>
  <w:footnote w:id="5">
    <w:p w:rsidR="00EB5D94" w:rsidRPr="006F5F33" w:rsidRDefault="00EB5D9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B5D94" w:rsidRPr="006F5F33" w:rsidRDefault="00EB5D9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EB5D94" w:rsidRPr="006F5F33" w:rsidRDefault="00EB5D9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245A4B" w:rsidRPr="000870CD" w:rsidRDefault="00245A4B" w:rsidP="00245A4B">
      <w:pPr>
        <w:pStyle w:val="FootnoteText"/>
        <w:jc w:val="both"/>
        <w:rPr>
          <w:rFonts w:ascii="GHEA Grapalat" w:hAnsi="GHEA Grapalat"/>
        </w:rPr>
      </w:pPr>
      <w:r w:rsidRPr="000870CD">
        <w:rPr>
          <w:rStyle w:val="FootnoteReference"/>
          <w:rFonts w:ascii="GHEA Grapalat" w:hAnsi="GHEA Grapalat"/>
        </w:rPr>
        <w:footnoteRef/>
      </w:r>
      <w:r w:rsidRPr="000870CD">
        <w:rPr>
          <w:rFonts w:ascii="GHEA Grapalat" w:hAnsi="GHEA Grapalat"/>
        </w:rPr>
        <w:t xml:space="preserve"> </w:t>
      </w:r>
      <w:r w:rsidRPr="000870CD">
        <w:rPr>
          <w:rFonts w:ascii="GHEA Grapalat" w:hAnsi="GHEA Grapalat"/>
          <w:sz w:val="18"/>
          <w:szCs w:val="18"/>
        </w:rPr>
        <w:t>Первоначальный Рамочный план по изъятию земли и переселения (РПОЗП), принятая в 2010г., была обновлена в 2012г. для предварительного проекта ПОЗП и в 2015г. для окончательного ПОЗП для Транша 3.</w:t>
      </w:r>
      <w:r w:rsidRPr="000870CD">
        <w:rPr>
          <w:rFonts w:ascii="GHEA Grapalat" w:hAnsi="GHEA Grapalat"/>
        </w:rPr>
        <w:t xml:space="preserve"> </w:t>
      </w:r>
      <w:r w:rsidRPr="000870CD">
        <w:rPr>
          <w:rFonts w:ascii="GHEA Grapalat" w:hAnsi="GHEA Grapalat"/>
          <w:sz w:val="16"/>
          <w:szCs w:val="16"/>
        </w:rPr>
        <w:t xml:space="preserve"> </w:t>
      </w:r>
      <w:r w:rsidRPr="000870CD">
        <w:rPr>
          <w:rFonts w:ascii="GHEA Grapalat" w:hAnsi="GHEA Grapalat"/>
        </w:rPr>
        <w:t xml:space="preserve"> </w:t>
      </w:r>
    </w:p>
  </w:footnote>
  <w:footnote w:id="9">
    <w:p w:rsidR="00245A4B" w:rsidRPr="000870CD" w:rsidRDefault="00245A4B" w:rsidP="00245A4B">
      <w:pPr>
        <w:pStyle w:val="FootnoteText"/>
        <w:jc w:val="both"/>
        <w:rPr>
          <w:rFonts w:ascii="GHEA Grapalat" w:hAnsi="GHEA Grapalat"/>
          <w:sz w:val="16"/>
          <w:szCs w:val="16"/>
        </w:rPr>
      </w:pPr>
      <w:r w:rsidRPr="000870CD">
        <w:rPr>
          <w:rStyle w:val="FootnoteReference"/>
          <w:rFonts w:ascii="GHEA Grapalat" w:hAnsi="GHEA Grapalat"/>
          <w:szCs w:val="18"/>
        </w:rPr>
        <w:footnoteRef/>
      </w:r>
      <w:r w:rsidRPr="000870CD">
        <w:rPr>
          <w:rFonts w:ascii="GHEA Grapalat" w:hAnsi="GHEA Grapalat"/>
          <w:sz w:val="16"/>
          <w:szCs w:val="16"/>
        </w:rPr>
        <w:t xml:space="preserve">АБР о Политике по Защитным мерам  (июнь 2009г.): </w:t>
      </w:r>
      <w:hyperlink r:id="rId1" w:history="1">
        <w:r w:rsidRPr="000870CD">
          <w:rPr>
            <w:rStyle w:val="Hyperlink"/>
            <w:rFonts w:ascii="GHEA Grapalat" w:eastAsia="Calibri" w:hAnsi="GHEA Grapalat"/>
            <w:sz w:val="16"/>
            <w:szCs w:val="16"/>
          </w:rPr>
          <w:t>http://www.adb.org/documents/safeguard-policy-statement</w:t>
        </w:r>
      </w:hyperlink>
      <w:r w:rsidRPr="000870CD">
        <w:rPr>
          <w:rFonts w:ascii="GHEA Grapalat" w:hAnsi="GHEA Grapalat"/>
          <w:sz w:val="16"/>
          <w:szCs w:val="16"/>
        </w:rPr>
        <w:t>; и Операционное руководство АБР OM F1 (BP и OP опубликованное 20 января 2010 г.). Ожидается, что Консультант предоставит документы для проекта Категории B по переселению в соответствии с требованиями АБР.</w:t>
      </w:r>
      <w:r w:rsidRPr="000870CD">
        <w:rPr>
          <w:rFonts w:ascii="GHEA Grapalat" w:hAnsi="GHEA Grapalat"/>
          <w:sz w:val="16"/>
          <w:szCs w:val="16"/>
          <w:lang w:eastAsia="ja-JP"/>
        </w:rPr>
        <w:t xml:space="preserve"> </w:t>
      </w:r>
    </w:p>
  </w:footnote>
  <w:footnote w:id="10">
    <w:p w:rsidR="00245A4B" w:rsidRPr="000870CD" w:rsidRDefault="00245A4B" w:rsidP="00245A4B">
      <w:pPr>
        <w:pStyle w:val="FootnoteText"/>
        <w:jc w:val="both"/>
        <w:rPr>
          <w:rFonts w:ascii="GHEA Grapalat" w:hAnsi="GHEA Grapalat"/>
          <w:sz w:val="18"/>
          <w:szCs w:val="18"/>
        </w:rPr>
      </w:pPr>
      <w:r w:rsidRPr="000870CD">
        <w:rPr>
          <w:rStyle w:val="FootnoteReference"/>
          <w:rFonts w:ascii="GHEA Grapalat" w:hAnsi="GHEA Grapalat"/>
          <w:szCs w:val="18"/>
        </w:rPr>
        <w:footnoteRef/>
      </w:r>
      <w:r w:rsidRPr="000870CD">
        <w:rPr>
          <w:rFonts w:ascii="GHEA Grapalat" w:hAnsi="GHEA Grapalat"/>
          <w:sz w:val="18"/>
          <w:szCs w:val="18"/>
        </w:rPr>
        <w:t xml:space="preserve"> Процедура отделения, разделения и государственной регистрации затрагиваемой проектом</w:t>
      </w:r>
      <w:r w:rsidRPr="000870CD">
        <w:rPr>
          <w:rFonts w:ascii="GHEA Grapalat" w:eastAsia="SimSun" w:hAnsi="GHEA Grapalat"/>
          <w:sz w:val="22"/>
          <w:szCs w:val="22"/>
        </w:rPr>
        <w:t xml:space="preserve"> </w:t>
      </w:r>
      <w:r w:rsidRPr="000870CD">
        <w:rPr>
          <w:rFonts w:ascii="GHEA Grapalat" w:hAnsi="GHEA Grapalat"/>
          <w:sz w:val="18"/>
          <w:szCs w:val="18"/>
        </w:rPr>
        <w:t>земель может отличаться от процедуры для земель, находящихся в частной и общественной собственности, и должна планироваться соответствующим образом.</w:t>
      </w:r>
      <w:r w:rsidRPr="000870CD">
        <w:rPr>
          <w:rFonts w:ascii="GHEA Grapalat" w:eastAsia="SimSun" w:hAnsi="GHEA Grapalat"/>
          <w:sz w:val="18"/>
          <w:szCs w:val="18"/>
        </w:rPr>
        <w:t xml:space="preserve"> </w:t>
      </w:r>
    </w:p>
  </w:footnote>
  <w:footnote w:id="11">
    <w:p w:rsidR="00EB5D94" w:rsidRPr="00F84D4E" w:rsidRDefault="00EB5D94" w:rsidP="003B2F27">
      <w:pPr>
        <w:widowControl w:val="0"/>
        <w:spacing w:after="160" w:line="360" w:lineRule="auto"/>
        <w:jc w:val="both"/>
        <w:rPr>
          <w:rFonts w:ascii="GHEA Grapalat" w:hAnsi="GHEA Grapalat" w:cs="Sylfaen"/>
          <w:i/>
          <w:sz w:val="18"/>
          <w:szCs w:val="18"/>
        </w:rPr>
      </w:pPr>
      <w:r w:rsidRPr="00F84D4E">
        <w:rPr>
          <w:rStyle w:val="FootnoteReference"/>
          <w:sz w:val="18"/>
          <w:szCs w:val="18"/>
        </w:rPr>
        <w:t>*</w:t>
      </w:r>
      <w:r w:rsidRPr="00F84D4E">
        <w:rPr>
          <w:sz w:val="18"/>
          <w:szCs w:val="18"/>
        </w:rPr>
        <w:t xml:space="preserve"> </w:t>
      </w:r>
      <w:r w:rsidRPr="00F84D4E">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B5D94" w:rsidRPr="00F84D4E" w:rsidRDefault="00EB5D94" w:rsidP="003B2F27">
      <w:pPr>
        <w:pStyle w:val="FootnoteText"/>
        <w:jc w:val="both"/>
        <w:rPr>
          <w:sz w:val="18"/>
          <w:szCs w:val="18"/>
        </w:rPr>
      </w:pPr>
    </w:p>
  </w:footnote>
  <w:footnote w:id="12">
    <w:p w:rsidR="00EB5D94" w:rsidRPr="00F84D4E" w:rsidRDefault="00EB5D94" w:rsidP="00645C06">
      <w:pPr>
        <w:pStyle w:val="FootnoteText"/>
        <w:jc w:val="both"/>
        <w:rPr>
          <w:rFonts w:ascii="GHEA Grapalat" w:hAnsi="GHEA Grapalat"/>
          <w:sz w:val="18"/>
          <w:szCs w:val="18"/>
        </w:rPr>
      </w:pPr>
      <w:r w:rsidRPr="00F84D4E">
        <w:rPr>
          <w:rStyle w:val="FootnoteReference"/>
          <w:rFonts w:ascii="GHEA Grapalat" w:hAnsi="GHEA Grapalat"/>
          <w:sz w:val="18"/>
          <w:szCs w:val="18"/>
        </w:rPr>
        <w:t>**</w:t>
      </w:r>
      <w:r w:rsidRPr="00F84D4E">
        <w:rPr>
          <w:rFonts w:ascii="GHEA Grapalat" w:hAnsi="GHEA Grapalat"/>
          <w:sz w:val="18"/>
          <w:szCs w:val="18"/>
        </w:rPr>
        <w:t xml:space="preserve"> </w:t>
      </w:r>
      <w:r w:rsidRPr="00F84D4E">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77E4"/>
    <w:multiLevelType w:val="hybridMultilevel"/>
    <w:tmpl w:val="663EBEAC"/>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5A66"/>
    <w:multiLevelType w:val="hybridMultilevel"/>
    <w:tmpl w:val="9AB0D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71000"/>
    <w:multiLevelType w:val="hybridMultilevel"/>
    <w:tmpl w:val="0D7A5B28"/>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4DA1A3F"/>
    <w:multiLevelType w:val="hybridMultilevel"/>
    <w:tmpl w:val="3FFAA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D4235E"/>
    <w:multiLevelType w:val="hybridMultilevel"/>
    <w:tmpl w:val="17E29094"/>
    <w:lvl w:ilvl="0" w:tplc="84C4CF4E">
      <w:start w:val="1"/>
      <w:numFmt w:val="lowerRoman"/>
      <w:lvlText w:val="(%1)"/>
      <w:lvlJc w:val="left"/>
      <w:pPr>
        <w:ind w:left="360" w:hanging="360"/>
      </w:pPr>
      <w:rPr>
        <w:rFonts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1C591E"/>
    <w:multiLevelType w:val="hybridMultilevel"/>
    <w:tmpl w:val="51E2C6B2"/>
    <w:lvl w:ilvl="0" w:tplc="84C4CF4E">
      <w:start w:val="1"/>
      <w:numFmt w:val="lowerRoman"/>
      <w:lvlText w:val="(%1)"/>
      <w:lvlJc w:val="left"/>
      <w:pPr>
        <w:ind w:left="928" w:hanging="360"/>
      </w:pPr>
      <w:rPr>
        <w:rFonts w:hint="default"/>
        <w:b w:val="0"/>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40F111D7"/>
    <w:multiLevelType w:val="hybridMultilevel"/>
    <w:tmpl w:val="20C0F06A"/>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46F34"/>
    <w:multiLevelType w:val="hybridMultilevel"/>
    <w:tmpl w:val="D0D07B06"/>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C842D7"/>
    <w:multiLevelType w:val="hybridMultilevel"/>
    <w:tmpl w:val="3B5A3406"/>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F91066"/>
    <w:multiLevelType w:val="hybridMultilevel"/>
    <w:tmpl w:val="A2BED8F2"/>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55642285"/>
    <w:multiLevelType w:val="hybridMultilevel"/>
    <w:tmpl w:val="065A1BD0"/>
    <w:lvl w:ilvl="0" w:tplc="84C4CF4E">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33893"/>
    <w:multiLevelType w:val="hybridMultilevel"/>
    <w:tmpl w:val="3D8EF96E"/>
    <w:lvl w:ilvl="0" w:tplc="84C4CF4E">
      <w:start w:val="1"/>
      <w:numFmt w:val="lowerRoman"/>
      <w:lvlText w:val="(%1)"/>
      <w:lvlJc w:val="left"/>
      <w:pPr>
        <w:ind w:left="1211" w:hanging="360"/>
      </w:pPr>
      <w:rPr>
        <w:rFonts w:hint="default"/>
        <w:b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596F3FFA"/>
    <w:multiLevelType w:val="hybridMultilevel"/>
    <w:tmpl w:val="5274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09E4B80"/>
    <w:multiLevelType w:val="hybridMultilevel"/>
    <w:tmpl w:val="3D52F05E"/>
    <w:lvl w:ilvl="0" w:tplc="E01C1D72">
      <w:start w:val="1"/>
      <w:numFmt w:val="decimal"/>
      <w:lvlText w:val="%1."/>
      <w:lvlJc w:val="left"/>
      <w:pPr>
        <w:ind w:left="502" w:hanging="360"/>
      </w:pPr>
      <w:rPr>
        <w:rFonts w:hint="default"/>
        <w:b w:val="0"/>
        <w:bCs/>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5071A8D"/>
    <w:multiLevelType w:val="hybridMultilevel"/>
    <w:tmpl w:val="E006EC28"/>
    <w:lvl w:ilvl="0" w:tplc="84C4CF4E">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FF2F9C"/>
    <w:multiLevelType w:val="hybridMultilevel"/>
    <w:tmpl w:val="7FE4DF00"/>
    <w:lvl w:ilvl="0" w:tplc="04090019">
      <w:start w:val="1"/>
      <w:numFmt w:val="lowerLetter"/>
      <w:lvlText w:val="%1."/>
      <w:lvlJc w:val="left"/>
      <w:pPr>
        <w:ind w:left="502" w:hanging="360"/>
      </w:pPr>
      <w:rPr>
        <w:rFonts w:hint="default"/>
        <w:b w:val="0"/>
        <w:color w:val="auto"/>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6" w15:restartNumberingAfterBreak="0">
    <w:nsid w:val="719D5DFA"/>
    <w:multiLevelType w:val="hybridMultilevel"/>
    <w:tmpl w:val="3AAA0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9"/>
  </w:num>
  <w:num w:numId="4">
    <w:abstractNumId w:val="3"/>
  </w:num>
  <w:num w:numId="5">
    <w:abstractNumId w:val="2"/>
  </w:num>
  <w:num w:numId="6">
    <w:abstractNumId w:val="0"/>
  </w:num>
  <w:num w:numId="7">
    <w:abstractNumId w:val="7"/>
  </w:num>
  <w:num w:numId="8">
    <w:abstractNumId w:val="24"/>
  </w:num>
  <w:num w:numId="9">
    <w:abstractNumId w:val="20"/>
  </w:num>
  <w:num w:numId="10">
    <w:abstractNumId w:val="21"/>
  </w:num>
  <w:num w:numId="11">
    <w:abstractNumId w:val="8"/>
  </w:num>
  <w:num w:numId="12">
    <w:abstractNumId w:val="13"/>
  </w:num>
  <w:num w:numId="13">
    <w:abstractNumId w:val="11"/>
  </w:num>
  <w:num w:numId="14">
    <w:abstractNumId w:val="17"/>
  </w:num>
  <w:num w:numId="15">
    <w:abstractNumId w:val="10"/>
  </w:num>
  <w:num w:numId="16">
    <w:abstractNumId w:val="23"/>
  </w:num>
  <w:num w:numId="17">
    <w:abstractNumId w:val="16"/>
  </w:num>
  <w:num w:numId="18">
    <w:abstractNumId w:val="1"/>
  </w:num>
  <w:num w:numId="19">
    <w:abstractNumId w:val="26"/>
  </w:num>
  <w:num w:numId="20">
    <w:abstractNumId w:val="5"/>
  </w:num>
  <w:num w:numId="21">
    <w:abstractNumId w:val="4"/>
  </w:num>
  <w:num w:numId="22">
    <w:abstractNumId w:val="22"/>
  </w:num>
  <w:num w:numId="23">
    <w:abstractNumId w:val="15"/>
  </w:num>
  <w:num w:numId="24">
    <w:abstractNumId w:val="25"/>
  </w:num>
  <w:num w:numId="25">
    <w:abstractNumId w:val="6"/>
  </w:num>
  <w:num w:numId="26">
    <w:abstractNumId w:val="18"/>
  </w:num>
  <w:num w:numId="2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2EEE"/>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2FAD"/>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942"/>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A79C1"/>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5A4B"/>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088"/>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0FD"/>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1E9"/>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0E1"/>
    <w:rsid w:val="005953F4"/>
    <w:rsid w:val="00595B3C"/>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733"/>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C06"/>
    <w:rsid w:val="00650073"/>
    <w:rsid w:val="00650458"/>
    <w:rsid w:val="006505D2"/>
    <w:rsid w:val="006508BB"/>
    <w:rsid w:val="00651408"/>
    <w:rsid w:val="006519EF"/>
    <w:rsid w:val="00651E02"/>
    <w:rsid w:val="006521E5"/>
    <w:rsid w:val="00652A78"/>
    <w:rsid w:val="00654896"/>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5FEC"/>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403"/>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543"/>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096"/>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87E"/>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65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2B6"/>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D94"/>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6EE"/>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D4E"/>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301F9B-D96E-4004-8A1B-2638199D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uiPriority w:val="99"/>
    <w:qFormat/>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645C06"/>
    <w:pPr>
      <w:spacing w:after="160" w:line="240" w:lineRule="exact"/>
    </w:pPr>
    <w:rPr>
      <w:sz w:val="20"/>
      <w:szCs w:val="20"/>
      <w:vertAlign w:val="superscript"/>
    </w:rPr>
  </w:style>
  <w:style w:type="paragraph" w:customStyle="1" w:styleId="ListParagraph1">
    <w:name w:val="List Paragraph1"/>
    <w:basedOn w:val="Normal"/>
    <w:qFormat/>
    <w:rsid w:val="00645C06"/>
    <w:pPr>
      <w:ind w:left="720"/>
      <w:contextualSpacing/>
    </w:pPr>
    <w:rPr>
      <w:lang w:val="en-US" w:eastAsia="en-US" w:bidi="ar-SA"/>
    </w:rPr>
  </w:style>
  <w:style w:type="character" w:customStyle="1" w:styleId="apple-style-span">
    <w:name w:val="apple-style-span"/>
    <w:basedOn w:val="DefaultParagraphFont"/>
    <w:rsid w:val="00645C06"/>
  </w:style>
  <w:style w:type="paragraph" w:customStyle="1" w:styleId="BodyTextIndent1">
    <w:name w:val="Body Text Indent+1"/>
    <w:basedOn w:val="Normal"/>
    <w:next w:val="Normal"/>
    <w:rsid w:val="00645C06"/>
    <w:pPr>
      <w:autoSpaceDE w:val="0"/>
      <w:autoSpaceDN w:val="0"/>
      <w:adjustRightInd w:val="0"/>
    </w:pPr>
    <w:rPr>
      <w:rFonts w:ascii="Times Armenian" w:hAnsi="Times Armenian"/>
      <w:lang w:val="en-US" w:eastAsia="en-US" w:bidi="ar-SA"/>
    </w:rPr>
  </w:style>
  <w:style w:type="character" w:customStyle="1" w:styleId="apple-converted-space">
    <w:name w:val="apple-converted-space"/>
    <w:basedOn w:val="DefaultParagraphFont"/>
    <w:rsid w:val="00645C06"/>
  </w:style>
  <w:style w:type="character" w:customStyle="1" w:styleId="normCharChar">
    <w:name w:val="norm Char Char"/>
    <w:locked/>
    <w:rsid w:val="00645C06"/>
    <w:rPr>
      <w:rFonts w:ascii="Arial Armenian" w:eastAsia="Times New Roman" w:hAnsi="Arial Armenian" w:cs="Times New Roman"/>
      <w:szCs w:val="20"/>
      <w:lang w:val="x-none" w:eastAsia="ru-RU"/>
    </w:rPr>
  </w:style>
  <w:style w:type="paragraph" w:styleId="PlainText">
    <w:name w:val="Plain Text"/>
    <w:basedOn w:val="Normal"/>
    <w:link w:val="PlainTextChar"/>
    <w:rsid w:val="00645C06"/>
    <w:pPr>
      <w:spacing w:before="120"/>
      <w:jc w:val="both"/>
    </w:pPr>
    <w:rPr>
      <w:rFonts w:ascii="Courier New" w:hAnsi="Courier New"/>
      <w:sz w:val="20"/>
      <w:szCs w:val="20"/>
      <w:lang w:val="x-none" w:eastAsia="x-none" w:bidi="ar-SA"/>
    </w:rPr>
  </w:style>
  <w:style w:type="character" w:customStyle="1" w:styleId="PlainTextChar">
    <w:name w:val="Plain Text Char"/>
    <w:basedOn w:val="DefaultParagraphFont"/>
    <w:link w:val="PlainText"/>
    <w:rsid w:val="00645C06"/>
    <w:rPr>
      <w:rFonts w:ascii="Courier New" w:hAnsi="Courier New"/>
      <w:lang w:val="x-none" w:eastAsia="x-none" w:bidi="ar-SA"/>
    </w:rPr>
  </w:style>
  <w:style w:type="paragraph" w:customStyle="1" w:styleId="Revision1">
    <w:name w:val="Revision1"/>
    <w:hidden/>
    <w:uiPriority w:val="99"/>
    <w:semiHidden/>
    <w:rsid w:val="00645C06"/>
    <w:rPr>
      <w:lang w:val="en-US" w:eastAsia="en-US" w:bidi="ar-SA"/>
    </w:rPr>
  </w:style>
  <w:style w:type="paragraph" w:customStyle="1" w:styleId="ListParagraph2">
    <w:name w:val="List Paragraph2"/>
    <w:basedOn w:val="Normal"/>
    <w:rsid w:val="00645C06"/>
    <w:pPr>
      <w:ind w:left="720"/>
      <w:contextualSpacing/>
    </w:pPr>
    <w:rPr>
      <w:rFonts w:eastAsia="Calibri"/>
      <w:lang w:val="en-US" w:eastAsia="en-US" w:bidi="ar-SA"/>
    </w:rPr>
  </w:style>
  <w:style w:type="paragraph" w:styleId="NoSpacing">
    <w:name w:val="No Spacing"/>
    <w:uiPriority w:val="1"/>
    <w:qFormat/>
    <w:rsid w:val="00645C06"/>
    <w:rPr>
      <w:rFonts w:ascii="Calibri" w:hAnsi="Calibri"/>
      <w:sz w:val="22"/>
      <w:szCs w:val="22"/>
      <w:lang w:bidi="ar-SA"/>
    </w:rPr>
  </w:style>
  <w:style w:type="character" w:customStyle="1" w:styleId="CommentTextChar">
    <w:name w:val="Comment Text Char"/>
    <w:basedOn w:val="DefaultParagraphFont"/>
    <w:link w:val="CommentText"/>
    <w:uiPriority w:val="99"/>
    <w:rsid w:val="00645C06"/>
    <w:rPr>
      <w:rFonts w:ascii="Times Armenian" w:hAnsi="Times Armenian"/>
    </w:rPr>
  </w:style>
  <w:style w:type="character" w:customStyle="1" w:styleId="CommentSubjectChar">
    <w:name w:val="Comment Subject Char"/>
    <w:basedOn w:val="CommentTextChar"/>
    <w:link w:val="CommentSubject"/>
    <w:rsid w:val="00645C06"/>
    <w:rPr>
      <w:rFonts w:ascii="Times Armenian" w:hAnsi="Times Armenian"/>
      <w:b/>
      <w:bCs/>
    </w:rPr>
  </w:style>
  <w:style w:type="paragraph" w:customStyle="1" w:styleId="A1-Heading2">
    <w:name w:val="A1-Heading2"/>
    <w:basedOn w:val="Heading2"/>
    <w:rsid w:val="00645C06"/>
    <w:pPr>
      <w:keepNext w:val="0"/>
      <w:tabs>
        <w:tab w:val="left" w:pos="360"/>
      </w:tabs>
      <w:ind w:left="360"/>
      <w:contextualSpacing/>
      <w:jc w:val="center"/>
    </w:pPr>
    <w:rPr>
      <w:rFonts w:ascii="Times New Roman" w:hAnsi="Times New Roman"/>
      <w:bCs/>
      <w:smallCaps/>
      <w:color w:val="auto"/>
      <w:sz w:val="24"/>
      <w:szCs w:val="24"/>
      <w:lang w:val="en-GB" w:eastAsia="en-US" w:bidi="ar-SA"/>
    </w:rPr>
  </w:style>
  <w:style w:type="paragraph" w:customStyle="1" w:styleId="NormalLatinArial">
    <w:name w:val="Normal + (Latin) Arial"/>
    <w:basedOn w:val="Normal"/>
    <w:uiPriority w:val="99"/>
    <w:rsid w:val="00645C06"/>
    <w:pPr>
      <w:widowControl w:val="0"/>
      <w:tabs>
        <w:tab w:val="num" w:pos="360"/>
      </w:tabs>
      <w:ind w:left="360" w:hanging="360"/>
      <w:jc w:val="both"/>
    </w:pPr>
    <w:rPr>
      <w:rFonts w:ascii="Arial" w:eastAsia="SimSun" w:hAnsi="Arial" w:cs="Arial"/>
      <w:sz w:val="22"/>
      <w:szCs w:val="22"/>
      <w:lang w:val="en-US" w:eastAsia="en-US" w:bidi="ar-SA"/>
    </w:rPr>
  </w:style>
  <w:style w:type="paragraph" w:customStyle="1" w:styleId="1">
    <w:name w:val="Абзац списка1"/>
    <w:basedOn w:val="Normal"/>
    <w:uiPriority w:val="34"/>
    <w:qFormat/>
    <w:rsid w:val="00645C06"/>
    <w:pPr>
      <w:spacing w:after="200" w:line="276" w:lineRule="auto"/>
      <w:ind w:left="720"/>
      <w:contextualSpacing/>
    </w:pPr>
    <w:rPr>
      <w:rFonts w:ascii="Calibri" w:eastAsia="Calibri" w:hAnsi="Calibri"/>
      <w:sz w:val="22"/>
      <w:szCs w:val="22"/>
      <w:lang w:val="en-US" w:eastAsia="en-US" w:bidi="ar-SA"/>
    </w:rPr>
  </w:style>
  <w:style w:type="character" w:customStyle="1" w:styleId="UnresolvedMention1">
    <w:name w:val="Unresolved Mention1"/>
    <w:basedOn w:val="DefaultParagraphFont"/>
    <w:uiPriority w:val="99"/>
    <w:semiHidden/>
    <w:unhideWhenUsed/>
    <w:rsid w:val="00645C06"/>
    <w:rPr>
      <w:color w:val="605E5C"/>
      <w:shd w:val="clear" w:color="auto" w:fill="E1DFDD"/>
    </w:rPr>
  </w:style>
  <w:style w:type="character" w:customStyle="1" w:styleId="ng-binding">
    <w:name w:val="ng-binding"/>
    <w:basedOn w:val="DefaultParagraphFont"/>
    <w:rsid w:val="0064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rmroad.am" TargetMode="External"/><Relationship Id="rId13" Type="http://schemas.openxmlformats.org/officeDocument/2006/relationships/hyperlink" Target="https://context.reverso.net/translation/russian-english/%D0%BA%D0%B0%D0%BC%D0%BF%D0%B0%D0%BD%D0%B8%D0%B9+%D0%BF%D0%BE+%D0%B8%D0%BD%D1%84%D0%BE%D1%80%D0%BC%D0%B8%D1%80%D0%BE%D0%B2%D0%B0%D0%BD%D0%B8%D1%8E+%D0%BE%D0%B1%D1%89%D0%B5%D1%81%D1%82%D0%B2%D0%B5%D0%BD%D0%BD%D0%BE%D1%81%D1%82%D0%B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0%D1%83%D0%BA%D0%BE%D0%B2%D0%BE%D0%B4%D1%8F%D1%89%D0%B8%D0%B5+%D0%BF%D1%80%D0%B8%D0%BD%D1%86%D0%B8%D0%BF%D1%8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procurement@armroad.am" TargetMode="External"/><Relationship Id="rId14" Type="http://schemas.openxmlformats.org/officeDocument/2006/relationships/hyperlink" Target="http://armroad.am/am/safeguard/social-impact-and-resettlement/lar-docum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db.org/documents/safeguard-poli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7BC1B-D809-495C-80D0-12E8CA5B7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1</Pages>
  <Words>21002</Words>
  <Characters>119715</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Ordukhanyan_ProcOff</cp:lastModifiedBy>
  <cp:revision>1451</cp:revision>
  <cp:lastPrinted>2018-02-16T07:12:00Z</cp:lastPrinted>
  <dcterms:created xsi:type="dcterms:W3CDTF">2019-10-28T07:04:00Z</dcterms:created>
  <dcterms:modified xsi:type="dcterms:W3CDTF">2022-07-14T12:23:00Z</dcterms:modified>
</cp:coreProperties>
</file>