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063F33">
        <w:rPr>
          <w:rFonts w:ascii="GHEA Grapalat" w:hAnsi="GHEA Grapalat"/>
          <w:i w:val="0"/>
          <w:lang w:val="af-ZA"/>
        </w:rPr>
        <w:t>հոկտեմբերի</w:t>
      </w:r>
      <w:r w:rsidR="00CE4B72">
        <w:rPr>
          <w:rFonts w:ascii="GHEA Grapalat" w:hAnsi="GHEA Grapalat"/>
          <w:i w:val="0"/>
          <w:lang w:val="af-ZA"/>
        </w:rPr>
        <w:t xml:space="preserve"> </w:t>
      </w:r>
      <w:r w:rsidR="00597197">
        <w:rPr>
          <w:rFonts w:ascii="GHEA Grapalat" w:hAnsi="GHEA Grapalat"/>
          <w:i w:val="0"/>
          <w:lang w:val="af-ZA"/>
        </w:rPr>
        <w:t>1</w:t>
      </w:r>
      <w:r w:rsidR="00146D0B">
        <w:rPr>
          <w:rFonts w:ascii="GHEA Grapalat" w:hAnsi="GHEA Grapalat"/>
          <w:i w:val="0"/>
          <w:lang w:val="af-ZA"/>
        </w:rPr>
        <w:t>9</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146D0B">
        <w:rPr>
          <w:rFonts w:ascii="GHEA Grapalat" w:hAnsi="GHEA Grapalat" w:cs="Sylfaen"/>
          <w:i w:val="0"/>
          <w:lang w:val="af-ZA"/>
        </w:rPr>
        <w:t>30</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146D0B">
        <w:rPr>
          <w:rFonts w:ascii="GHEA Grapalat" w:hAnsi="GHEA Grapalat" w:cs="Sylfaen"/>
          <w:i w:val="0"/>
          <w:lang w:val="af-ZA"/>
        </w:rPr>
        <w:t>30</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381640">
        <w:rPr>
          <w:rFonts w:ascii="GHEA Grapalat" w:hAnsi="GHEA Grapalat"/>
          <w:i w:val="0"/>
          <w:lang w:val="af-ZA"/>
        </w:rPr>
        <w:t xml:space="preserve"> </w:t>
      </w:r>
      <w:r w:rsidR="00146D0B">
        <w:rPr>
          <w:rFonts w:ascii="GHEA Grapalat" w:hAnsi="GHEA Grapalat"/>
          <w:i w:val="0"/>
          <w:lang w:val="af-ZA"/>
        </w:rPr>
        <w:t>մանրահատակների</w:t>
      </w:r>
      <w:r w:rsidR="00225458" w:rsidRPr="00225458">
        <w:rPr>
          <w:rFonts w:ascii="GHEA Grapalat" w:hAnsi="GHEA Grapalat"/>
          <w:i w:val="0"/>
          <w:lang w:val="af-ZA"/>
        </w:rPr>
        <w:t xml:space="preserve">, </w:t>
      </w:r>
      <w:r w:rsidRPr="00864564">
        <w:rPr>
          <w:rFonts w:ascii="GHEA Grapalat" w:hAnsi="GHEA Grapalat"/>
          <w:i w:val="0"/>
          <w:lang w:val="af-ZA"/>
        </w:rPr>
        <w:t xml:space="preserve">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20232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D67CC1">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D67CC1">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381640">
        <w:rPr>
          <w:rFonts w:ascii="GHEA Grapalat" w:hAnsi="GHEA Grapalat"/>
          <w:b/>
          <w:i w:val="0"/>
          <w:lang w:val="af-ZA"/>
        </w:rPr>
        <w:t>հոկտեմբերի</w:t>
      </w:r>
      <w:r w:rsidR="000D3D33" w:rsidRPr="00321F4E">
        <w:rPr>
          <w:rFonts w:ascii="GHEA Grapalat" w:hAnsi="GHEA Grapalat"/>
          <w:b/>
          <w:i w:val="0"/>
          <w:lang w:val="af-ZA"/>
        </w:rPr>
        <w:t xml:space="preserve"> «</w:t>
      </w:r>
      <w:r w:rsidR="00E00D7A">
        <w:rPr>
          <w:rFonts w:ascii="GHEA Grapalat" w:hAnsi="GHEA Grapalat"/>
          <w:b/>
          <w:i w:val="0"/>
          <w:lang w:val="af-ZA"/>
        </w:rPr>
        <w:t>30</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D67CC1">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E00D7A">
        <w:rPr>
          <w:rFonts w:ascii="GHEA Grapalat" w:hAnsi="GHEA Grapalat" w:cs="Sylfaen"/>
          <w:i/>
          <w:sz w:val="20"/>
          <w:szCs w:val="20"/>
          <w:lang w:val="af-ZA"/>
        </w:rPr>
        <w:t>30</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063F33">
        <w:rPr>
          <w:rFonts w:ascii="GHEA Grapalat" w:hAnsi="GHEA Grapalat" w:cs="Times Armenian"/>
          <w:i/>
          <w:sz w:val="20"/>
          <w:szCs w:val="20"/>
          <w:lang w:val="af-ZA"/>
        </w:rPr>
        <w:t>հոկտեմբերի</w:t>
      </w:r>
      <w:r w:rsidRPr="0041053B">
        <w:rPr>
          <w:rFonts w:ascii="GHEA Grapalat" w:hAnsi="GHEA Grapalat" w:cs="Times Armenian"/>
          <w:i/>
          <w:sz w:val="20"/>
          <w:szCs w:val="20"/>
          <w:lang w:val="af-ZA"/>
        </w:rPr>
        <w:t xml:space="preserve"> </w:t>
      </w:r>
      <w:r w:rsidRPr="0041053B">
        <w:rPr>
          <w:rFonts w:ascii="GHEA Grapalat" w:hAnsi="GHEA Grapalat" w:cs="Times Armenian"/>
          <w:i/>
          <w:sz w:val="20"/>
          <w:szCs w:val="20"/>
          <w:vertAlign w:val="subscript"/>
          <w:lang w:val="af-ZA"/>
        </w:rPr>
        <w:t xml:space="preserve"> </w:t>
      </w:r>
      <w:r w:rsidR="00597197">
        <w:rPr>
          <w:rFonts w:ascii="GHEA Grapalat" w:hAnsi="GHEA Grapalat" w:cs="Times Armenian"/>
          <w:i/>
          <w:sz w:val="20"/>
          <w:szCs w:val="20"/>
          <w:lang w:val="af-ZA"/>
        </w:rPr>
        <w:t>1</w:t>
      </w:r>
      <w:r w:rsidR="00E00D7A">
        <w:rPr>
          <w:rFonts w:ascii="GHEA Grapalat" w:hAnsi="GHEA Grapalat" w:cs="Times Armenian"/>
          <w:i/>
          <w:sz w:val="20"/>
          <w:szCs w:val="20"/>
          <w:lang w:val="af-ZA"/>
        </w:rPr>
        <w:t>9</w:t>
      </w:r>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E00D7A">
        <w:rPr>
          <w:rFonts w:ascii="GHEA Grapalat" w:hAnsi="GHEA Grapalat" w:cs="Times Armenian"/>
          <w:i/>
          <w:sz w:val="20"/>
          <w:szCs w:val="20"/>
          <w:lang w:val="af-ZA"/>
        </w:rPr>
        <w:t>30</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602D5A" w:rsidRPr="00602D5A">
        <w:rPr>
          <w:rFonts w:ascii="GHEA Grapalat" w:hAnsi="GHEA Grapalat" w:cs="Sylfaen"/>
          <w:lang w:val="af-ZA"/>
        </w:rPr>
        <w:t xml:space="preserve"> </w:t>
      </w:r>
      <w:r w:rsidR="00E00D7A" w:rsidRPr="00E00D7A">
        <w:rPr>
          <w:rFonts w:ascii="GHEA Grapalat" w:hAnsi="GHEA Grapalat" w:cs="Times Armenian"/>
          <w:lang w:val="af-ZA"/>
        </w:rPr>
        <w:t>ՄԱՆՐԱՀԱՏԱԿՆԵՐԻ</w:t>
      </w:r>
      <w:r w:rsidR="0020232E">
        <w:rPr>
          <w:rFonts w:ascii="GHEA Grapalat" w:hAnsi="GHEA Grapalat" w:cs="Times Armenia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i/>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E00D7A" w:rsidRPr="00E00D7A">
        <w:rPr>
          <w:rFonts w:ascii="GHEA Grapalat" w:hAnsi="GHEA Grapalat"/>
          <w:b/>
          <w:sz w:val="20"/>
          <w:lang w:val="af-ZA"/>
        </w:rPr>
        <w:t>ՄԱՆՐԱՀԱՏԱԿՆԵՐԻ</w:t>
      </w:r>
      <w:r w:rsidR="00602D5A">
        <w:rPr>
          <w:rFonts w:ascii="GHEA Grapalat" w:hAnsi="GHEA Grapalat"/>
          <w:b/>
          <w:sz w:val="20"/>
          <w:lang w:val="af-ZA"/>
        </w:rPr>
        <w:t xml:space="preserve"> </w:t>
      </w:r>
      <w:r w:rsidR="008C0039" w:rsidRPr="00864564">
        <w:rPr>
          <w:rFonts w:ascii="GHEA Grapalat" w:hAnsi="GHEA Grapalat"/>
          <w:b/>
          <w:sz w:val="20"/>
          <w:lang w:val="af-ZA"/>
        </w:rPr>
        <w:t xml:space="preserve">ՁԵՌՔԲԵՐՄԱՆ ՆՊԱՏԱԿՈՎ ՀԱՅՏԱՐԱՐՎԱԾ </w:t>
      </w:r>
      <w:r w:rsidR="008C0039">
        <w:rPr>
          <w:rFonts w:ascii="GHEA Grapalat" w:hAnsi="GHEA Grapalat"/>
          <w:b/>
          <w:sz w:val="20"/>
          <w:lang w:val="hy-AM"/>
        </w:rPr>
        <w:t>ԳՆԱՆՇՄԱՆ ՀԱՐՑՄԱՆ</w:t>
      </w:r>
      <w:r w:rsidR="008C0039"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E00D7A">
        <w:rPr>
          <w:rFonts w:ascii="GHEA Grapalat" w:hAnsi="GHEA Grapalat" w:cs="Times Armenian"/>
          <w:sz w:val="20"/>
          <w:lang w:val="af-ZA"/>
        </w:rPr>
        <w:t>30</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E00D7A">
        <w:rPr>
          <w:rFonts w:ascii="GHEA Grapalat" w:hAnsi="GHEA Grapalat"/>
          <w:i w:val="0"/>
          <w:lang w:val="af-ZA"/>
        </w:rPr>
        <w:t>մանրահատակների</w:t>
      </w:r>
      <w:r w:rsidR="0020232E" w:rsidRPr="0020232E">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w:t>
      </w:r>
      <w:r w:rsidR="00AD726D">
        <w:rPr>
          <w:rFonts w:ascii="GHEA Grapalat" w:hAnsi="GHEA Grapalat"/>
          <w:i w:val="0"/>
        </w:rPr>
        <w:t>ը</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00AD726D">
        <w:rPr>
          <w:rFonts w:ascii="GHEA Grapalat" w:hAnsi="GHEA Grapalat"/>
          <w:i w:val="0"/>
        </w:rPr>
        <w:t xml:space="preserve">է </w:t>
      </w:r>
      <w:r w:rsidRPr="00864564">
        <w:rPr>
          <w:rFonts w:ascii="GHEA Grapalat" w:hAnsi="GHEA Grapalat"/>
          <w:i w:val="0"/>
          <w:lang w:val="af-ZA"/>
        </w:rPr>
        <w:t xml:space="preserve"> </w:t>
      </w:r>
      <w:r w:rsidR="008F2A7D">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w:t>
      </w:r>
      <w:r w:rsidR="008F2A7D">
        <w:rPr>
          <w:rFonts w:ascii="GHEA Grapalat" w:hAnsi="GHEA Grapalat" w:cs="Sylfaen"/>
          <w:i w:val="0"/>
        </w:rPr>
        <w:t>ն</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F2A7D" w:rsidRPr="00525BB3" w:rsidTr="008F2A7D">
        <w:trPr>
          <w:trHeight w:val="350"/>
        </w:trPr>
        <w:tc>
          <w:tcPr>
            <w:tcW w:w="1530" w:type="dxa"/>
            <w:tcBorders>
              <w:top w:val="outset" w:sz="6" w:space="0" w:color="auto"/>
              <w:left w:val="outset" w:sz="6" w:space="0" w:color="auto"/>
              <w:bottom w:val="outset" w:sz="6" w:space="0" w:color="auto"/>
              <w:right w:val="outset" w:sz="6" w:space="0" w:color="auto"/>
            </w:tcBorders>
            <w:shd w:val="clear" w:color="000000" w:fill="FFFFFF"/>
          </w:tcPr>
          <w:p w:rsidR="008F2A7D" w:rsidRPr="008F2A7D" w:rsidRDefault="008F2A7D" w:rsidP="008F2A7D">
            <w:pPr>
              <w:rPr>
                <w:rFonts w:ascii="GHEA Grapalat" w:hAnsi="GHEA Grapalat" w:cs="Arial"/>
                <w:color w:val="000000"/>
                <w:sz w:val="20"/>
                <w:szCs w:val="20"/>
              </w:rPr>
            </w:pPr>
            <w:r w:rsidRPr="008F2A7D">
              <w:rPr>
                <w:rFonts w:ascii="GHEA Grapalat" w:hAnsi="GHEA Grapalat" w:cs="Arial"/>
                <w:color w:val="000000"/>
                <w:sz w:val="20"/>
                <w:szCs w:val="20"/>
              </w:rPr>
              <w:t>44111710</w:t>
            </w:r>
          </w:p>
        </w:tc>
        <w:tc>
          <w:tcPr>
            <w:tcW w:w="9157" w:type="dxa"/>
            <w:tcBorders>
              <w:top w:val="outset" w:sz="6" w:space="0" w:color="auto"/>
              <w:left w:val="outset" w:sz="6" w:space="0" w:color="auto"/>
              <w:bottom w:val="outset" w:sz="6" w:space="0" w:color="auto"/>
              <w:right w:val="outset" w:sz="6" w:space="0" w:color="auto"/>
            </w:tcBorders>
            <w:shd w:val="clear" w:color="auto" w:fill="auto"/>
          </w:tcPr>
          <w:p w:rsidR="008F2A7D" w:rsidRPr="00E00D7A" w:rsidRDefault="00E00D7A" w:rsidP="008F2A7D">
            <w:pPr>
              <w:rPr>
                <w:rFonts w:ascii="GHEA Grapalat" w:hAnsi="GHEA Grapalat"/>
                <w:color w:val="000000"/>
                <w:sz w:val="20"/>
                <w:szCs w:val="20"/>
              </w:rPr>
            </w:pPr>
            <w:r w:rsidRPr="00E00D7A">
              <w:rPr>
                <w:rFonts w:ascii="GHEA Grapalat" w:hAnsi="GHEA Grapalat"/>
                <w:sz w:val="20"/>
                <w:szCs w:val="20"/>
                <w:lang w:val="af-ZA"/>
              </w:rPr>
              <w:t>Մ</w:t>
            </w:r>
            <w:r w:rsidR="005D332F">
              <w:rPr>
                <w:rFonts w:ascii="GHEA Grapalat" w:hAnsi="GHEA Grapalat"/>
                <w:sz w:val="20"/>
                <w:szCs w:val="20"/>
                <w:lang w:val="af-ZA"/>
              </w:rPr>
              <w:t>անրահատակներ</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602D5A" w:rsidRPr="00602D5A">
        <w:rPr>
          <w:rFonts w:ascii="GHEA Grapalat" w:hAnsi="GHEA Grapalat" w:cs="Arial Armenian"/>
          <w:sz w:val="20"/>
          <w:szCs w:val="20"/>
          <w:lang w:val="hy-AM" w:eastAsia="ru-RU"/>
        </w:rPr>
        <w:t>լողասենյակի համար ապրանքներ</w:t>
      </w:r>
      <w:r w:rsidR="004A77E3" w:rsidRPr="004A77E3">
        <w:rPr>
          <w:rFonts w:ascii="GHEA Grapalat" w:hAnsi="GHEA Grapalat" w:cs="Arial Armenian"/>
          <w:sz w:val="20"/>
          <w:szCs w:val="20"/>
          <w:lang w:val="hy-AM" w:eastAsia="ru-RU"/>
        </w:rPr>
        <w:t>ի</w:t>
      </w:r>
      <w:r w:rsidR="002F6204" w:rsidRPr="002F6204">
        <w:rPr>
          <w:rFonts w:ascii="GHEA Grapalat" w:hAnsi="GHEA Grapalat" w:cs="Arial Armenian"/>
          <w:sz w:val="20"/>
          <w:szCs w:val="20"/>
          <w:lang w:val="hy-AM" w:eastAsia="ru-RU"/>
        </w:rPr>
        <w:t xml:space="preserve"> </w:t>
      </w:r>
      <w:r w:rsidR="002F6204" w:rsidRPr="00864564">
        <w:rPr>
          <w:rFonts w:ascii="GHEA Grapalat" w:hAnsi="GHEA Grapalat" w:cs="Arial Armenian"/>
          <w:sz w:val="20"/>
          <w:lang w:val="hy-AM"/>
        </w:rPr>
        <w:t>մատակարար</w:t>
      </w:r>
      <w:r w:rsidR="002F6204" w:rsidRPr="006D5B24">
        <w:rPr>
          <w:rFonts w:ascii="GHEA Grapalat" w:hAnsi="GHEA Grapalat" w:cs="Arial Armenian"/>
          <w:sz w:val="20"/>
          <w:lang w:val="hy-AM"/>
        </w:rPr>
        <w:t xml:space="preserve">ված </w:t>
      </w:r>
      <w:r w:rsidRPr="006D5B24">
        <w:rPr>
          <w:rFonts w:ascii="GHEA Grapalat" w:hAnsi="GHEA Grapalat" w:cs="Arial Armenian"/>
          <w:sz w:val="20"/>
          <w:lang w:val="hy-AM"/>
        </w:rPr>
        <w:t>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cs="Arial"/>
          <w:b/>
          <w:sz w:val="20"/>
          <w:lang w:val="af-ZA"/>
        </w:rPr>
      </w:pPr>
      <w:r w:rsidRPr="008C0039">
        <w:rPr>
          <w:rFonts w:ascii="GHEA Grapalat" w:hAnsi="GHEA Grapalat" w:cs="Arial Unicode"/>
          <w:sz w:val="20"/>
          <w:lang w:val="af-ZA"/>
        </w:rPr>
        <w:br/>
      </w: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D67CC1">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lastRenderedPageBreak/>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lastRenderedPageBreak/>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1A0650">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 xml:space="preserve">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w:t>
      </w:r>
      <w:r w:rsidRPr="006D5B24">
        <w:rPr>
          <w:rFonts w:ascii="GHEA Grapalat" w:hAnsi="GHEA Grapalat" w:cs="Sylfaen"/>
          <w:sz w:val="20"/>
          <w:lang w:val="hy-AM"/>
        </w:rPr>
        <w:lastRenderedPageBreak/>
        <w:t>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lastRenderedPageBreak/>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lastRenderedPageBreak/>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lastRenderedPageBreak/>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lastRenderedPageBreak/>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20232E">
        <w:rPr>
          <w:rFonts w:ascii="GHEA Grapalat" w:hAnsi="GHEA Grapalat"/>
          <w:sz w:val="20"/>
          <w:szCs w:val="20"/>
          <w:lang w:val="es-ES"/>
        </w:rPr>
        <w:t>1</w:t>
      </w:r>
      <w:r w:rsidR="00E975C5">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E00D7A">
        <w:rPr>
          <w:rFonts w:ascii="GHEA Grapalat" w:hAnsi="GHEA Grapalat" w:cs="Sylfaen"/>
          <w:b/>
          <w:lang w:val="af-ZA"/>
        </w:rPr>
        <w:t>30</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E00D7A">
        <w:rPr>
          <w:rFonts w:ascii="GHEA Grapalat" w:hAnsi="GHEA Grapalat" w:cs="Sylfaen"/>
          <w:sz w:val="20"/>
          <w:szCs w:val="20"/>
          <w:lang w:val="af-ZA"/>
        </w:rPr>
        <w:t>30</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E00D7A">
        <w:rPr>
          <w:rFonts w:ascii="GHEA Grapalat" w:hAnsi="GHEA Grapalat" w:cs="Sylfaen"/>
          <w:b/>
          <w:lang w:val="af-ZA"/>
        </w:rPr>
        <w:t>30</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E00D7A">
        <w:rPr>
          <w:rFonts w:ascii="GHEA Grapalat" w:hAnsi="GHEA Grapalat" w:cs="Arial"/>
          <w:sz w:val="20"/>
          <w:szCs w:val="20"/>
          <w:lang w:val="es-ES"/>
        </w:rPr>
        <w:t>30</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E00D7A">
        <w:rPr>
          <w:rFonts w:ascii="GHEA Grapalat" w:hAnsi="GHEA Grapalat"/>
          <w:sz w:val="20"/>
          <w:szCs w:val="20"/>
          <w:lang w:val="es-ES"/>
        </w:rPr>
        <w:t>30</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E00D7A">
        <w:rPr>
          <w:rFonts w:ascii="GHEA Grapalat" w:hAnsi="GHEA Grapalat" w:cs="Sylfaen"/>
          <w:b/>
          <w:lang w:val="af-ZA"/>
        </w:rPr>
        <w:t>30</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E00D7A">
        <w:rPr>
          <w:rFonts w:ascii="GHEA Grapalat" w:hAnsi="GHEA Grapalat" w:cs="Sylfaen"/>
          <w:b/>
          <w:lang w:val="af-ZA"/>
        </w:rPr>
        <w:t>30</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E00D7A">
        <w:rPr>
          <w:rFonts w:ascii="GHEA Grapalat" w:hAnsi="GHEA Grapalat" w:cs="Sylfaen"/>
          <w:sz w:val="20"/>
          <w:szCs w:val="20"/>
          <w:lang w:val="af-ZA"/>
        </w:rPr>
        <w:t>30</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E00D7A">
        <w:rPr>
          <w:rFonts w:ascii="GHEA Grapalat" w:hAnsi="GHEA Grapalat" w:cs="Sylfaen"/>
          <w:b/>
          <w:lang w:val="af-ZA"/>
        </w:rPr>
        <w:t>30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E00D7A">
        <w:rPr>
          <w:rFonts w:ascii="GHEA Grapalat" w:hAnsi="GHEA Grapalat" w:cs="Arial"/>
          <w:sz w:val="20"/>
          <w:szCs w:val="20"/>
          <w:lang w:val="es-ES"/>
        </w:rPr>
        <w:t>30</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E00D7A">
        <w:rPr>
          <w:rFonts w:ascii="GHEA Grapalat" w:hAnsi="GHEA Grapalat" w:cs="Sylfaen"/>
          <w:sz w:val="20"/>
          <w:szCs w:val="20"/>
          <w:lang w:val="af-ZA"/>
        </w:rPr>
        <w:t>30</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E00D7A">
        <w:rPr>
          <w:rFonts w:ascii="GHEA Grapalat" w:hAnsi="GHEA Grapalat" w:cs="Sylfaen"/>
          <w:b/>
          <w:lang w:val="af-ZA"/>
        </w:rPr>
        <w:t>30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E00D7A">
        <w:rPr>
          <w:rFonts w:ascii="GHEA Grapalat" w:hAnsi="GHEA Grapalat" w:cs="Arial"/>
          <w:sz w:val="20"/>
          <w:szCs w:val="20"/>
          <w:lang w:val="es-ES"/>
        </w:rPr>
        <w:t>30</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146D0B"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602D5A" w:rsidRPr="000219A0" w:rsidTr="008F2A7D">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602D5A" w:rsidRPr="00864564" w:rsidRDefault="00602D5A" w:rsidP="00602D5A">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outset" w:sz="6" w:space="0" w:color="auto"/>
              <w:left w:val="outset" w:sz="6" w:space="0" w:color="auto"/>
              <w:bottom w:val="outset" w:sz="6" w:space="0" w:color="auto"/>
              <w:right w:val="outset" w:sz="6" w:space="0" w:color="auto"/>
            </w:tcBorders>
            <w:shd w:val="clear" w:color="auto" w:fill="auto"/>
          </w:tcPr>
          <w:p w:rsidR="00602D5A" w:rsidRPr="00381640" w:rsidRDefault="00E00D7A" w:rsidP="00602D5A">
            <w:pPr>
              <w:rPr>
                <w:rFonts w:ascii="GHEA Grapalat" w:hAnsi="GHEA Grapalat"/>
                <w:color w:val="000000"/>
                <w:sz w:val="20"/>
                <w:szCs w:val="20"/>
              </w:rPr>
            </w:pPr>
            <w:r>
              <w:rPr>
                <w:rFonts w:ascii="GHEA Grapalat" w:hAnsi="GHEA Grapalat"/>
                <w:color w:val="000000"/>
                <w:sz w:val="20"/>
                <w:szCs w:val="20"/>
              </w:rPr>
              <w:t>Մանրահատակ</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E00D7A">
        <w:rPr>
          <w:rFonts w:ascii="GHEA Grapalat" w:hAnsi="GHEA Grapalat" w:cs="Sylfaen"/>
          <w:b/>
          <w:lang w:val="af-ZA"/>
        </w:rPr>
        <w:t>30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E00D7A">
        <w:rPr>
          <w:rFonts w:ascii="GHEA Grapalat" w:hAnsi="GHEA Grapalat" w:cs="Arial"/>
          <w:sz w:val="20"/>
          <w:szCs w:val="20"/>
          <w:lang w:val="es-ES"/>
        </w:rPr>
        <w:t>30</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E00D7A">
        <w:rPr>
          <w:rFonts w:ascii="GHEA Grapalat" w:hAnsi="GHEA Grapalat" w:cs="Sylfaen"/>
          <w:b/>
          <w:lang w:val="af-ZA"/>
        </w:rPr>
        <w:t>30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E00D7A">
        <w:rPr>
          <w:rFonts w:ascii="GHEA Grapalat" w:hAnsi="GHEA Grapalat" w:cs="Arial"/>
          <w:sz w:val="20"/>
          <w:szCs w:val="20"/>
          <w:lang w:val="es-ES"/>
        </w:rPr>
        <w:t>30</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E00D7A">
        <w:rPr>
          <w:rFonts w:ascii="GHEA Grapalat" w:hAnsi="GHEA Grapalat" w:cs="Sylfaen"/>
          <w:b/>
          <w:lang w:val="en-US"/>
        </w:rPr>
        <w:t>30</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063F33" w:rsidP="008C0039">
      <w:pPr>
        <w:ind w:firstLine="720"/>
        <w:jc w:val="both"/>
        <w:rPr>
          <w:rFonts w:ascii="GHEA Grapalat" w:hAnsi="GHEA Grapalat"/>
          <w:sz w:val="20"/>
          <w:lang w:val="hy-AM"/>
        </w:rPr>
      </w:pPr>
      <w:r w:rsidRPr="00B44814">
        <w:rPr>
          <w:rFonts w:ascii="GHEA Grapalat" w:hAnsi="GHEA Grapalat"/>
          <w:sz w:val="20"/>
          <w:lang w:val="hy-AM"/>
        </w:rPr>
        <w:t>&lt;&lt;</w:t>
      </w:r>
      <w:r w:rsidR="00793BC5" w:rsidRPr="00793BC5">
        <w:rPr>
          <w:rFonts w:ascii="GHEA Grapalat" w:hAnsi="GHEA Grapalat"/>
          <w:sz w:val="20"/>
          <w:szCs w:val="20"/>
          <w:lang w:val="hy-AM"/>
        </w:rPr>
        <w:t>ՀԱԲԼԾԿ</w:t>
      </w:r>
      <w:r w:rsidRPr="00B44814">
        <w:rPr>
          <w:rFonts w:ascii="GHEA Grapalat" w:hAnsi="GHEA Grapalat"/>
          <w:sz w:val="20"/>
          <w:lang w:val="hy-AM"/>
        </w:rPr>
        <w:t>&gt;&gt;</w:t>
      </w:r>
      <w:r w:rsidRPr="00063F33">
        <w:rPr>
          <w:rFonts w:ascii="GHEA Grapalat" w:hAnsi="GHEA Grapalat"/>
          <w:sz w:val="20"/>
          <w:lang w:val="hy-AM"/>
        </w:rPr>
        <w:t xml:space="preserve"> </w:t>
      </w:r>
      <w:r w:rsidR="00793BC5" w:rsidRPr="00793BC5">
        <w:rPr>
          <w:rFonts w:ascii="GHEA Grapalat" w:hAnsi="GHEA Grapalat"/>
          <w:sz w:val="20"/>
          <w:szCs w:val="20"/>
          <w:lang w:val="hy-AM"/>
        </w:rPr>
        <w:t>ՊՈԱԿ</w:t>
      </w:r>
      <w:r w:rsidR="008C0039" w:rsidRPr="00864564">
        <w:rPr>
          <w:rFonts w:ascii="GHEA Grapalat" w:hAnsi="GHEA Grapalat"/>
          <w:sz w:val="20"/>
          <w:lang w:val="hy-AM"/>
        </w:rPr>
        <w:t xml:space="preserve">-ը ի դեմս </w:t>
      </w:r>
      <w:r w:rsidR="00793BC5"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lastRenderedPageBreak/>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E92406" w:rsidP="008C0039">
      <w:pPr>
        <w:ind w:firstLine="709"/>
        <w:jc w:val="both"/>
        <w:rPr>
          <w:rFonts w:ascii="GHEA Grapalat" w:hAnsi="GHEA Grapalat"/>
          <w:b/>
          <w:sz w:val="20"/>
          <w:lang w:val="hy-AM"/>
        </w:rPr>
      </w:pPr>
      <w:r w:rsidRPr="00E92406">
        <w:rPr>
          <w:rFonts w:ascii="GHEA Grapalat" w:hAnsi="GHEA Grapalat"/>
          <w:b/>
          <w:sz w:val="20"/>
          <w:lang w:val="hy-AM"/>
        </w:rPr>
        <w:lastRenderedPageBreak/>
        <w:t>9</w:t>
      </w:r>
      <w:r w:rsidR="008C0039" w:rsidRPr="00864564">
        <w:rPr>
          <w:rFonts w:ascii="GHEA Grapalat" w:hAnsi="GHEA Grapalat"/>
          <w:b/>
          <w:sz w:val="20"/>
          <w:lang w:val="hy-AM"/>
        </w:rPr>
        <w:t>.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8C0039" w:rsidP="009D355F">
            <w:pPr>
              <w:jc w:val="center"/>
              <w:rPr>
                <w:rFonts w:ascii="GHEA Grapalat" w:hAnsi="GHEA Grapalat"/>
                <w:sz w:val="20"/>
                <w:szCs w:val="20"/>
                <w:lang w:val="hy-AM"/>
              </w:rPr>
            </w:pPr>
            <w:r w:rsidRPr="00E00D7A">
              <w:rPr>
                <w:rFonts w:ascii="GHEA Grapalat" w:hAnsi="GHEA Grapalat"/>
                <w:sz w:val="22"/>
                <w:szCs w:val="22"/>
                <w:lang w:val="hy-AM"/>
              </w:rPr>
              <w:t xml:space="preserve"> </w:t>
            </w:r>
            <w:r w:rsidR="009D355F" w:rsidRPr="006438B7">
              <w:rPr>
                <w:rFonts w:ascii="GHEA Grapalat" w:hAnsi="GHEA Grapalat"/>
                <w:sz w:val="20"/>
                <w:szCs w:val="20"/>
                <w:lang w:val="hy-AM"/>
              </w:rPr>
              <w:t>&lt;&lt;</w:t>
            </w:r>
            <w:r w:rsidR="009D355F" w:rsidRPr="006438B7">
              <w:rPr>
                <w:rFonts w:ascii="GHEA Grapalat" w:hAnsi="GHEA Grapalat" w:cs="Sylfaen"/>
                <w:sz w:val="20"/>
                <w:szCs w:val="20"/>
                <w:lang w:val="hy-AM"/>
              </w:rPr>
              <w:t>ՀԱԲԼԾԿ</w:t>
            </w:r>
            <w:r w:rsidR="009D355F" w:rsidRPr="006438B7">
              <w:rPr>
                <w:rFonts w:ascii="GHEA Grapalat" w:hAnsi="GHEA Grapalat"/>
                <w:sz w:val="20"/>
                <w:szCs w:val="20"/>
                <w:lang w:val="hy-AM"/>
              </w:rPr>
              <w:t xml:space="preserve">&gt;&gt; </w:t>
            </w:r>
            <w:r w:rsidR="009D355F"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sidRPr="00295EDB">
        <w:rPr>
          <w:rFonts w:ascii="GHEA Grapalat" w:hAnsi="GHEA Grapalat"/>
          <w:i/>
          <w:sz w:val="18"/>
          <w:lang w:val="hy-AM"/>
        </w:rPr>
        <w:t>ՀԱԲԼԾԿ  ԳՀԱՊՁԲ-17/2</w:t>
      </w:r>
      <w:r w:rsidR="0020232E" w:rsidRPr="009A7125">
        <w:rPr>
          <w:rFonts w:ascii="GHEA Grapalat" w:hAnsi="GHEA Grapalat"/>
          <w:i/>
          <w:sz w:val="18"/>
          <w:lang w:val="hy-AM"/>
        </w:rPr>
        <w:t>9</w:t>
      </w:r>
      <w:r w:rsidR="00295EDB" w:rsidRPr="00295EDB">
        <w:rPr>
          <w:rFonts w:ascii="GHEA Grapalat" w:hAnsi="GHEA Grapalat"/>
          <w:i/>
          <w:sz w:val="18"/>
          <w:lang w:val="hy-AM"/>
        </w:rPr>
        <w:t xml:space="preserve"> </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 xml:space="preserve">ՏԵԽՆԻԿԱԿԱՆ </w:t>
      </w:r>
      <w:r w:rsidR="00602D5A">
        <w:rPr>
          <w:rFonts w:ascii="GHEA Grapalat" w:hAnsi="GHEA Grapalat"/>
          <w:sz w:val="20"/>
          <w:lang w:val="hy-AM"/>
        </w:rPr>
        <w:t>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50"/>
        <w:gridCol w:w="2160"/>
        <w:gridCol w:w="720"/>
        <w:gridCol w:w="3240"/>
        <w:gridCol w:w="630"/>
        <w:gridCol w:w="450"/>
        <w:gridCol w:w="630"/>
        <w:gridCol w:w="810"/>
        <w:gridCol w:w="126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C61A80">
        <w:trPr>
          <w:trHeight w:val="219"/>
        </w:trPr>
        <w:tc>
          <w:tcPr>
            <w:tcW w:w="877"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32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4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81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33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C61A80">
        <w:trPr>
          <w:trHeight w:val="1758"/>
        </w:trPr>
        <w:tc>
          <w:tcPr>
            <w:tcW w:w="877" w:type="dxa"/>
            <w:vMerge/>
            <w:vAlign w:val="center"/>
          </w:tcPr>
          <w:p w:rsidR="008C0039" w:rsidRPr="00864564" w:rsidRDefault="008C0039" w:rsidP="008C0039">
            <w:pPr>
              <w:jc w:val="center"/>
              <w:rPr>
                <w:rFonts w:ascii="GHEA Grapalat" w:hAnsi="GHEA Grapalat"/>
                <w:sz w:val="18"/>
              </w:rPr>
            </w:pPr>
          </w:p>
        </w:tc>
        <w:tc>
          <w:tcPr>
            <w:tcW w:w="1350" w:type="dxa"/>
            <w:vMerge/>
            <w:vAlign w:val="center"/>
          </w:tcPr>
          <w:p w:rsidR="008C0039" w:rsidRPr="00864564" w:rsidRDefault="008C0039" w:rsidP="008C0039">
            <w:pPr>
              <w:jc w:val="center"/>
              <w:rPr>
                <w:rFonts w:ascii="GHEA Grapalat" w:hAnsi="GHEA Grapalat"/>
                <w:sz w:val="18"/>
              </w:rPr>
            </w:pPr>
          </w:p>
        </w:tc>
        <w:tc>
          <w:tcPr>
            <w:tcW w:w="216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324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45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810" w:type="dxa"/>
            <w:vMerge/>
            <w:vAlign w:val="center"/>
          </w:tcPr>
          <w:p w:rsidR="008C0039" w:rsidRPr="00864564" w:rsidRDefault="008C0039" w:rsidP="008C0039">
            <w:pPr>
              <w:jc w:val="center"/>
              <w:rPr>
                <w:rFonts w:ascii="GHEA Grapalat" w:hAnsi="GHEA Grapalat"/>
                <w:sz w:val="18"/>
              </w:rPr>
            </w:pPr>
          </w:p>
        </w:tc>
        <w:tc>
          <w:tcPr>
            <w:tcW w:w="126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8F2A7D" w:rsidRPr="00864564" w:rsidTr="00C61A80">
        <w:trPr>
          <w:trHeight w:val="710"/>
        </w:trPr>
        <w:tc>
          <w:tcPr>
            <w:tcW w:w="877" w:type="dxa"/>
          </w:tcPr>
          <w:p w:rsidR="008F2A7D" w:rsidRPr="00225458" w:rsidRDefault="008F2A7D" w:rsidP="008F2A7D">
            <w:pPr>
              <w:ind w:left="360"/>
              <w:contextualSpacing/>
              <w:rPr>
                <w:rFonts w:ascii="GHEA Grapalat" w:hAnsi="GHEA Grapalat"/>
                <w:sz w:val="18"/>
                <w:szCs w:val="18"/>
              </w:rPr>
            </w:pPr>
            <w:r w:rsidRPr="00225458">
              <w:rPr>
                <w:rFonts w:ascii="GHEA Grapalat" w:hAnsi="GHEA Grapalat"/>
                <w:sz w:val="18"/>
                <w:szCs w:val="18"/>
              </w:rPr>
              <w:t>1</w:t>
            </w:r>
          </w:p>
        </w:tc>
        <w:tc>
          <w:tcPr>
            <w:tcW w:w="1350" w:type="dxa"/>
            <w:tcBorders>
              <w:top w:val="outset" w:sz="6" w:space="0" w:color="auto"/>
              <w:left w:val="outset" w:sz="6" w:space="0" w:color="auto"/>
              <w:bottom w:val="outset" w:sz="6" w:space="0" w:color="auto"/>
              <w:right w:val="outset" w:sz="6" w:space="0" w:color="auto"/>
            </w:tcBorders>
            <w:shd w:val="clear" w:color="000000" w:fill="FFFFFF"/>
          </w:tcPr>
          <w:p w:rsidR="008F2A7D" w:rsidRPr="00207E9D" w:rsidRDefault="00207E9D" w:rsidP="008F2A7D">
            <w:pPr>
              <w:rPr>
                <w:rFonts w:ascii="GHEA Grapalat" w:hAnsi="GHEA Grapalat" w:cs="Arial"/>
                <w:color w:val="000000"/>
                <w:sz w:val="18"/>
                <w:szCs w:val="18"/>
              </w:rPr>
            </w:pPr>
            <w:r w:rsidRPr="00207E9D">
              <w:rPr>
                <w:rFonts w:ascii="Arial" w:hAnsi="Arial" w:cs="Arial"/>
                <w:color w:val="000000"/>
                <w:sz w:val="18"/>
                <w:szCs w:val="18"/>
              </w:rPr>
              <w:t>44112180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8F2A7D" w:rsidRPr="00225458" w:rsidRDefault="00E00D7A" w:rsidP="008F2A7D">
            <w:pPr>
              <w:rPr>
                <w:rFonts w:ascii="GHEA Grapalat" w:hAnsi="GHEA Grapalat"/>
                <w:color w:val="000000"/>
                <w:sz w:val="18"/>
                <w:szCs w:val="18"/>
              </w:rPr>
            </w:pPr>
            <w:r>
              <w:rPr>
                <w:rFonts w:ascii="GHEA Grapalat" w:hAnsi="GHEA Grapalat"/>
                <w:color w:val="000000"/>
                <w:sz w:val="18"/>
                <w:szCs w:val="18"/>
              </w:rPr>
              <w:t>Մանրահատակ</w:t>
            </w:r>
          </w:p>
        </w:tc>
        <w:tc>
          <w:tcPr>
            <w:tcW w:w="720" w:type="dxa"/>
          </w:tcPr>
          <w:p w:rsidR="008F2A7D" w:rsidRPr="00920F38" w:rsidRDefault="008F2A7D" w:rsidP="008F2A7D">
            <w:pPr>
              <w:jc w:val="center"/>
              <w:rPr>
                <w:rFonts w:ascii="GHEA Grapalat" w:hAnsi="GHEA Grapalat"/>
                <w:sz w:val="18"/>
                <w:szCs w:val="18"/>
              </w:rPr>
            </w:pPr>
          </w:p>
        </w:tc>
        <w:tc>
          <w:tcPr>
            <w:tcW w:w="3240" w:type="dxa"/>
            <w:vAlign w:val="center"/>
          </w:tcPr>
          <w:p w:rsidR="008F2A7D" w:rsidRDefault="00E00D7A" w:rsidP="00225458">
            <w:pPr>
              <w:rPr>
                <w:rFonts w:ascii="GHEA Grapalat" w:hAnsi="GHEA Grapalat" w:cs="Sylfaen"/>
                <w:sz w:val="18"/>
                <w:szCs w:val="18"/>
              </w:rPr>
            </w:pPr>
            <w:r>
              <w:rPr>
                <w:rFonts w:ascii="GHEA Grapalat" w:hAnsi="GHEA Grapalat" w:cs="Sylfaen"/>
                <w:sz w:val="18"/>
                <w:szCs w:val="18"/>
              </w:rPr>
              <w:t>Լամինատե մանրահատակ</w:t>
            </w:r>
            <w:r w:rsidR="00207E9D">
              <w:rPr>
                <w:rFonts w:ascii="GHEA Grapalat" w:hAnsi="GHEA Grapalat" w:cs="Sylfaen"/>
                <w:sz w:val="18"/>
                <w:szCs w:val="18"/>
              </w:rPr>
              <w:t>, ճշման դիմացող, ջրակայուն, չքերծվող, էկոլոգ</w:t>
            </w:r>
            <w:r w:rsidR="005D332F">
              <w:rPr>
                <w:rFonts w:ascii="GHEA Grapalat" w:hAnsi="GHEA Grapalat" w:cs="Sylfaen"/>
                <w:sz w:val="18"/>
                <w:szCs w:val="18"/>
              </w:rPr>
              <w:t>ի</w:t>
            </w:r>
            <w:r w:rsidR="00207E9D">
              <w:rPr>
                <w:rFonts w:ascii="GHEA Grapalat" w:hAnsi="GHEA Grapalat" w:cs="Sylfaen"/>
                <w:sz w:val="18"/>
                <w:szCs w:val="18"/>
              </w:rPr>
              <w:t>ապես մաքուր, մաշվածություն AC3 դաս, գույնը՝ շագանակագույն:</w:t>
            </w:r>
          </w:p>
          <w:p w:rsidR="00203E0D" w:rsidRDefault="00ED3B5F" w:rsidP="00225458">
            <w:pPr>
              <w:rPr>
                <w:rFonts w:ascii="GHEA Grapalat" w:hAnsi="GHEA Grapalat" w:cs="Sylfaen"/>
                <w:sz w:val="18"/>
                <w:szCs w:val="18"/>
              </w:rPr>
            </w:pPr>
            <w:r w:rsidRPr="00ED3B5F">
              <w:rPr>
                <w:rFonts w:ascii="GHEA Grapalat" w:hAnsi="GHEA Grapalat" w:cs="Sylfaen"/>
                <w:sz w:val="18"/>
                <w:szCs w:val="18"/>
              </w:rPr>
              <w:t>Նկար</w:t>
            </w:r>
          </w:p>
          <w:p w:rsidR="00954FC2" w:rsidRPr="00602D5A" w:rsidRDefault="00207E9D" w:rsidP="00ED3B5F">
            <w:pPr>
              <w:rPr>
                <w:rFonts w:ascii="GHEA Grapalat" w:hAnsi="GHEA Grapalat" w:cs="Sylfaen"/>
                <w:sz w:val="18"/>
                <w:szCs w:val="18"/>
              </w:rPr>
            </w:pPr>
            <w:r w:rsidRPr="00207E9D">
              <w:rPr>
                <w:rFonts w:ascii="GHEA Grapalat" w:hAnsi="GHEA Grapalat" w:cs="Sylfaen"/>
                <w:noProof/>
                <w:sz w:val="18"/>
                <w:szCs w:val="18"/>
              </w:rPr>
              <w:drawing>
                <wp:inline distT="0" distB="0" distL="0" distR="0">
                  <wp:extent cx="923925" cy="888519"/>
                  <wp:effectExtent l="0" t="0" r="0" b="6985"/>
                  <wp:docPr id="2" name="Picture 2" descr="C:\Users\LilitV\Downloads\20171019_141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tV\Downloads\20171019_14155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115" cy="899280"/>
                          </a:xfrm>
                          <a:prstGeom prst="rect">
                            <a:avLst/>
                          </a:prstGeom>
                          <a:noFill/>
                          <a:ln>
                            <a:noFill/>
                          </a:ln>
                        </pic:spPr>
                      </pic:pic>
                    </a:graphicData>
                  </a:graphic>
                </wp:inline>
              </w:drawing>
            </w:r>
          </w:p>
        </w:tc>
        <w:tc>
          <w:tcPr>
            <w:tcW w:w="630" w:type="dxa"/>
          </w:tcPr>
          <w:p w:rsidR="008F2A7D" w:rsidRPr="005C0E59" w:rsidRDefault="008F2A7D" w:rsidP="008F2A7D">
            <w:pPr>
              <w:rPr>
                <w:rFonts w:ascii="GHEA Grapalat" w:hAnsi="GHEA Grapalat"/>
                <w:sz w:val="18"/>
                <w:szCs w:val="18"/>
              </w:rPr>
            </w:pPr>
            <w:r>
              <w:rPr>
                <w:rFonts w:ascii="GHEA Grapalat" w:hAnsi="GHEA Grapalat"/>
                <w:sz w:val="18"/>
                <w:szCs w:val="18"/>
              </w:rPr>
              <w:t>քմ</w:t>
            </w:r>
          </w:p>
        </w:tc>
        <w:tc>
          <w:tcPr>
            <w:tcW w:w="450" w:type="dxa"/>
          </w:tcPr>
          <w:p w:rsidR="008F2A7D" w:rsidRPr="005C0E59" w:rsidRDefault="008F2A7D" w:rsidP="008F2A7D">
            <w:pPr>
              <w:rPr>
                <w:rFonts w:ascii="GHEA Grapalat" w:hAnsi="GHEA Grapalat"/>
                <w:sz w:val="18"/>
                <w:szCs w:val="18"/>
              </w:rPr>
            </w:pPr>
          </w:p>
        </w:tc>
        <w:tc>
          <w:tcPr>
            <w:tcW w:w="630" w:type="dxa"/>
          </w:tcPr>
          <w:p w:rsidR="008F2A7D" w:rsidRPr="005C0E59" w:rsidRDefault="008F2A7D" w:rsidP="008F2A7D">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shd w:val="clear" w:color="auto" w:fill="auto"/>
          </w:tcPr>
          <w:p w:rsidR="008F2A7D" w:rsidRPr="00602D5A" w:rsidRDefault="00207E9D" w:rsidP="008F2A7D">
            <w:pPr>
              <w:jc w:val="center"/>
              <w:rPr>
                <w:rFonts w:ascii="GHEA Grapalat" w:hAnsi="GHEA Grapalat"/>
                <w:sz w:val="18"/>
                <w:szCs w:val="18"/>
              </w:rPr>
            </w:pPr>
            <w:r>
              <w:rPr>
                <w:rFonts w:ascii="GHEA Grapalat" w:hAnsi="GHEA Grapalat"/>
                <w:sz w:val="18"/>
                <w:szCs w:val="18"/>
              </w:rPr>
              <w:t>50</w:t>
            </w:r>
          </w:p>
        </w:tc>
        <w:tc>
          <w:tcPr>
            <w:tcW w:w="1260" w:type="dxa"/>
          </w:tcPr>
          <w:p w:rsidR="008F2A7D" w:rsidRPr="00602D5A" w:rsidRDefault="008F2A7D" w:rsidP="008F2A7D">
            <w:pPr>
              <w:jc w:val="center"/>
              <w:rPr>
                <w:sz w:val="18"/>
                <w:szCs w:val="18"/>
              </w:rPr>
            </w:pPr>
            <w:r w:rsidRPr="00602D5A">
              <w:rPr>
                <w:rFonts w:ascii="GHEA Grapalat" w:hAnsi="GHEA Grapalat"/>
                <w:sz w:val="18"/>
                <w:szCs w:val="18"/>
              </w:rPr>
              <w:t>Ք.Երևան Էրեբունի 12</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8F2A7D" w:rsidRPr="00602D5A" w:rsidRDefault="00207E9D" w:rsidP="008F2A7D">
            <w:pPr>
              <w:jc w:val="center"/>
              <w:rPr>
                <w:rFonts w:ascii="GHEA Grapalat" w:hAnsi="GHEA Grapalat"/>
                <w:sz w:val="18"/>
                <w:szCs w:val="18"/>
              </w:rPr>
            </w:pPr>
            <w:r>
              <w:rPr>
                <w:rFonts w:ascii="GHEA Grapalat" w:hAnsi="GHEA Grapalat"/>
                <w:sz w:val="18"/>
                <w:szCs w:val="18"/>
              </w:rPr>
              <w:t>50</w:t>
            </w:r>
          </w:p>
        </w:tc>
        <w:tc>
          <w:tcPr>
            <w:tcW w:w="1990" w:type="dxa"/>
          </w:tcPr>
          <w:p w:rsidR="008F2A7D" w:rsidRDefault="008F2A7D" w:rsidP="008F2A7D">
            <w:pPr>
              <w:jc w:val="center"/>
            </w:pPr>
            <w:r w:rsidRPr="00CA7EC1">
              <w:rPr>
                <w:rFonts w:ascii="GHEA Grapalat" w:hAnsi="GHEA Grapalat" w:cs="Sylfaen"/>
                <w:sz w:val="16"/>
                <w:szCs w:val="16"/>
                <w:lang w:val="pt-BR"/>
              </w:rPr>
              <w:t xml:space="preserve">Պայմանագրի ուժի մեջ </w:t>
            </w:r>
            <w:r w:rsidRPr="008F2A7D">
              <w:rPr>
                <w:rFonts w:ascii="GHEA Grapalat" w:hAnsi="GHEA Grapalat" w:cs="Sylfaen"/>
                <w:sz w:val="16"/>
                <w:szCs w:val="16"/>
                <w:lang w:val="pt-BR"/>
              </w:rPr>
              <w:t>մտնելու օրվանից սկսած</w:t>
            </w:r>
            <w:r w:rsidRPr="008F2A7D">
              <w:rPr>
                <w:rFonts w:ascii="GHEA Grapalat" w:hAnsi="GHEA Grapalat"/>
                <w:sz w:val="16"/>
                <w:szCs w:val="16"/>
              </w:rPr>
              <w:t xml:space="preserve"> 10 օրացուցային օրերի ընթացքում</w:t>
            </w:r>
          </w:p>
        </w:tc>
      </w:tr>
    </w:tbl>
    <w:p w:rsidR="00602D5A" w:rsidRPr="00225458" w:rsidRDefault="00602D5A" w:rsidP="00602D5A">
      <w:pPr>
        <w:rPr>
          <w:rFonts w:ascii="GHEA Grapalat" w:hAnsi="GHEA Grapalat"/>
          <w:sz w:val="18"/>
          <w:szCs w:val="18"/>
          <w:lang w:val="pt-BR"/>
        </w:rPr>
      </w:pPr>
      <w:r w:rsidRPr="00602D5A">
        <w:rPr>
          <w:rFonts w:ascii="GHEA Grapalat" w:hAnsi="GHEA Grapalat"/>
          <w:sz w:val="18"/>
          <w:szCs w:val="18"/>
          <w:lang w:val="pt-BR"/>
        </w:rPr>
        <w:t>Բոլոր ապրանքները պետք է լինեն չօգտագործված:</w:t>
      </w:r>
      <w:r w:rsidR="00207E9D">
        <w:rPr>
          <w:rFonts w:ascii="GHEA Grapalat" w:hAnsi="GHEA Grapalat"/>
          <w:sz w:val="18"/>
          <w:szCs w:val="18"/>
          <w:lang w:val="pt-BR"/>
        </w:rPr>
        <w:t xml:space="preserve"> </w:t>
      </w:r>
      <w:r w:rsidR="002A4573" w:rsidRPr="00225458">
        <w:rPr>
          <w:rFonts w:ascii="GHEA Grapalat" w:hAnsi="GHEA Grapalat"/>
          <w:sz w:val="18"/>
          <w:szCs w:val="18"/>
          <w:lang w:val="pt-BR"/>
        </w:rPr>
        <w:t>Մատակարարումը մատակարարի կողմից</w:t>
      </w:r>
      <w:r w:rsidR="00225458" w:rsidRPr="00225458">
        <w:rPr>
          <w:rFonts w:ascii="GHEA Grapalat" w:hAnsi="GHEA Grapalat"/>
          <w:sz w:val="18"/>
          <w:szCs w:val="18"/>
          <w:lang w:val="pt-BR"/>
        </w:rPr>
        <w:t>,</w:t>
      </w:r>
      <w:r w:rsidR="008F2A7D" w:rsidRPr="00225458">
        <w:rPr>
          <w:rFonts w:ascii="GHEA Grapalat" w:hAnsi="GHEA Grapalat"/>
          <w:sz w:val="18"/>
          <w:szCs w:val="18"/>
          <w:lang w:val="pt-BR"/>
        </w:rPr>
        <w:t xml:space="preserve"> ք.Երևան Էրեբունի 12</w:t>
      </w:r>
      <w:r w:rsidR="002A4573" w:rsidRPr="00225458">
        <w:rPr>
          <w:rFonts w:ascii="GHEA Grapalat" w:hAnsi="GHEA Grapalat"/>
          <w:sz w:val="18"/>
          <w:szCs w:val="18"/>
          <w:lang w:val="pt-BR"/>
        </w:rPr>
        <w:t>:</w:t>
      </w:r>
    </w:p>
    <w:tbl>
      <w:tblPr>
        <w:tblW w:w="10683" w:type="dxa"/>
        <w:jc w:val="center"/>
        <w:tblLayout w:type="fixed"/>
        <w:tblLook w:val="0000" w:firstRow="0" w:lastRow="0" w:firstColumn="0" w:lastColumn="0" w:noHBand="0" w:noVBand="0"/>
      </w:tblPr>
      <w:tblGrid>
        <w:gridCol w:w="5580"/>
        <w:gridCol w:w="760"/>
        <w:gridCol w:w="4343"/>
      </w:tblGrid>
      <w:tr w:rsidR="008C0039" w:rsidRPr="00864564" w:rsidTr="00207E9D">
        <w:trPr>
          <w:jc w:val="center"/>
        </w:trPr>
        <w:tc>
          <w:tcPr>
            <w:tcW w:w="5580"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Pr>
          <w:rFonts w:ascii="GHEA Grapalat" w:hAnsi="GHEA Grapalat"/>
          <w:i/>
          <w:sz w:val="18"/>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Pr>
          <w:rFonts w:ascii="GHEA Grapalat" w:hAnsi="GHEA Grapalat"/>
          <w:i/>
          <w:sz w:val="18"/>
          <w:lang w:val="hy-AM"/>
        </w:rPr>
        <w:t>ՀԱԲԼԾԿ  ԳՀԱՊՁԲ-17/</w:t>
      </w:r>
      <w:r w:rsidR="00207E9D">
        <w:rPr>
          <w:rFonts w:ascii="GHEA Grapalat" w:hAnsi="GHEA Grapalat"/>
          <w:i/>
          <w:sz w:val="18"/>
        </w:rPr>
        <w:t>30</w:t>
      </w: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790"/>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146D0B" w:rsidTr="0033679F">
        <w:tc>
          <w:tcPr>
            <w:tcW w:w="159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33679F" w:rsidRPr="00864564" w:rsidTr="0033679F">
        <w:trPr>
          <w:trHeight w:val="228"/>
        </w:trPr>
        <w:tc>
          <w:tcPr>
            <w:tcW w:w="1597" w:type="dxa"/>
          </w:tcPr>
          <w:p w:rsidR="0033679F" w:rsidRPr="00864564" w:rsidRDefault="0033679F" w:rsidP="0033679F">
            <w:pPr>
              <w:jc w:val="center"/>
              <w:rPr>
                <w:rFonts w:ascii="GHEA Grapalat" w:hAnsi="GHEA Grapalat"/>
                <w:sz w:val="20"/>
                <w:lang w:val="es-ES"/>
              </w:rPr>
            </w:pPr>
          </w:p>
        </w:tc>
        <w:tc>
          <w:tcPr>
            <w:tcW w:w="2790" w:type="dxa"/>
          </w:tcPr>
          <w:p w:rsidR="0033679F" w:rsidRPr="004261EC" w:rsidRDefault="0033679F" w:rsidP="0033679F">
            <w:pPr>
              <w:ind w:left="72"/>
              <w:rPr>
                <w:rFonts w:ascii="GHEA Grapalat" w:hAnsi="GHEA Grapalat"/>
                <w:sz w:val="18"/>
                <w:szCs w:val="18"/>
                <w:lang w:val="es-ES"/>
              </w:rPr>
            </w:pPr>
          </w:p>
        </w:tc>
        <w:tc>
          <w:tcPr>
            <w:tcW w:w="3690" w:type="dxa"/>
          </w:tcPr>
          <w:p w:rsidR="0033679F" w:rsidRPr="004261EC" w:rsidRDefault="0033679F" w:rsidP="0033679F">
            <w:pPr>
              <w:ind w:left="72" w:firstLine="5"/>
              <w:rPr>
                <w:rFonts w:ascii="GHEA Grapalat" w:hAnsi="GHEA Grapalat"/>
                <w:sz w:val="18"/>
                <w:szCs w:val="18"/>
                <w:lang w:val="es-ES"/>
              </w:rPr>
            </w:pPr>
          </w:p>
        </w:tc>
        <w:tc>
          <w:tcPr>
            <w:tcW w:w="3420" w:type="dxa"/>
            <w:vAlign w:val="center"/>
          </w:tcPr>
          <w:p w:rsidR="0033679F" w:rsidRPr="00864564" w:rsidRDefault="0033679F" w:rsidP="0033679F">
            <w:pPr>
              <w:ind w:right="-7"/>
              <w:jc w:val="center"/>
              <w:rPr>
                <w:rFonts w:ascii="GHEA Grapalat" w:hAnsi="GHEA Grapalat"/>
                <w:sz w:val="18"/>
                <w:szCs w:val="22"/>
                <w:lang w:val="pt-BR"/>
              </w:rPr>
            </w:pPr>
            <w:r>
              <w:rPr>
                <w:rFonts w:ascii="GHEA Grapalat" w:hAnsi="GHEA Grapalat" w:cs="Sylfaen"/>
                <w:sz w:val="18"/>
                <w:szCs w:val="22"/>
                <w:lang w:val="pt-BR"/>
              </w:rPr>
              <w:t>4-րդ եռամսյակ</w:t>
            </w:r>
          </w:p>
        </w:tc>
        <w:tc>
          <w:tcPr>
            <w:tcW w:w="3354" w:type="dxa"/>
            <w:vAlign w:val="center"/>
          </w:tcPr>
          <w:p w:rsidR="0033679F" w:rsidRPr="00864564" w:rsidRDefault="0033679F" w:rsidP="0033679F">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3679F" w:rsidRPr="00864564" w:rsidRDefault="0033679F" w:rsidP="0033679F">
            <w:pPr>
              <w:jc w:val="center"/>
              <w:rPr>
                <w:rFonts w:ascii="GHEA Grapalat" w:hAnsi="GHEA Grapalat"/>
                <w:sz w:val="18"/>
                <w:lang w:val="es-ES"/>
              </w:rPr>
            </w:pPr>
          </w:p>
        </w:tc>
      </w:tr>
      <w:tr w:rsidR="00207E9D" w:rsidRPr="00864564" w:rsidTr="008F2A7D">
        <w:trPr>
          <w:trHeight w:val="453"/>
        </w:trPr>
        <w:tc>
          <w:tcPr>
            <w:tcW w:w="1597" w:type="dxa"/>
          </w:tcPr>
          <w:p w:rsidR="00207E9D" w:rsidRPr="00207E9D" w:rsidRDefault="00207E9D" w:rsidP="00207E9D">
            <w:pPr>
              <w:ind w:left="360"/>
              <w:contextualSpacing/>
              <w:rPr>
                <w:rFonts w:ascii="GHEA Grapalat" w:hAnsi="GHEA Grapalat"/>
                <w:sz w:val="20"/>
                <w:szCs w:val="20"/>
              </w:rPr>
            </w:pPr>
            <w:r w:rsidRPr="00207E9D">
              <w:rPr>
                <w:rFonts w:ascii="GHEA Grapalat" w:hAnsi="GHEA Grapalat"/>
                <w:sz w:val="20"/>
                <w:szCs w:val="20"/>
              </w:rPr>
              <w:t>1</w:t>
            </w:r>
          </w:p>
        </w:tc>
        <w:tc>
          <w:tcPr>
            <w:tcW w:w="2790" w:type="dxa"/>
            <w:tcBorders>
              <w:top w:val="outset" w:sz="6" w:space="0" w:color="auto"/>
              <w:left w:val="outset" w:sz="6" w:space="0" w:color="auto"/>
              <w:bottom w:val="outset" w:sz="6" w:space="0" w:color="auto"/>
              <w:right w:val="outset" w:sz="6" w:space="0" w:color="auto"/>
            </w:tcBorders>
            <w:shd w:val="clear" w:color="000000" w:fill="FFFFFF"/>
          </w:tcPr>
          <w:p w:rsidR="00207E9D" w:rsidRPr="00207E9D" w:rsidRDefault="00207E9D" w:rsidP="00207E9D">
            <w:pPr>
              <w:rPr>
                <w:rFonts w:ascii="GHEA Grapalat" w:hAnsi="GHEA Grapalat" w:cs="Arial"/>
                <w:color w:val="000000"/>
                <w:sz w:val="20"/>
                <w:szCs w:val="20"/>
              </w:rPr>
            </w:pPr>
            <w:r w:rsidRPr="00207E9D">
              <w:rPr>
                <w:rFonts w:ascii="Arial" w:hAnsi="Arial" w:cs="Arial"/>
                <w:color w:val="000000"/>
                <w:sz w:val="20"/>
                <w:szCs w:val="20"/>
              </w:rPr>
              <w:t>44112180</w:t>
            </w:r>
          </w:p>
        </w:tc>
        <w:tc>
          <w:tcPr>
            <w:tcW w:w="3690" w:type="dxa"/>
            <w:tcBorders>
              <w:top w:val="outset" w:sz="6" w:space="0" w:color="auto"/>
              <w:left w:val="outset" w:sz="6" w:space="0" w:color="auto"/>
              <w:bottom w:val="outset" w:sz="6" w:space="0" w:color="auto"/>
              <w:right w:val="outset" w:sz="6" w:space="0" w:color="auto"/>
            </w:tcBorders>
            <w:shd w:val="clear" w:color="auto" w:fill="auto"/>
          </w:tcPr>
          <w:p w:rsidR="00207E9D" w:rsidRPr="00207E9D" w:rsidRDefault="00207E9D" w:rsidP="00207E9D">
            <w:pPr>
              <w:rPr>
                <w:rFonts w:ascii="GHEA Grapalat" w:hAnsi="GHEA Grapalat"/>
                <w:color w:val="000000"/>
                <w:sz w:val="20"/>
                <w:szCs w:val="20"/>
              </w:rPr>
            </w:pPr>
            <w:r w:rsidRPr="00207E9D">
              <w:rPr>
                <w:rFonts w:ascii="GHEA Grapalat" w:hAnsi="GHEA Grapalat"/>
                <w:color w:val="000000"/>
                <w:sz w:val="20"/>
                <w:szCs w:val="20"/>
              </w:rPr>
              <w:t>Մանրահատակ</w:t>
            </w:r>
          </w:p>
        </w:tc>
        <w:tc>
          <w:tcPr>
            <w:tcW w:w="3420" w:type="dxa"/>
            <w:vAlign w:val="center"/>
          </w:tcPr>
          <w:p w:rsidR="00207E9D" w:rsidRPr="00207E9D" w:rsidRDefault="00207E9D" w:rsidP="00207E9D">
            <w:pPr>
              <w:jc w:val="center"/>
              <w:rPr>
                <w:rFonts w:ascii="GHEA Grapalat" w:hAnsi="GHEA Grapalat" w:cs="Arial"/>
                <w:sz w:val="20"/>
                <w:szCs w:val="20"/>
                <w:lang w:val="pt-BR"/>
              </w:rPr>
            </w:pPr>
            <w:r w:rsidRPr="00207E9D">
              <w:rPr>
                <w:rFonts w:ascii="GHEA Grapalat" w:hAnsi="GHEA Grapalat"/>
                <w:sz w:val="20"/>
                <w:szCs w:val="20"/>
                <w:lang w:val="pt-BR"/>
              </w:rPr>
              <w:t>100 %</w:t>
            </w:r>
          </w:p>
        </w:tc>
        <w:tc>
          <w:tcPr>
            <w:tcW w:w="3354" w:type="dxa"/>
            <w:vAlign w:val="center"/>
          </w:tcPr>
          <w:p w:rsidR="00207E9D" w:rsidRPr="00207E9D" w:rsidRDefault="00207E9D" w:rsidP="00207E9D">
            <w:pPr>
              <w:jc w:val="center"/>
              <w:rPr>
                <w:rFonts w:ascii="GHEA Grapalat" w:hAnsi="GHEA Grapalat"/>
                <w:b/>
                <w:sz w:val="20"/>
                <w:szCs w:val="20"/>
                <w:lang w:val="pt-BR"/>
              </w:rPr>
            </w:pPr>
            <w:r w:rsidRPr="00207E9D">
              <w:rPr>
                <w:rFonts w:ascii="GHEA Grapalat" w:hAnsi="GHEA Grapalat"/>
                <w:sz w:val="20"/>
                <w:szCs w:val="20"/>
                <w:lang w:val="pt-BR"/>
              </w:rPr>
              <w:t>100 %</w:t>
            </w:r>
          </w:p>
        </w:tc>
      </w:tr>
    </w:tbl>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207E9D">
          <w:footnotePr>
            <w:pos w:val="beneathText"/>
          </w:footnotePr>
          <w:pgSz w:w="16838" w:h="11906" w:orient="landscape" w:code="9"/>
          <w:pgMar w:top="662" w:right="533" w:bottom="450"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146D0B"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207E9D">
        <w:rPr>
          <w:rFonts w:ascii="GHEA Grapalat" w:hAnsi="GHEA Grapalat" w:cs="Sylfaen"/>
          <w:b/>
          <w:lang w:val="af-ZA"/>
        </w:rPr>
        <w:t>30</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207E9D">
        <w:rPr>
          <w:rFonts w:ascii="GHEA Grapalat" w:hAnsi="GHEA Grapalat" w:cs="Sylfaen"/>
          <w:b/>
          <w:lang w:val="af-ZA"/>
        </w:rPr>
        <w:t>30</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146D0B"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AD726D">
        <w:rPr>
          <w:rFonts w:ascii="GHEA Grapalat" w:hAnsi="GHEA Grapalat" w:cs="GHEA Grapalat"/>
          <w:i/>
          <w:sz w:val="18"/>
          <w:szCs w:val="18"/>
        </w:rPr>
        <w:t>30</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5D332F">
        <w:rPr>
          <w:rFonts w:ascii="GHEA Grapalat" w:hAnsi="GHEA Grapalat" w:cs="GHEA Grapalat"/>
          <w:sz w:val="18"/>
          <w:szCs w:val="18"/>
          <w:lang w:val="pt-BR"/>
        </w:rPr>
        <w:t>30</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A1454E"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A1454E">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է</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AD726D">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AD726D">
              <w:rPr>
                <w:rFonts w:ascii="GHEA Grapalat" w:hAnsi="GHEA Grapalat" w:cs="GHEA Grapalat"/>
                <w:sz w:val="18"/>
                <w:szCs w:val="18"/>
              </w:rPr>
              <w:t>30</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AD726D">
        <w:rPr>
          <w:rFonts w:ascii="GHEA Grapalat" w:hAnsi="GHEA Grapalat" w:cs="GHEA Grapalat"/>
          <w:i/>
          <w:sz w:val="18"/>
          <w:szCs w:val="18"/>
        </w:rPr>
        <w:t>30</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AD726D">
        <w:rPr>
          <w:rFonts w:ascii="GHEA Grapalat" w:hAnsi="GHEA Grapalat" w:cs="GHEA Grapalat"/>
          <w:sz w:val="18"/>
          <w:szCs w:val="18"/>
          <w:lang w:val="pt-BR"/>
        </w:rPr>
        <w:t>30</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AD726D">
        <w:rPr>
          <w:rFonts w:ascii="GHEA Grapalat" w:hAnsi="GHEA Grapalat" w:cs="GHEA Grapalat"/>
          <w:i/>
          <w:sz w:val="18"/>
          <w:szCs w:val="18"/>
        </w:rPr>
        <w:t>30</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bookmarkStart w:id="0" w:name="_GoBack"/>
      <w:bookmarkEnd w:id="0"/>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0DB" w:rsidRDefault="006300DB" w:rsidP="008C0039">
      <w:r>
        <w:separator/>
      </w:r>
    </w:p>
  </w:endnote>
  <w:endnote w:type="continuationSeparator" w:id="0">
    <w:p w:rsidR="006300DB" w:rsidRDefault="006300DB"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0DB" w:rsidRDefault="006300DB" w:rsidP="008C0039">
      <w:r>
        <w:separator/>
      </w:r>
    </w:p>
  </w:footnote>
  <w:footnote w:type="continuationSeparator" w:id="0">
    <w:p w:rsidR="006300DB" w:rsidRDefault="006300DB" w:rsidP="008C0039">
      <w:r>
        <w:continuationSeparator/>
      </w:r>
    </w:p>
  </w:footnote>
  <w:footnote w:id="1">
    <w:p w:rsidR="00146D0B" w:rsidRPr="00D17258" w:rsidRDefault="00146D0B"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146D0B" w:rsidRPr="00AF5ECF" w:rsidRDefault="00146D0B"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146D0B" w:rsidRPr="002E31CA" w:rsidRDefault="00146D0B"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146D0B" w:rsidRPr="0027052A" w:rsidRDefault="00146D0B"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146D0B" w:rsidRPr="00A10D1E" w:rsidRDefault="00146D0B"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146D0B" w:rsidRPr="0074261F" w:rsidRDefault="00146D0B"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146D0B" w:rsidRPr="006D1826" w:rsidRDefault="00146D0B"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146D0B" w:rsidRPr="006D5B24" w:rsidRDefault="00146D0B"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146D0B" w:rsidRPr="009E45F3" w:rsidRDefault="00146D0B"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146D0B" w:rsidRPr="006D5B24" w:rsidRDefault="00146D0B"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146D0B" w:rsidRPr="00536BFB" w:rsidRDefault="00146D0B"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146D0B" w:rsidRPr="00536BFB" w:rsidRDefault="00146D0B"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146D0B" w:rsidRPr="006D5B24" w:rsidRDefault="00146D0B"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146D0B" w:rsidRPr="006D5B24" w:rsidRDefault="00146D0B" w:rsidP="008C0039">
      <w:pPr>
        <w:pStyle w:val="FootnoteText"/>
        <w:jc w:val="both"/>
        <w:rPr>
          <w:rFonts w:ascii="GHEA Grapalat" w:hAnsi="GHEA Grapalat"/>
          <w:i/>
          <w:sz w:val="16"/>
          <w:szCs w:val="24"/>
          <w:lang w:val="hy-AM" w:eastAsia="en-US"/>
        </w:rPr>
      </w:pPr>
    </w:p>
  </w:footnote>
  <w:footnote w:id="14">
    <w:p w:rsidR="00146D0B" w:rsidRPr="00630CC3" w:rsidRDefault="00146D0B"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146D0B" w:rsidRPr="00630CC3" w:rsidRDefault="00146D0B"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146D0B" w:rsidRPr="006D5B24" w:rsidRDefault="00146D0B"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46D0B" w:rsidRPr="006D5B24" w:rsidRDefault="00146D0B"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146D0B" w:rsidRPr="006D5B24" w:rsidRDefault="00146D0B"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219A0"/>
    <w:rsid w:val="00063F33"/>
    <w:rsid w:val="00077AFA"/>
    <w:rsid w:val="000A717D"/>
    <w:rsid w:val="000A72B7"/>
    <w:rsid w:val="000D29D6"/>
    <w:rsid w:val="000D3D33"/>
    <w:rsid w:val="00105FC7"/>
    <w:rsid w:val="00122BDB"/>
    <w:rsid w:val="00122EC4"/>
    <w:rsid w:val="001308B4"/>
    <w:rsid w:val="00146D0B"/>
    <w:rsid w:val="00163C2B"/>
    <w:rsid w:val="001710C9"/>
    <w:rsid w:val="00176D47"/>
    <w:rsid w:val="001846CE"/>
    <w:rsid w:val="00190CE7"/>
    <w:rsid w:val="00194BAD"/>
    <w:rsid w:val="001A0650"/>
    <w:rsid w:val="001A5D82"/>
    <w:rsid w:val="001D247E"/>
    <w:rsid w:val="001F4BE5"/>
    <w:rsid w:val="0020232E"/>
    <w:rsid w:val="00203E0D"/>
    <w:rsid w:val="00207E9D"/>
    <w:rsid w:val="00214476"/>
    <w:rsid w:val="00224CFF"/>
    <w:rsid w:val="00225458"/>
    <w:rsid w:val="002473B6"/>
    <w:rsid w:val="002953AA"/>
    <w:rsid w:val="00295EDB"/>
    <w:rsid w:val="002A4573"/>
    <w:rsid w:val="002F2815"/>
    <w:rsid w:val="002F4E64"/>
    <w:rsid w:val="002F6204"/>
    <w:rsid w:val="00321F4E"/>
    <w:rsid w:val="0033679F"/>
    <w:rsid w:val="00343434"/>
    <w:rsid w:val="00352D9B"/>
    <w:rsid w:val="00377C37"/>
    <w:rsid w:val="00381640"/>
    <w:rsid w:val="00383D0D"/>
    <w:rsid w:val="003C01B2"/>
    <w:rsid w:val="003E6E06"/>
    <w:rsid w:val="00401321"/>
    <w:rsid w:val="0041053B"/>
    <w:rsid w:val="004261EC"/>
    <w:rsid w:val="00494D33"/>
    <w:rsid w:val="004A333C"/>
    <w:rsid w:val="004A77E3"/>
    <w:rsid w:val="004F18EB"/>
    <w:rsid w:val="00522362"/>
    <w:rsid w:val="00525BB3"/>
    <w:rsid w:val="005309BA"/>
    <w:rsid w:val="005339E6"/>
    <w:rsid w:val="00576541"/>
    <w:rsid w:val="005947EC"/>
    <w:rsid w:val="00597197"/>
    <w:rsid w:val="005A2348"/>
    <w:rsid w:val="005D1038"/>
    <w:rsid w:val="005D332F"/>
    <w:rsid w:val="00600FD8"/>
    <w:rsid w:val="00602D5A"/>
    <w:rsid w:val="00614EF8"/>
    <w:rsid w:val="006300DB"/>
    <w:rsid w:val="006621BE"/>
    <w:rsid w:val="00683712"/>
    <w:rsid w:val="006E396C"/>
    <w:rsid w:val="006F0205"/>
    <w:rsid w:val="0073458E"/>
    <w:rsid w:val="00747841"/>
    <w:rsid w:val="00787BBB"/>
    <w:rsid w:val="00793BC5"/>
    <w:rsid w:val="0079790F"/>
    <w:rsid w:val="007B6B0A"/>
    <w:rsid w:val="008030F7"/>
    <w:rsid w:val="00803955"/>
    <w:rsid w:val="00807D5D"/>
    <w:rsid w:val="00855D98"/>
    <w:rsid w:val="00872658"/>
    <w:rsid w:val="00875DA4"/>
    <w:rsid w:val="0088296C"/>
    <w:rsid w:val="00887FED"/>
    <w:rsid w:val="008A3344"/>
    <w:rsid w:val="008B57FA"/>
    <w:rsid w:val="008C0039"/>
    <w:rsid w:val="008C2CD5"/>
    <w:rsid w:val="008F2A7D"/>
    <w:rsid w:val="008F7CC2"/>
    <w:rsid w:val="00920F38"/>
    <w:rsid w:val="00922351"/>
    <w:rsid w:val="00934BDA"/>
    <w:rsid w:val="00944540"/>
    <w:rsid w:val="009510B9"/>
    <w:rsid w:val="00954FC2"/>
    <w:rsid w:val="0099798E"/>
    <w:rsid w:val="009A7125"/>
    <w:rsid w:val="009C19DB"/>
    <w:rsid w:val="009D355F"/>
    <w:rsid w:val="009F160F"/>
    <w:rsid w:val="009F74B2"/>
    <w:rsid w:val="00A1454E"/>
    <w:rsid w:val="00A338CD"/>
    <w:rsid w:val="00A60365"/>
    <w:rsid w:val="00A6518F"/>
    <w:rsid w:val="00A735F0"/>
    <w:rsid w:val="00A76C9C"/>
    <w:rsid w:val="00A809BB"/>
    <w:rsid w:val="00A95828"/>
    <w:rsid w:val="00AA067D"/>
    <w:rsid w:val="00AC6BE0"/>
    <w:rsid w:val="00AD726D"/>
    <w:rsid w:val="00AE5862"/>
    <w:rsid w:val="00B07066"/>
    <w:rsid w:val="00B15056"/>
    <w:rsid w:val="00B22CFF"/>
    <w:rsid w:val="00B2389B"/>
    <w:rsid w:val="00B30FB2"/>
    <w:rsid w:val="00B44814"/>
    <w:rsid w:val="00B4564A"/>
    <w:rsid w:val="00B966AB"/>
    <w:rsid w:val="00BA3F0E"/>
    <w:rsid w:val="00BB777B"/>
    <w:rsid w:val="00BD1070"/>
    <w:rsid w:val="00BE399C"/>
    <w:rsid w:val="00BF13F5"/>
    <w:rsid w:val="00C320AD"/>
    <w:rsid w:val="00C405F8"/>
    <w:rsid w:val="00C40A56"/>
    <w:rsid w:val="00C46C16"/>
    <w:rsid w:val="00C61A80"/>
    <w:rsid w:val="00C66B72"/>
    <w:rsid w:val="00C82374"/>
    <w:rsid w:val="00C947A4"/>
    <w:rsid w:val="00CA431B"/>
    <w:rsid w:val="00CA663B"/>
    <w:rsid w:val="00CB1C7A"/>
    <w:rsid w:val="00CC0412"/>
    <w:rsid w:val="00CC44FA"/>
    <w:rsid w:val="00CE4B72"/>
    <w:rsid w:val="00CF009C"/>
    <w:rsid w:val="00D67CC1"/>
    <w:rsid w:val="00D97095"/>
    <w:rsid w:val="00DD7180"/>
    <w:rsid w:val="00DE1AC9"/>
    <w:rsid w:val="00DE3012"/>
    <w:rsid w:val="00DE7660"/>
    <w:rsid w:val="00E00D7A"/>
    <w:rsid w:val="00E37DE9"/>
    <w:rsid w:val="00E41FE6"/>
    <w:rsid w:val="00E86725"/>
    <w:rsid w:val="00E92406"/>
    <w:rsid w:val="00E975C5"/>
    <w:rsid w:val="00EC62CE"/>
    <w:rsid w:val="00ED3B5F"/>
    <w:rsid w:val="00F34660"/>
    <w:rsid w:val="00F42644"/>
    <w:rsid w:val="00F93722"/>
    <w:rsid w:val="00F97EF7"/>
    <w:rsid w:val="00FC3BCD"/>
    <w:rsid w:val="00FD3423"/>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73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0267D-44FB-42FF-95C7-74FABBC3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51</Pages>
  <Words>17660</Words>
  <Characters>100663</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85</cp:revision>
  <cp:lastPrinted>2017-09-06T12:36:00Z</cp:lastPrinted>
  <dcterms:created xsi:type="dcterms:W3CDTF">2017-06-05T12:23:00Z</dcterms:created>
  <dcterms:modified xsi:type="dcterms:W3CDTF">2017-10-19T11:09:00Z</dcterms:modified>
</cp:coreProperties>
</file>