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19638C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12A3EB53" w14:textId="77777777" w:rsidR="0019638C" w:rsidRDefault="0019638C" w:rsidP="0019638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6EAA3443" w:rsidR="00A13798" w:rsidRPr="008A2980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Default="00A13798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2A88ADB7" w14:textId="77777777" w:rsidR="0019638C" w:rsidRPr="008A2980" w:rsidRDefault="0019638C" w:rsidP="0019638C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14:paraId="447D3595" w14:textId="77777777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28FFDFEC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434CD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434CD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հոկտեմ</w:t>
      </w:r>
      <w:r w:rsidR="00EE067D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բերի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19638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="00434CD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3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3BCE5501" w:rsidR="00A13798" w:rsidRPr="008A2980" w:rsidRDefault="00A13798" w:rsidP="0019638C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434CDF" w:rsidRPr="00434CDF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«ԵՔ-ԲՄԽԱՇՁԲ-26/1»</w:t>
      </w:r>
    </w:p>
    <w:p w14:paraId="6CF6AF69" w14:textId="77777777" w:rsidR="00A219BC" w:rsidRPr="008A2980" w:rsidRDefault="00A219BC" w:rsidP="0019638C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39B92199" w:rsidR="00A13798" w:rsidRPr="008A2980" w:rsidRDefault="00A13798" w:rsidP="0019638C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485B4E" w:rsidRPr="00485B4E">
        <w:rPr>
          <w:rFonts w:ascii="GHEA Grapalat" w:hAnsi="GHEA Grapalat" w:cs="Sylfaen"/>
          <w:sz w:val="24"/>
          <w:szCs w:val="24"/>
          <w:lang w:val="af-ZA"/>
        </w:rPr>
        <w:t>Երևան քաղաքի Կենտրոն վարչական շրջանից Նոր Նորք վարչական շրջան միջազգային չափանիշներին և լավագույն փորձին համապատասխան ճոպանուղու նախագծանախահաշվային փաստաթղթերի կազմման խորհրդատվական աշխատանքների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434CDF" w:rsidRPr="00434CDF">
        <w:rPr>
          <w:rFonts w:ascii="GHEA Grapalat" w:hAnsi="GHEA Grapalat" w:cs="Sylfaen"/>
          <w:sz w:val="24"/>
          <w:szCs w:val="24"/>
          <w:lang w:val="af-ZA"/>
        </w:rPr>
        <w:t>«ԵՔ-ԲՄԽԱՇՁԲ-26/1»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85B4E">
        <w:rPr>
          <w:rFonts w:ascii="GHEA Grapalat" w:hAnsi="GHEA Grapalat" w:cs="Sylfaen"/>
          <w:sz w:val="24"/>
          <w:szCs w:val="24"/>
          <w:lang w:val="af-ZA"/>
        </w:rPr>
        <w:t>13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9638C">
        <w:rPr>
          <w:rFonts w:ascii="GHEA Grapalat" w:hAnsi="GHEA Grapalat" w:cs="Sylfaen"/>
          <w:sz w:val="24"/>
          <w:szCs w:val="24"/>
          <w:lang w:val="af-ZA"/>
        </w:rPr>
        <w:t>1</w:t>
      </w:r>
      <w:r w:rsidR="00485B4E">
        <w:rPr>
          <w:rFonts w:ascii="GHEA Grapalat" w:hAnsi="GHEA Grapalat" w:cs="Sylfaen"/>
          <w:sz w:val="24"/>
          <w:szCs w:val="24"/>
          <w:lang w:val="af-ZA"/>
        </w:rPr>
        <w:t>0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485B4E">
        <w:rPr>
          <w:rFonts w:ascii="GHEA Grapalat" w:hAnsi="GHEA Grapalat" w:cs="Sylfaen"/>
          <w:sz w:val="24"/>
          <w:szCs w:val="24"/>
          <w:lang w:val="af-ZA"/>
        </w:rPr>
        <w:t>5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485B4E">
        <w:rPr>
          <w:rFonts w:ascii="GHEA Grapalat" w:hAnsi="GHEA Grapalat" w:cs="Sylfaen"/>
          <w:sz w:val="24"/>
          <w:szCs w:val="24"/>
          <w:lang w:val="af-ZA"/>
        </w:rPr>
        <w:t>13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F24052">
        <w:rPr>
          <w:rFonts w:ascii="GHEA Grapalat" w:hAnsi="GHEA Grapalat" w:cs="Sylfaen"/>
          <w:sz w:val="24"/>
          <w:szCs w:val="24"/>
          <w:lang w:val="af-ZA"/>
        </w:rPr>
        <w:t>1</w:t>
      </w:r>
      <w:r w:rsidR="00485B4E">
        <w:rPr>
          <w:rFonts w:ascii="GHEA Grapalat" w:hAnsi="GHEA Grapalat" w:cs="Sylfaen"/>
          <w:sz w:val="24"/>
          <w:szCs w:val="24"/>
          <w:lang w:val="af-ZA"/>
        </w:rPr>
        <w:t>0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485B4E">
        <w:rPr>
          <w:rFonts w:ascii="GHEA Grapalat" w:hAnsi="GHEA Grapalat" w:cs="Sylfaen"/>
          <w:sz w:val="24"/>
          <w:szCs w:val="24"/>
          <w:lang w:val="af-ZA"/>
        </w:rPr>
        <w:t>5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19638C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19638C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Default="008A2980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0D8C7116" w14:textId="77777777" w:rsidR="00485B4E" w:rsidRPr="00485B4E" w:rsidRDefault="00485B4E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>Հարգելի պատվիրատու</w:t>
      </w:r>
      <w:r w:rsidRPr="00485B4E">
        <w:rPr>
          <w:rFonts w:ascii="GHEA Grapalat" w:hAnsi="GHEA Grapalat" w:cs="Sylfaen" w:hint="eastAsia"/>
          <w:sz w:val="24"/>
          <w:szCs w:val="24"/>
          <w:lang w:val="af-ZA"/>
        </w:rPr>
        <w:t>․</w:t>
      </w:r>
    </w:p>
    <w:p w14:paraId="5FDB07D2" w14:textId="77777777" w:rsidR="00485B4E" w:rsidRPr="00485B4E" w:rsidRDefault="00485B4E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Մրցութայի փաթեթում սահմանված է, որ  մասնակիցը պետք է ունենա 1-ին դասի լիցենզա ըստ քաղաքաշինության հետևյալ ոլորտի՝ 1)տրանսպորտային ուղիներ և  2) էլեկտրամատակարարում։                                                                                                                        </w:t>
      </w:r>
    </w:p>
    <w:p w14:paraId="70C7F148" w14:textId="77777777" w:rsidR="00485B4E" w:rsidRPr="00485B4E" w:rsidRDefault="00485B4E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>Խնդրում ենք Ձեզ պարզաբանել</w:t>
      </w:r>
      <w:r w:rsidRPr="00485B4E">
        <w:rPr>
          <w:rFonts w:ascii="GHEA Grapalat" w:hAnsi="GHEA Grapalat" w:cs="Sylfaen" w:hint="eastAsia"/>
          <w:sz w:val="24"/>
          <w:szCs w:val="24"/>
          <w:lang w:val="af-ZA"/>
        </w:rPr>
        <w:t>․</w:t>
      </w: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                                                                                                                                  </w:t>
      </w:r>
    </w:p>
    <w:p w14:paraId="418049DF" w14:textId="77777777" w:rsidR="00485B4E" w:rsidRPr="00485B4E" w:rsidRDefault="00485B4E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>Եթե մասնակիցը հանդիսանում է ոչ ռեզիդենտ, և ապահովում է վերոնշյալ 1-ին կարգի համանման լիցենզիաները, որոնք ձեռք է բերել այն երկրում, որտեղ գրանցված է, արդյոք դա ընդունելի  պայման է հանդիսանում Ձեզ համար։</w:t>
      </w:r>
    </w:p>
    <w:p w14:paraId="610D565D" w14:textId="77777777" w:rsidR="00434CDF" w:rsidRDefault="00434CDF" w:rsidP="0019638C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062F5872" w:rsidR="008A2980" w:rsidRPr="008A2980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4A1D9689" w:rsidR="008A2980" w:rsidRPr="008A2980" w:rsidRDefault="00434CDF" w:rsidP="0019638C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="008A2980"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p w14:paraId="2339BA04" w14:textId="77777777" w:rsidR="00485B4E" w:rsidRPr="00345659" w:rsidRDefault="00485B4E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45659">
        <w:rPr>
          <w:rFonts w:ascii="GHEA Grapalat" w:hAnsi="GHEA Grapalat" w:cs="Sylfaen"/>
          <w:sz w:val="24"/>
          <w:szCs w:val="24"/>
          <w:lang w:val="af-ZA"/>
        </w:rPr>
        <w:t>Տեխնիկական բնութագրով սահմանված է պահանջ, ըստ որի մասնակիցը պետք է ունենա ՀՀ Քաղաքաշնության կոմիտեի կողմից տրամադրվող 1-ին դասի լիցենզիա, ըստ քաղաքաշինության հետևյալ ոլորտի՝</w:t>
      </w:r>
    </w:p>
    <w:p w14:paraId="78A1E7B1" w14:textId="77777777" w:rsidR="00485B4E" w:rsidRPr="00345659" w:rsidRDefault="00485B4E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45659">
        <w:rPr>
          <w:rFonts w:ascii="GHEA Grapalat" w:hAnsi="GHEA Grapalat" w:cs="Sylfaen"/>
          <w:sz w:val="24"/>
          <w:szCs w:val="24"/>
          <w:lang w:val="af-ZA"/>
        </w:rPr>
        <w:t>1) տրանսպորտային ուղիներ (ավտոմոբիլային ճանապարհներ, երկաթուղային գծեր և օդանավակայններ, արհեստական կառուցվածքներ՝ կամուրջներ, թունելներ, ուղեանցներ, էստակադաներ, հենապատեր և այլն)</w:t>
      </w:r>
    </w:p>
    <w:p w14:paraId="76427300" w14:textId="77777777" w:rsidR="00485B4E" w:rsidRPr="00345659" w:rsidRDefault="00485B4E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45659">
        <w:rPr>
          <w:rFonts w:ascii="GHEA Grapalat" w:hAnsi="GHEA Grapalat" w:cs="Sylfaen"/>
          <w:sz w:val="24"/>
          <w:szCs w:val="24"/>
          <w:lang w:val="af-ZA"/>
        </w:rPr>
        <w:t>2) էլեկտրամատակարարում (էլեկտրամատակարարում</w:t>
      </w:r>
    </w:p>
    <w:p w14:paraId="6E42B105" w14:textId="77777777" w:rsidR="00485B4E" w:rsidRPr="00345659" w:rsidRDefault="00485B4E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45659">
        <w:rPr>
          <w:rFonts w:ascii="GHEA Grapalat" w:hAnsi="GHEA Grapalat" w:cs="Sylfaen"/>
          <w:sz w:val="24"/>
          <w:szCs w:val="24"/>
          <w:lang w:val="af-ZA"/>
        </w:rPr>
        <w:t>(էլեկտրամատակարարման, էլեկտրալուսավորման ներքին և արտաքին ցանցեր, էլեկտրամատակարարման համակարգեր, ֆոտովոլտային և հողմաէներգետիկ կայաններ):</w:t>
      </w:r>
    </w:p>
    <w:p w14:paraId="0F8E0DEC" w14:textId="77777777" w:rsidR="00485B4E" w:rsidRPr="00345659" w:rsidRDefault="00485B4E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45659">
        <w:rPr>
          <w:rFonts w:ascii="GHEA Grapalat" w:hAnsi="GHEA Grapalat" w:cs="Sylfaen"/>
          <w:sz w:val="24"/>
          <w:szCs w:val="24"/>
          <w:lang w:val="af-ZA"/>
        </w:rPr>
        <w:t>Եթե մասնակիցը չունի նշված լիցենզիաները, կարող է մասնակցել մեկ այլ կազմակերպության</w:t>
      </w:r>
      <w:r w:rsidRPr="00345659">
        <w:rPr>
          <w:rFonts w:ascii="Calibri" w:hAnsi="Calibri" w:cs="Calibri"/>
          <w:sz w:val="24"/>
          <w:szCs w:val="24"/>
          <w:lang w:val="af-ZA"/>
        </w:rPr>
        <w:t> </w:t>
      </w:r>
      <w:r w:rsidRPr="00345659">
        <w:rPr>
          <w:rFonts w:ascii="GHEA Grapalat" w:hAnsi="GHEA Grapalat" w:cs="Sylfaen"/>
          <w:sz w:val="24"/>
          <w:szCs w:val="24"/>
          <w:lang w:val="af-ZA"/>
        </w:rPr>
        <w:t xml:space="preserve"> հետ համատեղ գործունեության կարգով (կոնսորցիումով), որն արդեն ունի նշված լիցենզիաները, կամ դիմել ՀՀ Քաղաքաշինության կոմիտե և ստանալ համապատասխան լիցենզիաները:</w:t>
      </w:r>
    </w:p>
    <w:p w14:paraId="7EEEE90A" w14:textId="77777777" w:rsidR="00144B61" w:rsidRPr="00485B4E" w:rsidRDefault="00144B61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7384480B" w14:textId="77777777" w:rsidR="0019638C" w:rsidRPr="00485B4E" w:rsidRDefault="0019638C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E6F2416" w14:textId="77777777" w:rsidR="00A13798" w:rsidRPr="00485B4E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21277D72" w:rsidR="00A13798" w:rsidRPr="00485B4E" w:rsidRDefault="00434CDF" w:rsidP="00485B4E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>«ԵՔ-ԲՄԽԱՇՁԲ-26/1»</w:t>
      </w:r>
      <w:r w:rsidR="00DF053F" w:rsidRPr="00485B4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485B4E">
        <w:rPr>
          <w:rFonts w:ascii="GHEA Grapalat" w:hAnsi="GHEA Grapalat" w:cs="Sylfaen"/>
          <w:sz w:val="24"/>
          <w:szCs w:val="24"/>
          <w:lang w:val="af-ZA"/>
        </w:rPr>
        <w:t>ծածկագրով գնահատող հանձնաժողովի քարտուղար</w:t>
      </w:r>
      <w:r w:rsidR="001337CA" w:rsidRPr="00485B4E">
        <w:rPr>
          <w:rFonts w:ascii="GHEA Grapalat" w:hAnsi="GHEA Grapalat" w:cs="Sylfaen"/>
          <w:sz w:val="24"/>
          <w:szCs w:val="24"/>
          <w:lang w:val="af-ZA"/>
        </w:rPr>
        <w:t xml:space="preserve"> Գ. Մուրադյանին</w:t>
      </w:r>
      <w:r w:rsidR="00A13798" w:rsidRPr="00485B4E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343733DD" w14:textId="77777777" w:rsidR="00A13798" w:rsidRPr="00485B4E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485B4E">
        <w:rPr>
          <w:rFonts w:ascii="GHEA Grapalat" w:hAnsi="GHEA Grapalat" w:cs="Sylfaen"/>
          <w:sz w:val="24"/>
          <w:szCs w:val="24"/>
          <w:lang w:val="af-ZA"/>
        </w:rPr>
        <w:t>011514373</w:t>
      </w:r>
      <w:r w:rsidRPr="00485B4E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77777777" w:rsidR="00A13798" w:rsidRPr="00485B4E" w:rsidRDefault="00A13798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1337CA" w:rsidRPr="00485B4E">
        <w:rPr>
          <w:rFonts w:ascii="GHEA Grapalat" w:hAnsi="GHEA Grapalat" w:cs="Sylfaen"/>
          <w:sz w:val="24"/>
          <w:szCs w:val="24"/>
          <w:lang w:val="af-ZA"/>
        </w:rPr>
        <w:t>gor.muradyan@yerevan.am</w:t>
      </w:r>
      <w:r w:rsidRPr="00485B4E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33BE2540" w:rsidR="00A13798" w:rsidRPr="00485B4E" w:rsidRDefault="00485B4E" w:rsidP="00434CDF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>«ԵՔ-ԲՄԽԱՇՁԲ-26/1»</w:t>
      </w:r>
      <w:r w:rsidR="001337CA" w:rsidRPr="00485B4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485B4E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  <w:r w:rsidR="00DF053F" w:rsidRPr="00485B4E">
        <w:rPr>
          <w:rFonts w:ascii="GHEA Grapalat" w:hAnsi="GHEA Grapalat" w:cs="Sylfaen"/>
          <w:sz w:val="24"/>
          <w:szCs w:val="24"/>
          <w:lang w:val="af-ZA"/>
        </w:rPr>
        <w:t>ը</w:t>
      </w:r>
    </w:p>
    <w:p w14:paraId="0B64716E" w14:textId="77777777" w:rsidR="00A13798" w:rsidRPr="00485B4E" w:rsidRDefault="00A13798" w:rsidP="0019638C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85B4E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19638C">
      <w:pPr>
        <w:spacing w:after="0" w:line="240" w:lineRule="auto"/>
        <w:rPr>
          <w:lang w:val="af-ZA"/>
        </w:rPr>
      </w:pPr>
    </w:p>
    <w:sectPr w:rsidR="00AC37A6" w:rsidRPr="007664D6" w:rsidSect="00485B4E">
      <w:footerReference w:type="even" r:id="rId7"/>
      <w:footerReference w:type="default" r:id="rId8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5EE42" w14:textId="77777777" w:rsidR="008A05A3" w:rsidRDefault="008A05A3" w:rsidP="00B430B8">
      <w:pPr>
        <w:spacing w:after="0" w:line="240" w:lineRule="auto"/>
      </w:pPr>
      <w:r>
        <w:separator/>
      </w:r>
    </w:p>
  </w:endnote>
  <w:endnote w:type="continuationSeparator" w:id="0">
    <w:p w14:paraId="657255B4" w14:textId="77777777" w:rsidR="008A05A3" w:rsidRDefault="008A05A3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482BB5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482BB5" w:rsidRDefault="00482BB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482BB5" w:rsidRDefault="00482BB5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482BB5" w:rsidRDefault="00482BB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A290" w14:textId="77777777" w:rsidR="008A05A3" w:rsidRDefault="008A05A3" w:rsidP="00B430B8">
      <w:pPr>
        <w:spacing w:after="0" w:line="240" w:lineRule="auto"/>
      </w:pPr>
      <w:r>
        <w:separator/>
      </w:r>
    </w:p>
  </w:footnote>
  <w:footnote w:type="continuationSeparator" w:id="0">
    <w:p w14:paraId="2B6507CF" w14:textId="77777777" w:rsidR="008A05A3" w:rsidRDefault="008A05A3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8757F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9638C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1600D"/>
    <w:rsid w:val="00356875"/>
    <w:rsid w:val="003D5833"/>
    <w:rsid w:val="00403AD6"/>
    <w:rsid w:val="004071C0"/>
    <w:rsid w:val="00434CDF"/>
    <w:rsid w:val="00466CDA"/>
    <w:rsid w:val="00482BB5"/>
    <w:rsid w:val="00482DEC"/>
    <w:rsid w:val="00485B4E"/>
    <w:rsid w:val="00491D7D"/>
    <w:rsid w:val="004B0392"/>
    <w:rsid w:val="004B1F4F"/>
    <w:rsid w:val="004C376E"/>
    <w:rsid w:val="004E45DF"/>
    <w:rsid w:val="00517D1F"/>
    <w:rsid w:val="00542A1A"/>
    <w:rsid w:val="00553AD0"/>
    <w:rsid w:val="005741E0"/>
    <w:rsid w:val="005B1FC9"/>
    <w:rsid w:val="005D6E3A"/>
    <w:rsid w:val="00713E1C"/>
    <w:rsid w:val="007664D6"/>
    <w:rsid w:val="0077373E"/>
    <w:rsid w:val="007A1A63"/>
    <w:rsid w:val="007C2327"/>
    <w:rsid w:val="007C410B"/>
    <w:rsid w:val="007D4AA2"/>
    <w:rsid w:val="007E4DEC"/>
    <w:rsid w:val="00824408"/>
    <w:rsid w:val="008807FC"/>
    <w:rsid w:val="008A05A3"/>
    <w:rsid w:val="008A2980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3494A"/>
    <w:rsid w:val="00B430B8"/>
    <w:rsid w:val="00B63997"/>
    <w:rsid w:val="00B65128"/>
    <w:rsid w:val="00B751B8"/>
    <w:rsid w:val="00BA3A84"/>
    <w:rsid w:val="00BB0E96"/>
    <w:rsid w:val="00BE64DB"/>
    <w:rsid w:val="00C354D2"/>
    <w:rsid w:val="00C36CDA"/>
    <w:rsid w:val="00C47169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EE067D"/>
    <w:rsid w:val="00F24052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62</cp:revision>
  <cp:lastPrinted>2024-12-11T07:48:00Z</cp:lastPrinted>
  <dcterms:created xsi:type="dcterms:W3CDTF">2018-11-20T13:06:00Z</dcterms:created>
  <dcterms:modified xsi:type="dcterms:W3CDTF">2025-10-13T08:57:00Z</dcterms:modified>
</cp:coreProperties>
</file>