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D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 xml:space="preserve">ԳՆԱՆՇՄԱՆ ՀԱՐՑՄԱՆ ՁԵՎՈՎ ԳՆՈՒՄ ԿԱՏԱՐԵԼՈՒ ԸՆԹԱՑԱԿԱՐԳԻ </w:t>
      </w:r>
    </w:p>
    <w:p w:rsidR="00971356" w:rsidRPr="0048278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ԿՆՔՎԱԾ ՊԱՅՄԱՆԱԳՐԻ ՄԱՍԻՆ</w:t>
      </w:r>
      <w:r>
        <w:rPr>
          <w:rFonts w:ascii="Sylfaen" w:hAnsi="Sylfaen"/>
          <w:sz w:val="20"/>
          <w:lang w:val="af-ZA"/>
        </w:rPr>
        <w:tab/>
      </w:r>
    </w:p>
    <w:p w:rsidR="00971356" w:rsidRPr="00482789" w:rsidRDefault="00971356" w:rsidP="00482789">
      <w:pPr>
        <w:jc w:val="center"/>
        <w:rPr>
          <w:rFonts w:ascii="Sylfaen" w:hAnsi="Sylfaen" w:cs="Sylfaen"/>
          <w:b/>
          <w:szCs w:val="24"/>
          <w:lang w:val="af-ZA"/>
        </w:rPr>
      </w:pPr>
      <w:r w:rsidRPr="00482789">
        <w:rPr>
          <w:rFonts w:ascii="Sylfaen" w:hAnsi="Sylfaen" w:cs="Sylfaen"/>
          <w:b/>
          <w:szCs w:val="24"/>
          <w:lang w:val="af-ZA"/>
        </w:rPr>
        <w:t>ԸՆԹԱՑԱԿԱՐԳԻ ԾԱԾԿԱԳԻՐԸ՝</w:t>
      </w:r>
    </w:p>
    <w:p w:rsidR="00971356" w:rsidRPr="00482789" w:rsidRDefault="00971356" w:rsidP="00482789">
      <w:pPr>
        <w:jc w:val="center"/>
        <w:rPr>
          <w:rFonts w:ascii="Sylfaen" w:hAnsi="Sylfaen" w:cs="Sylfaen"/>
          <w:b/>
          <w:szCs w:val="24"/>
          <w:lang w:val="af-ZA"/>
        </w:rPr>
      </w:pPr>
      <w:r w:rsidRPr="00482789">
        <w:rPr>
          <w:rFonts w:ascii="Sylfaen" w:hAnsi="Sylfaen" w:cs="Sylfaen"/>
          <w:b/>
          <w:szCs w:val="24"/>
          <w:lang w:val="af-ZA"/>
        </w:rPr>
        <w:t>«</w:t>
      </w:r>
      <w:r w:rsidR="000B2F2E">
        <w:rPr>
          <w:rFonts w:ascii="Sylfaen" w:hAnsi="Sylfaen" w:cs="Sylfaen"/>
          <w:b/>
          <w:sz w:val="20"/>
        </w:rPr>
        <w:t>ԷՋ</w:t>
      </w:r>
      <w:r w:rsidR="00A312FB" w:rsidRPr="00A42E59">
        <w:rPr>
          <w:rFonts w:ascii="Sylfaen" w:hAnsi="Sylfaen" w:cs="Sylfaen"/>
          <w:b/>
          <w:sz w:val="20"/>
        </w:rPr>
        <w:t xml:space="preserve"> ՋՕԸ ԳՀԱՊՁԲ-20/1</w:t>
      </w:r>
      <w:r w:rsidRPr="00482789">
        <w:rPr>
          <w:rFonts w:ascii="Sylfaen" w:hAnsi="Sylfaen" w:cs="Sylfaen"/>
          <w:b/>
          <w:szCs w:val="24"/>
          <w:lang w:val="af-ZA"/>
        </w:rPr>
        <w:t>»</w:t>
      </w:r>
    </w:p>
    <w:p w:rsidR="00971356" w:rsidRDefault="00971356" w:rsidP="00971356"/>
    <w:p w:rsidR="00971356" w:rsidRPr="00A30928" w:rsidRDefault="00971356" w:rsidP="00962AF9">
      <w:pPr>
        <w:pStyle w:val="BodyTextIndent"/>
        <w:ind w:firstLine="708"/>
        <w:jc w:val="both"/>
        <w:rPr>
          <w:rFonts w:ascii="GHEA Grapalat" w:hAnsi="GHEA Grapalat"/>
          <w:i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Պատվիրատուն` </w:t>
      </w:r>
      <w:r w:rsidR="00DA4531" w:rsidRPr="0004409E">
        <w:rPr>
          <w:rFonts w:ascii="Sylfaen" w:eastAsiaTheme="minorEastAsia" w:hAnsi="Sylfaen" w:cstheme="minorBidi"/>
          <w:sz w:val="22"/>
          <w:szCs w:val="22"/>
          <w:lang w:val="hy-AM"/>
        </w:rPr>
        <w:t>«</w:t>
      </w:r>
      <w:r w:rsidR="00CD0CA2">
        <w:rPr>
          <w:rFonts w:ascii="Sylfaen" w:eastAsiaTheme="minorEastAsia" w:hAnsi="Sylfaen" w:cstheme="minorBidi"/>
          <w:sz w:val="22"/>
          <w:szCs w:val="22"/>
          <w:lang w:val="hy-AM"/>
        </w:rPr>
        <w:t>Էջմիածին</w:t>
      </w:r>
      <w:r w:rsidR="00DA4531" w:rsidRPr="00A05F0C">
        <w:rPr>
          <w:rFonts w:ascii="Sylfaen" w:hAnsi="Sylfaen" w:cs="Sylfaen"/>
          <w:sz w:val="20"/>
          <w:lang w:val="af-ZA"/>
        </w:rPr>
        <w:t>» ՋՕԸ-</w:t>
      </w:r>
      <w:r w:rsidR="00A05F0C" w:rsidRPr="00A05F0C">
        <w:rPr>
          <w:rFonts w:ascii="Sylfaen" w:hAnsi="Sylfaen" w:cs="Sylfaen"/>
          <w:sz w:val="20"/>
          <w:lang w:val="af-ZA"/>
        </w:rPr>
        <w:t>ն</w:t>
      </w:r>
      <w:r w:rsidR="002604E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ստորև ներկայացնում է</w:t>
      </w:r>
      <w:r w:rsidR="00A42E59">
        <w:rPr>
          <w:rFonts w:ascii="Sylfaen" w:hAnsi="Sylfaen" w:cs="Sylfaen"/>
          <w:sz w:val="20"/>
          <w:lang w:val="af-ZA"/>
        </w:rPr>
        <w:t xml:space="preserve"> </w:t>
      </w:r>
      <w:r w:rsidR="001B1D3C">
        <w:rPr>
          <w:rFonts w:ascii="Sylfaen" w:hAnsi="Sylfaen" w:cs="Sylfaen"/>
          <w:sz w:val="20"/>
          <w:lang w:val="af-ZA"/>
        </w:rPr>
        <w:t>իր կարիքների համար</w:t>
      </w:r>
      <w:r>
        <w:rPr>
          <w:rFonts w:ascii="Sylfaen" w:hAnsi="Sylfaen" w:cs="Sylfaen"/>
          <w:sz w:val="20"/>
          <w:lang w:val="af-ZA"/>
        </w:rPr>
        <w:t xml:space="preserve"> «</w:t>
      </w:r>
      <w:r w:rsidR="000B2F2E">
        <w:rPr>
          <w:rFonts w:ascii="Sylfaen" w:hAnsi="Sylfaen" w:cs="Sylfaen"/>
          <w:b/>
          <w:sz w:val="20"/>
        </w:rPr>
        <w:t>ԷՋ</w:t>
      </w:r>
      <w:r w:rsidR="00A42E59" w:rsidRPr="00A42E59">
        <w:rPr>
          <w:rFonts w:ascii="Sylfaen" w:hAnsi="Sylfaen" w:cs="Sylfaen"/>
          <w:b/>
          <w:sz w:val="20"/>
        </w:rPr>
        <w:t xml:space="preserve"> ՋՕԸ ԳՀԱՊՁԲ-20/1</w:t>
      </w:r>
      <w:r>
        <w:rPr>
          <w:rFonts w:ascii="Sylfaen" w:hAnsi="Sylfaen" w:cs="Sylfaen"/>
          <w:sz w:val="20"/>
          <w:lang w:val="af-ZA"/>
        </w:rPr>
        <w:t xml:space="preserve">» ծածկագրով հայտարարված </w:t>
      </w:r>
      <w:proofErr w:type="spellStart"/>
      <w:r w:rsidR="00A42E59" w:rsidRPr="00A42E59">
        <w:rPr>
          <w:rFonts w:ascii="Sylfaen" w:hAnsi="Sylfaen" w:cs="Sylfaen"/>
          <w:b/>
          <w:sz w:val="20"/>
        </w:rPr>
        <w:t>վառելիքի</w:t>
      </w:r>
      <w:proofErr w:type="spellEnd"/>
      <w:r w:rsidR="005B09E5" w:rsidRPr="005B09E5">
        <w:rPr>
          <w:rFonts w:ascii="Sylfaen" w:hAnsi="Sylfaen" w:cs="Sylfaen"/>
          <w:b/>
          <w:sz w:val="20"/>
        </w:rPr>
        <w:t xml:space="preserve"> </w:t>
      </w:r>
      <w:proofErr w:type="spellStart"/>
      <w:r w:rsidR="005B09E5" w:rsidRPr="00A312FB">
        <w:rPr>
          <w:rFonts w:ascii="Sylfaen" w:hAnsi="Sylfaen" w:cs="Sylfaen"/>
          <w:sz w:val="20"/>
        </w:rPr>
        <w:t>ձեռքբերման</w:t>
      </w:r>
      <w:proofErr w:type="spellEnd"/>
      <w:r>
        <w:rPr>
          <w:rFonts w:ascii="Sylfaen" w:hAnsi="Sylfaen" w:cs="Sylfaen"/>
          <w:sz w:val="20"/>
          <w:lang w:val="af-ZA"/>
        </w:rPr>
        <w:t xml:space="preserve"> ընթացակարգի արդյունքում կնքված պայմանագրի մասին տեղեկատվությունը։</w:t>
      </w:r>
    </w:p>
    <w:p w:rsidR="00971356" w:rsidRDefault="00971356" w:rsidP="00971356">
      <w:pPr>
        <w:rPr>
          <w:lang w:val="af-ZA"/>
        </w:rPr>
      </w:pPr>
    </w:p>
    <w:tbl>
      <w:tblPr>
        <w:tblW w:w="1134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19"/>
        <w:gridCol w:w="101"/>
        <w:gridCol w:w="76"/>
        <w:gridCol w:w="284"/>
        <w:gridCol w:w="192"/>
        <w:gridCol w:w="348"/>
        <w:gridCol w:w="199"/>
        <w:gridCol w:w="168"/>
        <w:gridCol w:w="27"/>
        <w:gridCol w:w="236"/>
        <w:gridCol w:w="360"/>
        <w:gridCol w:w="10"/>
        <w:gridCol w:w="270"/>
        <w:gridCol w:w="330"/>
        <w:gridCol w:w="580"/>
        <w:gridCol w:w="386"/>
        <w:gridCol w:w="151"/>
        <w:gridCol w:w="178"/>
        <w:gridCol w:w="33"/>
        <w:gridCol w:w="72"/>
        <w:gridCol w:w="80"/>
        <w:gridCol w:w="553"/>
        <w:gridCol w:w="257"/>
        <w:gridCol w:w="90"/>
        <w:gridCol w:w="82"/>
        <w:gridCol w:w="198"/>
        <w:gridCol w:w="393"/>
        <w:gridCol w:w="10"/>
        <w:gridCol w:w="336"/>
        <w:gridCol w:w="221"/>
        <w:gridCol w:w="71"/>
        <w:gridCol w:w="129"/>
        <w:gridCol w:w="108"/>
        <w:gridCol w:w="79"/>
        <w:gridCol w:w="237"/>
        <w:gridCol w:w="476"/>
        <w:gridCol w:w="430"/>
        <w:gridCol w:w="90"/>
        <w:gridCol w:w="90"/>
        <w:gridCol w:w="273"/>
        <w:gridCol w:w="433"/>
        <w:gridCol w:w="371"/>
        <w:gridCol w:w="357"/>
        <w:gridCol w:w="6"/>
        <w:gridCol w:w="1350"/>
      </w:tblGrid>
      <w:tr w:rsidR="00971356" w:rsidTr="00D42607">
        <w:trPr>
          <w:trHeight w:val="146"/>
        </w:trPr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71356" w:rsidTr="00172A44">
        <w:trPr>
          <w:trHeight w:val="110"/>
        </w:trPr>
        <w:tc>
          <w:tcPr>
            <w:tcW w:w="6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0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Չափման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5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գինը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86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88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</w:tr>
      <w:tr w:rsidR="00971356" w:rsidTr="00172A44">
        <w:trPr>
          <w:trHeight w:val="175"/>
        </w:trPr>
        <w:tc>
          <w:tcPr>
            <w:tcW w:w="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0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 w:rsidP="00B41119">
            <w:pPr>
              <w:widowControl w:val="0"/>
              <w:spacing w:line="276" w:lineRule="auto"/>
              <w:ind w:left="-104" w:right="-122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/ ՀՀ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դրամ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86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88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71356" w:rsidTr="00172A44">
        <w:trPr>
          <w:trHeight w:val="275"/>
        </w:trPr>
        <w:tc>
          <w:tcPr>
            <w:tcW w:w="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0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 w:rsidP="00B41119">
            <w:pPr>
              <w:widowControl w:val="0"/>
              <w:spacing w:line="276" w:lineRule="auto"/>
              <w:ind w:right="-112" w:hanging="104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86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88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2F3476" w:rsidRPr="002F3476" w:rsidTr="00172A44">
        <w:trPr>
          <w:trHeight w:val="4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B4111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Pr="00B761AE" w:rsidRDefault="002F3476" w:rsidP="00B761AE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B761AE">
              <w:rPr>
                <w:rFonts w:ascii="Sylfaen" w:hAnsi="Sylfaen"/>
                <w:b/>
                <w:bCs/>
                <w:sz w:val="14"/>
                <w:szCs w:val="14"/>
              </w:rPr>
              <w:t>Բենզին</w:t>
            </w:r>
            <w:proofErr w:type="spellEnd"/>
            <w:r w:rsidRPr="00B761AE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761AE">
              <w:rPr>
                <w:rFonts w:ascii="Sylfaen" w:hAnsi="Sylfaen"/>
                <w:b/>
                <w:bCs/>
                <w:sz w:val="14"/>
                <w:szCs w:val="14"/>
              </w:rPr>
              <w:t>ռեգուլյար</w:t>
            </w:r>
            <w:proofErr w:type="spellEnd"/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Pr="00B761AE" w:rsidRDefault="002F3476" w:rsidP="00EC038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B761AE">
              <w:rPr>
                <w:rFonts w:ascii="Sylfaen" w:hAnsi="Sylfaen"/>
                <w:b/>
                <w:bCs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6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Pr="002F3476" w:rsidRDefault="002F3476" w:rsidP="002F347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1950</w:t>
            </w:r>
          </w:p>
        </w:tc>
        <w:tc>
          <w:tcPr>
            <w:tcW w:w="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Pr="002F3476" w:rsidRDefault="002F3476" w:rsidP="002F347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1950</w:t>
            </w: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Pr="003950D9" w:rsidRDefault="002F3476" w:rsidP="00E37C2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Pr="003950D9" w:rsidRDefault="002F3476" w:rsidP="00E37C2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86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Pr="002F3476" w:rsidRDefault="002F3476" w:rsidP="002F347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Ռեգուլյար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բենզին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կտրոններով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Արտաքին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տեսքը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`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մաքուր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պարզ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օկտանային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թիվը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որոշված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հետազոտական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մեթոդով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պակաս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91,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շարժիչային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մեթոդով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պակաս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81,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բենզինի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հագեցած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գոլորշիների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ճնշումը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` 45-ից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մինչև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100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կՊա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կապարի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պարունակությունը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5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մգ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/դմ3-ից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ավելի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բենզոլի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ծավալային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մասը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1 %-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ից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ավելի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խտությունը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` 15 0 C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ջերմաստիճանում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՝ 720-ից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մինչև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775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կգ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/մ3,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ծծմբի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պարունակությունը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` 10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մգ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կգ-ից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ավելի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թթվածնի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զանգվածային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մասը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` 2,7 %-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ից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ավելի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օքսիդիչների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ծավալային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մասը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ավելի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` մեթանոլ-3 %, էթանոլ-5 %,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իզոպրոպիլ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սպիրտ-10%,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իզոբուտիլ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սպիրտ-10 %,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եռաբութիլ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սպիրտ-7 %,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եթերներ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(C5 և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ավելի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)-15 %,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այլ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օքսիդիչներ-10 %,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անվտանգությունը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մակնշումը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փաթեթավորումը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`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ըստ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ՀՀ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կառավարության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2004թ.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նոյեմբերի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11-ի N 1592-Ն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որոշմամբ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հաստատված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«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Ներքին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այրման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շարժիչային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վառելիքների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կանոնակարգի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»: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Մատակարարումները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պետք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իրականացվեն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Էջմիածին-Զվարթնոց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ավան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բնակավայրից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մինչև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15կմ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շառավղով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հեռավորության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վրա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կտրոնային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եղանակով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28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Pr="002F3476" w:rsidRDefault="002F3476" w:rsidP="002F347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Ռեգուլյար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բենզին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կտրոններով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Արտաքին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տեսքը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`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մաքուր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պարզ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օկտանային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թիվը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որոշված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հետազոտական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մեթոդով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պակաս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91,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շարժիչային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մեթոդով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պակաս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81,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բենզինի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հագեցած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գոլորշիների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ճնշումը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` 45-ից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մինչև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100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կՊա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կապարի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պարունակությունը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5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մգ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/դմ3-ից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ավելի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բենզոլի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ծավալային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մասը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1 %-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ից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ավելի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խտությունը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` 15 0 C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ջերմաստիճանում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՝ 720-ից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մինչև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775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կգ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/մ3,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ծծմբի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պարունակությունը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` 10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մգ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կգ-ից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ավելի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թթվածնի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զանգվածային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մասը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` 2,7 %-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ից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ավելի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օքսիդիչների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ծավալային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մասը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ավելի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` մեթանոլ-3 %, էթանոլ-5 %,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իզոպրոպիլ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սպիրտ-10%,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իզոբուտիլ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սպիրտ-10 %,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եռաբութիլ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սպիրտ-7 %,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եթերներ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(C5 և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ավելի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)-15 %,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այլ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օքսիդիչներ-10 %,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անվտանգությունը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մակնշումը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փաթեթավորումը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`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ըստ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ՀՀ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կառավարության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2004թ.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նոյեմբերի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11-ի N 1592-Ն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որոշմամբ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հաստատված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«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Ներքին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այրման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շարժիչային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վառելիքների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կանոնակարգի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»: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Մատակարարումները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պետք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իրականացվեն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Էջմիածին-Զվարթնոց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ավան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բնակավայրից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մինչև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15կմ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շառավղով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հեռավորության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վրա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կտրոնային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եղանակով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</w:tr>
      <w:tr w:rsidR="002F3476" w:rsidRPr="002F3476" w:rsidTr="00172A44">
        <w:trPr>
          <w:trHeight w:val="4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B4111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Pr="00B761AE" w:rsidRDefault="002F3476" w:rsidP="00B761AE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B761AE">
              <w:rPr>
                <w:rFonts w:ascii="Sylfaen" w:hAnsi="Sylfaen"/>
                <w:b/>
                <w:bCs/>
                <w:sz w:val="14"/>
                <w:szCs w:val="14"/>
              </w:rPr>
              <w:t>Դիզելային</w:t>
            </w:r>
            <w:proofErr w:type="spellEnd"/>
            <w:r w:rsidRPr="00B761AE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761AE">
              <w:rPr>
                <w:rFonts w:ascii="Sylfaen" w:hAnsi="Sylfaen"/>
                <w:b/>
                <w:bCs/>
                <w:sz w:val="14"/>
                <w:szCs w:val="14"/>
              </w:rPr>
              <w:t>վառելիք</w:t>
            </w:r>
            <w:proofErr w:type="spellEnd"/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Pr="00B761AE" w:rsidRDefault="002F3476" w:rsidP="00EC038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B761AE">
              <w:rPr>
                <w:rFonts w:ascii="Sylfaen" w:hAnsi="Sylfaen"/>
                <w:b/>
                <w:bCs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6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Pr="002F3476" w:rsidRDefault="002F3476" w:rsidP="002F347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39950</w:t>
            </w:r>
          </w:p>
        </w:tc>
        <w:tc>
          <w:tcPr>
            <w:tcW w:w="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Pr="002F3476" w:rsidRDefault="002F3476" w:rsidP="002F347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39950</w:t>
            </w: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E37C2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E37C2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86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Pr="002F3476" w:rsidRDefault="002F3476" w:rsidP="002F347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Դիզելային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վառելիք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,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կտրոններով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Ցետանային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թիվը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51-ից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պակաս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ցետանային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ցուցիչը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46-ից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պակաս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խտությունը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15 0 C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ջերմաստիճանում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820-ից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մինչև</w:t>
            </w:r>
            <w:proofErr w:type="spellEnd"/>
          </w:p>
          <w:p w:rsidR="002F3476" w:rsidRPr="002F3476" w:rsidRDefault="002F3476" w:rsidP="002F347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845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կգ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/մ3,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ծծմբի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պարունակությունը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350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մգ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կգ-ից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ավելի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բռնկման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ջերմաստիճանը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55 0 C-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ից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ցածր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Ածխածնի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մնացորդը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10%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նստվածքում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0,3%-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ից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ավելի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մածուցիկություն</w:t>
            </w:r>
            <w:proofErr w:type="spellEnd"/>
          </w:p>
          <w:p w:rsidR="002F3476" w:rsidRPr="002F3476" w:rsidRDefault="002F3476" w:rsidP="002F347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ը 400C-ում` 2,0-ից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մինչև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4,5 մմ2/վ,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պղտորման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ջերմաստիճանը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` 0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0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C-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ից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բարձր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Մատակարարումը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կտրոնային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Կտրոններն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ուժի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մեջ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պետք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լինեն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մատակարարման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օրվան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հաջորդող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առնվազն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12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ամսվա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ընթացքում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դրանք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պետք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սպասարկվեն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ք.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Երևանում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յուրաքանչյուր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վարչական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շրջանում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առնվազն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մեկ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բենզալցակայան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), ՀՀ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բոլոր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մարզերում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Արցախի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Հանրապետության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տարածքում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  <w:p w:rsidR="002F3476" w:rsidRPr="002F3476" w:rsidRDefault="002F3476" w:rsidP="002F347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Անվտանգությունը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մակնշումը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փաթեթավորումը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`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ըստ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ՀՀ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կառավարության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2004թ.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նոյեմբերի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11-ի N 1592-Ն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որոշմամբ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հաստատված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«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Ներքին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այրման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շարժիչային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վառելիքների</w:t>
            </w:r>
            <w:proofErr w:type="spellEnd"/>
          </w:p>
          <w:p w:rsidR="002F3476" w:rsidRPr="002F3476" w:rsidRDefault="002F3476" w:rsidP="002F347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կանոնակարգի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»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Մատակարարումները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պետք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իրականացվեն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Էջմիածին-Զվարթնոց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ավան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բնակավայրից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մինչև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15կմ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շառավղով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հեռավորության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վրա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կտրոնային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եղանակով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28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Pr="002F3476" w:rsidRDefault="002F3476" w:rsidP="002F347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Դիզելային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վառելիք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,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կտրոններով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Ցետանային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թիվը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51-ից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պակաս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ցետանային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ցուցիչը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46-ից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պակաս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խտությունը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15 0 C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ջերմաստիճանում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820-ից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մինչև</w:t>
            </w:r>
            <w:proofErr w:type="spellEnd"/>
          </w:p>
          <w:p w:rsidR="002F3476" w:rsidRPr="002F3476" w:rsidRDefault="002F3476" w:rsidP="002F347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845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կգ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/մ3,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ծծմբի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պարունակությունը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350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մգ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կգ-ից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ավելի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բռնկման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ջերմաստիճանը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55 0 C-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ից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ցածր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Ածխածնի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մնացորդը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10%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նստվածքում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0,3%-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ից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ավելի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մածուցիկություն</w:t>
            </w:r>
            <w:proofErr w:type="spellEnd"/>
          </w:p>
          <w:p w:rsidR="002F3476" w:rsidRPr="002F3476" w:rsidRDefault="002F3476" w:rsidP="002F347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ը 400C-ում` 2,0-ից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մինչև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4,5 մմ2/վ,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պղտորման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ջերմաստիճանը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` 0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0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C-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ից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բարձր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Մատակարարումը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կտրոնային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Կտրոններն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ուժի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մեջ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պետք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լինեն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մատակարարման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օրվան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հաջորդող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առնվազն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12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ամսվա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ընթացքում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դրանք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պետք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սպասարկվեն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ք.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Երևանում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յուրաքանչյուր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վարչական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շրջանում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առնվազն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մեկ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բենզալցակայան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), ՀՀ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բոլոր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մարզերում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Արցախի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Հանրապետության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տարածքում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  <w:p w:rsidR="002F3476" w:rsidRPr="002F3476" w:rsidRDefault="002F3476" w:rsidP="002F347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Անվտանգությունը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մակնշումը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փաթեթավորումը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`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ըստ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ՀՀ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կառավարության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2004թ.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նոյեմբերի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11-ի N 1592-Ն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որոշմամբ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հաստատված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«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Ներքին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այրման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շարժիչային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վառելիքների</w:t>
            </w:r>
            <w:proofErr w:type="spellEnd"/>
          </w:p>
          <w:p w:rsidR="002F3476" w:rsidRPr="002F3476" w:rsidRDefault="002F3476" w:rsidP="002F347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կանոնակարգի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»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Մատակարարումները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պետք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իրականացվեն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Էջմիածին-Զվարթնոց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ավան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բնակավայրից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մինչև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15կմ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շառավղով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հեռավորության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վրա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կտրոնային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եղանակով</w:t>
            </w:r>
            <w:proofErr w:type="spellEnd"/>
            <w:r w:rsidRPr="002F3476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</w:tr>
      <w:tr w:rsidR="002F3476" w:rsidTr="00D42607">
        <w:trPr>
          <w:trHeight w:val="169"/>
        </w:trPr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F3476" w:rsidRDefault="002F3476" w:rsidP="0070634C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F3476" w:rsidTr="00D42607">
        <w:trPr>
          <w:trHeight w:val="137"/>
        </w:trPr>
        <w:tc>
          <w:tcPr>
            <w:tcW w:w="380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54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2F3476" w:rsidTr="00D42607">
        <w:trPr>
          <w:trHeight w:val="196"/>
        </w:trPr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F3476" w:rsidRDefault="002F3476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F3476" w:rsidTr="00D42607"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3476" w:rsidRDefault="002F3476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2F3476" w:rsidTr="00D42607">
        <w:trPr>
          <w:trHeight w:val="250"/>
        </w:trPr>
        <w:tc>
          <w:tcPr>
            <w:tcW w:w="1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8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2F3476" w:rsidTr="00D42607">
        <w:trPr>
          <w:trHeight w:val="65"/>
        </w:trPr>
        <w:tc>
          <w:tcPr>
            <w:tcW w:w="1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3476" w:rsidRDefault="002F3476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8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8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3476" w:rsidRDefault="002F3476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F3476" w:rsidTr="00D42607">
        <w:trPr>
          <w:trHeight w:val="65"/>
        </w:trPr>
        <w:tc>
          <w:tcPr>
            <w:tcW w:w="1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3476" w:rsidRDefault="002F3476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3476" w:rsidRDefault="002F3476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3476" w:rsidRDefault="002F3476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8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3476" w:rsidRDefault="002F3476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F3476" w:rsidTr="00D42607">
        <w:trPr>
          <w:trHeight w:val="196"/>
        </w:trPr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F3476" w:rsidRDefault="002F3476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F3476" w:rsidTr="00D42607">
        <w:trPr>
          <w:trHeight w:val="155"/>
        </w:trPr>
        <w:tc>
          <w:tcPr>
            <w:tcW w:w="628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057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F3476" w:rsidRDefault="00F26E32" w:rsidP="0015797C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</w:t>
            </w:r>
            <w:r w:rsidR="002F3476">
              <w:rPr>
                <w:rFonts w:ascii="Sylfaen" w:hAnsi="Sylfaen"/>
                <w:b/>
                <w:sz w:val="14"/>
                <w:szCs w:val="14"/>
              </w:rPr>
              <w:t>.01.2020թ</w:t>
            </w:r>
          </w:p>
        </w:tc>
      </w:tr>
      <w:tr w:rsidR="002F3476" w:rsidTr="00D42607">
        <w:trPr>
          <w:trHeight w:val="164"/>
        </w:trPr>
        <w:tc>
          <w:tcPr>
            <w:tcW w:w="525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505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Հրավերում փոփոխություններ չեն կատարվել</w:t>
            </w:r>
          </w:p>
        </w:tc>
      </w:tr>
      <w:tr w:rsidR="002F3476" w:rsidTr="00D42607">
        <w:trPr>
          <w:trHeight w:val="92"/>
        </w:trPr>
        <w:tc>
          <w:tcPr>
            <w:tcW w:w="5253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505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3476" w:rsidRDefault="002F3476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F3476" w:rsidTr="00D42607">
        <w:trPr>
          <w:trHeight w:val="47"/>
        </w:trPr>
        <w:tc>
          <w:tcPr>
            <w:tcW w:w="525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3476" w:rsidRDefault="002F3476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5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2F3476" w:rsidTr="00D42607">
        <w:trPr>
          <w:trHeight w:val="47"/>
        </w:trPr>
        <w:tc>
          <w:tcPr>
            <w:tcW w:w="5253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3476" w:rsidRDefault="002F3476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5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3476" w:rsidRDefault="002F3476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F3476" w:rsidTr="00D42607">
        <w:trPr>
          <w:trHeight w:val="155"/>
        </w:trPr>
        <w:tc>
          <w:tcPr>
            <w:tcW w:w="5253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5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3476" w:rsidRDefault="002F3476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3476" w:rsidRDefault="002F3476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F3476" w:rsidTr="00D42607">
        <w:trPr>
          <w:trHeight w:val="54"/>
        </w:trPr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F3476" w:rsidRDefault="002F3476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F3476" w:rsidTr="00D42607">
        <w:trPr>
          <w:trHeight w:val="40"/>
        </w:trPr>
        <w:tc>
          <w:tcPr>
            <w:tcW w:w="108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215295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21529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15295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14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12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Sylfaen" w:hAnsi="Sylfaen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գները </w:t>
            </w:r>
          </w:p>
        </w:tc>
      </w:tr>
      <w:tr w:rsidR="002F3476" w:rsidTr="00D42607">
        <w:trPr>
          <w:trHeight w:val="213"/>
        </w:trPr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4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12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F3476" w:rsidTr="00C170BB">
        <w:trPr>
          <w:trHeight w:val="137"/>
        </w:trPr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4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6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9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F3476" w:rsidTr="00C170BB">
        <w:trPr>
          <w:trHeight w:val="137"/>
        </w:trPr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4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4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2F3476" w:rsidRPr="009723A6" w:rsidTr="00C170BB">
        <w:trPr>
          <w:trHeight w:val="46"/>
        </w:trPr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07423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1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Pr="00325816" w:rsidRDefault="002F3476" w:rsidP="007D7861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5797C">
              <w:rPr>
                <w:rFonts w:ascii="Sylfaen" w:hAnsi="Sylfaen"/>
                <w:b/>
                <w:sz w:val="14"/>
                <w:szCs w:val="14"/>
              </w:rPr>
              <w:t>«ՍԻՓԻԷՍ ՕԻԼ» ՍՊԸ</w:t>
            </w:r>
          </w:p>
        </w:tc>
        <w:tc>
          <w:tcPr>
            <w:tcW w:w="1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Pr="00215295" w:rsidRDefault="00C40A0A" w:rsidP="00215295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40A0A">
              <w:rPr>
                <w:rFonts w:ascii="Sylfaen" w:hAnsi="Sylfaen"/>
                <w:b/>
                <w:sz w:val="16"/>
                <w:szCs w:val="16"/>
              </w:rPr>
              <w:t>593 125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Pr="00215295" w:rsidRDefault="00C40A0A" w:rsidP="00215295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40A0A">
              <w:rPr>
                <w:rFonts w:ascii="Sylfaen" w:hAnsi="Sylfaen"/>
                <w:b/>
                <w:sz w:val="16"/>
                <w:szCs w:val="16"/>
              </w:rPr>
              <w:t>593 125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Pr="00215295" w:rsidRDefault="00DE50D8" w:rsidP="00215295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DE50D8">
              <w:rPr>
                <w:rFonts w:ascii="Sylfaen" w:hAnsi="Sylfaen"/>
                <w:b/>
                <w:sz w:val="16"/>
                <w:szCs w:val="16"/>
              </w:rPr>
              <w:t>118 625</w:t>
            </w:r>
          </w:p>
        </w:tc>
        <w:tc>
          <w:tcPr>
            <w:tcW w:w="14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Pr="00215295" w:rsidRDefault="00DE50D8" w:rsidP="00215295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DE50D8">
              <w:rPr>
                <w:rFonts w:ascii="Sylfaen" w:hAnsi="Sylfaen"/>
                <w:b/>
                <w:sz w:val="16"/>
                <w:szCs w:val="16"/>
              </w:rPr>
              <w:t>118 625</w:t>
            </w:r>
          </w:p>
        </w:tc>
        <w:tc>
          <w:tcPr>
            <w:tcW w:w="12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Pr="00E56F2D" w:rsidRDefault="00DE50D8" w:rsidP="00E56F2D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DE50D8">
              <w:rPr>
                <w:rFonts w:ascii="Sylfaen" w:hAnsi="Sylfaen"/>
                <w:b/>
                <w:sz w:val="16"/>
                <w:szCs w:val="16"/>
              </w:rPr>
              <w:t>711 750</w:t>
            </w:r>
          </w:p>
        </w:tc>
        <w:tc>
          <w:tcPr>
            <w:tcW w:w="1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Pr="00E56F2D" w:rsidRDefault="00DE50D8" w:rsidP="00E56F2D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DE50D8">
              <w:rPr>
                <w:rFonts w:ascii="Sylfaen" w:hAnsi="Sylfaen"/>
                <w:b/>
                <w:sz w:val="16"/>
                <w:szCs w:val="16"/>
              </w:rPr>
              <w:t>711 750</w:t>
            </w:r>
          </w:p>
        </w:tc>
      </w:tr>
      <w:tr w:rsidR="002F3476" w:rsidRPr="009723A6" w:rsidTr="00C170BB">
        <w:trPr>
          <w:trHeight w:val="46"/>
        </w:trPr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07423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21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Pr="00325816" w:rsidRDefault="002F3476" w:rsidP="007D7861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5797C">
              <w:rPr>
                <w:rFonts w:ascii="Sylfaen" w:hAnsi="Sylfaen"/>
                <w:b/>
                <w:sz w:val="14"/>
                <w:szCs w:val="14"/>
              </w:rPr>
              <w:t>«ՍԻՓԻԷՍ ՕԻԼ» ՍՊԸ</w:t>
            </w:r>
          </w:p>
        </w:tc>
        <w:tc>
          <w:tcPr>
            <w:tcW w:w="1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Pr="00215295" w:rsidRDefault="00C40A0A" w:rsidP="00215295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40A0A">
              <w:rPr>
                <w:rFonts w:ascii="Sylfaen" w:hAnsi="Sylfaen"/>
                <w:b/>
                <w:sz w:val="16"/>
                <w:szCs w:val="16"/>
              </w:rPr>
              <w:t>12 650 833.33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Pr="00215295" w:rsidRDefault="00C40A0A" w:rsidP="00215295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40A0A">
              <w:rPr>
                <w:rFonts w:ascii="Sylfaen" w:hAnsi="Sylfaen"/>
                <w:b/>
                <w:sz w:val="16"/>
                <w:szCs w:val="16"/>
              </w:rPr>
              <w:t>12 650 833.33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Pr="00215295" w:rsidRDefault="00DE50D8" w:rsidP="00215295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DE50D8">
              <w:rPr>
                <w:rFonts w:ascii="Sylfaen" w:hAnsi="Sylfaen"/>
                <w:b/>
                <w:sz w:val="16"/>
                <w:szCs w:val="16"/>
              </w:rPr>
              <w:t>2 530 166.67</w:t>
            </w:r>
          </w:p>
        </w:tc>
        <w:tc>
          <w:tcPr>
            <w:tcW w:w="14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Pr="00215295" w:rsidRDefault="00DE50D8" w:rsidP="00215295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DE50D8">
              <w:rPr>
                <w:rFonts w:ascii="Sylfaen" w:hAnsi="Sylfaen"/>
                <w:b/>
                <w:sz w:val="16"/>
                <w:szCs w:val="16"/>
              </w:rPr>
              <w:t>2 530 166.67</w:t>
            </w:r>
          </w:p>
        </w:tc>
        <w:tc>
          <w:tcPr>
            <w:tcW w:w="12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Pr="00E56F2D" w:rsidRDefault="00DE50D8" w:rsidP="00E56F2D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DE50D8">
              <w:rPr>
                <w:rFonts w:ascii="Sylfaen" w:hAnsi="Sylfaen"/>
                <w:b/>
                <w:sz w:val="16"/>
                <w:szCs w:val="16"/>
              </w:rPr>
              <w:t>15 181 000</w:t>
            </w:r>
          </w:p>
        </w:tc>
        <w:tc>
          <w:tcPr>
            <w:tcW w:w="1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Pr="00E56F2D" w:rsidRDefault="00DE50D8" w:rsidP="00E56F2D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DE50D8">
              <w:rPr>
                <w:rFonts w:ascii="Sylfaen" w:hAnsi="Sylfaen"/>
                <w:b/>
                <w:sz w:val="16"/>
                <w:szCs w:val="16"/>
              </w:rPr>
              <w:t>15 181 000</w:t>
            </w:r>
          </w:p>
        </w:tc>
      </w:tr>
      <w:tr w:rsidR="002F3476" w:rsidTr="00D42607">
        <w:trPr>
          <w:trHeight w:val="290"/>
        </w:trPr>
        <w:tc>
          <w:tcPr>
            <w:tcW w:w="19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35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</w:tc>
      </w:tr>
      <w:tr w:rsidR="002F3476" w:rsidTr="00D42607">
        <w:trPr>
          <w:trHeight w:val="290"/>
        </w:trPr>
        <w:tc>
          <w:tcPr>
            <w:tcW w:w="19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5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F3476" w:rsidTr="00D42607">
        <w:trPr>
          <w:trHeight w:val="288"/>
        </w:trPr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F3476" w:rsidRDefault="002F3476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F3476" w:rsidTr="00D42607"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F3476" w:rsidTr="00D42607">
        <w:tc>
          <w:tcPr>
            <w:tcW w:w="79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2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52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2F3476" w:rsidTr="00D42607">
        <w:tc>
          <w:tcPr>
            <w:tcW w:w="7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2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Հրավեր-ով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widowControl w:val="0"/>
              <w:spacing w:line="276" w:lineRule="auto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գոր-ծունեութ-յուն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3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F3476" w:rsidTr="00D42607">
        <w:trPr>
          <w:trHeight w:val="40"/>
        </w:trPr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3476" w:rsidRDefault="002F3476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3476" w:rsidRDefault="002F3476" w:rsidP="00F253E9">
            <w:pPr>
              <w:pStyle w:val="BodyText2"/>
              <w:spacing w:line="276" w:lineRule="auto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10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3476" w:rsidRDefault="002F3476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3476" w:rsidRDefault="002F3476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3476" w:rsidRDefault="002F3476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3476" w:rsidRDefault="002F3476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3476" w:rsidRDefault="002F3476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3476" w:rsidRDefault="002F3476" w:rsidP="00F253E9">
            <w:pPr>
              <w:spacing w:line="276" w:lineRule="auto"/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13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3476" w:rsidRDefault="002F3476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3476" w:rsidRDefault="002F3476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3476" w:rsidRDefault="002F3476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F3476" w:rsidTr="00D42607">
        <w:trPr>
          <w:trHeight w:val="367"/>
        </w:trPr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32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3476" w:rsidRDefault="002F3476" w:rsidP="00F253E9">
            <w:pPr>
              <w:numPr>
                <w:ilvl w:val="0"/>
                <w:numId w:val="2"/>
              </w:num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F3476" w:rsidTr="00D42607">
        <w:trPr>
          <w:trHeight w:val="367"/>
        </w:trPr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3476" w:rsidRDefault="002F3476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2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3476" w:rsidRDefault="002F3476" w:rsidP="00F253E9">
            <w:pPr>
              <w:pStyle w:val="BodyText2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F3476" w:rsidTr="00D42607">
        <w:trPr>
          <w:trHeight w:val="289"/>
        </w:trPr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F3476" w:rsidRDefault="002F3476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2F3476" w:rsidTr="00D42607">
        <w:trPr>
          <w:trHeight w:val="346"/>
        </w:trPr>
        <w:tc>
          <w:tcPr>
            <w:tcW w:w="45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82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Pr="00877DB8" w:rsidRDefault="006C49A0" w:rsidP="00CB1411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</w:t>
            </w:r>
            <w:r w:rsidR="002F3476">
              <w:rPr>
                <w:rFonts w:ascii="Sylfaen" w:hAnsi="Sylfaen" w:cs="Sylfaen"/>
                <w:b/>
                <w:sz w:val="14"/>
                <w:szCs w:val="14"/>
              </w:rPr>
              <w:t>.01</w:t>
            </w:r>
            <w:r w:rsidR="002F347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 w:rsidR="002F3476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="002F347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="002F3476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2F3476" w:rsidTr="00D42607">
        <w:trPr>
          <w:trHeight w:val="358"/>
        </w:trPr>
        <w:tc>
          <w:tcPr>
            <w:tcW w:w="4515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6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41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2F3476" w:rsidTr="00D42607">
        <w:trPr>
          <w:trHeight w:val="421"/>
        </w:trPr>
        <w:tc>
          <w:tcPr>
            <w:tcW w:w="4515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Pr="00D17EBC" w:rsidRDefault="002F3476" w:rsidP="00651FCE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41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Pr="00D17EBC" w:rsidRDefault="002F3476" w:rsidP="00651FCE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2F3476" w:rsidTr="00D42607">
        <w:trPr>
          <w:trHeight w:val="344"/>
        </w:trPr>
        <w:tc>
          <w:tcPr>
            <w:tcW w:w="45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82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Pr="00395C0E" w:rsidRDefault="002F3476" w:rsidP="009C31C7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03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2F3476" w:rsidTr="00D42607">
        <w:trPr>
          <w:trHeight w:val="344"/>
        </w:trPr>
        <w:tc>
          <w:tcPr>
            <w:tcW w:w="45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82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Pr="00395C0E" w:rsidRDefault="002F3476" w:rsidP="00D80681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2F3476" w:rsidTr="00D42607">
        <w:trPr>
          <w:trHeight w:val="344"/>
        </w:trPr>
        <w:tc>
          <w:tcPr>
            <w:tcW w:w="45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82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Pr="00395C0E" w:rsidRDefault="002F3476" w:rsidP="00D80681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2F3476" w:rsidTr="00D42607">
        <w:trPr>
          <w:trHeight w:val="288"/>
        </w:trPr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F3476" w:rsidRDefault="002F3476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F3476" w:rsidTr="00D42607"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215295">
            <w:pPr>
              <w:tabs>
                <w:tab w:val="left" w:pos="1248"/>
              </w:tabs>
              <w:spacing w:line="276" w:lineRule="auto"/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90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72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2F3476" w:rsidTr="00262006">
        <w:trPr>
          <w:trHeight w:val="237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26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4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32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B54E6C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Կանխավճարի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7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F3476" w:rsidTr="00262006">
        <w:trPr>
          <w:trHeight w:val="238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4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2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F3476" w:rsidTr="00262006">
        <w:trPr>
          <w:trHeight w:val="263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4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2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F3476" w:rsidTr="00262006">
        <w:trPr>
          <w:trHeight w:val="313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0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4F3131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5797C">
              <w:rPr>
                <w:rFonts w:ascii="Sylfaen" w:hAnsi="Sylfaen"/>
                <w:b/>
                <w:sz w:val="14"/>
                <w:szCs w:val="14"/>
              </w:rPr>
              <w:t>«ՍԻՓԻԷՍ ՕԻԼ» ՍՊԸ</w:t>
            </w:r>
          </w:p>
        </w:tc>
        <w:tc>
          <w:tcPr>
            <w:tcW w:w="2000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Pr="00215295" w:rsidRDefault="002F3476" w:rsidP="00594EF7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ԷՋ</w:t>
            </w:r>
            <w:r w:rsidRPr="00C5267C">
              <w:rPr>
                <w:rFonts w:ascii="Sylfaen" w:hAnsi="Sylfaen"/>
                <w:b/>
                <w:sz w:val="14"/>
                <w:szCs w:val="14"/>
              </w:rPr>
              <w:t xml:space="preserve"> ՋՕԸ ԳՀԱՊՁԲ-20/1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Pr="001616D5" w:rsidRDefault="002F3476" w:rsidP="00C5267C">
            <w:pPr>
              <w:jc w:val="center"/>
            </w:pPr>
            <w:r w:rsidRPr="001616D5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3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Pr="001616D5" w:rsidRDefault="002F3476" w:rsidP="00C5267C">
            <w:pPr>
              <w:jc w:val="center"/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01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07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3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6C49A0" w:rsidP="00D85B3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C49A0">
              <w:rPr>
                <w:rFonts w:ascii="Sylfaen" w:hAnsi="Sylfaen"/>
                <w:b/>
                <w:sz w:val="14"/>
                <w:szCs w:val="14"/>
              </w:rPr>
              <w:t>15 892 750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6C49A0" w:rsidP="00D85B3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C49A0">
              <w:rPr>
                <w:rFonts w:ascii="Sylfaen" w:hAnsi="Sylfaen"/>
                <w:b/>
                <w:sz w:val="14"/>
                <w:szCs w:val="14"/>
              </w:rPr>
              <w:t>15 892 750</w:t>
            </w:r>
          </w:p>
        </w:tc>
      </w:tr>
      <w:tr w:rsidR="002F3476" w:rsidTr="00D42607">
        <w:trPr>
          <w:trHeight w:val="150"/>
        </w:trPr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2F3476" w:rsidTr="003D7588">
        <w:trPr>
          <w:trHeight w:val="125"/>
        </w:trPr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8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19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29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9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5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ՀՎՀՀ/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2F3476" w:rsidTr="003D7588">
        <w:trPr>
          <w:trHeight w:val="155"/>
        </w:trPr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Pr="004530F9" w:rsidRDefault="002F3476" w:rsidP="00E3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</w:rPr>
              <w:t>,2</w:t>
            </w:r>
          </w:p>
        </w:tc>
        <w:tc>
          <w:tcPr>
            <w:tcW w:w="18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70032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5797C">
              <w:rPr>
                <w:rFonts w:ascii="Sylfaen" w:hAnsi="Sylfaen"/>
                <w:b/>
                <w:sz w:val="14"/>
                <w:szCs w:val="14"/>
              </w:rPr>
              <w:t>«ՍԻՓԻԷՍ ՕԻԼ» ՍՊԸ</w:t>
            </w:r>
          </w:p>
        </w:tc>
        <w:tc>
          <w:tcPr>
            <w:tcW w:w="19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Pr="00862D3E" w:rsidRDefault="002F3476" w:rsidP="00CE50C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010 56 52 81</w:t>
            </w:r>
          </w:p>
        </w:tc>
        <w:tc>
          <w:tcPr>
            <w:tcW w:w="229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Pr="009710F0" w:rsidRDefault="002F3476" w:rsidP="009710F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tendercps@gmail.com</w:t>
            </w:r>
          </w:p>
        </w:tc>
        <w:tc>
          <w:tcPr>
            <w:tcW w:w="19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Pr="00862D3E" w:rsidRDefault="002F3476" w:rsidP="0070032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25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Pr="00D67198" w:rsidRDefault="002F3476" w:rsidP="0070032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73CB0">
              <w:rPr>
                <w:rFonts w:ascii="Sylfaen" w:hAnsi="Sylfaen"/>
                <w:b/>
                <w:sz w:val="14"/>
                <w:szCs w:val="14"/>
              </w:rPr>
              <w:t>02665864</w:t>
            </w:r>
          </w:p>
        </w:tc>
      </w:tr>
      <w:tr w:rsidR="002F3476" w:rsidTr="00D42607">
        <w:trPr>
          <w:trHeight w:val="288"/>
        </w:trPr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F3476" w:rsidRDefault="002F3476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F3476" w:rsidTr="00D42607">
        <w:trPr>
          <w:trHeight w:val="394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5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2F3476" w:rsidTr="00D42607">
        <w:trPr>
          <w:trHeight w:val="288"/>
        </w:trPr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F3476" w:rsidRDefault="002F3476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F3476" w:rsidTr="00D42607">
        <w:trPr>
          <w:trHeight w:val="475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45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2F3476" w:rsidTr="00D42607">
        <w:trPr>
          <w:trHeight w:val="288"/>
        </w:trPr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F3476" w:rsidRDefault="002F3476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F3476" w:rsidTr="00D42607">
        <w:trPr>
          <w:trHeight w:val="427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45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F3476" w:rsidTr="00D42607">
        <w:trPr>
          <w:trHeight w:val="288"/>
        </w:trPr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F3476" w:rsidRDefault="002F3476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F3476" w:rsidTr="00D42607">
        <w:trPr>
          <w:trHeight w:val="427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5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2F3476" w:rsidTr="00D42607">
        <w:trPr>
          <w:trHeight w:val="288"/>
        </w:trPr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F3476" w:rsidRDefault="002F3476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F3476" w:rsidTr="00D42607">
        <w:trPr>
          <w:trHeight w:val="427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5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3476" w:rsidRDefault="002F3476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2F3476" w:rsidTr="00D42607">
        <w:trPr>
          <w:trHeight w:val="288"/>
        </w:trPr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F3476" w:rsidRDefault="002F3476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F3476" w:rsidTr="00D42607">
        <w:trPr>
          <w:trHeight w:val="227"/>
        </w:trPr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F3476" w:rsidTr="00D42607">
        <w:trPr>
          <w:trHeight w:val="47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72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72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F3476" w:rsidTr="00D42607">
        <w:trPr>
          <w:trHeight w:val="268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Default="002F3476" w:rsidP="00052AC3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Ֆ.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Մանգյան</w:t>
            </w:r>
            <w:proofErr w:type="spellEnd"/>
          </w:p>
        </w:tc>
        <w:tc>
          <w:tcPr>
            <w:tcW w:w="372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Pr="00F05B90" w:rsidRDefault="002F3476" w:rsidP="00E67D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05B90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>+374 41 90 90 88</w:t>
            </w:r>
          </w:p>
        </w:tc>
        <w:tc>
          <w:tcPr>
            <w:tcW w:w="472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476" w:rsidRPr="00F05B90" w:rsidRDefault="002F3476" w:rsidP="00E67D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05B90">
              <w:rPr>
                <w:rFonts w:ascii="Sylfaen" w:hAnsi="Sylfaen"/>
                <w:b/>
                <w:sz w:val="14"/>
                <w:szCs w:val="14"/>
                <w:lang w:val="af-ZA"/>
              </w:rPr>
              <w:t>info.gnumner@bk.ru</w:t>
            </w:r>
          </w:p>
        </w:tc>
      </w:tr>
    </w:tbl>
    <w:p w:rsidR="005213B4" w:rsidRDefault="005213B4" w:rsidP="005003C2">
      <w:pPr>
        <w:pStyle w:val="BodyTextIndent3"/>
        <w:spacing w:after="240" w:line="360" w:lineRule="auto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:rsidR="00F32CBF" w:rsidRPr="005003C2" w:rsidRDefault="00971356" w:rsidP="005003C2">
      <w:pPr>
        <w:pStyle w:val="BodyTextIndent3"/>
        <w:spacing w:after="240" w:line="360" w:lineRule="auto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4F3131">
        <w:rPr>
          <w:rFonts w:ascii="Sylfaen" w:hAnsi="Sylfaen" w:cs="Sylfaen"/>
          <w:b w:val="0"/>
          <w:i w:val="0"/>
          <w:sz w:val="20"/>
          <w:u w:val="none"/>
          <w:lang w:val="af-ZA"/>
        </w:rPr>
        <w:t>՝</w:t>
      </w:r>
      <w:r w:rsidR="004F3131" w:rsidRPr="00F05B90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  <w:r w:rsidR="00962AF9" w:rsidRPr="00F05B90">
        <w:rPr>
          <w:rFonts w:ascii="Sylfaen" w:eastAsiaTheme="minorEastAsia" w:hAnsi="Sylfaen" w:cstheme="minorBidi"/>
          <w:i w:val="0"/>
          <w:szCs w:val="22"/>
          <w:u w:val="none"/>
          <w:lang w:val="hy-AM"/>
        </w:rPr>
        <w:t>«</w:t>
      </w:r>
      <w:r w:rsidR="00CD0CA2" w:rsidRPr="00CD0CA2">
        <w:rPr>
          <w:rFonts w:ascii="Sylfaen" w:eastAsiaTheme="minorEastAsia" w:hAnsi="Sylfaen" w:cstheme="minorBidi"/>
          <w:i w:val="0"/>
          <w:szCs w:val="22"/>
          <w:u w:val="none"/>
          <w:lang w:val="hy-AM"/>
        </w:rPr>
        <w:t>Էջմիածին</w:t>
      </w:r>
      <w:r w:rsidR="00962AF9" w:rsidRPr="00F05B90">
        <w:rPr>
          <w:rFonts w:ascii="Sylfaen" w:eastAsiaTheme="minorEastAsia" w:hAnsi="Sylfaen" w:cstheme="minorBidi"/>
          <w:i w:val="0"/>
          <w:szCs w:val="22"/>
          <w:u w:val="none"/>
          <w:lang w:val="hy-AM"/>
        </w:rPr>
        <w:t xml:space="preserve">» </w:t>
      </w:r>
      <w:r w:rsidR="00962AF9" w:rsidRPr="00F05B90">
        <w:rPr>
          <w:rFonts w:ascii="Sylfaen" w:eastAsiaTheme="minorEastAsia" w:hAnsi="Sylfaen" w:cstheme="minorBidi"/>
          <w:i w:val="0"/>
          <w:szCs w:val="22"/>
          <w:u w:val="none"/>
        </w:rPr>
        <w:t>ՋՕԸ</w:t>
      </w:r>
    </w:p>
    <w:sectPr w:rsidR="00F32CBF" w:rsidRPr="005003C2" w:rsidSect="00B41119">
      <w:pgSz w:w="12240" w:h="15840"/>
      <w:pgMar w:top="630" w:right="1170" w:bottom="81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254" w:rsidRDefault="00CD6254" w:rsidP="00285425">
      <w:r>
        <w:separator/>
      </w:r>
    </w:p>
  </w:endnote>
  <w:endnote w:type="continuationSeparator" w:id="0">
    <w:p w:rsidR="00CD6254" w:rsidRDefault="00CD6254" w:rsidP="00285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254" w:rsidRDefault="00CD6254" w:rsidP="00285425">
      <w:r>
        <w:separator/>
      </w:r>
    </w:p>
  </w:footnote>
  <w:footnote w:type="continuationSeparator" w:id="0">
    <w:p w:rsidR="00CD6254" w:rsidRDefault="00CD6254" w:rsidP="002854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5425"/>
    <w:rsid w:val="00017150"/>
    <w:rsid w:val="00044F67"/>
    <w:rsid w:val="00052AC3"/>
    <w:rsid w:val="0006439A"/>
    <w:rsid w:val="0007423B"/>
    <w:rsid w:val="000B0BD8"/>
    <w:rsid w:val="000B1597"/>
    <w:rsid w:val="000B2F2E"/>
    <w:rsid w:val="000D39A0"/>
    <w:rsid w:val="000E64C5"/>
    <w:rsid w:val="000F2F4E"/>
    <w:rsid w:val="000F34E6"/>
    <w:rsid w:val="00100E1D"/>
    <w:rsid w:val="00103804"/>
    <w:rsid w:val="0011004B"/>
    <w:rsid w:val="00146F2B"/>
    <w:rsid w:val="00154A12"/>
    <w:rsid w:val="0015797C"/>
    <w:rsid w:val="001616D5"/>
    <w:rsid w:val="00172A44"/>
    <w:rsid w:val="00173CB0"/>
    <w:rsid w:val="001811FC"/>
    <w:rsid w:val="001A6991"/>
    <w:rsid w:val="001B1042"/>
    <w:rsid w:val="001B1D3C"/>
    <w:rsid w:val="001B784B"/>
    <w:rsid w:val="001C492E"/>
    <w:rsid w:val="00215295"/>
    <w:rsid w:val="00230873"/>
    <w:rsid w:val="0024629B"/>
    <w:rsid w:val="00250219"/>
    <w:rsid w:val="00253F0A"/>
    <w:rsid w:val="00255CF3"/>
    <w:rsid w:val="0025791A"/>
    <w:rsid w:val="002604E1"/>
    <w:rsid w:val="00261187"/>
    <w:rsid w:val="00262006"/>
    <w:rsid w:val="00270985"/>
    <w:rsid w:val="00271E47"/>
    <w:rsid w:val="00280942"/>
    <w:rsid w:val="00281CF4"/>
    <w:rsid w:val="00285425"/>
    <w:rsid w:val="0029563B"/>
    <w:rsid w:val="002A0C74"/>
    <w:rsid w:val="002D1250"/>
    <w:rsid w:val="002E7A0F"/>
    <w:rsid w:val="002F3476"/>
    <w:rsid w:val="00305BE3"/>
    <w:rsid w:val="003143DC"/>
    <w:rsid w:val="00325816"/>
    <w:rsid w:val="00326F89"/>
    <w:rsid w:val="00331808"/>
    <w:rsid w:val="003406A1"/>
    <w:rsid w:val="0034070A"/>
    <w:rsid w:val="00345632"/>
    <w:rsid w:val="00351396"/>
    <w:rsid w:val="003950D9"/>
    <w:rsid w:val="00395C0E"/>
    <w:rsid w:val="00397289"/>
    <w:rsid w:val="003D7588"/>
    <w:rsid w:val="003E556F"/>
    <w:rsid w:val="003F2524"/>
    <w:rsid w:val="00406F7B"/>
    <w:rsid w:val="00424980"/>
    <w:rsid w:val="004530F9"/>
    <w:rsid w:val="00464939"/>
    <w:rsid w:val="00472CBC"/>
    <w:rsid w:val="00482789"/>
    <w:rsid w:val="004912F7"/>
    <w:rsid w:val="004973D0"/>
    <w:rsid w:val="004B195C"/>
    <w:rsid w:val="004C1249"/>
    <w:rsid w:val="004C345C"/>
    <w:rsid w:val="004D22CC"/>
    <w:rsid w:val="004E7410"/>
    <w:rsid w:val="004F3131"/>
    <w:rsid w:val="004F382B"/>
    <w:rsid w:val="005003C2"/>
    <w:rsid w:val="005005D3"/>
    <w:rsid w:val="00517408"/>
    <w:rsid w:val="00517C47"/>
    <w:rsid w:val="005213B4"/>
    <w:rsid w:val="00526C85"/>
    <w:rsid w:val="0053074F"/>
    <w:rsid w:val="0056629D"/>
    <w:rsid w:val="00577BC4"/>
    <w:rsid w:val="0058505E"/>
    <w:rsid w:val="00594EF7"/>
    <w:rsid w:val="005B09E5"/>
    <w:rsid w:val="005B672D"/>
    <w:rsid w:val="005C68F9"/>
    <w:rsid w:val="005D43DA"/>
    <w:rsid w:val="005E2788"/>
    <w:rsid w:val="0063104D"/>
    <w:rsid w:val="00633652"/>
    <w:rsid w:val="00651FCE"/>
    <w:rsid w:val="00652236"/>
    <w:rsid w:val="00665BB4"/>
    <w:rsid w:val="00670052"/>
    <w:rsid w:val="006850B3"/>
    <w:rsid w:val="00693698"/>
    <w:rsid w:val="006A6489"/>
    <w:rsid w:val="006C49A0"/>
    <w:rsid w:val="006D6B6F"/>
    <w:rsid w:val="006F4FC1"/>
    <w:rsid w:val="0070032F"/>
    <w:rsid w:val="00700832"/>
    <w:rsid w:val="0070634C"/>
    <w:rsid w:val="00740284"/>
    <w:rsid w:val="00745172"/>
    <w:rsid w:val="00752123"/>
    <w:rsid w:val="0077444F"/>
    <w:rsid w:val="007A09EB"/>
    <w:rsid w:val="007B4A1F"/>
    <w:rsid w:val="007C2294"/>
    <w:rsid w:val="007D152E"/>
    <w:rsid w:val="007D4E8C"/>
    <w:rsid w:val="007D7861"/>
    <w:rsid w:val="007F479B"/>
    <w:rsid w:val="007F618C"/>
    <w:rsid w:val="00830E2B"/>
    <w:rsid w:val="00833FDB"/>
    <w:rsid w:val="00857D80"/>
    <w:rsid w:val="00862D3E"/>
    <w:rsid w:val="00876B0D"/>
    <w:rsid w:val="00877DB8"/>
    <w:rsid w:val="00890CD6"/>
    <w:rsid w:val="00891C84"/>
    <w:rsid w:val="008C1E0C"/>
    <w:rsid w:val="008D0EF9"/>
    <w:rsid w:val="008E36EA"/>
    <w:rsid w:val="008F7A4B"/>
    <w:rsid w:val="00900D99"/>
    <w:rsid w:val="009217EB"/>
    <w:rsid w:val="009261C7"/>
    <w:rsid w:val="0093505F"/>
    <w:rsid w:val="0093798D"/>
    <w:rsid w:val="009450BB"/>
    <w:rsid w:val="00954318"/>
    <w:rsid w:val="00962AF9"/>
    <w:rsid w:val="00970A84"/>
    <w:rsid w:val="009710F0"/>
    <w:rsid w:val="00971356"/>
    <w:rsid w:val="009723A6"/>
    <w:rsid w:val="00976F9D"/>
    <w:rsid w:val="00992181"/>
    <w:rsid w:val="009A4E4C"/>
    <w:rsid w:val="009B4471"/>
    <w:rsid w:val="009C31C7"/>
    <w:rsid w:val="009D0BD5"/>
    <w:rsid w:val="00A05F0C"/>
    <w:rsid w:val="00A230B8"/>
    <w:rsid w:val="00A24162"/>
    <w:rsid w:val="00A30928"/>
    <w:rsid w:val="00A312FB"/>
    <w:rsid w:val="00A35D1D"/>
    <w:rsid w:val="00A42E59"/>
    <w:rsid w:val="00A75477"/>
    <w:rsid w:val="00A872FA"/>
    <w:rsid w:val="00AD14A1"/>
    <w:rsid w:val="00AD4DC6"/>
    <w:rsid w:val="00AE456E"/>
    <w:rsid w:val="00AF1F50"/>
    <w:rsid w:val="00B2225F"/>
    <w:rsid w:val="00B23563"/>
    <w:rsid w:val="00B3514F"/>
    <w:rsid w:val="00B41119"/>
    <w:rsid w:val="00B54E6C"/>
    <w:rsid w:val="00B6221F"/>
    <w:rsid w:val="00B754CE"/>
    <w:rsid w:val="00B761AE"/>
    <w:rsid w:val="00B808AB"/>
    <w:rsid w:val="00B80B00"/>
    <w:rsid w:val="00B8156E"/>
    <w:rsid w:val="00B81A91"/>
    <w:rsid w:val="00B84E94"/>
    <w:rsid w:val="00B94F5A"/>
    <w:rsid w:val="00B955C3"/>
    <w:rsid w:val="00BA5780"/>
    <w:rsid w:val="00BA7C05"/>
    <w:rsid w:val="00BD4EED"/>
    <w:rsid w:val="00BD6E64"/>
    <w:rsid w:val="00BE707C"/>
    <w:rsid w:val="00BF21DA"/>
    <w:rsid w:val="00C13685"/>
    <w:rsid w:val="00C170BB"/>
    <w:rsid w:val="00C34190"/>
    <w:rsid w:val="00C3763F"/>
    <w:rsid w:val="00C40A0A"/>
    <w:rsid w:val="00C42645"/>
    <w:rsid w:val="00C44E32"/>
    <w:rsid w:val="00C508C0"/>
    <w:rsid w:val="00C5267C"/>
    <w:rsid w:val="00C55F53"/>
    <w:rsid w:val="00C84CF1"/>
    <w:rsid w:val="00CA7D4A"/>
    <w:rsid w:val="00CB1411"/>
    <w:rsid w:val="00CD0018"/>
    <w:rsid w:val="00CD0192"/>
    <w:rsid w:val="00CD0CA2"/>
    <w:rsid w:val="00CD6254"/>
    <w:rsid w:val="00CD6408"/>
    <w:rsid w:val="00CE50CA"/>
    <w:rsid w:val="00CF6C72"/>
    <w:rsid w:val="00D025E1"/>
    <w:rsid w:val="00D03CBD"/>
    <w:rsid w:val="00D17EBC"/>
    <w:rsid w:val="00D2316C"/>
    <w:rsid w:val="00D234B2"/>
    <w:rsid w:val="00D30E17"/>
    <w:rsid w:val="00D31780"/>
    <w:rsid w:val="00D31E0D"/>
    <w:rsid w:val="00D42607"/>
    <w:rsid w:val="00D55237"/>
    <w:rsid w:val="00D621E3"/>
    <w:rsid w:val="00D67198"/>
    <w:rsid w:val="00D763E1"/>
    <w:rsid w:val="00D80681"/>
    <w:rsid w:val="00D85B3A"/>
    <w:rsid w:val="00D96E8F"/>
    <w:rsid w:val="00DA10B5"/>
    <w:rsid w:val="00DA4531"/>
    <w:rsid w:val="00DE2097"/>
    <w:rsid w:val="00DE50D8"/>
    <w:rsid w:val="00DE780C"/>
    <w:rsid w:val="00DE78FB"/>
    <w:rsid w:val="00DF181E"/>
    <w:rsid w:val="00DF3C32"/>
    <w:rsid w:val="00E13520"/>
    <w:rsid w:val="00E353E9"/>
    <w:rsid w:val="00E4367E"/>
    <w:rsid w:val="00E474D3"/>
    <w:rsid w:val="00E558A6"/>
    <w:rsid w:val="00E56F2D"/>
    <w:rsid w:val="00E57A47"/>
    <w:rsid w:val="00E65710"/>
    <w:rsid w:val="00E67DC0"/>
    <w:rsid w:val="00E71944"/>
    <w:rsid w:val="00E77147"/>
    <w:rsid w:val="00E7792A"/>
    <w:rsid w:val="00E85EE7"/>
    <w:rsid w:val="00E9058A"/>
    <w:rsid w:val="00EA7F37"/>
    <w:rsid w:val="00EC038A"/>
    <w:rsid w:val="00EC7004"/>
    <w:rsid w:val="00F05B90"/>
    <w:rsid w:val="00F144C7"/>
    <w:rsid w:val="00F16E8A"/>
    <w:rsid w:val="00F21054"/>
    <w:rsid w:val="00F23624"/>
    <w:rsid w:val="00F253E9"/>
    <w:rsid w:val="00F26E32"/>
    <w:rsid w:val="00F30757"/>
    <w:rsid w:val="00F32CBF"/>
    <w:rsid w:val="00F46A6E"/>
    <w:rsid w:val="00F5133F"/>
    <w:rsid w:val="00F557E6"/>
    <w:rsid w:val="00F709D8"/>
    <w:rsid w:val="00F81D18"/>
    <w:rsid w:val="00F84F3D"/>
    <w:rsid w:val="00F9261A"/>
    <w:rsid w:val="00FD4FDA"/>
    <w:rsid w:val="00FE1265"/>
    <w:rsid w:val="00FE6D77"/>
    <w:rsid w:val="00FF2518"/>
    <w:rsid w:val="00FF7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4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854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D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854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28542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28542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28542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285425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854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854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FootnoteText">
    <w:name w:val="footnote text"/>
    <w:basedOn w:val="Normal"/>
    <w:link w:val="FootnoteTextChar"/>
    <w:semiHidden/>
    <w:rsid w:val="0028542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8542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85425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D03CBD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857D8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857D8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971356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135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1356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3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2551E1-8D2E-4112-8CC0-1B5F8E808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3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GORTSQ</cp:lastModifiedBy>
  <cp:revision>71</cp:revision>
  <cp:lastPrinted>2018-09-20T08:57:00Z</cp:lastPrinted>
  <dcterms:created xsi:type="dcterms:W3CDTF">2018-09-20T05:40:00Z</dcterms:created>
  <dcterms:modified xsi:type="dcterms:W3CDTF">2020-02-06T08:11:00Z</dcterms:modified>
</cp:coreProperties>
</file>