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A4" w:rsidRDefault="00B122A4" w:rsidP="00B122A4">
      <w:pPr>
        <w:shd w:val="clear" w:color="auto" w:fill="EEEEEE"/>
        <w:spacing w:line="336" w:lineRule="atLeast"/>
        <w:jc w:val="center"/>
        <w:rPr>
          <w:rFonts w:ascii="Georgia" w:hAnsi="Georgia"/>
          <w:color w:val="555555"/>
          <w:sz w:val="21"/>
          <w:szCs w:val="21"/>
        </w:rPr>
      </w:pPr>
      <w:r>
        <w:rPr>
          <w:rFonts w:ascii="Georgia" w:hAnsi="Georgia"/>
          <w:color w:val="555555"/>
          <w:sz w:val="21"/>
          <w:szCs w:val="21"/>
        </w:rPr>
        <w:t>«</w:t>
      </w:r>
      <w:r>
        <w:rPr>
          <w:rFonts w:ascii="Times New Roman" w:hAnsi="Times New Roman" w:cs="Times New Roman"/>
          <w:color w:val="555555"/>
          <w:sz w:val="21"/>
          <w:szCs w:val="21"/>
        </w:rPr>
        <w:t>ՄԱՔՍ</w:t>
      </w:r>
      <w:r>
        <w:rPr>
          <w:rFonts w:ascii="Georgia" w:hAnsi="Georgia"/>
          <w:color w:val="55555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</w:rPr>
        <w:t>ՕԻԼ</w:t>
      </w:r>
      <w:r>
        <w:rPr>
          <w:rFonts w:ascii="Georgia" w:hAnsi="Georgia"/>
          <w:color w:val="555555"/>
          <w:sz w:val="21"/>
          <w:szCs w:val="21"/>
        </w:rPr>
        <w:t xml:space="preserve">» </w:t>
      </w:r>
      <w:r>
        <w:rPr>
          <w:rFonts w:ascii="Times New Roman" w:hAnsi="Times New Roman" w:cs="Times New Roman"/>
          <w:color w:val="555555"/>
          <w:sz w:val="21"/>
          <w:szCs w:val="21"/>
        </w:rPr>
        <w:t>ՍՊԸ</w:t>
      </w:r>
    </w:p>
    <w:p w:rsidR="00B122A4" w:rsidRDefault="00B122A4" w:rsidP="00B122A4">
      <w:pPr>
        <w:pStyle w:val="Heading3"/>
        <w:jc w:val="center"/>
        <w:rPr>
          <w:rFonts w:ascii="Georgia" w:hAnsi="Georgia"/>
          <w:color w:val="000000"/>
        </w:rPr>
      </w:pPr>
      <w:r>
        <w:rPr>
          <w:color w:val="000000"/>
        </w:rPr>
        <w:t>ԻՇ</w:t>
      </w:r>
      <w:r>
        <w:rPr>
          <w:rFonts w:ascii="Georgia" w:hAnsi="Georgia"/>
          <w:color w:val="000000"/>
        </w:rPr>
        <w:t xml:space="preserve"> </w:t>
      </w:r>
      <w:proofErr w:type="spellStart"/>
      <w:r>
        <w:rPr>
          <w:color w:val="000000"/>
        </w:rPr>
        <w:t>հայտարարագրեր</w:t>
      </w:r>
      <w:proofErr w:type="spellEnd"/>
    </w:p>
    <w:p w:rsidR="00B122A4" w:rsidRDefault="00B122A4" w:rsidP="00B122A4">
      <w:pPr>
        <w:jc w:val="center"/>
        <w:rPr>
          <w:rFonts w:ascii="Times New Roman" w:hAnsi="Times New Roman"/>
        </w:rPr>
      </w:pPr>
    </w:p>
    <w:p w:rsidR="00B122A4" w:rsidRDefault="00B122A4" w:rsidP="00B122A4">
      <w:pPr>
        <w:jc w:val="center"/>
        <w:rPr>
          <w:rFonts w:ascii="Georgia" w:hAnsi="Georgia"/>
          <w:color w:val="000000"/>
        </w:rPr>
      </w:pPr>
    </w:p>
    <w:p w:rsidR="00B122A4" w:rsidRDefault="00B122A4" w:rsidP="00B122A4">
      <w:pPr>
        <w:jc w:val="center"/>
        <w:rPr>
          <w:rFonts w:ascii="Times New Roman" w:hAnsi="Times New Roman"/>
        </w:rPr>
      </w:pPr>
      <w:r>
        <w:rPr>
          <w:rFonts w:ascii="Georgia" w:hAnsi="Georgia"/>
          <w:color w:val="000000"/>
        </w:rPr>
        <w:br/>
      </w:r>
    </w:p>
    <w:p w:rsidR="00B122A4" w:rsidRDefault="00B122A4" w:rsidP="00B122A4">
      <w:pPr>
        <w:jc w:val="center"/>
        <w:rPr>
          <w:rFonts w:ascii="Georgia" w:hAnsi="Georgia"/>
          <w:color w:val="000000"/>
          <w:sz w:val="33"/>
          <w:szCs w:val="33"/>
        </w:rPr>
      </w:pP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Իրական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:rsidR="00B122A4" w:rsidRDefault="00B122A4" w:rsidP="00B122A4">
      <w:pPr>
        <w:jc w:val="center"/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հայտարարագրի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հաստատման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ամսաթիվ</w:t>
      </w:r>
      <w:proofErr w:type="spellEnd"/>
      <w:r>
        <w:rPr>
          <w:rFonts w:ascii="Georgia" w:hAnsi="Georgia"/>
          <w:color w:val="000000"/>
        </w:rPr>
        <w:t xml:space="preserve"> 08/01/2026</w:t>
      </w:r>
    </w:p>
    <w:p w:rsidR="00011479" w:rsidRDefault="00011479"/>
    <w:p w:rsidR="00011479" w:rsidRDefault="00011479"/>
    <w:p w:rsidR="00011479" w:rsidRDefault="00011479"/>
    <w:p w:rsidR="00011479" w:rsidRPr="00B122A4" w:rsidRDefault="00B122A4">
      <w:pPr>
        <w:rPr>
          <w:lang w:val="hy-AM"/>
        </w:rPr>
      </w:pPr>
      <w:hyperlink r:id="rId4" w:history="1">
        <w:r w:rsidRPr="000C1C9F">
          <w:rPr>
            <w:rStyle w:val="Hyperlink"/>
          </w:rPr>
          <w:t>https://www.e-register.am/am/companies/1623858/declaration/fdb4f4e5-f0a2-4a6c-abbe-77017c4e837a</w:t>
        </w:r>
      </w:hyperlink>
      <w:r>
        <w:rPr>
          <w:lang w:val="hy-AM"/>
        </w:rPr>
        <w:t xml:space="preserve"> </w:t>
      </w:r>
      <w:bookmarkStart w:id="0" w:name="_GoBack"/>
      <w:bookmarkEnd w:id="0"/>
    </w:p>
    <w:sectPr w:rsidR="00011479" w:rsidRPr="00B122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6D"/>
    <w:rsid w:val="00011479"/>
    <w:rsid w:val="00692EB7"/>
    <w:rsid w:val="00B122A4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6E3E"/>
  <w15:chartTrackingRefBased/>
  <w15:docId w15:val="{CFDB34AA-533F-4C25-9786-A819DA20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1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47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147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83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623858/declaration/fdb4f4e5-f0a2-4a6c-abbe-77017c4e83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GNM</dc:creator>
  <cp:keywords/>
  <dc:description/>
  <cp:lastModifiedBy>GNM</cp:lastModifiedBy>
  <cp:revision>3</cp:revision>
  <dcterms:created xsi:type="dcterms:W3CDTF">2026-01-20T10:49:00Z</dcterms:created>
  <dcterms:modified xsi:type="dcterms:W3CDTF">2026-01-21T12:29:00Z</dcterms:modified>
</cp:coreProperties>
</file>