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5EB" w:rsidRPr="006B7BCF" w:rsidRDefault="007865EB" w:rsidP="007865EB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7865EB" w:rsidRDefault="009E5791" w:rsidP="007865EB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 xml:space="preserve">Մեկ անձից գնման ընթացակարգով </w:t>
      </w:r>
      <w:r w:rsidR="007865EB"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8C7747" w:rsidRDefault="008C7747" w:rsidP="008C7747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0935E5">
        <w:rPr>
          <w:rFonts w:ascii="GHEA Grapalat" w:hAnsi="GHEA Grapalat" w:cs="Sylfaen"/>
          <w:sz w:val="20"/>
          <w:lang w:val="af-ZA"/>
        </w:rPr>
        <w:t xml:space="preserve">«Ջրվեժի համայնքային տնտեսություն» ՀՈԱԿ-ն ստորև ներկայացնում է իր կարիքների համար </w:t>
      </w:r>
      <w:r w:rsidR="006D09F6">
        <w:rPr>
          <w:rFonts w:ascii="GHEA Grapalat" w:hAnsi="GHEA Grapalat" w:cs="Sylfaen"/>
          <w:sz w:val="20"/>
          <w:lang w:val="ru-RU"/>
        </w:rPr>
        <w:t>աշխատակիցներիտեղափոխմանծառայությունների</w:t>
      </w:r>
      <w:r w:rsidRPr="000935E5">
        <w:rPr>
          <w:rFonts w:ascii="GHEA Grapalat" w:hAnsi="GHEA Grapalat" w:cs="Sylfaen"/>
          <w:sz w:val="20"/>
          <w:lang w:val="af-ZA"/>
        </w:rPr>
        <w:t xml:space="preserve">  ձ</w:t>
      </w:r>
      <w:r>
        <w:rPr>
          <w:rFonts w:ascii="GHEA Grapalat" w:hAnsi="GHEA Grapalat" w:cs="Sylfaen"/>
          <w:sz w:val="20"/>
          <w:lang w:val="af-ZA"/>
        </w:rPr>
        <w:t xml:space="preserve">եռքբերման նպատակով կազմակերպված </w:t>
      </w:r>
      <w:r w:rsidRPr="000935E5">
        <w:rPr>
          <w:rFonts w:ascii="GHEA Grapalat" w:hAnsi="GHEA Grapalat" w:cs="Sylfaen"/>
          <w:sz w:val="20"/>
          <w:lang w:val="af-ZA"/>
        </w:rPr>
        <w:t>«ՋՀՏ-</w:t>
      </w:r>
      <w:r w:rsidR="006D09F6">
        <w:rPr>
          <w:rFonts w:ascii="GHEA Grapalat" w:hAnsi="GHEA Grapalat" w:cs="Sylfaen"/>
          <w:sz w:val="20"/>
          <w:lang w:val="ru-RU"/>
        </w:rPr>
        <w:t>Ծ</w:t>
      </w:r>
      <w:r w:rsidRPr="000935E5">
        <w:rPr>
          <w:rFonts w:ascii="GHEA Grapalat" w:hAnsi="GHEA Grapalat" w:cs="Sylfaen"/>
          <w:sz w:val="20"/>
          <w:lang w:val="af-ZA"/>
        </w:rPr>
        <w:t>ՁԲ-18/</w:t>
      </w:r>
      <w:r w:rsidR="006D09F6" w:rsidRPr="006D09F6">
        <w:rPr>
          <w:rFonts w:ascii="GHEA Grapalat" w:hAnsi="GHEA Grapalat" w:cs="Sylfaen"/>
          <w:sz w:val="20"/>
          <w:lang w:val="af-ZA"/>
        </w:rPr>
        <w:t>9</w:t>
      </w:r>
      <w:r w:rsidRPr="000935E5">
        <w:rPr>
          <w:rFonts w:ascii="GHEA Grapalat" w:hAnsi="GHEA Grapalat" w:cs="Sylfaen"/>
          <w:sz w:val="20"/>
          <w:lang w:val="af-ZA"/>
        </w:rPr>
        <w:t xml:space="preserve">» ծածկագրով </w:t>
      </w:r>
      <w:r>
        <w:rPr>
          <w:rFonts w:ascii="GHEA Grapalat" w:hAnsi="GHEA Grapalat" w:cs="Sylfaen"/>
          <w:sz w:val="20"/>
          <w:lang w:val="af-ZA"/>
        </w:rPr>
        <w:t xml:space="preserve">մեկ անձից </w:t>
      </w:r>
      <w:r w:rsidRPr="000935E5">
        <w:rPr>
          <w:rFonts w:ascii="GHEA Grapalat" w:hAnsi="GHEA Grapalat" w:cs="Sylfaen"/>
          <w:sz w:val="20"/>
          <w:lang w:val="af-ZA"/>
        </w:rPr>
        <w:t xml:space="preserve">գնման ընթացակարգի </w:t>
      </w:r>
      <w:r>
        <w:rPr>
          <w:rFonts w:ascii="GHEA Grapalat" w:hAnsi="GHEA Grapalat" w:cs="Sylfaen"/>
          <w:sz w:val="20"/>
          <w:lang w:val="af-ZA"/>
        </w:rPr>
        <w:t>արդյունքում կնքված պայմանագրի մասին տեղեկատվությունը`</w:t>
      </w:r>
    </w:p>
    <w:tbl>
      <w:tblPr>
        <w:tblW w:w="316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696"/>
        <w:gridCol w:w="114"/>
        <w:gridCol w:w="483"/>
        <w:gridCol w:w="87"/>
        <w:gridCol w:w="822"/>
        <w:gridCol w:w="20"/>
        <w:gridCol w:w="90"/>
        <w:gridCol w:w="720"/>
        <w:gridCol w:w="169"/>
        <w:gridCol w:w="641"/>
        <w:gridCol w:w="237"/>
        <w:gridCol w:w="49"/>
        <w:gridCol w:w="111"/>
        <w:gridCol w:w="265"/>
        <w:gridCol w:w="43"/>
        <w:gridCol w:w="105"/>
        <w:gridCol w:w="341"/>
        <w:gridCol w:w="469"/>
        <w:gridCol w:w="893"/>
        <w:gridCol w:w="97"/>
        <w:gridCol w:w="341"/>
        <w:gridCol w:w="130"/>
        <w:gridCol w:w="693"/>
        <w:gridCol w:w="28"/>
        <w:gridCol w:w="167"/>
        <w:gridCol w:w="37"/>
        <w:gridCol w:w="311"/>
        <w:gridCol w:w="388"/>
        <w:gridCol w:w="145"/>
        <w:gridCol w:w="10"/>
        <w:gridCol w:w="18"/>
        <w:gridCol w:w="184"/>
        <w:gridCol w:w="37"/>
        <w:gridCol w:w="327"/>
        <w:gridCol w:w="614"/>
        <w:gridCol w:w="137"/>
        <w:gridCol w:w="148"/>
        <w:gridCol w:w="801"/>
        <w:gridCol w:w="2589"/>
        <w:gridCol w:w="2589"/>
        <w:gridCol w:w="2589"/>
        <w:gridCol w:w="2589"/>
        <w:gridCol w:w="2589"/>
        <w:gridCol w:w="2589"/>
        <w:gridCol w:w="2589"/>
        <w:gridCol w:w="2589"/>
      </w:tblGrid>
      <w:tr w:rsidR="007865EB" w:rsidRPr="00BF7713" w:rsidTr="00AB37F5">
        <w:trPr>
          <w:gridAfter w:val="8"/>
          <w:wAfter w:w="20712" w:type="dxa"/>
          <w:trHeight w:val="146"/>
        </w:trPr>
        <w:tc>
          <w:tcPr>
            <w:tcW w:w="696" w:type="dxa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272" w:type="dxa"/>
            <w:gridSpan w:val="37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7865EB" w:rsidRPr="00BF7713" w:rsidTr="00AB37F5">
        <w:trPr>
          <w:gridAfter w:val="8"/>
          <w:wAfter w:w="20712" w:type="dxa"/>
          <w:trHeight w:val="110"/>
        </w:trPr>
        <w:tc>
          <w:tcPr>
            <w:tcW w:w="696" w:type="dxa"/>
            <w:vMerge w:val="restart"/>
            <w:shd w:val="clear" w:color="auto" w:fill="auto"/>
            <w:vAlign w:val="center"/>
          </w:tcPr>
          <w:p w:rsidR="007865EB" w:rsidRPr="00BF7713" w:rsidRDefault="007865EB" w:rsidP="00AB37F5">
            <w:pPr>
              <w:tabs>
                <w:tab w:val="left" w:pos="1248"/>
              </w:tabs>
              <w:ind w:right="-108"/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ափա-բաժնիհամարը</w:t>
            </w:r>
          </w:p>
        </w:tc>
        <w:tc>
          <w:tcPr>
            <w:tcW w:w="1616" w:type="dxa"/>
            <w:gridSpan w:val="6"/>
            <w:vMerge w:val="restart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ափ-մանմիա-վորը</w:t>
            </w:r>
          </w:p>
        </w:tc>
        <w:tc>
          <w:tcPr>
            <w:tcW w:w="1620" w:type="dxa"/>
            <w:gridSpan w:val="8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r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2"/>
            </w:r>
          </w:p>
        </w:tc>
        <w:tc>
          <w:tcPr>
            <w:tcW w:w="1800" w:type="dxa"/>
            <w:gridSpan w:val="4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ախահաշվայինգինը</w:t>
            </w:r>
          </w:p>
        </w:tc>
        <w:tc>
          <w:tcPr>
            <w:tcW w:w="2250" w:type="dxa"/>
            <w:gridSpan w:val="10"/>
            <w:vMerge w:val="restart"/>
            <w:shd w:val="clear" w:color="auto" w:fill="auto"/>
            <w:vAlign w:val="center"/>
          </w:tcPr>
          <w:p w:rsidR="007865EB" w:rsidRPr="00BF771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ամառոտնկարագրությունը (տեխնիկականբնութագիր)</w:t>
            </w:r>
          </w:p>
        </w:tc>
        <w:tc>
          <w:tcPr>
            <w:tcW w:w="2266" w:type="dxa"/>
            <w:gridSpan w:val="8"/>
            <w:vMerge w:val="restart"/>
            <w:shd w:val="clear" w:color="auto" w:fill="auto"/>
            <w:vAlign w:val="center"/>
          </w:tcPr>
          <w:p w:rsidR="007865EB" w:rsidRPr="00BF771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պայմանագրովնախատեսված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ամառոտնկարագրությունը (տեխնիկականբնութագիր)</w:t>
            </w:r>
          </w:p>
        </w:tc>
      </w:tr>
      <w:tr w:rsidR="007865EB" w:rsidRPr="00BF7713" w:rsidTr="00AB37F5">
        <w:trPr>
          <w:gridAfter w:val="8"/>
          <w:wAfter w:w="20712" w:type="dxa"/>
          <w:trHeight w:val="175"/>
        </w:trPr>
        <w:tc>
          <w:tcPr>
            <w:tcW w:w="696" w:type="dxa"/>
            <w:vMerge/>
            <w:shd w:val="clear" w:color="auto" w:fill="auto"/>
            <w:vAlign w:val="center"/>
          </w:tcPr>
          <w:p w:rsidR="007865EB" w:rsidRPr="00BF771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616" w:type="dxa"/>
            <w:gridSpan w:val="6"/>
            <w:vMerge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առկաֆինանսականմիջոցներով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3"/>
            </w:r>
          </w:p>
        </w:tc>
        <w:tc>
          <w:tcPr>
            <w:tcW w:w="810" w:type="dxa"/>
            <w:gridSpan w:val="6"/>
            <w:vMerge w:val="restart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800" w:type="dxa"/>
            <w:gridSpan w:val="4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2250" w:type="dxa"/>
            <w:gridSpan w:val="10"/>
            <w:vMerge/>
            <w:shd w:val="clear" w:color="auto" w:fill="auto"/>
          </w:tcPr>
          <w:p w:rsidR="007865EB" w:rsidRPr="00BF771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266" w:type="dxa"/>
            <w:gridSpan w:val="8"/>
            <w:vMerge/>
            <w:shd w:val="clear" w:color="auto" w:fill="auto"/>
          </w:tcPr>
          <w:p w:rsidR="007865EB" w:rsidRPr="00BF771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865EB" w:rsidRPr="00BF7713" w:rsidTr="00AB37F5">
        <w:trPr>
          <w:gridAfter w:val="8"/>
          <w:wAfter w:w="20712" w:type="dxa"/>
          <w:trHeight w:val="275"/>
        </w:trPr>
        <w:tc>
          <w:tcPr>
            <w:tcW w:w="69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865EB" w:rsidRPr="00BF771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61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առկաֆինանսականմիջոցներով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865EB" w:rsidRPr="007D6FC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7D6FC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2250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</w:tcPr>
          <w:p w:rsidR="007865EB" w:rsidRPr="007D6FC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266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:rsidR="007865EB" w:rsidRPr="007D6FC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57074" w:rsidRPr="00F203F1" w:rsidTr="00AB37F5">
        <w:trPr>
          <w:gridAfter w:val="8"/>
          <w:wAfter w:w="20712" w:type="dxa"/>
          <w:trHeight w:val="1087"/>
        </w:trPr>
        <w:tc>
          <w:tcPr>
            <w:tcW w:w="696" w:type="dxa"/>
            <w:shd w:val="clear" w:color="auto" w:fill="auto"/>
            <w:vAlign w:val="center"/>
          </w:tcPr>
          <w:p w:rsidR="00F57074" w:rsidRPr="009E5791" w:rsidRDefault="00F57074" w:rsidP="00F5707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E5791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6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57074" w:rsidRPr="00822846" w:rsidRDefault="006D09F6" w:rsidP="00AB37F5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6"/>
                <w:lang w:val="ru-RU"/>
              </w:rPr>
              <w:t>Աշխատակիցների</w:t>
            </w:r>
            <w:r w:rsidR="00AB37F5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տեղափոխման</w:t>
            </w:r>
            <w:r w:rsidR="00AB37F5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ծառայություններ</w:t>
            </w:r>
          </w:p>
        </w:tc>
        <w:tc>
          <w:tcPr>
            <w:tcW w:w="72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57074" w:rsidRPr="006D09F6" w:rsidRDefault="006D09F6" w:rsidP="00F57074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երթ</w:t>
            </w:r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57074" w:rsidRPr="00822846" w:rsidRDefault="00F203F1" w:rsidP="00F57074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180</w:t>
            </w:r>
          </w:p>
        </w:tc>
        <w:tc>
          <w:tcPr>
            <w:tcW w:w="8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57074" w:rsidRPr="00822846" w:rsidRDefault="00F203F1" w:rsidP="00F57074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180</w:t>
            </w:r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57074" w:rsidRPr="00F203F1" w:rsidRDefault="00F203F1" w:rsidP="00F57074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900000</w:t>
            </w:r>
          </w:p>
        </w:tc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57074" w:rsidRPr="00F203F1" w:rsidRDefault="00F203F1" w:rsidP="00F57074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900000</w:t>
            </w:r>
          </w:p>
        </w:tc>
        <w:tc>
          <w:tcPr>
            <w:tcW w:w="225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57074" w:rsidRPr="00F203F1" w:rsidRDefault="00F203F1" w:rsidP="00F72B0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</w:rPr>
            </w:pPr>
            <w:r>
              <w:rPr>
                <w:rFonts w:ascii="GHEA Grapalat" w:hAnsi="GHEA Grapalat" w:cs="Sylfaen"/>
                <w:sz w:val="16"/>
                <w:lang w:val="ru-RU"/>
              </w:rPr>
              <w:t>Աշխատակիցների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տեղափոխում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սահմանված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վայրից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դեպի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մաքրման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տարածք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և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հետադարձ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ուղղությամբ</w:t>
            </w:r>
            <w:r w:rsidRPr="00F203F1">
              <w:rPr>
                <w:rFonts w:ascii="GHEA Grapalat" w:hAnsi="GHEA Grapalat" w:cs="Sylfaen"/>
                <w:sz w:val="16"/>
              </w:rPr>
              <w:t xml:space="preserve">: </w:t>
            </w:r>
            <w:r>
              <w:rPr>
                <w:rFonts w:ascii="GHEA Grapalat" w:hAnsi="GHEA Grapalat" w:cs="Sylfaen"/>
                <w:sz w:val="16"/>
                <w:lang w:val="ru-RU"/>
              </w:rPr>
              <w:t>Մաքրման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տարածքը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ընդգրկում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է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Ջրվեժ</w:t>
            </w:r>
            <w:r w:rsidRPr="00F203F1">
              <w:rPr>
                <w:rFonts w:ascii="GHEA Grapalat" w:hAnsi="GHEA Grapalat" w:cs="Sylfaen"/>
                <w:sz w:val="16"/>
              </w:rPr>
              <w:t xml:space="preserve">, </w:t>
            </w:r>
            <w:r>
              <w:rPr>
                <w:rFonts w:ascii="GHEA Grapalat" w:hAnsi="GHEA Grapalat" w:cs="Sylfaen"/>
                <w:sz w:val="16"/>
                <w:lang w:val="ru-RU"/>
              </w:rPr>
              <w:t>Ձորաղբյուր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և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Զովք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գյուղերը</w:t>
            </w:r>
            <w:r w:rsidRPr="00F203F1">
              <w:rPr>
                <w:rFonts w:ascii="GHEA Grapalat" w:hAnsi="GHEA Grapalat" w:cs="Sylfaen"/>
                <w:sz w:val="16"/>
              </w:rPr>
              <w:t xml:space="preserve">: 1 </w:t>
            </w:r>
            <w:r>
              <w:rPr>
                <w:rFonts w:ascii="GHEA Grapalat" w:hAnsi="GHEA Grapalat" w:cs="Sylfaen"/>
                <w:sz w:val="16"/>
                <w:lang w:val="ru-RU"/>
              </w:rPr>
              <w:t>երթի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համար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նախատեսված</w:t>
            </w:r>
            <w:r w:rsidR="00F72B04"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է</w:t>
            </w:r>
            <w:r w:rsidRPr="00F203F1">
              <w:rPr>
                <w:rFonts w:ascii="GHEA Grapalat" w:hAnsi="GHEA Grapalat" w:cs="Sylfaen"/>
                <w:sz w:val="16"/>
              </w:rPr>
              <w:t xml:space="preserve"> 10-15 </w:t>
            </w:r>
            <w:r>
              <w:rPr>
                <w:rFonts w:ascii="GHEA Grapalat" w:hAnsi="GHEA Grapalat" w:cs="Sylfaen"/>
                <w:sz w:val="16"/>
                <w:lang w:val="ru-RU"/>
              </w:rPr>
              <w:t>կմ</w:t>
            </w:r>
            <w:r w:rsidRPr="00F203F1">
              <w:rPr>
                <w:rFonts w:ascii="GHEA Grapalat" w:hAnsi="GHEA Grapalat" w:cs="Sylfaen"/>
                <w:sz w:val="16"/>
              </w:rPr>
              <w:t>:</w:t>
            </w:r>
          </w:p>
        </w:tc>
        <w:tc>
          <w:tcPr>
            <w:tcW w:w="22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57074" w:rsidRPr="00F203F1" w:rsidRDefault="00F72B04" w:rsidP="00F72B0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</w:rPr>
            </w:pPr>
            <w:r>
              <w:rPr>
                <w:rFonts w:ascii="GHEA Grapalat" w:hAnsi="GHEA Grapalat" w:cs="Sylfaen"/>
                <w:sz w:val="16"/>
                <w:lang w:val="ru-RU"/>
              </w:rPr>
              <w:t>Աշխատակիցների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տեղափոխում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սահմանված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վայրից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դեպի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մաքրման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տարածք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և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հետադարձ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ուղղությամբ</w:t>
            </w:r>
            <w:r w:rsidRPr="00F203F1">
              <w:rPr>
                <w:rFonts w:ascii="GHEA Grapalat" w:hAnsi="GHEA Grapalat" w:cs="Sylfaen"/>
                <w:sz w:val="16"/>
              </w:rPr>
              <w:t xml:space="preserve">: </w:t>
            </w:r>
            <w:r>
              <w:rPr>
                <w:rFonts w:ascii="GHEA Grapalat" w:hAnsi="GHEA Grapalat" w:cs="Sylfaen"/>
                <w:sz w:val="16"/>
                <w:lang w:val="ru-RU"/>
              </w:rPr>
              <w:t>Մաքրման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տարածքը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ընդգրկում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է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Ջրվեժ</w:t>
            </w:r>
            <w:r w:rsidRPr="00F203F1">
              <w:rPr>
                <w:rFonts w:ascii="GHEA Grapalat" w:hAnsi="GHEA Grapalat" w:cs="Sylfaen"/>
                <w:sz w:val="16"/>
              </w:rPr>
              <w:t xml:space="preserve">, </w:t>
            </w:r>
            <w:r>
              <w:rPr>
                <w:rFonts w:ascii="GHEA Grapalat" w:hAnsi="GHEA Grapalat" w:cs="Sylfaen"/>
                <w:sz w:val="16"/>
                <w:lang w:val="ru-RU"/>
              </w:rPr>
              <w:t>Ձորաղբյուր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և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Զովք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գյուղերը</w:t>
            </w:r>
            <w:r w:rsidRPr="00F203F1">
              <w:rPr>
                <w:rFonts w:ascii="GHEA Grapalat" w:hAnsi="GHEA Grapalat" w:cs="Sylfaen"/>
                <w:sz w:val="16"/>
              </w:rPr>
              <w:t xml:space="preserve">: 1 </w:t>
            </w:r>
            <w:r>
              <w:rPr>
                <w:rFonts w:ascii="GHEA Grapalat" w:hAnsi="GHEA Grapalat" w:cs="Sylfaen"/>
                <w:sz w:val="16"/>
                <w:lang w:val="ru-RU"/>
              </w:rPr>
              <w:t>երթի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համար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նախատեսված</w:t>
            </w:r>
            <w:r>
              <w:rPr>
                <w:rFonts w:ascii="GHEA Grapalat" w:hAnsi="GHEA Grapalat" w:cs="Sylfaen"/>
                <w:sz w:val="16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է</w:t>
            </w:r>
            <w:r w:rsidRPr="00F203F1">
              <w:rPr>
                <w:rFonts w:ascii="GHEA Grapalat" w:hAnsi="GHEA Grapalat" w:cs="Sylfaen"/>
                <w:sz w:val="16"/>
              </w:rPr>
              <w:t xml:space="preserve"> 10-15 </w:t>
            </w:r>
            <w:r>
              <w:rPr>
                <w:rFonts w:ascii="GHEA Grapalat" w:hAnsi="GHEA Grapalat" w:cs="Sylfaen"/>
                <w:sz w:val="16"/>
                <w:lang w:val="ru-RU"/>
              </w:rPr>
              <w:t>կմ</w:t>
            </w:r>
            <w:r w:rsidRPr="00F203F1">
              <w:rPr>
                <w:rFonts w:ascii="GHEA Grapalat" w:hAnsi="GHEA Grapalat" w:cs="Sylfaen"/>
                <w:sz w:val="16"/>
              </w:rPr>
              <w:t>:</w:t>
            </w:r>
          </w:p>
        </w:tc>
      </w:tr>
      <w:tr w:rsidR="008C7747" w:rsidRPr="00F203F1" w:rsidTr="00F72B04">
        <w:trPr>
          <w:trHeight w:val="54"/>
        </w:trPr>
        <w:tc>
          <w:tcPr>
            <w:tcW w:w="10968" w:type="dxa"/>
            <w:gridSpan w:val="38"/>
            <w:shd w:val="clear" w:color="auto" w:fill="99CCFF"/>
            <w:vAlign w:val="center"/>
          </w:tcPr>
          <w:p w:rsidR="008C7747" w:rsidRPr="00F72B04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6"/>
                <w:szCs w:val="6"/>
                <w:lang w:val="hy-AM"/>
              </w:rPr>
            </w:pPr>
          </w:p>
        </w:tc>
        <w:tc>
          <w:tcPr>
            <w:tcW w:w="2589" w:type="dxa"/>
          </w:tcPr>
          <w:p w:rsidR="008C7747" w:rsidRPr="00F203F1" w:rsidRDefault="008C7747" w:rsidP="008C7747">
            <w:pPr>
              <w:spacing w:after="160" w:line="259" w:lineRule="auto"/>
            </w:pPr>
          </w:p>
        </w:tc>
        <w:tc>
          <w:tcPr>
            <w:tcW w:w="2589" w:type="dxa"/>
          </w:tcPr>
          <w:p w:rsidR="008C7747" w:rsidRPr="00F203F1" w:rsidRDefault="008C7747" w:rsidP="008C7747">
            <w:pPr>
              <w:spacing w:after="160" w:line="259" w:lineRule="auto"/>
            </w:pPr>
          </w:p>
        </w:tc>
        <w:tc>
          <w:tcPr>
            <w:tcW w:w="2589" w:type="dxa"/>
          </w:tcPr>
          <w:p w:rsidR="008C7747" w:rsidRPr="00F203F1" w:rsidRDefault="008C7747" w:rsidP="008C7747">
            <w:pPr>
              <w:spacing w:after="160" w:line="259" w:lineRule="auto"/>
            </w:pPr>
          </w:p>
        </w:tc>
        <w:tc>
          <w:tcPr>
            <w:tcW w:w="2589" w:type="dxa"/>
          </w:tcPr>
          <w:p w:rsidR="008C7747" w:rsidRPr="00F203F1" w:rsidRDefault="008C7747" w:rsidP="008C7747">
            <w:pPr>
              <w:spacing w:after="160" w:line="259" w:lineRule="auto"/>
            </w:pPr>
          </w:p>
        </w:tc>
        <w:tc>
          <w:tcPr>
            <w:tcW w:w="2589" w:type="dxa"/>
          </w:tcPr>
          <w:p w:rsidR="008C7747" w:rsidRPr="00F203F1" w:rsidRDefault="008C7747" w:rsidP="008C7747">
            <w:pPr>
              <w:spacing w:after="160" w:line="259" w:lineRule="auto"/>
            </w:pPr>
          </w:p>
        </w:tc>
        <w:tc>
          <w:tcPr>
            <w:tcW w:w="2589" w:type="dxa"/>
          </w:tcPr>
          <w:p w:rsidR="008C7747" w:rsidRPr="00F203F1" w:rsidRDefault="008C7747" w:rsidP="008C7747">
            <w:pPr>
              <w:spacing w:after="160" w:line="259" w:lineRule="auto"/>
            </w:pPr>
          </w:p>
        </w:tc>
        <w:tc>
          <w:tcPr>
            <w:tcW w:w="2589" w:type="dxa"/>
          </w:tcPr>
          <w:p w:rsidR="008C7747" w:rsidRPr="00F203F1" w:rsidRDefault="008C7747" w:rsidP="008C7747">
            <w:pPr>
              <w:spacing w:after="160" w:line="259" w:lineRule="auto"/>
            </w:pPr>
          </w:p>
        </w:tc>
        <w:tc>
          <w:tcPr>
            <w:tcW w:w="2589" w:type="dxa"/>
            <w:vAlign w:val="center"/>
          </w:tcPr>
          <w:p w:rsidR="008C7747" w:rsidRPr="00F203F1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F203F1">
        <w:trPr>
          <w:gridAfter w:val="8"/>
          <w:wAfter w:w="20712" w:type="dxa"/>
          <w:trHeight w:val="137"/>
        </w:trPr>
        <w:tc>
          <w:tcPr>
            <w:tcW w:w="412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Գնմանընթացակարգիընտրությանհիմնավորումը</w:t>
            </w:r>
          </w:p>
        </w:tc>
        <w:tc>
          <w:tcPr>
            <w:tcW w:w="684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747" w:rsidRPr="00BF7713" w:rsidTr="008C7747">
        <w:trPr>
          <w:gridAfter w:val="8"/>
          <w:wAfter w:w="20712" w:type="dxa"/>
          <w:trHeight w:val="196"/>
        </w:trPr>
        <w:tc>
          <w:tcPr>
            <w:tcW w:w="10968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8C77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</w:trPr>
        <w:tc>
          <w:tcPr>
            <w:tcW w:w="10968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5"/>
            </w:r>
          </w:p>
        </w:tc>
      </w:tr>
      <w:tr w:rsidR="008C7747" w:rsidRPr="00BF7713" w:rsidTr="00F203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</w:trPr>
        <w:tc>
          <w:tcPr>
            <w:tcW w:w="129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</w:p>
        </w:tc>
        <w:tc>
          <w:tcPr>
            <w:tcW w:w="101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</w:p>
        </w:tc>
        <w:tc>
          <w:tcPr>
            <w:tcW w:w="223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</w:p>
        </w:tc>
        <w:tc>
          <w:tcPr>
            <w:tcW w:w="180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</w:p>
        </w:tc>
        <w:tc>
          <w:tcPr>
            <w:tcW w:w="180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</w:p>
        </w:tc>
        <w:tc>
          <w:tcPr>
            <w:tcW w:w="1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</w:p>
        </w:tc>
        <w:tc>
          <w:tcPr>
            <w:tcW w:w="94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</w:p>
        </w:tc>
      </w:tr>
      <w:tr w:rsidR="008C7747" w:rsidRPr="00BF7713" w:rsidTr="00F203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  <w:trHeight w:val="65"/>
        </w:trPr>
        <w:tc>
          <w:tcPr>
            <w:tcW w:w="129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1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3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4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747" w:rsidRPr="00BF7713" w:rsidTr="008C77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  <w:trHeight w:val="196"/>
        </w:trPr>
        <w:tc>
          <w:tcPr>
            <w:tcW w:w="10968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747" w:rsidRPr="00BF7713" w:rsidTr="00F203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  <w:trHeight w:val="155"/>
        </w:trPr>
        <w:tc>
          <w:tcPr>
            <w:tcW w:w="6793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կամհրապարակելու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175" w:type="dxa"/>
            <w:gridSpan w:val="17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8C7747" w:rsidRPr="00C02825" w:rsidRDefault="008C7747" w:rsidP="00F203F1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  <w:r w:rsidR="00F203F1">
              <w:rPr>
                <w:rFonts w:ascii="GHEA Grapalat" w:hAnsi="GHEA Grapalat"/>
                <w:b/>
                <w:sz w:val="14"/>
                <w:szCs w:val="14"/>
                <w:lang w:val="ru-RU"/>
              </w:rPr>
              <w:t>1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.0</w:t>
            </w:r>
            <w:r w:rsidR="00F57074">
              <w:rPr>
                <w:rFonts w:ascii="GHEA Grapalat" w:hAnsi="GHEA Grapalat"/>
                <w:b/>
                <w:sz w:val="14"/>
                <w:szCs w:val="14"/>
                <w:lang w:val="ru-RU"/>
              </w:rPr>
              <w:t>3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.2018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թ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.</w:t>
            </w:r>
          </w:p>
        </w:tc>
      </w:tr>
      <w:tr w:rsidR="008C7747" w:rsidRPr="00BF7713" w:rsidTr="00F203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  <w:trHeight w:val="164"/>
        </w:trPr>
        <w:tc>
          <w:tcPr>
            <w:tcW w:w="5462" w:type="dxa"/>
            <w:gridSpan w:val="18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րավերումկատարվածփոփոխություններ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ի ամսաթիվը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  <w:tc>
          <w:tcPr>
            <w:tcW w:w="133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175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747" w:rsidRPr="00BF7713" w:rsidTr="00F203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  <w:trHeight w:val="47"/>
        </w:trPr>
        <w:tc>
          <w:tcPr>
            <w:tcW w:w="5462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Հրավերիվերաբերյալպարզաբանումներիամսաթիվը</w:t>
            </w:r>
          </w:p>
        </w:tc>
        <w:tc>
          <w:tcPr>
            <w:tcW w:w="133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27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Հարցարդմանստացման</w:t>
            </w:r>
          </w:p>
        </w:tc>
        <w:tc>
          <w:tcPr>
            <w:tcW w:w="224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</w:p>
        </w:tc>
      </w:tr>
      <w:tr w:rsidR="008C7747" w:rsidRPr="00BF7713" w:rsidTr="00F203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  <w:trHeight w:val="47"/>
        </w:trPr>
        <w:tc>
          <w:tcPr>
            <w:tcW w:w="5462" w:type="dxa"/>
            <w:gridSpan w:val="18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133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27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747" w:rsidRPr="00BF7713" w:rsidTr="008C7747">
        <w:trPr>
          <w:gridAfter w:val="8"/>
          <w:wAfter w:w="20712" w:type="dxa"/>
          <w:trHeight w:val="54"/>
        </w:trPr>
        <w:tc>
          <w:tcPr>
            <w:tcW w:w="10968" w:type="dxa"/>
            <w:gridSpan w:val="38"/>
            <w:shd w:val="clear" w:color="auto" w:fill="99CCFF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F203F1">
        <w:trPr>
          <w:gridAfter w:val="8"/>
          <w:wAfter w:w="20712" w:type="dxa"/>
          <w:trHeight w:val="40"/>
        </w:trPr>
        <w:tc>
          <w:tcPr>
            <w:tcW w:w="1380" w:type="dxa"/>
            <w:gridSpan w:val="4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821" w:type="dxa"/>
            <w:gridSpan w:val="5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Մասնակիցներիանվանումները</w:t>
            </w:r>
          </w:p>
        </w:tc>
        <w:tc>
          <w:tcPr>
            <w:tcW w:w="7767" w:type="dxa"/>
            <w:gridSpan w:val="29"/>
            <w:shd w:val="clear" w:color="auto" w:fill="auto"/>
            <w:vAlign w:val="center"/>
          </w:tcPr>
          <w:p w:rsidR="008C7747" w:rsidRPr="003D17D0" w:rsidRDefault="008C7747" w:rsidP="008C774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Յուրաքանչյուրմասնակցի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այտովներկայացվածգ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</w:p>
        </w:tc>
      </w:tr>
      <w:tr w:rsidR="008C7747" w:rsidRPr="00BF7713" w:rsidTr="00F203F1">
        <w:trPr>
          <w:gridAfter w:val="8"/>
          <w:wAfter w:w="20712" w:type="dxa"/>
          <w:trHeight w:val="213"/>
        </w:trPr>
        <w:tc>
          <w:tcPr>
            <w:tcW w:w="1380" w:type="dxa"/>
            <w:gridSpan w:val="4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21" w:type="dxa"/>
            <w:gridSpan w:val="5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767" w:type="dxa"/>
            <w:gridSpan w:val="29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7"/>
            </w:r>
          </w:p>
        </w:tc>
      </w:tr>
      <w:tr w:rsidR="008C7747" w:rsidRPr="00BF7713" w:rsidTr="00F203F1">
        <w:trPr>
          <w:gridAfter w:val="8"/>
          <w:wAfter w:w="20712" w:type="dxa"/>
          <w:trHeight w:val="137"/>
        </w:trPr>
        <w:tc>
          <w:tcPr>
            <w:tcW w:w="1380" w:type="dxa"/>
            <w:gridSpan w:val="4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21" w:type="dxa"/>
            <w:gridSpan w:val="5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Գիննառանց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4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8C7747" w:rsidRPr="00BF7713" w:rsidTr="00F203F1">
        <w:trPr>
          <w:gridAfter w:val="8"/>
          <w:wAfter w:w="20712" w:type="dxa"/>
          <w:trHeight w:val="137"/>
        </w:trPr>
        <w:tc>
          <w:tcPr>
            <w:tcW w:w="138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9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առկաֆինանսականմիջոցներով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45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6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F72B04">
            <w:pPr>
              <w:widowControl w:val="0"/>
              <w:ind w:right="-133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առկաֆինանսականմիջոցներով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F72B04">
            <w:pPr>
              <w:widowControl w:val="0"/>
              <w:ind w:right="-135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առկաֆինանսականմիջոցներով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10"/>
            </w:r>
          </w:p>
        </w:tc>
        <w:tc>
          <w:tcPr>
            <w:tcW w:w="108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  <w:tr w:rsidR="008C7747" w:rsidRPr="00BF7713" w:rsidTr="00F203F1">
        <w:trPr>
          <w:gridAfter w:val="8"/>
          <w:wAfter w:w="20712" w:type="dxa"/>
          <w:trHeight w:val="83"/>
        </w:trPr>
        <w:tc>
          <w:tcPr>
            <w:tcW w:w="1380" w:type="dxa"/>
            <w:gridSpan w:val="4"/>
            <w:shd w:val="clear" w:color="auto" w:fill="auto"/>
            <w:vAlign w:val="center"/>
          </w:tcPr>
          <w:p w:rsidR="008C7747" w:rsidRPr="003D17D0" w:rsidRDefault="008C7747" w:rsidP="008C774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588" w:type="dxa"/>
            <w:gridSpan w:val="34"/>
            <w:shd w:val="clear" w:color="auto" w:fill="auto"/>
            <w:vAlign w:val="center"/>
          </w:tcPr>
          <w:p w:rsidR="008C7747" w:rsidRPr="00604A2D" w:rsidRDefault="008C7747" w:rsidP="008C7747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8C7747" w:rsidRPr="00BF7713" w:rsidTr="00F203F1">
        <w:trPr>
          <w:gridAfter w:val="8"/>
          <w:wAfter w:w="20712" w:type="dxa"/>
          <w:trHeight w:val="83"/>
        </w:trPr>
        <w:tc>
          <w:tcPr>
            <w:tcW w:w="1380" w:type="dxa"/>
            <w:gridSpan w:val="4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21" w:type="dxa"/>
            <w:gridSpan w:val="5"/>
            <w:shd w:val="clear" w:color="auto" w:fill="auto"/>
            <w:vAlign w:val="center"/>
          </w:tcPr>
          <w:p w:rsidR="008C7747" w:rsidRPr="00FB5D48" w:rsidRDefault="00F203F1" w:rsidP="00F203F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Մհեր</w:t>
            </w:r>
            <w:r w:rsidR="00F72B04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Մերուժանի</w:t>
            </w:r>
            <w:r w:rsidR="00F72B04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Մկրտչյան</w:t>
            </w:r>
          </w:p>
        </w:tc>
        <w:tc>
          <w:tcPr>
            <w:tcW w:w="1792" w:type="dxa"/>
            <w:gridSpan w:val="8"/>
            <w:shd w:val="clear" w:color="auto" w:fill="auto"/>
            <w:vAlign w:val="center"/>
          </w:tcPr>
          <w:p w:rsidR="008C7747" w:rsidRPr="00C808FE" w:rsidRDefault="00F203F1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900000</w:t>
            </w:r>
          </w:p>
        </w:tc>
        <w:tc>
          <w:tcPr>
            <w:tcW w:w="1459" w:type="dxa"/>
            <w:gridSpan w:val="3"/>
            <w:shd w:val="clear" w:color="auto" w:fill="auto"/>
            <w:vAlign w:val="center"/>
          </w:tcPr>
          <w:p w:rsidR="008C7747" w:rsidRPr="00C808FE" w:rsidRDefault="00F203F1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900000</w:t>
            </w:r>
          </w:p>
        </w:tc>
        <w:tc>
          <w:tcPr>
            <w:tcW w:w="1164" w:type="dxa"/>
            <w:gridSpan w:val="3"/>
            <w:shd w:val="clear" w:color="auto" w:fill="auto"/>
            <w:vAlign w:val="center"/>
          </w:tcPr>
          <w:p w:rsidR="008C7747" w:rsidRPr="00C02825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8C7747" w:rsidRPr="00C02825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1190" w:type="dxa"/>
            <w:gridSpan w:val="6"/>
            <w:shd w:val="clear" w:color="auto" w:fill="auto"/>
            <w:vAlign w:val="center"/>
          </w:tcPr>
          <w:p w:rsidR="008C7747" w:rsidRPr="00C808FE" w:rsidRDefault="00F203F1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900000</w:t>
            </w:r>
          </w:p>
        </w:tc>
        <w:tc>
          <w:tcPr>
            <w:tcW w:w="1086" w:type="dxa"/>
            <w:gridSpan w:val="3"/>
            <w:shd w:val="clear" w:color="auto" w:fill="auto"/>
            <w:vAlign w:val="center"/>
          </w:tcPr>
          <w:p w:rsidR="008C7747" w:rsidRPr="00C808FE" w:rsidRDefault="00F203F1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900000</w:t>
            </w:r>
          </w:p>
        </w:tc>
      </w:tr>
      <w:tr w:rsidR="008C7747" w:rsidRPr="00BF7713" w:rsidTr="00F203F1">
        <w:trPr>
          <w:gridAfter w:val="8"/>
          <w:wAfter w:w="20712" w:type="dxa"/>
          <w:trHeight w:val="290"/>
        </w:trPr>
        <w:tc>
          <w:tcPr>
            <w:tcW w:w="231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Այլտեղեկություններ</w:t>
            </w:r>
          </w:p>
        </w:tc>
        <w:tc>
          <w:tcPr>
            <w:tcW w:w="8656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r>
              <w:rPr>
                <w:rFonts w:ascii="GHEA Grapalat" w:hAnsi="GHEA Grapalat"/>
                <w:sz w:val="14"/>
                <w:szCs w:val="14"/>
              </w:rPr>
              <w:t>հրավիրվելենբանակցություններ</w:t>
            </w:r>
            <w:r w:rsidRPr="00BF7713">
              <w:rPr>
                <w:rFonts w:ascii="GHEA Grapalat" w:hAnsi="GHEA Grapalat"/>
                <w:sz w:val="14"/>
                <w:szCs w:val="14"/>
              </w:rPr>
              <w:t>գներինվազեցմաննպատակով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8C7747" w:rsidRPr="00BF7713" w:rsidTr="008C7747">
        <w:trPr>
          <w:gridAfter w:val="8"/>
          <w:wAfter w:w="20712" w:type="dxa"/>
          <w:trHeight w:val="97"/>
        </w:trPr>
        <w:tc>
          <w:tcPr>
            <w:tcW w:w="10968" w:type="dxa"/>
            <w:gridSpan w:val="38"/>
            <w:shd w:val="clear" w:color="auto" w:fill="99CCFF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8C7747">
        <w:trPr>
          <w:gridAfter w:val="8"/>
          <w:wAfter w:w="20712" w:type="dxa"/>
        </w:trPr>
        <w:tc>
          <w:tcPr>
            <w:tcW w:w="10968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8C7747" w:rsidRPr="00BF7713" w:rsidTr="00F203F1">
        <w:trPr>
          <w:gridAfter w:val="8"/>
          <w:wAfter w:w="20712" w:type="dxa"/>
        </w:trPr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Չափա-բաժնիհամարը</w:t>
            </w:r>
          </w:p>
        </w:tc>
        <w:tc>
          <w:tcPr>
            <w:tcW w:w="1392" w:type="dxa"/>
            <w:gridSpan w:val="3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Մասնակցիանվանումը</w:t>
            </w:r>
          </w:p>
        </w:tc>
        <w:tc>
          <w:tcPr>
            <w:tcW w:w="8766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(բավարարկամանբավարար)</w:t>
            </w:r>
          </w:p>
        </w:tc>
      </w:tr>
      <w:tr w:rsidR="008C7747" w:rsidRPr="00BF7713" w:rsidTr="00F203F1">
        <w:trPr>
          <w:gridAfter w:val="8"/>
          <w:wAfter w:w="20712" w:type="dxa"/>
        </w:trPr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3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Ծրարըկազմելու և ներկա-յացնելուհամա-պատաս-խանութ-յունը</w:t>
            </w:r>
          </w:p>
        </w:tc>
        <w:tc>
          <w:tcPr>
            <w:tcW w:w="147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Հրավերովպա-հանջվողփաստաթղթերիառկա-յությունը</w:t>
            </w:r>
          </w:p>
        </w:tc>
        <w:tc>
          <w:tcPr>
            <w:tcW w:w="95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Առաջարկածգնմանառարկայիտեխնիկա-կան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</w:p>
        </w:tc>
        <w:tc>
          <w:tcPr>
            <w:tcW w:w="133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անհամապատասխանությունպայմանագրովնախատեսվածգործունեությանը</w:t>
            </w: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Մասնա-գիտա-կանփոր-ձառութ-յունը</w:t>
            </w: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Ֆինա-նսականմիջոցներ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Տեխնի-կականմիջոց-ներ</w:t>
            </w: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Աշխա-տանքա-յինռեսուրս-ներ</w:t>
            </w:r>
          </w:p>
        </w:tc>
        <w:tc>
          <w:tcPr>
            <w:tcW w:w="80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Գնայինառաջարկ</w:t>
            </w:r>
          </w:p>
        </w:tc>
      </w:tr>
      <w:tr w:rsidR="008C7747" w:rsidRPr="00BF7713" w:rsidTr="00F203F1">
        <w:trPr>
          <w:gridAfter w:val="8"/>
          <w:wAfter w:w="20712" w:type="dxa"/>
        </w:trPr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39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3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7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5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3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01" w:type="dxa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F203F1">
        <w:trPr>
          <w:gridAfter w:val="8"/>
          <w:wAfter w:w="20712" w:type="dxa"/>
          <w:trHeight w:val="344"/>
        </w:trPr>
        <w:tc>
          <w:tcPr>
            <w:tcW w:w="2312" w:type="dxa"/>
            <w:gridSpan w:val="7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Այլտեղեկություններ</w:t>
            </w:r>
          </w:p>
        </w:tc>
        <w:tc>
          <w:tcPr>
            <w:tcW w:w="8656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Հայտերիմերժմանայլհիմքեր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8C7747" w:rsidRPr="00BF7713" w:rsidTr="00F203F1">
        <w:trPr>
          <w:gridAfter w:val="8"/>
          <w:wAfter w:w="20712" w:type="dxa"/>
          <w:trHeight w:val="344"/>
        </w:trPr>
        <w:tc>
          <w:tcPr>
            <w:tcW w:w="231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656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8C7747">
        <w:trPr>
          <w:gridAfter w:val="8"/>
          <w:wAfter w:w="20712" w:type="dxa"/>
          <w:trHeight w:val="187"/>
        </w:trPr>
        <w:tc>
          <w:tcPr>
            <w:tcW w:w="10968" w:type="dxa"/>
            <w:gridSpan w:val="3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F203F1">
        <w:trPr>
          <w:gridAfter w:val="8"/>
          <w:wAfter w:w="20712" w:type="dxa"/>
          <w:trHeight w:val="346"/>
        </w:trPr>
        <w:tc>
          <w:tcPr>
            <w:tcW w:w="465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2616FE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Ընտրվածմասնակցիորոշմանամսաթիվը</w:t>
            </w:r>
          </w:p>
        </w:tc>
        <w:tc>
          <w:tcPr>
            <w:tcW w:w="6316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F14B1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  <w:r w:rsidR="00F14B1D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4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 w:rsidR="00FB5D48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3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.2018թ.</w:t>
            </w:r>
          </w:p>
        </w:tc>
      </w:tr>
      <w:tr w:rsidR="008C7747" w:rsidRPr="00BF7713" w:rsidTr="00F203F1">
        <w:trPr>
          <w:gridAfter w:val="8"/>
          <w:wAfter w:w="20712" w:type="dxa"/>
          <w:trHeight w:val="92"/>
        </w:trPr>
        <w:tc>
          <w:tcPr>
            <w:tcW w:w="4652" w:type="dxa"/>
            <w:gridSpan w:val="16"/>
            <w:vMerge w:val="restart"/>
            <w:shd w:val="clear" w:color="auto" w:fill="auto"/>
            <w:vAlign w:val="center"/>
          </w:tcPr>
          <w:p w:rsidR="008C7747" w:rsidRPr="00F50FBC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9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Անգործությանժամկետիսկիզբ</w:t>
            </w:r>
          </w:p>
        </w:tc>
        <w:tc>
          <w:tcPr>
            <w:tcW w:w="312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Անգործությանժամկետիավարտ</w:t>
            </w:r>
          </w:p>
        </w:tc>
      </w:tr>
      <w:tr w:rsidR="008C7747" w:rsidRPr="006B396A" w:rsidTr="00F203F1">
        <w:trPr>
          <w:gridAfter w:val="8"/>
          <w:wAfter w:w="20712" w:type="dxa"/>
          <w:trHeight w:val="92"/>
        </w:trPr>
        <w:tc>
          <w:tcPr>
            <w:tcW w:w="4652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C7747" w:rsidRPr="00F50FBC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9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391F5F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12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391F5F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8C7747" w:rsidRPr="006B396A" w:rsidTr="008C7747">
        <w:trPr>
          <w:gridAfter w:val="8"/>
          <w:wAfter w:w="20712" w:type="dxa"/>
          <w:trHeight w:val="344"/>
        </w:trPr>
        <w:tc>
          <w:tcPr>
            <w:tcW w:w="10968" w:type="dxa"/>
            <w:gridSpan w:val="38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8C7747" w:rsidRPr="002616FE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8C7747" w:rsidRPr="00604344" w:rsidTr="00F203F1">
        <w:trPr>
          <w:gridAfter w:val="8"/>
          <w:wAfter w:w="20712" w:type="dxa"/>
          <w:trHeight w:val="344"/>
        </w:trPr>
        <w:tc>
          <w:tcPr>
            <w:tcW w:w="465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604344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60434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316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604344" w:rsidRDefault="008C7747" w:rsidP="00F14B1D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  <w:r w:rsidR="00F14B1D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4</w:t>
            </w:r>
            <w:r w:rsidR="00FB5D48">
              <w:rPr>
                <w:rFonts w:ascii="GHEA Grapalat" w:hAnsi="GHEA Grapalat" w:cs="Sylfaen"/>
                <w:b/>
                <w:sz w:val="14"/>
                <w:szCs w:val="14"/>
              </w:rPr>
              <w:t>.03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.2018թ.</w:t>
            </w:r>
          </w:p>
        </w:tc>
      </w:tr>
      <w:tr w:rsidR="008C7747" w:rsidRPr="00604344" w:rsidTr="00F203F1">
        <w:trPr>
          <w:gridAfter w:val="8"/>
          <w:wAfter w:w="20712" w:type="dxa"/>
          <w:trHeight w:val="344"/>
        </w:trPr>
        <w:tc>
          <w:tcPr>
            <w:tcW w:w="465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604344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60434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Պատվիրատուի կողմից պայմանագրի ստորագրման ամսաթիվը</w:t>
            </w:r>
          </w:p>
        </w:tc>
        <w:tc>
          <w:tcPr>
            <w:tcW w:w="6316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604344" w:rsidRDefault="008C7747" w:rsidP="00F14B1D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  <w:r w:rsidR="00F14B1D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4</w:t>
            </w:r>
            <w:r w:rsidR="00FB5D48">
              <w:rPr>
                <w:rFonts w:ascii="GHEA Grapalat" w:hAnsi="GHEA Grapalat" w:cs="Sylfaen"/>
                <w:b/>
                <w:sz w:val="14"/>
                <w:szCs w:val="14"/>
              </w:rPr>
              <w:t>.03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.2018թ.</w:t>
            </w:r>
          </w:p>
        </w:tc>
      </w:tr>
      <w:tr w:rsidR="008C7747" w:rsidRPr="00604344" w:rsidTr="008C7747">
        <w:trPr>
          <w:gridAfter w:val="8"/>
          <w:wAfter w:w="20712" w:type="dxa"/>
          <w:trHeight w:val="142"/>
        </w:trPr>
        <w:tc>
          <w:tcPr>
            <w:tcW w:w="10968" w:type="dxa"/>
            <w:gridSpan w:val="38"/>
            <w:shd w:val="clear" w:color="auto" w:fill="99CCFF"/>
            <w:vAlign w:val="center"/>
          </w:tcPr>
          <w:p w:rsidR="008C7747" w:rsidRPr="00604344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8C7747" w:rsidRPr="00BF7713" w:rsidTr="00F203F1">
        <w:trPr>
          <w:gridAfter w:val="8"/>
          <w:wAfter w:w="20712" w:type="dxa"/>
        </w:trPr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Չափա-բաժնիհամարը</w:t>
            </w:r>
          </w:p>
        </w:tc>
        <w:tc>
          <w:tcPr>
            <w:tcW w:w="1412" w:type="dxa"/>
            <w:gridSpan w:val="4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Ընտրվածմասնակիցը</w:t>
            </w:r>
          </w:p>
        </w:tc>
        <w:tc>
          <w:tcPr>
            <w:tcW w:w="8746" w:type="dxa"/>
            <w:gridSpan w:val="32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8C7747" w:rsidRPr="00BF7713" w:rsidTr="00F203F1">
        <w:trPr>
          <w:gridAfter w:val="8"/>
          <w:wAfter w:w="20712" w:type="dxa"/>
          <w:trHeight w:val="237"/>
        </w:trPr>
        <w:tc>
          <w:tcPr>
            <w:tcW w:w="810" w:type="dxa"/>
            <w:gridSpan w:val="2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2" w:type="dxa"/>
            <w:gridSpan w:val="4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7" w:type="dxa"/>
            <w:gridSpan w:val="5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Պայմանագրիհամարը</w:t>
            </w:r>
          </w:p>
        </w:tc>
        <w:tc>
          <w:tcPr>
            <w:tcW w:w="1383" w:type="dxa"/>
            <w:gridSpan w:val="7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Կնքմանամսաթիվը</w:t>
            </w:r>
          </w:p>
        </w:tc>
        <w:tc>
          <w:tcPr>
            <w:tcW w:w="1331" w:type="dxa"/>
            <w:gridSpan w:val="3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Կատարմանվերջնա-ժամկետը</w:t>
            </w:r>
          </w:p>
        </w:tc>
        <w:tc>
          <w:tcPr>
            <w:tcW w:w="1018" w:type="dxa"/>
            <w:gridSpan w:val="4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Կանխա-վճարիչափը</w:t>
            </w:r>
          </w:p>
        </w:tc>
        <w:tc>
          <w:tcPr>
            <w:tcW w:w="3157" w:type="dxa"/>
            <w:gridSpan w:val="13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8C7747" w:rsidRPr="00BF7713" w:rsidTr="00F203F1">
        <w:trPr>
          <w:gridAfter w:val="8"/>
          <w:wAfter w:w="20712" w:type="dxa"/>
          <w:trHeight w:val="196"/>
        </w:trPr>
        <w:tc>
          <w:tcPr>
            <w:tcW w:w="810" w:type="dxa"/>
            <w:gridSpan w:val="2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2" w:type="dxa"/>
            <w:gridSpan w:val="4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7" w:type="dxa"/>
            <w:gridSpan w:val="5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83" w:type="dxa"/>
            <w:gridSpan w:val="7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31" w:type="dxa"/>
            <w:gridSpan w:val="3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18" w:type="dxa"/>
            <w:gridSpan w:val="4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7" w:type="dxa"/>
            <w:gridSpan w:val="13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8C7747" w:rsidRPr="00BF7713" w:rsidTr="00F203F1">
        <w:trPr>
          <w:gridAfter w:val="8"/>
          <w:wAfter w:w="20712" w:type="dxa"/>
          <w:trHeight w:val="511"/>
        </w:trPr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7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8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3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1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Առկաֆինանսականմիջոցներով</w:t>
            </w:r>
          </w:p>
        </w:tc>
        <w:tc>
          <w:tcPr>
            <w:tcW w:w="202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1"/>
            </w:r>
          </w:p>
        </w:tc>
      </w:tr>
      <w:tr w:rsidR="008C7747" w:rsidRPr="00BF7713" w:rsidTr="00F203F1">
        <w:trPr>
          <w:gridAfter w:val="8"/>
          <w:wAfter w:w="20712" w:type="dxa"/>
          <w:trHeight w:val="295"/>
        </w:trPr>
        <w:tc>
          <w:tcPr>
            <w:tcW w:w="810" w:type="dxa"/>
            <w:gridSpan w:val="2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12" w:type="dxa"/>
            <w:gridSpan w:val="4"/>
            <w:shd w:val="clear" w:color="auto" w:fill="auto"/>
            <w:vAlign w:val="center"/>
          </w:tcPr>
          <w:p w:rsidR="008C7747" w:rsidRPr="006B396A" w:rsidRDefault="00F14B1D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ՄհերՄերուժանիՄկրտչյան</w:t>
            </w:r>
          </w:p>
        </w:tc>
        <w:tc>
          <w:tcPr>
            <w:tcW w:w="1857" w:type="dxa"/>
            <w:gridSpan w:val="5"/>
            <w:shd w:val="clear" w:color="auto" w:fill="auto"/>
            <w:vAlign w:val="center"/>
          </w:tcPr>
          <w:p w:rsidR="00ED61F7" w:rsidRDefault="00ED61F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</w:p>
          <w:p w:rsidR="008C7747" w:rsidRPr="00391F5F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bookmarkStart w:id="0" w:name="_GoBack"/>
            <w:bookmarkEnd w:id="0"/>
            <w:r w:rsidRPr="00391F5F">
              <w:rPr>
                <w:rFonts w:ascii="GHEA Grapalat" w:hAnsi="GHEA Grapalat"/>
                <w:b/>
                <w:sz w:val="14"/>
                <w:szCs w:val="14"/>
                <w:lang w:val="ru-RU"/>
              </w:rPr>
              <w:t>«ՋՀՏ-</w:t>
            </w:r>
            <w:r w:rsidR="00F14B1D">
              <w:rPr>
                <w:rFonts w:ascii="GHEA Grapalat" w:hAnsi="GHEA Grapalat"/>
                <w:b/>
                <w:sz w:val="14"/>
                <w:szCs w:val="14"/>
                <w:lang w:val="ru-RU"/>
              </w:rPr>
              <w:t>Ծ</w:t>
            </w:r>
            <w:r w:rsidRPr="00391F5F">
              <w:rPr>
                <w:rFonts w:ascii="GHEA Grapalat" w:hAnsi="GHEA Grapalat"/>
                <w:b/>
                <w:sz w:val="14"/>
                <w:szCs w:val="14"/>
                <w:lang w:val="ru-RU"/>
              </w:rPr>
              <w:t>ՁԲ-18/</w:t>
            </w:r>
            <w:r w:rsidR="00F14B1D">
              <w:rPr>
                <w:rFonts w:ascii="GHEA Grapalat" w:hAnsi="GHEA Grapalat"/>
                <w:b/>
                <w:sz w:val="14"/>
                <w:szCs w:val="14"/>
                <w:lang w:val="ru-RU"/>
              </w:rPr>
              <w:t>9</w:t>
            </w:r>
            <w:r w:rsidRPr="00391F5F">
              <w:rPr>
                <w:rFonts w:ascii="GHEA Grapalat" w:hAnsi="GHEA Grapalat"/>
                <w:b/>
                <w:sz w:val="14"/>
                <w:szCs w:val="14"/>
                <w:lang w:val="ru-RU"/>
              </w:rPr>
              <w:t>»</w:t>
            </w:r>
          </w:p>
          <w:p w:rsidR="008C7747" w:rsidRPr="00391F5F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</w:p>
        </w:tc>
        <w:tc>
          <w:tcPr>
            <w:tcW w:w="1383" w:type="dxa"/>
            <w:gridSpan w:val="7"/>
            <w:shd w:val="clear" w:color="auto" w:fill="auto"/>
            <w:vAlign w:val="center"/>
          </w:tcPr>
          <w:p w:rsidR="008C7747" w:rsidRPr="00391F5F" w:rsidRDefault="008C7747" w:rsidP="00F14B1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2</w:t>
            </w:r>
            <w:r w:rsidR="00F14B1D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4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0</w:t>
            </w:r>
            <w:r w:rsidR="00FB5D48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3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.2018թ</w:t>
            </w:r>
          </w:p>
        </w:tc>
        <w:tc>
          <w:tcPr>
            <w:tcW w:w="1331" w:type="dxa"/>
            <w:gridSpan w:val="3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2.2018թ</w:t>
            </w:r>
          </w:p>
        </w:tc>
        <w:tc>
          <w:tcPr>
            <w:tcW w:w="1018" w:type="dxa"/>
            <w:gridSpan w:val="4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8"/>
            <w:shd w:val="clear" w:color="auto" w:fill="auto"/>
            <w:vAlign w:val="center"/>
          </w:tcPr>
          <w:p w:rsidR="008C7747" w:rsidRPr="00FB5D48" w:rsidRDefault="00F14B1D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900000</w:t>
            </w:r>
          </w:p>
        </w:tc>
        <w:tc>
          <w:tcPr>
            <w:tcW w:w="2027" w:type="dxa"/>
            <w:gridSpan w:val="5"/>
            <w:shd w:val="clear" w:color="auto" w:fill="auto"/>
            <w:vAlign w:val="center"/>
          </w:tcPr>
          <w:p w:rsidR="008C7747" w:rsidRPr="00FB5D48" w:rsidRDefault="00F14B1D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900000</w:t>
            </w:r>
          </w:p>
        </w:tc>
      </w:tr>
      <w:tr w:rsidR="008C7747" w:rsidRPr="00BF7713" w:rsidTr="008C7747">
        <w:trPr>
          <w:gridAfter w:val="8"/>
          <w:wAfter w:w="20712" w:type="dxa"/>
          <w:trHeight w:val="150"/>
        </w:trPr>
        <w:tc>
          <w:tcPr>
            <w:tcW w:w="10968" w:type="dxa"/>
            <w:gridSpan w:val="38"/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Ընտրվածմասնակցի (մասնակիցների) անվանումը և հասցեն</w:t>
            </w:r>
          </w:p>
        </w:tc>
      </w:tr>
      <w:tr w:rsidR="008C7747" w:rsidRPr="00BF7713" w:rsidTr="00F203F1">
        <w:trPr>
          <w:gridAfter w:val="8"/>
          <w:wAfter w:w="20712" w:type="dxa"/>
          <w:trHeight w:val="466"/>
        </w:trPr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Չափա-բաժնիհամարը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Ընտրվածմասնակիցը</w:t>
            </w:r>
          </w:p>
        </w:tc>
        <w:tc>
          <w:tcPr>
            <w:tcW w:w="277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Հասցե, հեռ.</w:t>
            </w:r>
          </w:p>
        </w:tc>
        <w:tc>
          <w:tcPr>
            <w:tcW w:w="19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</w:p>
        </w:tc>
        <w:tc>
          <w:tcPr>
            <w:tcW w:w="198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Բանկայինհաշիվը</w:t>
            </w:r>
          </w:p>
        </w:tc>
        <w:tc>
          <w:tcPr>
            <w:tcW w:w="206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2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Անձնագրիհամարը և սերիան</w:t>
            </w:r>
          </w:p>
        </w:tc>
      </w:tr>
      <w:tr w:rsidR="008C7747" w:rsidRPr="00BF7713" w:rsidTr="00F203F1">
        <w:trPr>
          <w:gridAfter w:val="8"/>
          <w:wAfter w:w="20712" w:type="dxa"/>
          <w:trHeight w:val="155"/>
        </w:trPr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962176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ED61F7" w:rsidRDefault="00F14B1D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 w:rsidRPr="00ED61F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ՄհերՄերուժանիՄկրտչյան</w:t>
            </w:r>
          </w:p>
        </w:tc>
        <w:tc>
          <w:tcPr>
            <w:tcW w:w="277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ED61F7" w:rsidRDefault="00FB5D48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 w:rsidRPr="00ED61F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Կոտայքիմարզ</w:t>
            </w:r>
            <w:r w:rsidR="00F14B1D" w:rsidRPr="00ED61F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գ. Առինջ, ԱրմենՄնացականյան փ. թիվ 57</w:t>
            </w:r>
          </w:p>
          <w:p w:rsidR="008C7747" w:rsidRPr="00ED61F7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9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ED61F7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 w:rsidRPr="00ED61F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198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14B1D" w:rsidRPr="00ED61F7" w:rsidRDefault="00F14B1D" w:rsidP="00F14B1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  <w:p w:rsidR="00F14B1D" w:rsidRPr="00ED61F7" w:rsidRDefault="00F14B1D" w:rsidP="00F14B1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 w:rsidRPr="00ED61F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1510028999880100</w:t>
            </w:r>
          </w:p>
          <w:p w:rsidR="008C7747" w:rsidRPr="00ED61F7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206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ED61F7" w:rsidRDefault="00F14B1D" w:rsidP="00F14B1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 w:rsidRPr="00ED61F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AG0362148</w:t>
            </w:r>
          </w:p>
        </w:tc>
      </w:tr>
      <w:tr w:rsidR="008C7747" w:rsidRPr="00BF7713" w:rsidTr="00F72B0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  <w:trHeight w:val="200"/>
        </w:trPr>
        <w:tc>
          <w:tcPr>
            <w:tcW w:w="4239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Այլտեղեկություններ</w:t>
            </w:r>
          </w:p>
        </w:tc>
        <w:tc>
          <w:tcPr>
            <w:tcW w:w="6729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8C7747" w:rsidRPr="00BF7713" w:rsidTr="00F72B04">
        <w:trPr>
          <w:gridAfter w:val="8"/>
          <w:wAfter w:w="20712" w:type="dxa"/>
          <w:trHeight w:val="475"/>
        </w:trPr>
        <w:tc>
          <w:tcPr>
            <w:tcW w:w="4239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Մասնակիցներիներգրավմաննպատակով&lt;Գնումներիմասին&gt; ՀՀ օրենքիհամաձայնիրականացվածհրապարակումներիմասինտեղեկությունները</w:t>
            </w:r>
          </w:p>
        </w:tc>
        <w:tc>
          <w:tcPr>
            <w:tcW w:w="6729" w:type="dxa"/>
            <w:gridSpan w:val="25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C7747" w:rsidRPr="00BF7713" w:rsidTr="00F72B04">
        <w:trPr>
          <w:gridAfter w:val="8"/>
          <w:wAfter w:w="20712" w:type="dxa"/>
          <w:trHeight w:val="427"/>
        </w:trPr>
        <w:tc>
          <w:tcPr>
            <w:tcW w:w="423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գործընթացիշրջանակներումհակաօրինականգործողություններհայտնաբերվելուդեպքումդրանցևայդկապակցությամբձեռնարկվածգործողություններիհամառոտնկարագիրը</w:t>
            </w:r>
          </w:p>
        </w:tc>
        <w:tc>
          <w:tcPr>
            <w:tcW w:w="6729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C7747" w:rsidRPr="00BF7713" w:rsidTr="00F72B04">
        <w:trPr>
          <w:gridAfter w:val="8"/>
          <w:wAfter w:w="20712" w:type="dxa"/>
          <w:trHeight w:val="427"/>
        </w:trPr>
        <w:tc>
          <w:tcPr>
            <w:tcW w:w="423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նմանգործընթացիվերաբերյալներկայացվածբողոքներըևդրանցվերաբերյալկայացվածորոշումները</w:t>
            </w:r>
          </w:p>
        </w:tc>
        <w:tc>
          <w:tcPr>
            <w:tcW w:w="6729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C7747" w:rsidRPr="00BF7713" w:rsidTr="00F72B04">
        <w:trPr>
          <w:gridAfter w:val="8"/>
          <w:wAfter w:w="20712" w:type="dxa"/>
          <w:trHeight w:val="427"/>
        </w:trPr>
        <w:tc>
          <w:tcPr>
            <w:tcW w:w="423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Այլանհրաժեշտտեղեկություններ</w:t>
            </w:r>
          </w:p>
        </w:tc>
        <w:tc>
          <w:tcPr>
            <w:tcW w:w="6729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C7747" w:rsidRPr="00BF7713" w:rsidTr="008C7747">
        <w:trPr>
          <w:gridAfter w:val="8"/>
          <w:wAfter w:w="20712" w:type="dxa"/>
          <w:trHeight w:val="288"/>
        </w:trPr>
        <w:tc>
          <w:tcPr>
            <w:tcW w:w="10968" w:type="dxa"/>
            <w:gridSpan w:val="38"/>
            <w:shd w:val="clear" w:color="auto" w:fill="99CCFF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8C7747">
        <w:trPr>
          <w:gridAfter w:val="8"/>
          <w:wAfter w:w="20712" w:type="dxa"/>
          <w:trHeight w:val="227"/>
        </w:trPr>
        <w:tc>
          <w:tcPr>
            <w:tcW w:w="10968" w:type="dxa"/>
            <w:gridSpan w:val="38"/>
            <w:shd w:val="clear" w:color="auto" w:fill="auto"/>
            <w:vAlign w:val="center"/>
          </w:tcPr>
          <w:p w:rsidR="008C7747" w:rsidRPr="00BF7713" w:rsidRDefault="008C7747" w:rsidP="008C774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8C7747" w:rsidRPr="00BF7713" w:rsidTr="00F203F1">
        <w:trPr>
          <w:gridAfter w:val="8"/>
          <w:wAfter w:w="20712" w:type="dxa"/>
          <w:trHeight w:val="47"/>
        </w:trPr>
        <w:tc>
          <w:tcPr>
            <w:tcW w:w="303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342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</w:p>
        </w:tc>
        <w:tc>
          <w:tcPr>
            <w:tcW w:w="4516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 փոստիհասցեն</w:t>
            </w:r>
          </w:p>
        </w:tc>
      </w:tr>
      <w:tr w:rsidR="008C7747" w:rsidRPr="00BF7713" w:rsidTr="00F203F1">
        <w:trPr>
          <w:gridAfter w:val="8"/>
          <w:wAfter w:w="20712" w:type="dxa"/>
          <w:trHeight w:val="47"/>
        </w:trPr>
        <w:tc>
          <w:tcPr>
            <w:tcW w:w="3032" w:type="dxa"/>
            <w:gridSpan w:val="8"/>
            <w:shd w:val="clear" w:color="auto" w:fill="auto"/>
            <w:vAlign w:val="center"/>
          </w:tcPr>
          <w:p w:rsidR="008C7747" w:rsidRPr="00E56E50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ՏաթևիկԻսոյան</w:t>
            </w:r>
          </w:p>
        </w:tc>
        <w:tc>
          <w:tcPr>
            <w:tcW w:w="3420" w:type="dxa"/>
            <w:gridSpan w:val="12"/>
            <w:shd w:val="clear" w:color="auto" w:fill="auto"/>
            <w:vAlign w:val="center"/>
          </w:tcPr>
          <w:p w:rsidR="008C7747" w:rsidRPr="00E56E50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093-045-111</w:t>
            </w:r>
          </w:p>
        </w:tc>
        <w:tc>
          <w:tcPr>
            <w:tcW w:w="4516" w:type="dxa"/>
            <w:gridSpan w:val="18"/>
            <w:shd w:val="clear" w:color="auto" w:fill="auto"/>
            <w:vAlign w:val="center"/>
          </w:tcPr>
          <w:p w:rsidR="008C7747" w:rsidRPr="00E56E50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Jht-gnumner@mail.ru</w:t>
            </w:r>
          </w:p>
        </w:tc>
      </w:tr>
    </w:tbl>
    <w:p w:rsidR="007865EB" w:rsidRDefault="007865EB" w:rsidP="007865EB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E56E50" w:rsidRPr="00FC699B" w:rsidRDefault="00E56E50" w:rsidP="00E56E50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i w:val="0"/>
          <w:sz w:val="20"/>
          <w:u w:val="none"/>
          <w:lang w:val="es-ES"/>
        </w:rPr>
      </w:pPr>
      <w:r w:rsidRPr="000D0C32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0D0C32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Pr="00FC699B">
        <w:rPr>
          <w:rFonts w:ascii="GHEA Mariam" w:hAnsi="GHEA Mariam" w:cs="Sylfaen"/>
          <w:i w:val="0"/>
          <w:sz w:val="20"/>
          <w:u w:val="none"/>
          <w:lang w:val="af-ZA"/>
        </w:rPr>
        <w:t>«</w:t>
      </w:r>
      <w:r w:rsidRPr="00FC699B">
        <w:rPr>
          <w:rFonts w:ascii="GHEA Mariam" w:hAnsi="GHEA Mariam"/>
          <w:b w:val="0"/>
          <w:i w:val="0"/>
          <w:sz w:val="20"/>
          <w:u w:val="none"/>
          <w:lang w:val="hy-AM"/>
        </w:rPr>
        <w:t>Ջրվեժի համայնքային տնտեսություն</w:t>
      </w:r>
      <w:r w:rsidRPr="00FC699B">
        <w:rPr>
          <w:rFonts w:ascii="GHEA Mariam" w:hAnsi="GHEA Mariam"/>
          <w:b w:val="0"/>
          <w:i w:val="0"/>
          <w:sz w:val="20"/>
          <w:u w:val="none"/>
          <w:lang w:val="es-ES"/>
        </w:rPr>
        <w:t xml:space="preserve">» </w:t>
      </w:r>
      <w:r w:rsidRPr="00FC699B">
        <w:rPr>
          <w:rFonts w:ascii="GHEA Mariam" w:hAnsi="GHEA Mariam"/>
          <w:b w:val="0"/>
          <w:i w:val="0"/>
          <w:sz w:val="20"/>
          <w:u w:val="none"/>
          <w:lang w:val="ru-RU"/>
        </w:rPr>
        <w:t>ՀՈԱԿ</w:t>
      </w:r>
    </w:p>
    <w:sectPr w:rsidR="00E56E50" w:rsidRPr="00FC699B" w:rsidSect="00D9310F">
      <w:footerReference w:type="even" r:id="rId6"/>
      <w:footerReference w:type="default" r:id="rId7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3514" w:rsidRDefault="00183514" w:rsidP="007865EB">
      <w:r>
        <w:separator/>
      </w:r>
    </w:p>
  </w:endnote>
  <w:endnote w:type="continuationSeparator" w:id="1">
    <w:p w:rsidR="00183514" w:rsidRDefault="00183514" w:rsidP="007865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F34" w:rsidRDefault="009416A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C1C3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183514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F34" w:rsidRDefault="00183514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183514" w:rsidP="00B21464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3514" w:rsidRDefault="00183514" w:rsidP="007865EB">
      <w:r>
        <w:separator/>
      </w:r>
    </w:p>
  </w:footnote>
  <w:footnote w:type="continuationSeparator" w:id="1">
    <w:p w:rsidR="00183514" w:rsidRDefault="00183514" w:rsidP="007865EB">
      <w:r>
        <w:continuationSeparator/>
      </w:r>
    </w:p>
  </w:footnote>
  <w:footnote w:id="2">
    <w:p w:rsidR="007865EB" w:rsidRPr="00541A77" w:rsidRDefault="007865EB" w:rsidP="007865EB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>Լրացվում է կնքվածպայմանագրովգնվելիք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>աշխատանքներիքանակը</w:t>
      </w:r>
    </w:p>
  </w:footnote>
  <w:footnote w:id="3">
    <w:p w:rsidR="007865EB" w:rsidRPr="002D0BF6" w:rsidRDefault="007865EB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>տվյալպայմանագրիշրջանակներումառկաֆինանսականմիջոցներով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>ապրանքների, ծառայությունների, աշխատանքների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>, իսկ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նախատեսվածընդհանուրապրանքների, ծառայությունների, աշխատանքներիքան</w:t>
      </w:r>
      <w:r>
        <w:rPr>
          <w:rFonts w:ascii="GHEA Grapalat" w:hAnsi="GHEA Grapalat"/>
          <w:bCs/>
          <w:i/>
          <w:sz w:val="12"/>
          <w:szCs w:val="12"/>
        </w:rPr>
        <w:t>ակըլրացնելկողքի`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7865EB" w:rsidRPr="002D0BF6" w:rsidRDefault="007865EB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Եթետվյալ </w:t>
      </w:r>
      <w:r>
        <w:rPr>
          <w:rFonts w:ascii="GHEA Grapalat" w:hAnsi="GHEA Grapalat"/>
          <w:bCs/>
          <w:i/>
          <w:sz w:val="12"/>
          <w:szCs w:val="12"/>
        </w:rPr>
        <w:t>պայմանագրիշրջանակներում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առկաֆինանսականմիջոցներով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նախատեսվածգումարիչափը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իսկընդհանուրգումարըլրացնելկողքի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8C7747" w:rsidRPr="00EB00B9" w:rsidRDefault="008C7747" w:rsidP="007865EB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>Այլաղբյուրներիցֆինանսավորվելուդեպքումնշելֆինանսավորմանաղբյուրը</w:t>
      </w:r>
    </w:p>
  </w:footnote>
  <w:footnote w:id="6">
    <w:p w:rsidR="008C7747" w:rsidRPr="002D0BF6" w:rsidRDefault="008C7747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Նշվումենհրավերումկատարվածբոլորփոփոխություններիամսաթվերը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8C7747" w:rsidRPr="002D0BF6" w:rsidRDefault="008C7747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գներըներկայացվածեներկուկամավելիարժույթներով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>գներըլրացնել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սահմանածփոխարժեքով`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ՀայաստանիՀանրապետությանդրամով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8C7747" w:rsidRPr="002D0BF6" w:rsidRDefault="008C7747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>տվյալընթացակարգիշրջանակներում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գումարիչափըառանցԱԱՀ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ընդհանուրգումարըառանցԱԱՀլրացնելկողքի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8C7747" w:rsidRPr="002D0BF6" w:rsidRDefault="008C7747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>
        <w:rPr>
          <w:rFonts w:ascii="GHEA Grapalat" w:hAnsi="GHEA Grapalat"/>
          <w:bCs/>
          <w:i/>
          <w:sz w:val="12"/>
          <w:szCs w:val="12"/>
        </w:rPr>
        <w:t>ընթացակարգիշրջանակներումառաջարկված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ընդհանուրգումարիցհաշվարկվածԱԱՀ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նլրացնելկողքի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8C7747" w:rsidRPr="00C868EC" w:rsidRDefault="008C7747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>
        <w:rPr>
          <w:rFonts w:ascii="GHEA Grapalat" w:hAnsi="GHEA Grapalat"/>
          <w:bCs/>
          <w:i/>
          <w:sz w:val="12"/>
          <w:szCs w:val="12"/>
        </w:rPr>
        <w:t>ընթացակարգիշրջանակներումառաջարկված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գումարիչափը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</w:rPr>
        <w:t>լրացնելկողքի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8C7747" w:rsidRPr="00871366" w:rsidRDefault="008C7747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5A17D3">
        <w:rPr>
          <w:rFonts w:ascii="GHEA Grapalat" w:hAnsi="GHEA Grapalat"/>
          <w:bCs/>
          <w:i/>
          <w:sz w:val="12"/>
          <w:szCs w:val="12"/>
        </w:rPr>
        <w:t>Եթեպայմանագիրըկնքվելուէընդհանուրարժեքով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սակայննախատեսվածենավելիքիչմիջոցներ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ապաընդհանուրգինըլրացնել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իսկառկաֆինանսականմիջոցներիմասով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Առկաֆինանսականմիջոցներով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2">
    <w:p w:rsidR="008C7747" w:rsidRPr="002D0BF6" w:rsidRDefault="008C7747" w:rsidP="007865EB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5A17D3">
        <w:rPr>
          <w:rFonts w:ascii="GHEA Grapalat" w:hAnsi="GHEA Grapalat"/>
          <w:bCs/>
          <w:i/>
          <w:sz w:val="12"/>
          <w:szCs w:val="12"/>
        </w:rPr>
        <w:t>Չիլրացվում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եթեպայմանագրիկողմէհանդիսանումՀայաստանիՀանրապետությունումհարկվճարողիհաշվարկայինհաշիվչունեցողանձը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865EB"/>
    <w:rsid w:val="000800F4"/>
    <w:rsid w:val="000900BB"/>
    <w:rsid w:val="000935E5"/>
    <w:rsid w:val="00183514"/>
    <w:rsid w:val="001E79F9"/>
    <w:rsid w:val="002D5973"/>
    <w:rsid w:val="002E1DCD"/>
    <w:rsid w:val="00335194"/>
    <w:rsid w:val="00354F21"/>
    <w:rsid w:val="00363196"/>
    <w:rsid w:val="00391F5F"/>
    <w:rsid w:val="004532E8"/>
    <w:rsid w:val="00482476"/>
    <w:rsid w:val="005203EC"/>
    <w:rsid w:val="00604344"/>
    <w:rsid w:val="006A5606"/>
    <w:rsid w:val="006B396A"/>
    <w:rsid w:val="006D09F6"/>
    <w:rsid w:val="007865EB"/>
    <w:rsid w:val="007D6FC3"/>
    <w:rsid w:val="00802976"/>
    <w:rsid w:val="00806B14"/>
    <w:rsid w:val="00822846"/>
    <w:rsid w:val="008468C2"/>
    <w:rsid w:val="008B35D6"/>
    <w:rsid w:val="008C7747"/>
    <w:rsid w:val="009416A3"/>
    <w:rsid w:val="00962176"/>
    <w:rsid w:val="00990EEE"/>
    <w:rsid w:val="009E5791"/>
    <w:rsid w:val="00A4318F"/>
    <w:rsid w:val="00A834FA"/>
    <w:rsid w:val="00AB37F5"/>
    <w:rsid w:val="00BF260D"/>
    <w:rsid w:val="00C02825"/>
    <w:rsid w:val="00C62C74"/>
    <w:rsid w:val="00C808FE"/>
    <w:rsid w:val="00D51000"/>
    <w:rsid w:val="00D62D99"/>
    <w:rsid w:val="00E05AE7"/>
    <w:rsid w:val="00E415FB"/>
    <w:rsid w:val="00E454B4"/>
    <w:rsid w:val="00E56E50"/>
    <w:rsid w:val="00EC1C37"/>
    <w:rsid w:val="00ED61F7"/>
    <w:rsid w:val="00EE435C"/>
    <w:rsid w:val="00F14B1D"/>
    <w:rsid w:val="00F203F1"/>
    <w:rsid w:val="00F57074"/>
    <w:rsid w:val="00F61D8F"/>
    <w:rsid w:val="00F72B04"/>
    <w:rsid w:val="00FB5D48"/>
    <w:rsid w:val="00FE72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65E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391F5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7865EB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7865EB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7865EB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7865EB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7865E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7865EB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7865EB"/>
  </w:style>
  <w:style w:type="paragraph" w:styleId="Footer">
    <w:name w:val="footer"/>
    <w:basedOn w:val="Normal"/>
    <w:link w:val="FooterChar"/>
    <w:rsid w:val="007865EB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7865E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7865EB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7865EB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7865EB"/>
    <w:rPr>
      <w:vertAlign w:val="superscript"/>
    </w:rPr>
  </w:style>
  <w:style w:type="character" w:customStyle="1" w:styleId="Heading3Char">
    <w:name w:val="Heading 3 Char"/>
    <w:basedOn w:val="DefaultParagraphFont"/>
    <w:link w:val="Heading3"/>
    <w:rsid w:val="00391F5F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68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68C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95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0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2</Pages>
  <Words>600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2018-03-28T06:02:00Z</cp:lastPrinted>
  <dcterms:created xsi:type="dcterms:W3CDTF">2018-02-15T06:11:00Z</dcterms:created>
  <dcterms:modified xsi:type="dcterms:W3CDTF">2018-03-28T07:06:00Z</dcterms:modified>
</cp:coreProperties>
</file>