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AEA" w:rsidRPr="00991AEA" w:rsidRDefault="00991AEA" w:rsidP="00991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AE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91AE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"https://www.e-register.am/am/companies/1543453/declaration/db13c406-3dba-4887-b51f-1b8ece6fd661" \t "_blank" </w:instrText>
      </w:r>
      <w:r w:rsidRPr="00991AE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91AEA">
        <w:rPr>
          <w:rFonts w:ascii="Arial" w:eastAsia="Times New Roman" w:hAnsi="Arial" w:cs="Arial"/>
          <w:color w:val="1155CC"/>
          <w:sz w:val="24"/>
          <w:szCs w:val="24"/>
          <w:u w:val="single"/>
          <w:shd w:val="clear" w:color="auto" w:fill="FFFFFF"/>
          <w:lang w:eastAsia="ru-RU"/>
        </w:rPr>
        <w:t>https://www.e-register.am/am/companies/1543453/declaration/db13c406-3dba-4887-b51f-1b8ece6fd661</w:t>
      </w:r>
      <w:r w:rsidRPr="00991AE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B556BB" w:rsidRDefault="00B556BB"/>
    <w:tbl>
      <w:tblPr>
        <w:tblW w:w="15000" w:type="dxa"/>
        <w:tblCellSpacing w:w="15" w:type="dxa"/>
        <w:tblBorders>
          <w:top w:val="single" w:sz="6" w:space="0" w:color="2C2C5A"/>
          <w:bottom w:val="single" w:sz="6" w:space="0" w:color="2C2C5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0"/>
      </w:tblGrid>
      <w:tr w:rsidR="00991AEA" w:rsidRPr="00991AEA" w:rsidTr="00991AEA">
        <w:trPr>
          <w:trHeight w:val="1125"/>
          <w:tblCellSpacing w:w="15" w:type="dxa"/>
        </w:trPr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91AEA" w:rsidRPr="00991AEA" w:rsidRDefault="00991AEA" w:rsidP="00991AE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hyperlink r:id="rId5" w:history="1">
              <w:proofErr w:type="spellStart"/>
              <w:r w:rsidRPr="00991AEA">
                <w:rPr>
                  <w:rFonts w:ascii="Times New Roman" w:eastAsia="Times New Roman" w:hAnsi="Times New Roman" w:cs="Times New Roman"/>
                  <w:b/>
                  <w:bCs/>
                  <w:color w:val="995533"/>
                  <w:sz w:val="24"/>
                  <w:szCs w:val="24"/>
                  <w:u w:val="single"/>
                  <w:lang w:eastAsia="ru-RU"/>
                </w:rPr>
                <w:t>Մուտք</w:t>
              </w:r>
              <w:proofErr w:type="spellEnd"/>
              <w:r w:rsidRPr="00991AEA">
                <w:rPr>
                  <w:rFonts w:ascii="Georgia" w:eastAsia="Times New Roman" w:hAnsi="Georgia" w:cs="Times New Roman"/>
                  <w:b/>
                  <w:bCs/>
                  <w:color w:val="995533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991AEA">
                <w:rPr>
                  <w:rFonts w:ascii="Times New Roman" w:eastAsia="Times New Roman" w:hAnsi="Times New Roman" w:cs="Times New Roman"/>
                  <w:b/>
                  <w:bCs/>
                  <w:color w:val="995533"/>
                  <w:sz w:val="24"/>
                  <w:szCs w:val="24"/>
                  <w:u w:val="single"/>
                  <w:lang w:eastAsia="ru-RU"/>
                </w:rPr>
                <w:t>համակարգ</w:t>
              </w:r>
              <w:proofErr w:type="spellEnd"/>
            </w:hyperlink>
          </w:p>
        </w:tc>
      </w:tr>
    </w:tbl>
    <w:p w:rsidR="00991AEA" w:rsidRPr="00991AEA" w:rsidRDefault="00991AEA" w:rsidP="00991A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000" w:type="dxa"/>
        <w:tblCellSpacing w:w="15" w:type="dxa"/>
        <w:tblBorders>
          <w:bottom w:val="single" w:sz="18" w:space="0" w:color="2C2C5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853"/>
        <w:gridCol w:w="5147"/>
      </w:tblGrid>
      <w:tr w:rsidR="00991AEA" w:rsidRPr="00991AEA" w:rsidTr="00991AE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AEA" w:rsidRPr="00991AEA" w:rsidRDefault="00991AEA" w:rsidP="00991AEA">
            <w:pPr>
              <w:numPr>
                <w:ilvl w:val="0"/>
                <w:numId w:val="1"/>
              </w:numPr>
              <w:spacing w:after="0" w:line="264" w:lineRule="atLeast"/>
              <w:ind w:left="0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991AEA">
                <w:rPr>
                  <w:rFonts w:ascii="Times New Roman" w:eastAsia="Times New Roman" w:hAnsi="Times New Roman" w:cs="Times New Roman"/>
                  <w:color w:val="995533"/>
                  <w:sz w:val="24"/>
                  <w:szCs w:val="24"/>
                  <w:u w:val="single"/>
                  <w:lang w:eastAsia="ru-RU"/>
                </w:rPr>
                <w:t>Սկիզբ</w:t>
              </w:r>
              <w:proofErr w:type="spellEnd"/>
            </w:hyperlink>
          </w:p>
          <w:p w:rsidR="00991AEA" w:rsidRPr="00991AEA" w:rsidRDefault="00991AEA" w:rsidP="00991AEA">
            <w:pPr>
              <w:numPr>
                <w:ilvl w:val="0"/>
                <w:numId w:val="1"/>
              </w:numPr>
              <w:spacing w:after="0" w:line="264" w:lineRule="atLeast"/>
              <w:ind w:left="0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hyperlink r:id="rId7" w:history="1">
              <w:proofErr w:type="spellStart"/>
              <w:r w:rsidRPr="00991AEA">
                <w:rPr>
                  <w:rFonts w:ascii="Times New Roman" w:eastAsia="Times New Roman" w:hAnsi="Times New Roman" w:cs="Times New Roman"/>
                  <w:color w:val="995533"/>
                  <w:sz w:val="24"/>
                  <w:szCs w:val="24"/>
                  <w:u w:val="single"/>
                  <w:lang w:eastAsia="ru-RU"/>
                </w:rPr>
                <w:t>Նոր</w:t>
              </w:r>
              <w:proofErr w:type="spellEnd"/>
              <w:r w:rsidRPr="00991AEA">
                <w:rPr>
                  <w:rFonts w:ascii="Georgia" w:eastAsia="Times New Roman" w:hAnsi="Georgia" w:cs="Times New Roman"/>
                  <w:color w:val="995533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991AEA">
                <w:rPr>
                  <w:rFonts w:ascii="Times New Roman" w:eastAsia="Times New Roman" w:hAnsi="Times New Roman" w:cs="Times New Roman"/>
                  <w:color w:val="995533"/>
                  <w:sz w:val="24"/>
                  <w:szCs w:val="24"/>
                  <w:u w:val="single"/>
                  <w:lang w:eastAsia="ru-RU"/>
                </w:rPr>
                <w:t>հայտ</w:t>
              </w:r>
              <w:proofErr w:type="spellEnd"/>
            </w:hyperlink>
          </w:p>
          <w:p w:rsidR="00991AEA" w:rsidRPr="00991AEA" w:rsidRDefault="00991AEA" w:rsidP="00991AEA">
            <w:pPr>
              <w:numPr>
                <w:ilvl w:val="0"/>
                <w:numId w:val="1"/>
              </w:numPr>
              <w:spacing w:after="0" w:line="264" w:lineRule="atLeast"/>
              <w:ind w:left="0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hyperlink r:id="rId8" w:history="1">
              <w:proofErr w:type="spellStart"/>
              <w:r w:rsidRPr="00991AEA">
                <w:rPr>
                  <w:rFonts w:ascii="Times New Roman" w:eastAsia="Times New Roman" w:hAnsi="Times New Roman" w:cs="Times New Roman"/>
                  <w:color w:val="995533"/>
                  <w:sz w:val="24"/>
                  <w:szCs w:val="24"/>
                  <w:u w:val="single"/>
                  <w:lang w:eastAsia="ru-RU"/>
                </w:rPr>
                <w:t>Հայտի</w:t>
              </w:r>
              <w:proofErr w:type="spellEnd"/>
              <w:r w:rsidRPr="00991AEA">
                <w:rPr>
                  <w:rFonts w:ascii="Georgia" w:eastAsia="Times New Roman" w:hAnsi="Georgia" w:cs="Times New Roman"/>
                  <w:color w:val="995533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991AEA">
                <w:rPr>
                  <w:rFonts w:ascii="Times New Roman" w:eastAsia="Times New Roman" w:hAnsi="Times New Roman" w:cs="Times New Roman"/>
                  <w:color w:val="995533"/>
                  <w:sz w:val="24"/>
                  <w:szCs w:val="24"/>
                  <w:u w:val="single"/>
                  <w:lang w:eastAsia="ru-RU"/>
                </w:rPr>
                <w:t>կարգավիճակ</w:t>
              </w:r>
              <w:proofErr w:type="spellEnd"/>
            </w:hyperlink>
          </w:p>
          <w:p w:rsidR="00991AEA" w:rsidRPr="00991AEA" w:rsidRDefault="00991AEA" w:rsidP="00991AEA">
            <w:pPr>
              <w:numPr>
                <w:ilvl w:val="0"/>
                <w:numId w:val="1"/>
              </w:numPr>
              <w:spacing w:after="0" w:line="264" w:lineRule="atLeast"/>
              <w:ind w:left="0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hyperlink r:id="rId9" w:history="1">
              <w:proofErr w:type="spellStart"/>
              <w:r w:rsidRPr="00991AEA">
                <w:rPr>
                  <w:rFonts w:ascii="Times New Roman" w:eastAsia="Times New Roman" w:hAnsi="Times New Roman" w:cs="Times New Roman"/>
                  <w:color w:val="995533"/>
                  <w:sz w:val="24"/>
                  <w:szCs w:val="24"/>
                  <w:u w:val="single"/>
                  <w:lang w:eastAsia="ru-RU"/>
                </w:rPr>
                <w:t>Որոնում</w:t>
              </w:r>
              <w:proofErr w:type="spellEnd"/>
            </w:hyperlink>
          </w:p>
          <w:p w:rsidR="00991AEA" w:rsidRPr="00991AEA" w:rsidRDefault="00991AEA" w:rsidP="00991AEA">
            <w:pPr>
              <w:numPr>
                <w:ilvl w:val="0"/>
                <w:numId w:val="1"/>
              </w:numPr>
              <w:spacing w:after="0" w:line="264" w:lineRule="atLeast"/>
              <w:ind w:left="0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hyperlink r:id="rId10" w:history="1">
              <w:proofErr w:type="spellStart"/>
              <w:r w:rsidRPr="00991AEA">
                <w:rPr>
                  <w:rFonts w:ascii="Times New Roman" w:eastAsia="Times New Roman" w:hAnsi="Times New Roman" w:cs="Times New Roman"/>
                  <w:color w:val="995533"/>
                  <w:sz w:val="24"/>
                  <w:szCs w:val="24"/>
                  <w:u w:val="single"/>
                  <w:lang w:eastAsia="ru-RU"/>
                </w:rPr>
                <w:t>Ուղեցույց</w:t>
              </w:r>
              <w:proofErr w:type="spellEnd"/>
            </w:hyperlink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1AEA" w:rsidRPr="00991AEA" w:rsidRDefault="00991AEA" w:rsidP="00991AEA">
            <w:pPr>
              <w:spacing w:after="0" w:line="264" w:lineRule="atLeast"/>
              <w:jc w:val="right"/>
              <w:rPr>
                <w:rFonts w:ascii="Arial" w:eastAsia="Times New Roman" w:hAnsi="Arial" w:cs="Arial"/>
                <w:caps/>
                <w:color w:val="CCCCCC"/>
                <w:sz w:val="15"/>
                <w:szCs w:val="15"/>
                <w:lang w:eastAsia="ru-RU"/>
              </w:rPr>
            </w:pPr>
            <w:r w:rsidRPr="00991AEA">
              <w:rPr>
                <w:rFonts w:ascii="Arial" w:eastAsia="Times New Roman" w:hAnsi="Arial" w:cs="Arial"/>
                <w:caps/>
                <w:color w:val="CCCCCC"/>
                <w:sz w:val="15"/>
                <w:szCs w:val="15"/>
                <w:lang w:eastAsia="ru-RU"/>
              </w:rPr>
              <w:t>Arm </w:t>
            </w:r>
            <w:hyperlink r:id="rId11" w:history="1">
              <w:r w:rsidRPr="00991AEA">
                <w:rPr>
                  <w:rFonts w:ascii="Arial" w:eastAsia="Times New Roman" w:hAnsi="Arial" w:cs="Arial"/>
                  <w:caps/>
                  <w:color w:val="995533"/>
                  <w:sz w:val="15"/>
                  <w:szCs w:val="15"/>
                  <w:u w:val="single"/>
                  <w:bdr w:val="single" w:sz="6" w:space="1" w:color="999999" w:frame="1"/>
                  <w:lang w:eastAsia="ru-RU"/>
                </w:rPr>
                <w:t>Eng</w:t>
              </w:r>
            </w:hyperlink>
            <w:r w:rsidRPr="00991AEA">
              <w:rPr>
                <w:rFonts w:ascii="Arial" w:eastAsia="Times New Roman" w:hAnsi="Arial" w:cs="Arial"/>
                <w:caps/>
                <w:color w:val="CCCCCC"/>
                <w:sz w:val="15"/>
                <w:szCs w:val="15"/>
                <w:lang w:eastAsia="ru-RU"/>
              </w:rPr>
              <w:t> </w:t>
            </w:r>
            <w:hyperlink r:id="rId12" w:history="1">
              <w:r w:rsidRPr="00991AEA">
                <w:rPr>
                  <w:rFonts w:ascii="Arial" w:eastAsia="Times New Roman" w:hAnsi="Arial" w:cs="Arial"/>
                  <w:caps/>
                  <w:color w:val="995533"/>
                  <w:sz w:val="15"/>
                  <w:szCs w:val="15"/>
                  <w:u w:val="single"/>
                  <w:bdr w:val="single" w:sz="6" w:space="1" w:color="999999" w:frame="1"/>
                  <w:lang w:eastAsia="ru-RU"/>
                </w:rPr>
                <w:t>Rus</w:t>
              </w:r>
            </w:hyperlink>
          </w:p>
        </w:tc>
      </w:tr>
    </w:tbl>
    <w:p w:rsidR="00991AEA" w:rsidRPr="00991AEA" w:rsidRDefault="00991AEA" w:rsidP="00991AEA">
      <w:pPr>
        <w:shd w:val="clear" w:color="auto" w:fill="EEEEEE"/>
        <w:spacing w:after="75" w:line="336" w:lineRule="atLeast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991AEA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«</w:t>
      </w:r>
      <w:r w:rsidRPr="00991AE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ԴՈՄՈՒՍ</w:t>
      </w:r>
      <w:r w:rsidRPr="00991AEA">
        <w:rPr>
          <w:rFonts w:ascii="Georgia" w:eastAsia="Times New Roman" w:hAnsi="Georgia" w:cs="Georgia"/>
          <w:color w:val="555555"/>
          <w:sz w:val="21"/>
          <w:szCs w:val="21"/>
          <w:lang w:eastAsia="ru-RU"/>
        </w:rPr>
        <w:t>»</w:t>
      </w:r>
      <w:r w:rsidRPr="00991AEA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 </w:t>
      </w:r>
      <w:r w:rsidRPr="00991AE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ՓԲԸ</w:t>
      </w:r>
    </w:p>
    <w:p w:rsidR="00991AEA" w:rsidRPr="00991AEA" w:rsidRDefault="00991AEA" w:rsidP="00991AEA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 w:rsidRPr="00991A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ԻՇ</w:t>
      </w:r>
      <w:r w:rsidRPr="00991AEA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991A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հայտարարագրեր</w:t>
      </w:r>
      <w:proofErr w:type="spellEnd"/>
    </w:p>
    <w:p w:rsidR="00991AEA" w:rsidRPr="00991AEA" w:rsidRDefault="00991AEA" w:rsidP="00991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AEA" w:rsidRPr="00991AEA" w:rsidRDefault="00991AEA" w:rsidP="00991AEA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91AE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</w:t>
      </w:r>
    </w:p>
    <w:p w:rsidR="00991AEA" w:rsidRPr="00991AEA" w:rsidRDefault="00991AEA" w:rsidP="00991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AE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</w:p>
    <w:p w:rsidR="00991AEA" w:rsidRPr="00991AEA" w:rsidRDefault="00991AEA" w:rsidP="00991AEA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proofErr w:type="spellStart"/>
      <w:r w:rsidRPr="00991AEA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Իրական</w:t>
      </w:r>
      <w:proofErr w:type="spellEnd"/>
      <w:r w:rsidRPr="00991AEA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991AEA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շահառուների</w:t>
      </w:r>
      <w:proofErr w:type="spellEnd"/>
      <w:r w:rsidRPr="00991AEA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991AEA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վերաբերյալ</w:t>
      </w:r>
      <w:proofErr w:type="spellEnd"/>
      <w:r w:rsidRPr="00991AEA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991AEA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հայտարարագիր</w:t>
      </w:r>
      <w:proofErr w:type="spellEnd"/>
    </w:p>
    <w:p w:rsidR="00991AEA" w:rsidRPr="00991AEA" w:rsidRDefault="00991AEA" w:rsidP="00991AEA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99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հայտարարագրի</w:t>
      </w:r>
      <w:proofErr w:type="spellEnd"/>
      <w:r w:rsidRPr="00991AE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հաստատման</w:t>
      </w:r>
      <w:proofErr w:type="spellEnd"/>
      <w:r w:rsidRPr="00991AE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ամսաթիվ</w:t>
      </w:r>
      <w:proofErr w:type="spellEnd"/>
      <w:r w:rsidRPr="00991AE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18/02/2025</w:t>
      </w:r>
    </w:p>
    <w:p w:rsidR="00991AEA" w:rsidRPr="00991AEA" w:rsidRDefault="00991AEA" w:rsidP="00991AEA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991AE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:rsidR="00991AEA" w:rsidRPr="00991AEA" w:rsidRDefault="00991AEA" w:rsidP="00991AEA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991AE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991AE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991AE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տվյալներ</w:t>
      </w:r>
      <w:proofErr w:type="spellEnd"/>
    </w:p>
    <w:p w:rsidR="00991AEA" w:rsidRPr="00991AEA" w:rsidRDefault="00991AEA" w:rsidP="00991A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991AEA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:rsidR="00991AEA" w:rsidRPr="00991AEA" w:rsidRDefault="00991AEA" w:rsidP="00991A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:rsidR="00991AEA" w:rsidRPr="00991AEA" w:rsidRDefault="00991AEA" w:rsidP="00991A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991AE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«ԴՈՄՈՒՍ»</w:t>
      </w:r>
    </w:p>
    <w:p w:rsidR="00991AEA" w:rsidRPr="00991AEA" w:rsidRDefault="00991AEA" w:rsidP="00991A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991AE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991AEA" w:rsidRPr="00991AEA" w:rsidRDefault="00991AEA" w:rsidP="00991A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:rsidR="00991AEA" w:rsidRPr="00991AEA" w:rsidRDefault="00991AEA" w:rsidP="00991A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991AE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"DOMUS" CJSC</w:t>
      </w:r>
    </w:p>
    <w:p w:rsidR="00991AEA" w:rsidRPr="00991AEA" w:rsidRDefault="00991AEA" w:rsidP="00991A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991AE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991AEA" w:rsidRPr="00991AEA" w:rsidRDefault="00991AEA" w:rsidP="00991A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:rsidR="00991AEA" w:rsidRPr="00991AEA" w:rsidRDefault="00991AEA" w:rsidP="00991A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991AE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286.120.1325500</w:t>
      </w:r>
    </w:p>
    <w:p w:rsidR="00991AEA" w:rsidRPr="00991AEA" w:rsidRDefault="00991AEA" w:rsidP="00991A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991AE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991AEA" w:rsidRPr="00991AEA" w:rsidRDefault="00991AEA" w:rsidP="00991A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:rsidR="00991AEA" w:rsidRPr="00991AEA" w:rsidRDefault="00991AEA" w:rsidP="00991A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991AE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22/06/2023</w:t>
      </w:r>
    </w:p>
    <w:p w:rsidR="00991AEA" w:rsidRPr="00991AEA" w:rsidRDefault="00991AEA" w:rsidP="00991A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991AE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991AEA" w:rsidRPr="00991AEA" w:rsidRDefault="00991AEA" w:rsidP="00991A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Հայտարարագրի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:rsidR="00991AEA" w:rsidRPr="00991AEA" w:rsidRDefault="00991AEA" w:rsidP="00991A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991AE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991AEA" w:rsidRPr="00991AEA" w:rsidRDefault="00991AEA" w:rsidP="00991A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Կազմակերպությունը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ցուցակված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</w:t>
      </w:r>
    </w:p>
    <w:p w:rsidR="00991AEA" w:rsidRPr="00991AEA" w:rsidRDefault="00991AEA" w:rsidP="00991A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991AE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  <w:proofErr w:type="spellEnd"/>
    </w:p>
    <w:p w:rsidR="00991AEA" w:rsidRPr="00991AEA" w:rsidRDefault="00991AEA" w:rsidP="00991A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991AEA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:rsidR="00991AEA" w:rsidRPr="00991AEA" w:rsidRDefault="00991AEA" w:rsidP="00991AEA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991AE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991AE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991AE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:rsidR="00991AEA" w:rsidRPr="00991AEA" w:rsidRDefault="00991AEA" w:rsidP="00991AEA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991AE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</w:t>
      </w:r>
      <w:proofErr w:type="spellEnd"/>
      <w:r w:rsidRPr="00991AE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991AE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շահառուներ</w:t>
      </w:r>
      <w:proofErr w:type="spellEnd"/>
    </w:p>
    <w:p w:rsidR="00991AEA" w:rsidRPr="00991AEA" w:rsidRDefault="00991AEA" w:rsidP="00991A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991AEA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:rsidR="00991AEA" w:rsidRPr="00991AEA" w:rsidRDefault="00991AEA" w:rsidP="00991A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:rsidR="00991AEA" w:rsidRPr="00991AEA" w:rsidRDefault="00991AEA" w:rsidP="00991A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991AE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Արմեն</w:t>
      </w:r>
      <w:proofErr w:type="spellEnd"/>
    </w:p>
    <w:p w:rsidR="00991AEA" w:rsidRPr="00991AEA" w:rsidRDefault="00991AEA" w:rsidP="00991A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991AE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991AEA" w:rsidRPr="00991AEA" w:rsidRDefault="00991AEA" w:rsidP="00991A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:rsidR="00991AEA" w:rsidRPr="00991AEA" w:rsidRDefault="00991AEA" w:rsidP="00991A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991AE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Մուրադյան</w:t>
      </w:r>
      <w:proofErr w:type="spellEnd"/>
    </w:p>
    <w:p w:rsidR="00991AEA" w:rsidRPr="00991AEA" w:rsidRDefault="00991AEA" w:rsidP="00991A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991AE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991AEA" w:rsidRPr="00991AEA" w:rsidRDefault="00991AEA" w:rsidP="00991A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:rsidR="00991AEA" w:rsidRPr="00991AEA" w:rsidRDefault="00991AEA" w:rsidP="00991A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991AE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lastRenderedPageBreak/>
        <w:t>Հայաստան</w:t>
      </w:r>
      <w:proofErr w:type="spellEnd"/>
    </w:p>
    <w:p w:rsidR="00991AEA" w:rsidRPr="00991AEA" w:rsidRDefault="00991AEA" w:rsidP="00991A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991AE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991AEA" w:rsidRPr="00991AEA" w:rsidRDefault="00991AEA" w:rsidP="00991A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:rsidR="00991AEA" w:rsidRPr="00991AEA" w:rsidRDefault="00991AEA" w:rsidP="00991A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991AE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06/22/2023</w:t>
      </w:r>
    </w:p>
    <w:p w:rsidR="00991AEA" w:rsidRPr="00991AEA" w:rsidRDefault="00991AEA" w:rsidP="00991A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991AEA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:rsidR="00991AEA" w:rsidRPr="00991AEA" w:rsidRDefault="00991AEA" w:rsidP="00991A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&lt;b&gt;1. &lt;/</w:t>
      </w:r>
      <w:proofErr w:type="gram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proofErr w:type="gram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տիրապետում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` </w:t>
      </w: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ձայնի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իրավունք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տվող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բաժնեմասերի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բաժնետոմսերի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փայերի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) 20 և </w:t>
      </w: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տոկոսին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20 և </w:t>
      </w: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մասնակցություն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:rsidR="00991AEA" w:rsidRPr="00991AEA" w:rsidRDefault="00991AEA" w:rsidP="00991A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991AE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:rsidR="00991AEA" w:rsidRPr="00991AEA" w:rsidRDefault="00991AEA" w:rsidP="00991A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991AE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991AEA" w:rsidRPr="00991AEA" w:rsidRDefault="00991AEA" w:rsidP="00991A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Մասնակցության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չափ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, %</w:t>
      </w:r>
    </w:p>
    <w:p w:rsidR="00991AEA" w:rsidRPr="00991AEA" w:rsidRDefault="00991AEA" w:rsidP="00991A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991AE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100 %</w:t>
      </w:r>
    </w:p>
    <w:p w:rsidR="00991AEA" w:rsidRPr="00991AEA" w:rsidRDefault="00991AEA" w:rsidP="00991A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991AE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991AEA" w:rsidRPr="00991AEA" w:rsidRDefault="00991AEA" w:rsidP="00991A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շահառուն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Կազմակերպության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991AE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՝</w:t>
      </w:r>
    </w:p>
    <w:p w:rsidR="00991AEA" w:rsidRPr="00991AEA" w:rsidRDefault="00991AEA" w:rsidP="00991AE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991AE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Ուղղակի</w:t>
      </w:r>
      <w:proofErr w:type="spellEnd"/>
      <w:r w:rsidRPr="00991AE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91AE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մասնակցություն</w:t>
      </w:r>
      <w:proofErr w:type="spellEnd"/>
    </w:p>
    <w:p w:rsidR="00991AEA" w:rsidRPr="00991AEA" w:rsidRDefault="00991AEA" w:rsidP="00991AEA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991AE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Ցուցակված</w:t>
      </w:r>
      <w:proofErr w:type="spellEnd"/>
      <w:r w:rsidRPr="00991AE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991AE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մասնակիցներ</w:t>
      </w:r>
      <w:proofErr w:type="spellEnd"/>
    </w:p>
    <w:p w:rsidR="00991AEA" w:rsidRPr="00991AEA" w:rsidRDefault="00991AEA" w:rsidP="00991AEA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991AE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Ցուցակված</w:t>
      </w:r>
      <w:proofErr w:type="spellEnd"/>
      <w:r w:rsidRPr="00991AE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991AE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մասնակիցներ</w:t>
      </w:r>
      <w:proofErr w:type="spellEnd"/>
    </w:p>
    <w:p w:rsidR="00991AEA" w:rsidRPr="00991AEA" w:rsidRDefault="00991AEA" w:rsidP="00991AEA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991AE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Միջանկյալ</w:t>
      </w:r>
      <w:proofErr w:type="spellEnd"/>
      <w:r w:rsidRPr="00991AE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991AE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ընկերություններ</w:t>
      </w:r>
      <w:proofErr w:type="spellEnd"/>
    </w:p>
    <w:p w:rsidR="00991AEA" w:rsidRPr="00991AEA" w:rsidRDefault="00991AEA" w:rsidP="00991AEA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991AE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Մասնակցության</w:t>
      </w:r>
      <w:proofErr w:type="spellEnd"/>
      <w:r w:rsidRPr="00991AE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991AE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շղթա</w:t>
      </w:r>
      <w:proofErr w:type="spellEnd"/>
    </w:p>
    <w:p w:rsidR="00991AEA" w:rsidRPr="00991AEA" w:rsidRDefault="00991AEA" w:rsidP="00991AEA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991AE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Նշումներ</w:t>
      </w:r>
      <w:proofErr w:type="spellEnd"/>
    </w:p>
    <w:p w:rsidR="00991AEA" w:rsidRPr="00991AEA" w:rsidRDefault="00991AEA" w:rsidP="00991AEA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991AE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Նշումներ</w:t>
      </w:r>
      <w:proofErr w:type="spellEnd"/>
    </w:p>
    <w:p w:rsidR="00991AEA" w:rsidRPr="00991AEA" w:rsidRDefault="00991AEA" w:rsidP="00991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AE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</w:p>
    <w:p w:rsidR="00991AEA" w:rsidRPr="00991AEA" w:rsidRDefault="00991AEA" w:rsidP="00991AEA">
      <w:pPr>
        <w:spacing w:after="0" w:line="240" w:lineRule="auto"/>
        <w:jc w:val="center"/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</w:pPr>
      <w:hyperlink r:id="rId13" w:history="1">
        <w:r w:rsidRPr="00991AEA">
          <w:rPr>
            <w:rFonts w:ascii="Georgia" w:eastAsia="Times New Roman" w:hAnsi="Georgia" w:cs="Times New Roman"/>
            <w:noProof/>
            <w:color w:val="666666"/>
            <w:sz w:val="20"/>
            <w:szCs w:val="20"/>
            <w:lang w:eastAsia="ru-RU"/>
          </w:rPr>
          <w:drawing>
            <wp:inline distT="0" distB="0" distL="0" distR="0">
              <wp:extent cx="515620" cy="330835"/>
              <wp:effectExtent l="0" t="0" r="0" b="0"/>
              <wp:docPr id="1" name="Рисунок 1" descr="https://www.e-register.am/img/eu-logo.jpg">
                <a:hlinkClick xmlns:a="http://schemas.openxmlformats.org/drawingml/2006/main" r:id="rId1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www.e-register.am/img/eu-logo.jpg">
                        <a:hlinkClick r:id="rId1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5620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91AEA">
          <w:rPr>
            <w:rFonts w:ascii="Georgia" w:eastAsia="Times New Roman" w:hAnsi="Georgia" w:cs="Times New Roman"/>
            <w:color w:val="666666"/>
            <w:sz w:val="20"/>
            <w:szCs w:val="20"/>
            <w:u w:val="single"/>
            <w:lang w:eastAsia="ru-RU"/>
          </w:rPr>
          <w:t> </w:t>
        </w:r>
        <w:proofErr w:type="spellStart"/>
        <w:r w:rsidRPr="00991AEA">
          <w:rPr>
            <w:rFonts w:ascii="Times New Roman" w:eastAsia="Times New Roman" w:hAnsi="Times New Roman" w:cs="Times New Roman"/>
            <w:color w:val="666666"/>
            <w:sz w:val="20"/>
            <w:szCs w:val="20"/>
            <w:u w:val="single"/>
            <w:lang w:eastAsia="ru-RU"/>
          </w:rPr>
          <w:t>Կայքը</w:t>
        </w:r>
        <w:proofErr w:type="spellEnd"/>
        <w:r w:rsidRPr="00991AEA">
          <w:rPr>
            <w:rFonts w:ascii="Georgia" w:eastAsia="Times New Roman" w:hAnsi="Georgia" w:cs="Times New Roman"/>
            <w:color w:val="666666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991AEA">
          <w:rPr>
            <w:rFonts w:ascii="Times New Roman" w:eastAsia="Times New Roman" w:hAnsi="Times New Roman" w:cs="Times New Roman"/>
            <w:color w:val="666666"/>
            <w:sz w:val="20"/>
            <w:szCs w:val="20"/>
            <w:u w:val="single"/>
            <w:lang w:eastAsia="ru-RU"/>
          </w:rPr>
          <w:t>հովանավորվել</w:t>
        </w:r>
        <w:proofErr w:type="spellEnd"/>
        <w:r w:rsidRPr="00991AEA">
          <w:rPr>
            <w:rFonts w:ascii="Georgia" w:eastAsia="Times New Roman" w:hAnsi="Georgia" w:cs="Times New Roman"/>
            <w:color w:val="666666"/>
            <w:sz w:val="20"/>
            <w:szCs w:val="20"/>
            <w:u w:val="single"/>
            <w:lang w:eastAsia="ru-RU"/>
          </w:rPr>
          <w:t xml:space="preserve"> </w:t>
        </w:r>
        <w:r w:rsidRPr="00991AEA">
          <w:rPr>
            <w:rFonts w:ascii="Times New Roman" w:eastAsia="Times New Roman" w:hAnsi="Times New Roman" w:cs="Times New Roman"/>
            <w:color w:val="666666"/>
            <w:sz w:val="20"/>
            <w:szCs w:val="20"/>
            <w:u w:val="single"/>
            <w:lang w:eastAsia="ru-RU"/>
          </w:rPr>
          <w:t>է</w:t>
        </w:r>
        <w:r w:rsidRPr="00991AEA">
          <w:rPr>
            <w:rFonts w:ascii="Georgia" w:eastAsia="Times New Roman" w:hAnsi="Georgia" w:cs="Times New Roman"/>
            <w:color w:val="666666"/>
            <w:sz w:val="20"/>
            <w:szCs w:val="20"/>
            <w:u w:val="single"/>
            <w:lang w:eastAsia="ru-RU"/>
          </w:rPr>
          <w:t xml:space="preserve"> </w:t>
        </w:r>
        <w:r w:rsidRPr="00991AEA">
          <w:rPr>
            <w:rFonts w:ascii="Times New Roman" w:eastAsia="Times New Roman" w:hAnsi="Times New Roman" w:cs="Times New Roman"/>
            <w:color w:val="666666"/>
            <w:sz w:val="20"/>
            <w:szCs w:val="20"/>
            <w:u w:val="single"/>
            <w:lang w:eastAsia="ru-RU"/>
          </w:rPr>
          <w:t>ԵՄ</w:t>
        </w:r>
        <w:r w:rsidRPr="00991AEA">
          <w:rPr>
            <w:rFonts w:ascii="Georgia" w:eastAsia="Times New Roman" w:hAnsi="Georgia" w:cs="Times New Roman"/>
            <w:color w:val="666666"/>
            <w:sz w:val="20"/>
            <w:szCs w:val="20"/>
            <w:u w:val="single"/>
            <w:lang w:eastAsia="ru-RU"/>
          </w:rPr>
          <w:t>-</w:t>
        </w:r>
        <w:r w:rsidRPr="00991AEA">
          <w:rPr>
            <w:rFonts w:ascii="Times New Roman" w:eastAsia="Times New Roman" w:hAnsi="Times New Roman" w:cs="Times New Roman"/>
            <w:color w:val="666666"/>
            <w:sz w:val="20"/>
            <w:szCs w:val="20"/>
            <w:u w:val="single"/>
            <w:lang w:eastAsia="ru-RU"/>
          </w:rPr>
          <w:t>ի</w:t>
        </w:r>
        <w:r w:rsidRPr="00991AEA">
          <w:rPr>
            <w:rFonts w:ascii="Georgia" w:eastAsia="Times New Roman" w:hAnsi="Georgia" w:cs="Times New Roman"/>
            <w:color w:val="666666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991AEA">
          <w:rPr>
            <w:rFonts w:ascii="Times New Roman" w:eastAsia="Times New Roman" w:hAnsi="Times New Roman" w:cs="Times New Roman"/>
            <w:color w:val="666666"/>
            <w:sz w:val="20"/>
            <w:szCs w:val="20"/>
            <w:u w:val="single"/>
            <w:lang w:eastAsia="ru-RU"/>
          </w:rPr>
          <w:t>կողմից</w:t>
        </w:r>
        <w:proofErr w:type="spellEnd"/>
      </w:hyperlink>
    </w:p>
    <w:p w:rsidR="00991AEA" w:rsidRPr="00991AEA" w:rsidRDefault="00991AEA" w:rsidP="00991AEA">
      <w:pPr>
        <w:spacing w:after="0" w:line="240" w:lineRule="auto"/>
        <w:jc w:val="center"/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</w:pPr>
      <w:r w:rsidRPr="00991AEA"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 xml:space="preserve">© 2011-2012 </w:t>
      </w:r>
      <w:proofErr w:type="spellStart"/>
      <w:r w:rsidRPr="00991AEA"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>VXSoft</w:t>
      </w:r>
      <w:proofErr w:type="spellEnd"/>
      <w:r w:rsidRPr="00991AEA"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Pr="00991AEA"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>Ltd</w:t>
      </w:r>
      <w:proofErr w:type="spellEnd"/>
      <w:r w:rsidRPr="00991AEA"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>. </w:t>
      </w:r>
      <w:proofErr w:type="spellStart"/>
      <w:r w:rsidRPr="00991AEA"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>Revision</w:t>
      </w:r>
      <w:proofErr w:type="spellEnd"/>
      <w:r w:rsidRPr="00991AEA"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 xml:space="preserve"> 1.2.616</w:t>
      </w:r>
    </w:p>
    <w:p w:rsidR="00991AEA" w:rsidRDefault="00991AEA">
      <w:bookmarkStart w:id="0" w:name="_GoBack"/>
      <w:bookmarkEnd w:id="0"/>
    </w:p>
    <w:sectPr w:rsidR="00991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140BC"/>
    <w:multiLevelType w:val="multilevel"/>
    <w:tmpl w:val="7FE0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AF"/>
    <w:rsid w:val="00991AEA"/>
    <w:rsid w:val="00B556BB"/>
    <w:rsid w:val="00EB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4C71D-46C0-4F37-BE93-D4F485BF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1A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1AE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91A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545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7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7857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41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0712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6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7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3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42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8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33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4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725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11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1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342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96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78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1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7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357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50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596524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44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10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2433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22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0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25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03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00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91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149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56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76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29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04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49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67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36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80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97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9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33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27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45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94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274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2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87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9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8900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48092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26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8245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285813">
          <w:marLeft w:val="0"/>
          <w:marRight w:val="0"/>
          <w:marTop w:val="0"/>
          <w:marBottom w:val="0"/>
          <w:divBdr>
            <w:top w:val="single" w:sz="6" w:space="0" w:color="2C2C5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3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track" TargetMode="External"/><Relationship Id="rId13" Type="http://schemas.openxmlformats.org/officeDocument/2006/relationships/hyperlink" Target="https://eeas.europa.eu/delegations/armenia_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-register.am/am/register-company" TargetMode="External"/><Relationship Id="rId12" Type="http://schemas.openxmlformats.org/officeDocument/2006/relationships/hyperlink" Target="https://www.e-register.am/ru/companies/1543453/declaration/db13c406-3dba-4887-b51f-1b8ece6fd66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e-register.am/am/" TargetMode="External"/><Relationship Id="rId11" Type="http://schemas.openxmlformats.org/officeDocument/2006/relationships/hyperlink" Target="https://www.e-register.am/en/companies/1543453/declaration/db13c406-3dba-4887-b51f-1b8ece6fd661" TargetMode="External"/><Relationship Id="rId5" Type="http://schemas.openxmlformats.org/officeDocument/2006/relationships/hyperlink" Target="https://www.e-register.am/am/signin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e-register.am/am/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register.am/am/search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Moso</dc:creator>
  <cp:keywords/>
  <dc:description/>
  <cp:lastModifiedBy>Moso</cp:lastModifiedBy>
  <cp:revision>2</cp:revision>
  <dcterms:created xsi:type="dcterms:W3CDTF">2025-11-18T06:06:00Z</dcterms:created>
  <dcterms:modified xsi:type="dcterms:W3CDTF">2025-11-18T06:07:00Z</dcterms:modified>
</cp:coreProperties>
</file>