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A8" w:rsidRPr="00540391" w:rsidRDefault="006C5DA8" w:rsidP="006C5DA8">
      <w:pPr>
        <w:jc w:val="center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ՀԱՅՏԱՐԱՐՈՒԹՅՈՒՆ</w:t>
      </w:r>
    </w:p>
    <w:p w:rsidR="006C5DA8" w:rsidRPr="00540391" w:rsidRDefault="006C5DA8" w:rsidP="006C5DA8">
      <w:pPr>
        <w:jc w:val="center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C5DA8" w:rsidRPr="00540391" w:rsidRDefault="006C5DA8" w:rsidP="006C5DA8">
      <w:pPr>
        <w:pStyle w:val="3"/>
        <w:spacing w:line="276" w:lineRule="auto"/>
        <w:ind w:firstLine="0"/>
        <w:rPr>
          <w:rFonts w:ascii="Sylfaen" w:hAnsi="Sylfaen" w:cs="Sylfaen"/>
          <w:b w:val="0"/>
          <w:lang w:val="af-ZA"/>
        </w:rPr>
      </w:pPr>
      <w:r w:rsidRPr="00540391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40391">
        <w:rPr>
          <w:rFonts w:ascii="Sylfaen" w:hAnsi="Sylfaen" w:cs="Sylfaen"/>
          <w:b w:val="0"/>
          <w:lang w:val="af-ZA"/>
        </w:rPr>
        <w:t>«</w:t>
      </w:r>
      <w:r w:rsidRPr="00540391">
        <w:rPr>
          <w:rFonts w:ascii="Sylfaen" w:hAnsi="Sylfaen" w:cs="Sylfaen"/>
          <w:lang w:val="hy-AM"/>
        </w:rPr>
        <w:t>ՀՀ-ԱՄ-</w:t>
      </w:r>
      <w:r>
        <w:rPr>
          <w:rFonts w:ascii="Sylfaen" w:hAnsi="Sylfaen" w:cs="Sylfaen"/>
          <w:lang w:val="hy-AM"/>
        </w:rPr>
        <w:t>ՍԻՓԱՆ</w:t>
      </w:r>
      <w:r w:rsidRPr="00540391">
        <w:rPr>
          <w:rFonts w:ascii="Sylfaen" w:hAnsi="Sylfaen" w:cs="Sylfaen"/>
          <w:lang w:val="hy-AM"/>
        </w:rPr>
        <w:t>-Մ/Դ-ՄԱԱՊՁԲ-</w:t>
      </w:r>
      <w:r>
        <w:rPr>
          <w:rFonts w:ascii="Sylfaen" w:hAnsi="Sylfaen" w:cs="Sylfaen"/>
          <w:lang w:val="hy-AM"/>
        </w:rPr>
        <w:t>26/01</w:t>
      </w:r>
      <w:r w:rsidRPr="00540391">
        <w:rPr>
          <w:rFonts w:ascii="Sylfaen" w:hAnsi="Sylfaen" w:cs="Sylfaen"/>
          <w:b w:val="0"/>
          <w:lang w:val="af-ZA"/>
        </w:rPr>
        <w:t>»</w:t>
      </w:r>
    </w:p>
    <w:p w:rsidR="006C5DA8" w:rsidRPr="00540391" w:rsidRDefault="006C5DA8" w:rsidP="006C5DA8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Սիփանի Ֆերիկե Ուսըվի անվան միջնակարգ դպրոց</w:t>
      </w:r>
      <w:r w:rsidRPr="00540391">
        <w:rPr>
          <w:rFonts w:ascii="Sylfaen" w:hAnsi="Sylfaen" w:cs="Sylfaen"/>
          <w:b/>
          <w:lang w:val="hy-AM"/>
        </w:rPr>
        <w:t>» ՊՈԱԿ</w:t>
      </w:r>
      <w:r w:rsidRPr="00540391">
        <w:rPr>
          <w:rFonts w:ascii="Sylfaen" w:hAnsi="Sylfaen" w:cs="Sylfaen"/>
          <w:lang w:val="af-ZA"/>
        </w:rPr>
        <w:t>-</w:t>
      </w:r>
      <w:r w:rsidRPr="00540391">
        <w:rPr>
          <w:rFonts w:ascii="Sylfaen" w:hAnsi="Sylfaen" w:cs="Sylfaen"/>
          <w:lang w:val="hy-AM"/>
        </w:rPr>
        <w:t>ը</w:t>
      </w:r>
      <w:r w:rsidRPr="00540391">
        <w:rPr>
          <w:rFonts w:ascii="Sylfaen" w:hAnsi="Sylfaen" w:cs="Sylfaen"/>
          <w:sz w:val="16"/>
          <w:lang w:val="af-ZA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540391">
        <w:rPr>
          <w:rFonts w:ascii="Sylfaen" w:hAnsi="Sylfaen" w:cs="Sylfaen"/>
          <w:b/>
          <w:u w:val="single"/>
          <w:lang w:val="hy-AM"/>
        </w:rPr>
        <w:t>սննդամթերքի</w:t>
      </w:r>
      <w:r w:rsidRPr="00540391">
        <w:rPr>
          <w:rFonts w:ascii="Sylfaen" w:hAnsi="Sylfaen" w:cs="Sylfaen"/>
          <w:sz w:val="12"/>
          <w:lang w:val="af-ZA"/>
        </w:rPr>
        <w:t xml:space="preserve"> </w:t>
      </w:r>
      <w:r w:rsidRPr="00540391">
        <w:rPr>
          <w:rFonts w:ascii="Sylfaen" w:hAnsi="Sylfaen" w:cs="Sylfaen"/>
          <w:sz w:val="12"/>
          <w:lang w:val="hy-AM"/>
        </w:rPr>
        <w:t xml:space="preserve"> </w:t>
      </w:r>
      <w:r w:rsidRPr="00540391">
        <w:rPr>
          <w:rFonts w:ascii="Sylfaen" w:hAnsi="Sylfaen" w:cs="Sylfaen"/>
          <w:lang w:val="af-ZA"/>
        </w:rPr>
        <w:t>ձեռքբերման նպատակով կազմակերպված  «</w:t>
      </w:r>
      <w:r w:rsidRPr="00540391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ՍԻՓԱՆ</w:t>
      </w:r>
      <w:r w:rsidRPr="00540391">
        <w:rPr>
          <w:rFonts w:ascii="Sylfaen" w:hAnsi="Sylfaen" w:cs="Sylfaen"/>
          <w:b/>
          <w:lang w:val="hy-AM"/>
        </w:rPr>
        <w:t>-Մ/Դ-ՄԱԱՊՁԲ-</w:t>
      </w:r>
      <w:r>
        <w:rPr>
          <w:rFonts w:ascii="Sylfaen" w:hAnsi="Sylfaen" w:cs="Sylfaen"/>
          <w:b/>
          <w:lang w:val="hy-AM"/>
        </w:rPr>
        <w:t>26/01</w:t>
      </w:r>
      <w:r w:rsidRPr="00540391">
        <w:rPr>
          <w:rFonts w:ascii="Sylfaen" w:hAnsi="Sylfaen" w:cs="Sylfaen"/>
          <w:lang w:val="af-ZA"/>
        </w:rPr>
        <w:t>»</w:t>
      </w:r>
      <w:r w:rsidRPr="00540391">
        <w:rPr>
          <w:rFonts w:ascii="Sylfaen" w:hAnsi="Sylfaen" w:cs="Sylfaen"/>
          <w:b/>
          <w:lang w:val="af-ZA"/>
        </w:rPr>
        <w:t xml:space="preserve"> </w:t>
      </w:r>
      <w:r w:rsidRPr="00540391">
        <w:rPr>
          <w:rFonts w:ascii="Sylfaen" w:hAnsi="Sylfaen" w:cs="Sylfaen"/>
          <w:sz w:val="18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23.12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540391">
        <w:rPr>
          <w:rFonts w:ascii="Sylfaen" w:hAnsi="Sylfaen"/>
          <w:b/>
          <w:lang w:val="hy-AM"/>
        </w:rPr>
        <w:t>թ</w:t>
      </w:r>
      <w:r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6C5DA8" w:rsidRPr="00540391" w:rsidRDefault="006C5DA8" w:rsidP="006C5DA8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560"/>
        <w:gridCol w:w="1842"/>
        <w:gridCol w:w="2835"/>
        <w:gridCol w:w="2835"/>
        <w:gridCol w:w="2268"/>
      </w:tblGrid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Հաց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13,46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Բրինձ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5,02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Մակարոն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2,27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Հնդկաձավար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1,35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Արևածաղկի ձեթ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5,06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Ոլոռ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1,35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Ոսպ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4,07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Պանիր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12,38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Հավի կրծքամիս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13,75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Կարտոֆիլ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1,94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Հաճար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1,50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Կաղամբ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4,07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Գազար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1,55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Բազուկ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0,94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Խնձոր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10,17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1,97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Աղ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0,17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Ձու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8,97</w:t>
            </w:r>
          </w:p>
        </w:tc>
      </w:tr>
      <w:tr w:rsidR="006C5DA8" w:rsidRPr="00B75C3F" w:rsidTr="006703BF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Կարմիր աղացած քաղցր պղպեղ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C33EF0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DA8" w:rsidRPr="00B75C3F" w:rsidRDefault="006C5DA8" w:rsidP="006703BF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C33EF0" w:rsidRDefault="006C5DA8" w:rsidP="006703BF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5DA8" w:rsidRPr="00B75C3F" w:rsidRDefault="006C5DA8" w:rsidP="006703BF">
            <w:pPr>
              <w:rPr>
                <w:lang w:val="ru-RU" w:eastAsia="ru-RU"/>
              </w:rPr>
            </w:pPr>
          </w:p>
        </w:tc>
      </w:tr>
      <w:tr w:rsidR="006C5DA8" w:rsidRPr="00B75C3F" w:rsidTr="006703BF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C5DA8" w:rsidRPr="00B75C3F" w:rsidTr="006703B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C33EF0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C33EF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A8" w:rsidRPr="00B75C3F" w:rsidRDefault="006C5DA8" w:rsidP="006703BF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B75C3F">
              <w:rPr>
                <w:rFonts w:ascii="Sylfaen" w:hAnsi="Sylfaen" w:cs="Arial"/>
                <w:sz w:val="14"/>
                <w:szCs w:val="14"/>
                <w:lang w:val="ru-RU" w:eastAsia="ru-RU"/>
              </w:rPr>
              <w:t>0,27</w:t>
            </w:r>
          </w:p>
        </w:tc>
      </w:tr>
    </w:tbl>
    <w:p w:rsidR="006C5DA8" w:rsidRDefault="006C5DA8" w:rsidP="006C5DA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6C5DA8" w:rsidRPr="00540391" w:rsidRDefault="006C5DA8" w:rsidP="006C5DA8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Գնումների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մասին</w:t>
      </w:r>
      <w:r w:rsidRPr="00540391">
        <w:rPr>
          <w:rFonts w:ascii="Sylfaen" w:hAnsi="Sylfaen"/>
          <w:b/>
          <w:lang w:val="af-ZA"/>
        </w:rPr>
        <w:t xml:space="preserve">” </w:t>
      </w:r>
      <w:r w:rsidRPr="00540391">
        <w:rPr>
          <w:rFonts w:ascii="Sylfaen" w:hAnsi="Sylfaen" w:cs="Sylfaen"/>
          <w:b/>
          <w:lang w:val="af-ZA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օրենքի</w:t>
      </w:r>
      <w:r w:rsidRPr="00540391">
        <w:rPr>
          <w:rFonts w:ascii="Sylfaen" w:hAnsi="Sylfaen"/>
          <w:b/>
          <w:lang w:val="af-ZA"/>
        </w:rPr>
        <w:t xml:space="preserve"> 10-</w:t>
      </w:r>
      <w:r w:rsidRPr="00540391">
        <w:rPr>
          <w:rFonts w:ascii="Sylfaen" w:hAnsi="Sylfaen" w:cs="Sylfaen"/>
          <w:b/>
          <w:lang w:val="af-ZA"/>
        </w:rPr>
        <w:t>րդ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հոդվածի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համաձայն</w:t>
      </w:r>
      <w:r w:rsidRPr="00540391">
        <w:rPr>
          <w:rFonts w:ascii="Sylfaen" w:hAnsi="Sylfaen"/>
          <w:b/>
          <w:lang w:val="af-ZA"/>
        </w:rPr>
        <w:t xml:space="preserve">` </w:t>
      </w:r>
      <w:r w:rsidRPr="00540391">
        <w:rPr>
          <w:rFonts w:ascii="Sylfaen" w:hAnsi="Sylfaen" w:cs="Sylfaen"/>
          <w:b/>
          <w:lang w:val="af-ZA"/>
        </w:rPr>
        <w:t>անգործության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ժամկետ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չի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սահմանվում</w:t>
      </w:r>
      <w:r w:rsidRPr="00540391">
        <w:rPr>
          <w:rFonts w:ascii="Sylfaen" w:hAnsi="Sylfaen" w:cs="Arial Armenian"/>
          <w:b/>
          <w:lang w:val="af-ZA"/>
        </w:rPr>
        <w:t>։</w:t>
      </w:r>
    </w:p>
    <w:p w:rsidR="006C5DA8" w:rsidRPr="00540391" w:rsidRDefault="006C5DA8" w:rsidP="006C5DA8">
      <w:pPr>
        <w:ind w:left="-142" w:right="-143" w:firstLine="142"/>
        <w:jc w:val="both"/>
        <w:rPr>
          <w:rFonts w:ascii="Sylfaen" w:hAnsi="Sylfaen"/>
          <w:lang w:val="af-ZA"/>
        </w:rPr>
      </w:pPr>
      <w:r w:rsidRPr="00540391">
        <w:rPr>
          <w:rFonts w:ascii="Sylfaen" w:hAnsi="Sylfaen" w:cs="Sylfaen"/>
          <w:lang w:val="af-ZA"/>
        </w:rPr>
        <w:t>Սույն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հայտարարության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հետ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կապված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լրացուցիչ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տեղեկություններ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ստանալու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համար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կարող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եք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դիմել</w:t>
      </w:r>
      <w:r w:rsidRPr="00540391">
        <w:rPr>
          <w:rFonts w:ascii="Sylfaen" w:hAnsi="Sylfaen"/>
          <w:lang w:val="af-ZA"/>
        </w:rPr>
        <w:t xml:space="preserve"> </w:t>
      </w:r>
    </w:p>
    <w:p w:rsidR="006C5DA8" w:rsidRPr="00540391" w:rsidRDefault="006C5DA8" w:rsidP="006C5DA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af-ZA"/>
        </w:rPr>
        <w:t>«</w:t>
      </w:r>
      <w:r w:rsidRPr="00540391">
        <w:rPr>
          <w:rFonts w:ascii="Sylfaen" w:hAnsi="Sylfaen" w:cs="Sylfaen"/>
          <w:b/>
        </w:rPr>
        <w:t>ՀՀ</w:t>
      </w:r>
      <w:r w:rsidRPr="00540391">
        <w:rPr>
          <w:rFonts w:ascii="Sylfaen" w:hAnsi="Sylfaen" w:cs="Sylfaen"/>
          <w:b/>
          <w:lang w:val="af-ZA"/>
        </w:rPr>
        <w:t>-</w:t>
      </w:r>
      <w:r w:rsidRPr="00540391">
        <w:rPr>
          <w:rFonts w:ascii="Sylfaen" w:hAnsi="Sylfaen" w:cs="Sylfaen"/>
          <w:b/>
        </w:rPr>
        <w:t>ԱՄ</w:t>
      </w:r>
      <w:r w:rsidRPr="005403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ՍԻՓԱՆ</w:t>
      </w:r>
      <w:r w:rsidRPr="00540391">
        <w:rPr>
          <w:rFonts w:ascii="Sylfaen" w:hAnsi="Sylfaen" w:cs="Sylfaen"/>
          <w:b/>
          <w:lang w:val="af-ZA"/>
        </w:rPr>
        <w:t>-</w:t>
      </w:r>
      <w:r w:rsidRPr="00540391">
        <w:rPr>
          <w:rFonts w:ascii="Sylfaen" w:hAnsi="Sylfaen" w:cs="Sylfaen"/>
          <w:b/>
        </w:rPr>
        <w:t>Մ</w:t>
      </w:r>
      <w:r w:rsidRPr="00540391">
        <w:rPr>
          <w:rFonts w:ascii="Sylfaen" w:hAnsi="Sylfaen" w:cs="Sylfaen"/>
          <w:b/>
          <w:lang w:val="af-ZA"/>
        </w:rPr>
        <w:t>/</w:t>
      </w:r>
      <w:r w:rsidRPr="00540391">
        <w:rPr>
          <w:rFonts w:ascii="Sylfaen" w:hAnsi="Sylfaen" w:cs="Sylfaen"/>
          <w:b/>
        </w:rPr>
        <w:t>Դ</w:t>
      </w:r>
      <w:r w:rsidRPr="00540391">
        <w:rPr>
          <w:rFonts w:ascii="Sylfaen" w:hAnsi="Sylfaen" w:cs="Sylfaen"/>
          <w:b/>
          <w:lang w:val="af-ZA"/>
        </w:rPr>
        <w:t>-</w:t>
      </w:r>
      <w:r w:rsidRPr="00540391">
        <w:rPr>
          <w:rFonts w:ascii="Sylfaen" w:hAnsi="Sylfaen" w:cs="Sylfaen"/>
          <w:b/>
        </w:rPr>
        <w:t>ՄԱԱՊՁԲ</w:t>
      </w:r>
      <w:r w:rsidRPr="005403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540391">
        <w:rPr>
          <w:rFonts w:ascii="Sylfaen" w:hAnsi="Sylfaen" w:cs="Sylfaen"/>
          <w:b/>
          <w:lang w:val="af-ZA"/>
        </w:rPr>
        <w:t xml:space="preserve">» </w:t>
      </w:r>
      <w:r w:rsidRPr="00540391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40391">
        <w:rPr>
          <w:rFonts w:ascii="Sylfaen" w:hAnsi="Sylfaen" w:cs="Sylfaen"/>
          <w:lang w:val="hy-AM"/>
        </w:rPr>
        <w:t xml:space="preserve">՝ </w:t>
      </w:r>
      <w:r w:rsidRPr="00540391">
        <w:rPr>
          <w:rFonts w:ascii="Sylfaen" w:hAnsi="Sylfaen" w:cs="Sylfaen"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Վ</w:t>
      </w:r>
      <w:r w:rsidRPr="00540391"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Գալստյան</w:t>
      </w:r>
      <w:r w:rsidRPr="00540391">
        <w:rPr>
          <w:rFonts w:ascii="Sylfaen" w:hAnsi="Sylfaen" w:cs="Sylfaen"/>
          <w:lang w:val="af-ZA"/>
        </w:rPr>
        <w:t>-ին:</w:t>
      </w:r>
    </w:p>
    <w:p w:rsidR="006C5DA8" w:rsidRPr="00540391" w:rsidRDefault="006C5DA8" w:rsidP="006C5DA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40391">
        <w:rPr>
          <w:rFonts w:ascii="Sylfaen" w:hAnsi="Sylfaen" w:cs="Sylfaen"/>
          <w:lang w:val="af-ZA"/>
        </w:rPr>
        <w:t xml:space="preserve">  </w:t>
      </w:r>
      <w:r w:rsidRPr="00540391">
        <w:rPr>
          <w:rFonts w:ascii="Sylfaen" w:hAnsi="Sylfaen" w:cs="Sylfaen"/>
          <w:lang w:val="hy-AM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Հեռախոս </w:t>
      </w:r>
      <w:r w:rsidRPr="00540391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093 38 22 14</w:t>
      </w:r>
    </w:p>
    <w:p w:rsidR="006C5DA8" w:rsidRPr="00540391" w:rsidRDefault="006C5DA8" w:rsidP="006C5DA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40391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sipan@schools.am</w:t>
      </w:r>
    </w:p>
    <w:p w:rsidR="006C5DA8" w:rsidRPr="00540391" w:rsidRDefault="006C5DA8" w:rsidP="006C5DA8">
      <w:pPr>
        <w:pStyle w:val="31"/>
        <w:ind w:left="-142" w:right="-143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` </w:t>
      </w:r>
      <w:r w:rsidRPr="00540391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Սիփանի Ֆերիկե Ուսըվի անվան միջնակարգ դպրոց</w:t>
      </w:r>
      <w:r w:rsidRPr="00540391">
        <w:rPr>
          <w:rFonts w:ascii="Sylfaen" w:hAnsi="Sylfaen" w:cs="Sylfaen"/>
          <w:lang w:val="af-ZA"/>
        </w:rPr>
        <w:t>» ՊՈԱԿ</w:t>
      </w:r>
    </w:p>
    <w:p w:rsidR="006C5DA8" w:rsidRPr="00540391" w:rsidRDefault="006C5DA8" w:rsidP="006C5DA8">
      <w:pPr>
        <w:rPr>
          <w:rFonts w:ascii="Sylfaen" w:hAnsi="Sylfaen"/>
          <w:lang w:val="hy-AM"/>
        </w:rPr>
      </w:pPr>
    </w:p>
    <w:p w:rsidR="001508E4" w:rsidRPr="006C5DA8" w:rsidRDefault="001508E4" w:rsidP="006C5DA8">
      <w:bookmarkStart w:id="0" w:name="_GoBack"/>
      <w:bookmarkEnd w:id="0"/>
    </w:p>
    <w:sectPr w:rsidR="001508E4" w:rsidRPr="006C5DA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1623</cp:revision>
  <dcterms:created xsi:type="dcterms:W3CDTF">2024-02-02T05:51:00Z</dcterms:created>
  <dcterms:modified xsi:type="dcterms:W3CDTF">2026-01-26T06:59:00Z</dcterms:modified>
</cp:coreProperties>
</file>