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4E7316">
            <w:pPr>
              <w:pStyle w:val="Heading9"/>
              <w:outlineLvl w:val="8"/>
              <w:rPr>
                <w:rFonts w:ascii="Sylfaen" w:hAnsi="Sylfaen" w:cs="Sylfaen"/>
              </w:rPr>
            </w:pPr>
            <w:r w:rsidRPr="007C199F">
              <w:rPr>
                <w:rFonts w:ascii="Sylfaen" w:hAnsi="Sylfaen"/>
              </w:rPr>
              <w:t>№</w:t>
            </w:r>
            <w:r w:rsidR="004E7316">
              <w:rPr>
                <w:rFonts w:ascii="Sylfaen" w:hAnsi="Sylfaen"/>
              </w:rPr>
              <w:t>067</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4E7316">
            <w:pPr>
              <w:pStyle w:val="Heading9"/>
              <w:outlineLvl w:val="8"/>
              <w:rPr>
                <w:rFonts w:ascii="Sylfaen" w:hAnsi="Sylfaen" w:cs="Sylfaen"/>
              </w:rPr>
            </w:pPr>
            <w:r w:rsidRPr="00423E8F">
              <w:rPr>
                <w:rFonts w:ascii="Times New Roman" w:hAnsi="Times New Roman"/>
                <w:bCs/>
                <w:sz w:val="24"/>
                <w:szCs w:val="24"/>
                <w:lang w:val="hy-AM"/>
              </w:rPr>
              <w:t>№</w:t>
            </w:r>
            <w:r w:rsidR="00AF4944">
              <w:rPr>
                <w:rFonts w:ascii="Times New Roman" w:hAnsi="Times New Roman"/>
                <w:bCs/>
                <w:sz w:val="24"/>
                <w:szCs w:val="24"/>
                <w:lang w:val="en-US"/>
              </w:rPr>
              <w:t>0</w:t>
            </w:r>
            <w:r w:rsidR="004E7316">
              <w:rPr>
                <w:rFonts w:ascii="Times New Roman" w:hAnsi="Times New Roman"/>
                <w:bCs/>
                <w:sz w:val="24"/>
                <w:szCs w:val="24"/>
                <w:lang w:val="en-US"/>
              </w:rPr>
              <w:t>67</w:t>
            </w:r>
            <w:r>
              <w:rPr>
                <w:rFonts w:ascii="Sylfaen" w:hAnsi="Sylfaen"/>
                <w:color w:val="auto"/>
                <w:lang w:val="hy-AM"/>
              </w:rPr>
              <w:t>/</w:t>
            </w:r>
            <w:r>
              <w:rPr>
                <w:rFonts w:ascii="Sylfaen" w:hAnsi="Sylfaen"/>
                <w:color w:val="auto"/>
                <w:lang w:val="af-ZA"/>
              </w:rPr>
              <w:t>GArm/25_4.3_0</w:t>
            </w:r>
            <w:r w:rsidR="00AF4944">
              <w:rPr>
                <w:rFonts w:ascii="Sylfaen" w:hAnsi="Sylfaen"/>
                <w:color w:val="auto"/>
                <w:lang w:val="af-ZA"/>
              </w:rPr>
              <w:t>0</w:t>
            </w:r>
            <w:r w:rsidR="004E7316">
              <w:rPr>
                <w:rFonts w:ascii="Sylfaen" w:hAnsi="Sylfaen"/>
                <w:color w:val="auto"/>
                <w:lang w:val="af-ZA"/>
              </w:rPr>
              <w:t>8</w:t>
            </w:r>
            <w:r>
              <w:rPr>
                <w:rFonts w:ascii="Sylfaen" w:hAnsi="Sylfaen"/>
                <w:color w:val="auto"/>
                <w:lang w:val="af-ZA"/>
              </w:rPr>
              <w:t>/</w:t>
            </w:r>
            <w:r w:rsidR="004E7316">
              <w:rPr>
                <w:rFonts w:ascii="Sylfaen" w:hAnsi="Sylfaen"/>
                <w:color w:val="auto"/>
                <w:lang w:val="af-ZA"/>
              </w:rPr>
              <w:t>11</w:t>
            </w:r>
            <w:r>
              <w:rPr>
                <w:rFonts w:ascii="Sylfaen" w:hAnsi="Sylfaen"/>
                <w:color w:val="auto"/>
                <w:lang w:val="af-ZA"/>
              </w:rPr>
              <w:t>.0</w:t>
            </w:r>
            <w:r w:rsidR="004E7316">
              <w:rPr>
                <w:rFonts w:ascii="Sylfaen" w:hAnsi="Sylfaen"/>
                <w:color w:val="auto"/>
                <w:lang w:val="af-ZA"/>
              </w:rPr>
              <w:t>3</w:t>
            </w:r>
            <w:r>
              <w:rPr>
                <w:rFonts w:ascii="Sylfaen" w:hAnsi="Sylfaen"/>
                <w:color w:val="auto"/>
                <w:lang w:val="af-ZA"/>
              </w:rPr>
              <w:t>.25</w:t>
            </w:r>
          </w:p>
        </w:tc>
      </w:tr>
    </w:tbl>
    <w:p w:rsidR="00F86C72" w:rsidRPr="007C199F" w:rsidRDefault="009D553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4E7316">
            <w:pPr>
              <w:pStyle w:val="Heading9"/>
              <w:outlineLvl w:val="8"/>
              <w:rPr>
                <w:rFonts w:ascii="Sylfaen" w:hAnsi="Sylfaen"/>
                <w:bCs/>
                <w:szCs w:val="22"/>
                <w:lang w:val="en-US"/>
              </w:rPr>
            </w:pPr>
            <w:r w:rsidRPr="007C199F">
              <w:rPr>
                <w:rFonts w:ascii="Sylfaen" w:hAnsi="Sylfaen"/>
                <w:bCs/>
                <w:szCs w:val="22"/>
                <w:lang w:val="en-US"/>
              </w:rPr>
              <w:t>«</w:t>
            </w:r>
            <w:r w:rsidR="004E7316">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4E7316">
              <w:rPr>
                <w:rFonts w:ascii="Sylfaen" w:hAnsi="Sylfaen"/>
                <w:bCs/>
                <w:szCs w:val="22"/>
                <w:lang w:val="en-US"/>
              </w:rPr>
              <w:t>3</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Pr>
                      <w:rFonts w:ascii="Sylfaen" w:hAnsi="Sylfaen"/>
                      <w:sz w:val="24"/>
                      <w:szCs w:val="24"/>
                      <w:lang w:val="en-US"/>
                    </w:rPr>
                    <w:t xml:space="preserve">Անվադողերի ձեռքերում               </w:t>
                  </w:r>
                </w:p>
                <w:p w:rsidR="004E7316" w:rsidRDefault="004E7316" w:rsidP="004E7316">
                  <w:pPr>
                    <w:pStyle w:val="Heading9"/>
                    <w:outlineLvl w:val="8"/>
                    <w:rPr>
                      <w:rFonts w:ascii="Times New Roman" w:hAnsi="Times New Roman"/>
                      <w:sz w:val="24"/>
                      <w:szCs w:val="24"/>
                      <w:lang w:val="en-US" w:eastAsia="en-US"/>
                    </w:rPr>
                  </w:pPr>
                  <w:r>
                    <w:rPr>
                      <w:rFonts w:ascii="Sylfaen" w:hAnsi="Sylfaen"/>
                      <w:b w:val="0"/>
                      <w:bCs/>
                      <w:szCs w:val="22"/>
                      <w:lang w:val="ru-RU"/>
                    </w:rPr>
                    <w:t>Предмет</w:t>
                  </w:r>
                  <w:r>
                    <w:rPr>
                      <w:rFonts w:ascii="Sylfaen" w:hAnsi="Sylfaen"/>
                      <w:b w:val="0"/>
                      <w:bCs/>
                      <w:szCs w:val="22"/>
                      <w:lang w:val="en-US"/>
                    </w:rPr>
                    <w:t xml:space="preserve"> </w:t>
                  </w:r>
                  <w:r>
                    <w:rPr>
                      <w:rFonts w:ascii="Sylfaen" w:hAnsi="Sylfaen"/>
                      <w:b w:val="0"/>
                      <w:bCs/>
                      <w:szCs w:val="22"/>
                      <w:lang w:val="ru-RU"/>
                    </w:rPr>
                    <w:t>Конкурентного</w:t>
                  </w:r>
                  <w:r>
                    <w:rPr>
                      <w:rFonts w:ascii="Sylfaen" w:hAnsi="Sylfaen"/>
                      <w:b w:val="0"/>
                      <w:bCs/>
                      <w:szCs w:val="22"/>
                      <w:lang w:val="en-US"/>
                    </w:rPr>
                    <w:t xml:space="preserve">  </w:t>
                  </w:r>
                  <w:r>
                    <w:rPr>
                      <w:rFonts w:ascii="Sylfaen" w:hAnsi="Sylfaen"/>
                      <w:b w:val="0"/>
                      <w:bCs/>
                      <w:szCs w:val="22"/>
                      <w:lang w:val="ru-RU"/>
                    </w:rPr>
                    <w:t>отбора</w:t>
                  </w:r>
                  <w:r w:rsidRPr="004E7316">
                    <w:rPr>
                      <w:rFonts w:ascii="Sylfaen" w:hAnsi="Sylfaen"/>
                      <w:bCs/>
                      <w:szCs w:val="22"/>
                      <w:lang w:val="en-US"/>
                    </w:rPr>
                    <w:t xml:space="preserve"> </w:t>
                  </w:r>
                  <w:r>
                    <w:rPr>
                      <w:rFonts w:ascii="Cambria" w:hAnsi="Cambria" w:cs="Cambria"/>
                    </w:rPr>
                    <w:t>Поставка шин   для нужд ЗАО "Газпром Армения"</w:t>
                  </w:r>
                </w:p>
                <w:p w:rsidR="004D146E" w:rsidRPr="0038077F" w:rsidRDefault="004E7316" w:rsidP="004E7316">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Pr>
                      <w:rFonts w:ascii="Sylfaen" w:hAnsi="Sylfaen"/>
                    </w:rPr>
                    <w:t>Delivery of tires for the needs of Gazprom Armenia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E7316" w:rsidRDefault="004E7316" w:rsidP="007062C1">
            <w:pPr>
              <w:tabs>
                <w:tab w:val="left" w:pos="1941"/>
              </w:tabs>
              <w:jc w:val="both"/>
              <w:rPr>
                <w:rFonts w:ascii="Sylfaen" w:hAnsi="Sylfaen"/>
                <w:sz w:val="20"/>
                <w:szCs w:val="20"/>
                <w:lang w:val="ru-RU" w:eastAsia="ru-RU"/>
              </w:rPr>
            </w:pPr>
          </w:p>
          <w:p w:rsidR="004E7316" w:rsidRDefault="004E7316"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D63B87" w:rsidRPr="009F13EB" w:rsidRDefault="00D63B87"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4E7316" w:rsidRDefault="004E7316" w:rsidP="004E7316">
            <w:pPr>
              <w:jc w:val="both"/>
              <w:rPr>
                <w:rFonts w:ascii="Sylfaen" w:hAnsi="Sylfaen"/>
                <w:sz w:val="20"/>
                <w:szCs w:val="20"/>
                <w:lang w:eastAsia="ru-RU"/>
              </w:rPr>
            </w:pPr>
            <w:r>
              <w:rPr>
                <w:rFonts w:ascii="Sylfaen" w:hAnsi="Sylfaen"/>
                <w:sz w:val="20"/>
                <w:szCs w:val="20"/>
                <w:lang w:eastAsia="ru-RU"/>
              </w:rPr>
              <w:t>Պայմանագրի կնքման օրվանից մինչև 30.05.2025թ.,բացառությամբ ձմեռային անվադողերի, որոնց մատակարարումը մինչև 30.09.2025թ.</w:t>
            </w:r>
          </w:p>
          <w:p w:rsidR="004E7316" w:rsidRDefault="004E7316" w:rsidP="004E7316">
            <w:pPr>
              <w:tabs>
                <w:tab w:val="left" w:pos="1941"/>
              </w:tabs>
              <w:rPr>
                <w:rFonts w:ascii="Sylfaen" w:hAnsi="Sylfaen"/>
                <w:sz w:val="20"/>
                <w:szCs w:val="20"/>
                <w:lang w:val="ru-RU" w:eastAsia="ru-RU"/>
              </w:rPr>
            </w:pPr>
            <w:r>
              <w:rPr>
                <w:rFonts w:ascii="Sylfaen" w:hAnsi="Sylfaen"/>
                <w:sz w:val="20"/>
                <w:szCs w:val="20"/>
                <w:lang w:val="ru-RU" w:eastAsia="ru-RU"/>
              </w:rPr>
              <w:t>С момента подписания договора до 30.0</w:t>
            </w:r>
            <w:r w:rsidRPr="004E7316">
              <w:rPr>
                <w:rFonts w:ascii="Sylfaen" w:hAnsi="Sylfaen"/>
                <w:sz w:val="20"/>
                <w:szCs w:val="20"/>
                <w:lang w:val="ru-RU" w:eastAsia="ru-RU"/>
              </w:rPr>
              <w:t>5</w:t>
            </w:r>
            <w:r>
              <w:rPr>
                <w:rFonts w:ascii="Sylfaen" w:hAnsi="Sylfaen"/>
                <w:sz w:val="20"/>
                <w:szCs w:val="20"/>
                <w:lang w:val="ru-RU" w:eastAsia="ru-RU"/>
              </w:rPr>
              <w:t>.2025г.</w:t>
            </w:r>
            <w:r>
              <w:rPr>
                <w:lang w:val="ru-RU"/>
              </w:rPr>
              <w:t xml:space="preserve"> </w:t>
            </w:r>
            <w:r>
              <w:rPr>
                <w:rFonts w:ascii="Sylfaen" w:hAnsi="Sylfaen"/>
                <w:sz w:val="20"/>
                <w:szCs w:val="20"/>
                <w:lang w:val="ru-RU" w:eastAsia="ru-RU"/>
              </w:rPr>
              <w:t>исключением зимних шин, поставка которых до 30.</w:t>
            </w:r>
            <w:r w:rsidRPr="004E7316">
              <w:rPr>
                <w:rFonts w:ascii="Sylfaen" w:hAnsi="Sylfaen"/>
                <w:sz w:val="20"/>
                <w:szCs w:val="20"/>
                <w:lang w:val="ru-RU" w:eastAsia="ru-RU"/>
              </w:rPr>
              <w:t>09</w:t>
            </w:r>
            <w:r>
              <w:rPr>
                <w:rFonts w:ascii="Sylfaen" w:hAnsi="Sylfaen"/>
                <w:sz w:val="20"/>
                <w:szCs w:val="20"/>
                <w:lang w:val="ru-RU" w:eastAsia="ru-RU"/>
              </w:rPr>
              <w:t>.2025 г.</w:t>
            </w:r>
          </w:p>
          <w:p w:rsidR="004D146E" w:rsidRPr="00A802A4" w:rsidRDefault="004E7316" w:rsidP="004E7316">
            <w:pPr>
              <w:tabs>
                <w:tab w:val="left" w:pos="1941"/>
              </w:tabs>
              <w:jc w:val="both"/>
              <w:rPr>
                <w:rFonts w:ascii="Sylfaen" w:hAnsi="Sylfaen"/>
                <w:sz w:val="20"/>
                <w:szCs w:val="20"/>
                <w:lang w:eastAsia="ru-RU"/>
              </w:rPr>
            </w:pPr>
            <w:r>
              <w:rPr>
                <w:rFonts w:ascii="Sylfaen" w:hAnsi="Sylfaen"/>
                <w:sz w:val="20"/>
                <w:szCs w:val="20"/>
                <w:lang w:eastAsia="ru-RU"/>
              </w:rPr>
              <w:t>From the date of conclusion of the contract until 30.05.2025, with the exception of winter tires, the delivery of which is until 30.09.2025.</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9D553C"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Default="004E7316" w:rsidP="0098714C">
            <w:pPr>
              <w:jc w:val="center"/>
              <w:rPr>
                <w:rFonts w:ascii="Calibri" w:hAnsi="Calibri"/>
                <w:b/>
                <w:color w:val="000000"/>
                <w:sz w:val="22"/>
                <w:szCs w:val="22"/>
              </w:rPr>
            </w:pPr>
            <w:r>
              <w:rPr>
                <w:rFonts w:ascii="Calibri" w:hAnsi="Calibri"/>
                <w:b/>
                <w:color w:val="000000"/>
                <w:sz w:val="22"/>
                <w:szCs w:val="22"/>
              </w:rPr>
              <w:t>536372</w:t>
            </w:r>
            <w:r w:rsidR="009F13EB">
              <w:rPr>
                <w:rFonts w:ascii="Calibri" w:hAnsi="Calibri"/>
                <w:b/>
                <w:color w:val="000000"/>
                <w:sz w:val="22"/>
                <w:szCs w:val="22"/>
              </w:rPr>
              <w:t>09</w:t>
            </w:r>
            <w:r>
              <w:rPr>
                <w:rFonts w:ascii="Calibri" w:hAnsi="Calibri"/>
                <w:b/>
                <w:color w:val="000000"/>
                <w:sz w:val="22"/>
                <w:szCs w:val="22"/>
              </w:rPr>
              <w:t>.</w:t>
            </w:r>
            <w:r w:rsidR="009F13EB">
              <w:rPr>
                <w:rFonts w:ascii="Calibri" w:hAnsi="Calibri"/>
                <w:b/>
                <w:color w:val="000000"/>
                <w:sz w:val="22"/>
                <w:szCs w:val="22"/>
              </w:rPr>
              <w:t>26</w:t>
            </w:r>
          </w:p>
          <w:p w:rsidR="00A46C0F" w:rsidRPr="0085338C" w:rsidRDefault="004E7316" w:rsidP="00A21878">
            <w:pPr>
              <w:jc w:val="center"/>
              <w:rPr>
                <w:rFonts w:ascii="Calibri" w:hAnsi="Calibri" w:cs="Calibri"/>
                <w:color w:val="000000"/>
                <w:sz w:val="22"/>
                <w:szCs w:val="22"/>
              </w:rPr>
            </w:pPr>
            <w:r>
              <w:rPr>
                <w:rFonts w:ascii="Calibri" w:hAnsi="Calibri"/>
                <w:b/>
                <w:color w:val="000000"/>
                <w:sz w:val="22"/>
                <w:szCs w:val="22"/>
              </w:rPr>
              <w:t>643646</w:t>
            </w:r>
            <w:r w:rsidR="00A21878">
              <w:rPr>
                <w:rFonts w:ascii="Calibri" w:hAnsi="Calibri"/>
                <w:b/>
                <w:color w:val="000000"/>
                <w:sz w:val="22"/>
                <w:szCs w:val="22"/>
              </w:rPr>
              <w:t>51</w:t>
            </w:r>
            <w:r w:rsidR="009F13EB">
              <w:rPr>
                <w:rFonts w:ascii="Calibri" w:hAnsi="Calibri"/>
                <w:b/>
                <w:color w:val="000000"/>
                <w:sz w:val="22"/>
                <w:szCs w:val="22"/>
              </w:rPr>
              <w:t>.12</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D46A8F">
              <w:rPr>
                <w:rFonts w:ascii="Sylfaen" w:hAnsi="Sylfaen"/>
                <w:b/>
                <w:sz w:val="20"/>
                <w:szCs w:val="20"/>
                <w:lang w:eastAsia="ru-RU"/>
              </w:rPr>
              <w:t>4</w:t>
            </w:r>
            <w:r>
              <w:rPr>
                <w:rFonts w:ascii="Sylfaen" w:hAnsi="Sylfaen"/>
                <w:b/>
                <w:sz w:val="20"/>
                <w:szCs w:val="20"/>
                <w:lang w:eastAsia="ru-RU"/>
              </w:rPr>
              <w:t>.</w:t>
            </w:r>
            <w:r w:rsidR="009F13EB">
              <w:rPr>
                <w:rFonts w:ascii="Sylfaen" w:hAnsi="Sylfaen"/>
                <w:b/>
                <w:sz w:val="20"/>
                <w:szCs w:val="20"/>
                <w:lang w:eastAsia="ru-RU"/>
              </w:rPr>
              <w:t>5829</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81251F" w:rsidRPr="0081251F">
              <w:rPr>
                <w:rFonts w:ascii="Sylfaen" w:hAnsi="Sylfaen"/>
                <w:b/>
                <w:sz w:val="20"/>
                <w:szCs w:val="20"/>
                <w:lang w:val="hy-AM" w:eastAsia="ru-RU"/>
              </w:rPr>
              <w:t>39</w:t>
            </w:r>
            <w:r w:rsidR="009F13EB">
              <w:rPr>
                <w:rFonts w:ascii="Sylfaen" w:hAnsi="Sylfaen"/>
                <w:b/>
                <w:sz w:val="20"/>
                <w:szCs w:val="20"/>
                <w:lang w:eastAsia="ru-RU"/>
              </w:rPr>
              <w:t>4</w:t>
            </w:r>
            <w:r w:rsidR="0081251F" w:rsidRPr="0081251F">
              <w:rPr>
                <w:rFonts w:ascii="Sylfaen" w:hAnsi="Sylfaen"/>
                <w:b/>
                <w:sz w:val="20"/>
                <w:szCs w:val="20"/>
                <w:lang w:val="hy-AM" w:eastAsia="ru-RU"/>
              </w:rPr>
              <w:t>.</w:t>
            </w:r>
            <w:r w:rsidR="009F13EB">
              <w:rPr>
                <w:rFonts w:ascii="Sylfaen" w:hAnsi="Sylfaen"/>
                <w:b/>
                <w:sz w:val="20"/>
                <w:szCs w:val="20"/>
                <w:lang w:eastAsia="ru-RU"/>
              </w:rPr>
              <w:t>04</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81251F">
              <w:rPr>
                <w:rFonts w:ascii="Sylfaen" w:hAnsi="Sylfaen"/>
                <w:b/>
                <w:sz w:val="20"/>
                <w:szCs w:val="20"/>
                <w:lang w:val="hy-AM" w:eastAsia="ru-RU"/>
              </w:rPr>
              <w:t>4</w:t>
            </w:r>
            <w:r w:rsidR="009F13EB">
              <w:rPr>
                <w:rFonts w:ascii="Sylfaen" w:hAnsi="Sylfaen"/>
                <w:b/>
                <w:sz w:val="20"/>
                <w:szCs w:val="20"/>
                <w:lang w:eastAsia="ru-RU"/>
              </w:rPr>
              <w:t>28</w:t>
            </w:r>
            <w:r w:rsidRPr="0081251F">
              <w:rPr>
                <w:rFonts w:ascii="Sylfaen" w:hAnsi="Sylfaen"/>
                <w:b/>
                <w:sz w:val="20"/>
                <w:szCs w:val="20"/>
                <w:lang w:val="hy-AM" w:eastAsia="ru-RU"/>
              </w:rPr>
              <w:t>.</w:t>
            </w:r>
            <w:r w:rsidR="009F13EB">
              <w:rPr>
                <w:rFonts w:ascii="Sylfaen" w:hAnsi="Sylfaen"/>
                <w:b/>
                <w:sz w:val="20"/>
                <w:szCs w:val="20"/>
                <w:lang w:eastAsia="ru-RU"/>
              </w:rPr>
              <w:t>99</w:t>
            </w:r>
            <w:bookmarkStart w:id="0" w:name="_GoBack"/>
            <w:bookmarkEnd w:id="0"/>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9D553C"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9F13EB">
              <w:rPr>
                <w:rFonts w:ascii="Sylfaen" w:hAnsi="Sylfaen"/>
                <w:sz w:val="22"/>
                <w:szCs w:val="22"/>
              </w:rPr>
              <w:t>12</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4E7316">
              <w:rPr>
                <w:rFonts w:ascii="Sylfaen" w:hAnsi="Sylfaen"/>
                <w:sz w:val="22"/>
                <w:szCs w:val="22"/>
              </w:rPr>
              <w:t>3</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9F13EB">
              <w:rPr>
                <w:rFonts w:ascii="Sylfaen" w:hAnsi="Sylfaen"/>
                <w:sz w:val="22"/>
                <w:szCs w:val="22"/>
              </w:rPr>
              <w:t>20</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4E7316">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00</w:t>
            </w:r>
          </w:p>
        </w:tc>
      </w:tr>
      <w:tr w:rsidR="00E754BA" w:rsidRPr="009F13E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F13EB">
              <w:rPr>
                <w:rFonts w:ascii="Sylfaen" w:hAnsi="Sylfaen"/>
                <w:sz w:val="22"/>
                <w:szCs w:val="22"/>
                <w:lang w:eastAsia="ru-RU"/>
              </w:rPr>
              <w:t xml:space="preserve">, </w:t>
            </w:r>
            <w:r w:rsidRPr="007B0C73">
              <w:rPr>
                <w:rFonts w:ascii="Sylfaen" w:hAnsi="Sylfaen"/>
                <w:sz w:val="22"/>
                <w:szCs w:val="22"/>
                <w:lang w:val="ru-RU" w:eastAsia="ru-RU"/>
              </w:rPr>
              <w:t>дата</w:t>
            </w:r>
            <w:r w:rsidRPr="009F13EB">
              <w:rPr>
                <w:rFonts w:ascii="Sylfaen" w:hAnsi="Sylfaen"/>
                <w:sz w:val="22"/>
                <w:szCs w:val="22"/>
                <w:lang w:eastAsia="ru-RU"/>
              </w:rPr>
              <w:t xml:space="preserve"> </w:t>
            </w:r>
            <w:r w:rsidRPr="007B0C73">
              <w:rPr>
                <w:rFonts w:ascii="Sylfaen" w:hAnsi="Sylfaen"/>
                <w:sz w:val="22"/>
                <w:szCs w:val="22"/>
                <w:lang w:val="ru-RU" w:eastAsia="ru-RU"/>
              </w:rPr>
              <w:t>и</w:t>
            </w:r>
            <w:r w:rsidRPr="009F13EB">
              <w:rPr>
                <w:rFonts w:ascii="Sylfaen" w:hAnsi="Sylfaen"/>
                <w:sz w:val="22"/>
                <w:szCs w:val="22"/>
                <w:lang w:eastAsia="ru-RU"/>
              </w:rPr>
              <w:t xml:space="preserve"> </w:t>
            </w:r>
            <w:r w:rsidRPr="007B0C73">
              <w:rPr>
                <w:rFonts w:ascii="Sylfaen" w:hAnsi="Sylfaen"/>
                <w:sz w:val="22"/>
                <w:szCs w:val="22"/>
                <w:lang w:val="ru-RU" w:eastAsia="ru-RU"/>
              </w:rPr>
              <w:t>время</w:t>
            </w:r>
            <w:r w:rsidRPr="009F13EB">
              <w:rPr>
                <w:rFonts w:ascii="Sylfaen" w:hAnsi="Sylfaen"/>
                <w:sz w:val="22"/>
                <w:szCs w:val="22"/>
                <w:lang w:eastAsia="ru-RU"/>
              </w:rPr>
              <w:t xml:space="preserve"> </w:t>
            </w:r>
            <w:r w:rsidRPr="007B0C73">
              <w:rPr>
                <w:rFonts w:ascii="Sylfaen" w:hAnsi="Sylfaen"/>
                <w:sz w:val="22"/>
                <w:szCs w:val="22"/>
                <w:lang w:val="ru-RU" w:eastAsia="ru-RU"/>
              </w:rPr>
              <w:t>проведения</w:t>
            </w:r>
            <w:r w:rsidRPr="009F13EB">
              <w:rPr>
                <w:rFonts w:ascii="Sylfaen" w:hAnsi="Sylfaen"/>
                <w:sz w:val="22"/>
                <w:szCs w:val="22"/>
                <w:lang w:eastAsia="ru-RU"/>
              </w:rPr>
              <w:t xml:space="preserve"> </w:t>
            </w:r>
            <w:r w:rsidRPr="007B0C73">
              <w:rPr>
                <w:rFonts w:ascii="Sylfaen" w:hAnsi="Sylfaen"/>
                <w:sz w:val="22"/>
                <w:szCs w:val="22"/>
                <w:lang w:val="ru-RU" w:eastAsia="ru-RU"/>
              </w:rPr>
              <w:t>процедуры</w:t>
            </w:r>
            <w:r w:rsidRPr="009F13EB">
              <w:rPr>
                <w:rFonts w:ascii="Sylfaen" w:hAnsi="Sylfaen"/>
                <w:sz w:val="22"/>
                <w:szCs w:val="22"/>
                <w:lang w:eastAsia="ru-RU"/>
              </w:rPr>
              <w:t xml:space="preserve"> </w:t>
            </w:r>
            <w:r w:rsidRPr="007B0C73">
              <w:rPr>
                <w:rFonts w:ascii="Sylfaen" w:hAnsi="Sylfaen"/>
                <w:sz w:val="22"/>
                <w:szCs w:val="22"/>
                <w:lang w:val="ru-RU" w:eastAsia="ru-RU"/>
              </w:rPr>
              <w:t>вскрытия</w:t>
            </w:r>
            <w:r w:rsidRPr="009F13EB">
              <w:rPr>
                <w:rFonts w:ascii="Sylfaen" w:hAnsi="Sylfaen"/>
                <w:sz w:val="22"/>
                <w:szCs w:val="22"/>
                <w:lang w:eastAsia="ru-RU"/>
              </w:rPr>
              <w:t xml:space="preserve"> </w:t>
            </w:r>
            <w:r w:rsidRPr="007B0C73">
              <w:rPr>
                <w:rFonts w:ascii="Sylfaen" w:hAnsi="Sylfaen"/>
                <w:sz w:val="22"/>
                <w:szCs w:val="22"/>
                <w:lang w:val="ru-RU" w:eastAsia="ru-RU"/>
              </w:rPr>
              <w:t>заявок</w:t>
            </w:r>
            <w:r w:rsidRPr="009F13EB">
              <w:rPr>
                <w:rFonts w:ascii="Sylfaen" w:hAnsi="Sylfaen"/>
                <w:sz w:val="22"/>
                <w:szCs w:val="22"/>
                <w:lang w:eastAsia="ru-RU"/>
              </w:rPr>
              <w:t xml:space="preserve"> </w:t>
            </w:r>
            <w:r w:rsidRPr="007B0C73">
              <w:rPr>
                <w:rFonts w:ascii="Sylfaen" w:hAnsi="Sylfaen"/>
                <w:sz w:val="22"/>
                <w:szCs w:val="22"/>
                <w:lang w:val="ru-RU" w:eastAsia="ru-RU"/>
              </w:rPr>
              <w:t>на</w:t>
            </w:r>
            <w:r w:rsidRPr="009F13EB">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F13EB" w:rsidRPr="009F13EB">
              <w:rPr>
                <w:rFonts w:ascii="Sylfaen" w:hAnsi="Sylfaen"/>
                <w:sz w:val="22"/>
                <w:szCs w:val="22"/>
                <w:lang w:val="hy-AM"/>
              </w:rPr>
              <w:t>20</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4E7316" w:rsidRPr="009F13EB">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00</w:t>
            </w:r>
          </w:p>
          <w:p w:rsidR="00E754BA" w:rsidRPr="000D611F" w:rsidRDefault="00E754BA" w:rsidP="00B33799">
            <w:pPr>
              <w:spacing w:before="20" w:after="20"/>
              <w:jc w:val="center"/>
              <w:rPr>
                <w:rFonts w:ascii="Sylfaen" w:hAnsi="Sylfaen"/>
                <w:sz w:val="22"/>
                <w:szCs w:val="22"/>
                <w:lang w:val="hy-AM"/>
              </w:rPr>
            </w:pPr>
          </w:p>
        </w:tc>
      </w:tr>
      <w:tr w:rsidR="00B33799" w:rsidRPr="009F13E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F13EB" w:rsidRPr="009F13EB">
              <w:rPr>
                <w:rFonts w:ascii="Sylfaen" w:hAnsi="Sylfaen"/>
                <w:sz w:val="22"/>
                <w:szCs w:val="22"/>
                <w:lang w:val="hy-AM"/>
              </w:rPr>
              <w:t>20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4E7316" w:rsidRPr="009F13EB">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53C" w:rsidRDefault="009D553C" w:rsidP="00C967E7">
      <w:r>
        <w:separator/>
      </w:r>
    </w:p>
  </w:endnote>
  <w:endnote w:type="continuationSeparator" w:id="0">
    <w:p w:rsidR="009D553C" w:rsidRDefault="009D553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53C" w:rsidRDefault="009D553C" w:rsidP="00C967E7">
      <w:r>
        <w:separator/>
      </w:r>
    </w:p>
  </w:footnote>
  <w:footnote w:type="continuationSeparator" w:id="0">
    <w:p w:rsidR="009D553C" w:rsidRDefault="009D553C"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14391-77BF-4456-A399-E883B845B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2857</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19104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153</cp:revision>
  <cp:lastPrinted>2025-03-11T07:39:00Z</cp:lastPrinted>
  <dcterms:created xsi:type="dcterms:W3CDTF">2021-03-25T12:12:00Z</dcterms:created>
  <dcterms:modified xsi:type="dcterms:W3CDTF">2025-03-12T06:55:00Z</dcterms:modified>
</cp:coreProperties>
</file>