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26788E">
        <w:rPr>
          <w:rFonts w:ascii="GHEA Grapalat" w:hAnsi="GHEA Grapalat"/>
          <w:sz w:val="18"/>
          <w:lang w:val="af-ZA"/>
        </w:rPr>
        <w:t>Շ-</w:t>
      </w:r>
      <w:r w:rsidR="0007789A">
        <w:rPr>
          <w:rFonts w:ascii="GHEA Grapalat" w:hAnsi="GHEA Grapalat"/>
          <w:sz w:val="18"/>
          <w:lang w:val="af-ZA"/>
        </w:rPr>
        <w:t>8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678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շինանյութի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471DD3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Շ-</w:t>
      </w:r>
      <w:r w:rsidR="0007789A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07789A" w:rsidTr="0007789A">
        <w:trPr>
          <w:trHeight w:val="626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bookmarkStart w:id="0" w:name="_GoBack" w:colFirst="0" w:colLast="4"/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07789A" w:rsidRPr="0007789A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էլ.արկղ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40սմx40սմx 20սմ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07789A" w:rsidRPr="0007789A" w:rsidRDefault="0007789A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07789A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BB648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լուսամփոփ</w:t>
            </w:r>
            <w:proofErr w:type="spellEnd"/>
            <w:proofErr w:type="gram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LED 60x60սմ 78վատ. /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կախիչներով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լուսատվությունը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060D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07789A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BB648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լուսամփոփ</w:t>
            </w:r>
            <w:proofErr w:type="spellEnd"/>
            <w:proofErr w:type="gram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LED 30x120սմ 78վատ. /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կախիչներով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լուսատվությունը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060D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EF490C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7789A">
              <w:rPr>
                <w:rFonts w:ascii="GHEA Grapalat" w:hAnsi="GHEA Grapalat" w:cs="Calibri"/>
                <w:sz w:val="16"/>
                <w:szCs w:val="16"/>
              </w:rPr>
              <w:t>էլ.լամպ.100վատ.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EF490C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լուսատու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լյումինեսցենտային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2x60սմ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EF490C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լուսատու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լեդ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17սմx17սմ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լուսատվությունը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սպիտակ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դրսի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EF490C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7789A">
              <w:rPr>
                <w:rFonts w:ascii="GHEA Grapalat" w:hAnsi="GHEA Grapalat" w:cs="Calibri"/>
                <w:sz w:val="16"/>
                <w:szCs w:val="16"/>
              </w:rPr>
              <w:t>օզօ</w:t>
            </w:r>
            <w:proofErr w:type="spellEnd"/>
            <w:r w:rsidRPr="0007789A">
              <w:rPr>
                <w:rFonts w:ascii="GHEA Grapalat" w:hAnsi="GHEA Grapalat" w:cs="Calibri"/>
                <w:sz w:val="16"/>
                <w:szCs w:val="16"/>
              </w:rPr>
              <w:t xml:space="preserve"> MAKLITE.KCD-G400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7789A" w:rsidRPr="00EF490C" w:rsidTr="0007789A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7789A">
              <w:rPr>
                <w:rFonts w:ascii="GHEA Grapalat" w:hAnsi="GHEA Grapalat" w:cs="Calibri"/>
                <w:sz w:val="16"/>
                <w:szCs w:val="16"/>
              </w:rPr>
              <w:t>PHILIPS MASTER PL-L 36W/827/4p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9A" w:rsidRPr="0007789A" w:rsidRDefault="0007789A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bookmarkEnd w:id="0"/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Շ-</w:t>
      </w:r>
      <w:r w:rsidR="0007789A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07BA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FF" w:rsidRDefault="004B07FF" w:rsidP="00006CFD">
      <w:pPr>
        <w:spacing w:after="0" w:line="240" w:lineRule="auto"/>
      </w:pPr>
      <w:r>
        <w:separator/>
      </w:r>
    </w:p>
  </w:endnote>
  <w:endnote w:type="continuationSeparator" w:id="0">
    <w:p w:rsidR="004B07FF" w:rsidRDefault="004B07F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FF" w:rsidRDefault="004B07FF" w:rsidP="00006CFD">
      <w:pPr>
        <w:spacing w:after="0" w:line="240" w:lineRule="auto"/>
      </w:pPr>
      <w:r>
        <w:separator/>
      </w:r>
    </w:p>
  </w:footnote>
  <w:footnote w:type="continuationSeparator" w:id="0">
    <w:p w:rsidR="004B07FF" w:rsidRDefault="004B07F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26701"/>
    <w:rsid w:val="00705E73"/>
    <w:rsid w:val="00707BAD"/>
    <w:rsid w:val="007C2F0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B4C8F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80</cp:revision>
  <cp:lastPrinted>2018-04-25T11:54:00Z</cp:lastPrinted>
  <dcterms:created xsi:type="dcterms:W3CDTF">2018-02-19T11:01:00Z</dcterms:created>
  <dcterms:modified xsi:type="dcterms:W3CDTF">2018-04-25T11:54:00Z</dcterms:modified>
</cp:coreProperties>
</file>