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7DB308D2" w:rsidR="00642EFE" w:rsidRPr="00064ADD" w:rsidRDefault="005743D3" w:rsidP="00EF3662">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064ADD">
        <w:rPr>
          <w:rFonts w:ascii="GHEA Grapalat" w:hAnsi="GHEA Grapalat"/>
          <w:i w:val="0"/>
          <w:lang w:val="af-ZA"/>
        </w:rPr>
        <w:t>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7F18EF34"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1C699D">
        <w:rPr>
          <w:rFonts w:ascii="GHEA Grapalat" w:hAnsi="GHEA Grapalat"/>
          <w:i w:val="0"/>
          <w:lang w:val="af-ZA"/>
        </w:rPr>
        <w:t>2</w:t>
      </w:r>
      <w:r w:rsidR="00EC4C8B" w:rsidRPr="00EC4C8B">
        <w:rPr>
          <w:rFonts w:ascii="GHEA Grapalat" w:hAnsi="GHEA Grapalat"/>
          <w:i w:val="0"/>
          <w:lang w:val="af-ZA"/>
        </w:rPr>
        <w:t>5</w:t>
      </w:r>
      <w:r w:rsidR="001C699D">
        <w:rPr>
          <w:rFonts w:ascii="GHEA Grapalat" w:hAnsi="GHEA Grapalat"/>
          <w:i w:val="0"/>
          <w:lang w:val="af-ZA"/>
        </w:rPr>
        <w:t xml:space="preserve"> </w:t>
      </w:r>
      <w:r w:rsidRPr="00064ADD">
        <w:rPr>
          <w:rFonts w:ascii="GHEA Grapalat" w:hAnsi="GHEA Grapalat"/>
          <w:i w:val="0"/>
          <w:lang w:val="af-ZA"/>
        </w:rPr>
        <w:t xml:space="preserve">թվականի </w:t>
      </w:r>
      <w:r w:rsidR="00BC4AE7">
        <w:rPr>
          <w:rFonts w:ascii="GHEA Grapalat" w:hAnsi="GHEA Grapalat"/>
          <w:i w:val="0"/>
          <w:lang w:val="hy-AM"/>
        </w:rPr>
        <w:t>սեպտեմբերի 12</w:t>
      </w:r>
      <w:r w:rsidR="001C699D">
        <w:rPr>
          <w:rFonts w:ascii="GHEA Grapalat" w:hAnsi="GHEA Grapalat"/>
          <w:i w:val="0"/>
          <w:lang w:val="hy-AM"/>
        </w:rPr>
        <w:t xml:space="preserve">-ի </w:t>
      </w:r>
      <w:r w:rsidR="001C699D" w:rsidRPr="001C699D">
        <w:rPr>
          <w:rFonts w:ascii="GHEA Grapalat" w:hAnsi="GHEA Grapalat"/>
          <w:i w:val="0"/>
          <w:lang w:val="af-ZA"/>
        </w:rPr>
        <w:t xml:space="preserve">N </w:t>
      </w:r>
      <w:r w:rsidR="004806BE">
        <w:rPr>
          <w:rFonts w:ascii="GHEA Grapalat" w:hAnsi="GHEA Grapalat"/>
          <w:i w:val="0"/>
          <w:lang w:val="hy-AM"/>
        </w:rPr>
        <w:t>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3CAC8CEC"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434F3F">
        <w:rPr>
          <w:rFonts w:ascii="GHEA Grapalat" w:hAnsi="GHEA Grapalat"/>
          <w:i w:val="0"/>
          <w:lang w:val="en-US"/>
        </w:rPr>
        <w:t>ՀՀ</w:t>
      </w:r>
      <w:r w:rsidR="00434F3F" w:rsidRPr="00434F3F">
        <w:rPr>
          <w:rFonts w:ascii="GHEA Grapalat" w:hAnsi="GHEA Grapalat"/>
          <w:i w:val="0"/>
          <w:lang w:val="af-ZA"/>
        </w:rPr>
        <w:t>-</w:t>
      </w:r>
      <w:r w:rsidR="00434F3F">
        <w:rPr>
          <w:rFonts w:ascii="GHEA Grapalat" w:hAnsi="GHEA Grapalat"/>
          <w:i w:val="0"/>
          <w:lang w:val="en-US"/>
        </w:rPr>
        <w:t>ԱՄ</w:t>
      </w:r>
      <w:r w:rsidR="00434F3F" w:rsidRPr="00434F3F">
        <w:rPr>
          <w:rFonts w:ascii="GHEA Grapalat" w:hAnsi="GHEA Grapalat"/>
          <w:i w:val="0"/>
          <w:lang w:val="af-ZA"/>
        </w:rPr>
        <w:t>-</w:t>
      </w:r>
      <w:r w:rsidR="00434F3F">
        <w:rPr>
          <w:rFonts w:ascii="GHEA Grapalat" w:hAnsi="GHEA Grapalat"/>
          <w:i w:val="0"/>
          <w:lang w:val="en-US"/>
        </w:rPr>
        <w:t>ԾՀ</w:t>
      </w:r>
      <w:r w:rsidR="00434F3F" w:rsidRPr="00434F3F">
        <w:rPr>
          <w:rFonts w:ascii="GHEA Grapalat" w:hAnsi="GHEA Grapalat"/>
          <w:i w:val="0"/>
          <w:lang w:val="af-ZA"/>
        </w:rPr>
        <w:t>-</w:t>
      </w:r>
      <w:r w:rsidR="00434F3F">
        <w:rPr>
          <w:rFonts w:ascii="GHEA Grapalat" w:hAnsi="GHEA Grapalat"/>
          <w:i w:val="0"/>
          <w:lang w:val="en-US"/>
        </w:rPr>
        <w:t>ԳՀԾՁԲ</w:t>
      </w:r>
      <w:r w:rsidR="00434F3F" w:rsidRPr="00434F3F">
        <w:rPr>
          <w:rFonts w:ascii="GHEA Grapalat" w:hAnsi="GHEA Grapalat"/>
          <w:i w:val="0"/>
          <w:lang w:val="af-ZA"/>
        </w:rPr>
        <w:t>-19/25</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174988D2" w:rsidR="00642EFE" w:rsidRPr="00064ADD" w:rsidRDefault="00642EFE" w:rsidP="006D2E28">
      <w:pPr>
        <w:pStyle w:val="a3"/>
        <w:spacing w:line="240" w:lineRule="auto"/>
        <w:ind w:firstLine="567"/>
        <w:rPr>
          <w:rFonts w:ascii="GHEA Grapalat" w:hAnsi="GHEA Grapalat"/>
          <w:i w:val="0"/>
          <w:lang w:val="af-ZA"/>
        </w:rPr>
      </w:pPr>
      <w:r w:rsidRPr="00064ADD">
        <w:rPr>
          <w:rFonts w:ascii="GHEA Grapalat" w:hAnsi="GHEA Grapalat"/>
          <w:i w:val="0"/>
          <w:lang w:val="af-ZA"/>
        </w:rPr>
        <w:t>Պատվիրատուն`</w:t>
      </w:r>
      <w:r w:rsidR="005248A5" w:rsidRPr="00712340">
        <w:rPr>
          <w:rFonts w:ascii="GHEA Grapalat" w:hAnsi="GHEA Grapalat"/>
          <w:i w:val="0"/>
          <w:lang w:val="af-ZA"/>
        </w:rPr>
        <w:t xml:space="preserve"> </w:t>
      </w:r>
      <w:r w:rsidR="005248A5" w:rsidRPr="00BF7771">
        <w:rPr>
          <w:rFonts w:ascii="GHEA Grapalat" w:hAnsi="GHEA Grapalat"/>
          <w:i w:val="0"/>
          <w:lang w:val="af-ZA"/>
        </w:rPr>
        <w:t xml:space="preserve">ՀՀ Արագածոտն մարզի </w:t>
      </w:r>
      <w:r w:rsidR="00B94637">
        <w:rPr>
          <w:rFonts w:ascii="GHEA Grapalat" w:hAnsi="GHEA Grapalat"/>
          <w:i w:val="0"/>
          <w:lang w:val="af-ZA"/>
        </w:rPr>
        <w:t>Ծաղկահովիտի</w:t>
      </w:r>
      <w:r w:rsidR="005248A5" w:rsidRPr="006F25F1">
        <w:rPr>
          <w:rFonts w:ascii="GHEA Grapalat" w:hAnsi="GHEA Grapalat"/>
          <w:i w:val="0"/>
          <w:lang w:val="af-ZA"/>
        </w:rPr>
        <w:t xml:space="preserve"> համայնքապետարանը</w:t>
      </w:r>
      <w:r w:rsidR="005248A5" w:rsidRPr="00BF7771">
        <w:rPr>
          <w:rFonts w:ascii="GHEA Grapalat" w:hAnsi="GHEA Grapalat"/>
          <w:i w:val="0"/>
          <w:lang w:val="af-ZA"/>
        </w:rPr>
        <w:t>,</w:t>
      </w:r>
      <w:r w:rsidR="005248A5" w:rsidRPr="00712340">
        <w:rPr>
          <w:rFonts w:ascii="GHEA Grapalat" w:hAnsi="GHEA Grapalat"/>
          <w:i w:val="0"/>
          <w:lang w:val="af-ZA"/>
        </w:rPr>
        <w:t xml:space="preserve"> որը գտնվում է</w:t>
      </w:r>
      <w:r w:rsidR="005248A5" w:rsidRPr="006F25F1">
        <w:rPr>
          <w:rFonts w:ascii="GHEA Grapalat" w:hAnsi="GHEA Grapalat"/>
          <w:i w:val="0"/>
          <w:lang w:val="af-ZA"/>
        </w:rPr>
        <w:t xml:space="preserve"> ՀՀ  Արագածոտն մարզ, </w:t>
      </w:r>
      <w:r w:rsidR="00B94637" w:rsidRPr="00BF7771">
        <w:rPr>
          <w:rFonts w:ascii="GHEA Grapalat" w:hAnsi="GHEA Grapalat"/>
          <w:i w:val="0"/>
          <w:lang w:val="af-ZA"/>
        </w:rPr>
        <w:t xml:space="preserve">Ծաղկահովիտ համայնքում Հոկտեմբերյան 2  </w:t>
      </w:r>
      <w:r w:rsidR="005248A5" w:rsidRPr="00BF7771">
        <w:rPr>
          <w:rFonts w:ascii="GHEA Grapalat" w:hAnsi="GHEA Grapalat"/>
          <w:i w:val="0"/>
          <w:lang w:val="af-ZA"/>
        </w:rPr>
        <w:t xml:space="preserve">հասցեում </w:t>
      </w:r>
      <w:r w:rsidRPr="00064ADD">
        <w:rPr>
          <w:rFonts w:ascii="GHEA Grapalat" w:hAnsi="GHEA Grapalat"/>
          <w:i w:val="0"/>
          <w:lang w:val="af-ZA"/>
        </w:rPr>
        <w:t>հասցեում,</w:t>
      </w:r>
      <w:r w:rsidR="005248A5" w:rsidRPr="00BF7771">
        <w:rPr>
          <w:rFonts w:ascii="GHEA Grapalat" w:hAnsi="GHEA Grapalat"/>
          <w:i w:val="0"/>
          <w:lang w:val="af-ZA"/>
        </w:rPr>
        <w:t xml:space="preserve"> </w:t>
      </w:r>
      <w:r w:rsidRPr="00064ADD">
        <w:rPr>
          <w:rFonts w:ascii="GHEA Grapalat" w:hAnsi="GHEA Grapalat"/>
          <w:i w:val="0"/>
          <w:lang w:val="af-ZA"/>
        </w:rPr>
        <w:t xml:space="preserve">հայտարարում է </w:t>
      </w:r>
      <w:r w:rsidR="00BF7771" w:rsidRPr="00BF7771">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34A77977"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bookmarkStart w:id="1" w:name="_Hlk142645134"/>
      <w:r w:rsidR="00707733">
        <w:rPr>
          <w:rFonts w:ascii="GHEA Grapalat" w:hAnsi="GHEA Grapalat"/>
          <w:i w:val="0"/>
          <w:lang w:val="hy-AM"/>
        </w:rPr>
        <w:t xml:space="preserve">գնահտման </w:t>
      </w:r>
      <w:r w:rsidR="00BF7771">
        <w:rPr>
          <w:rFonts w:ascii="GHEA Grapalat" w:hAnsi="GHEA Grapalat"/>
          <w:i w:val="0"/>
          <w:lang w:val="hy-AM"/>
        </w:rPr>
        <w:t xml:space="preserve"> </w:t>
      </w:r>
      <w:r w:rsidR="005248A5">
        <w:rPr>
          <w:rFonts w:ascii="GHEA Grapalat" w:hAnsi="GHEA Grapalat"/>
          <w:i w:val="0"/>
          <w:lang w:val="hy-AM"/>
        </w:rPr>
        <w:t>ծառայությունների</w:t>
      </w:r>
      <w:r w:rsidR="00E765B7" w:rsidRPr="00064ADD">
        <w:rPr>
          <w:rFonts w:ascii="GHEA Grapalat" w:hAnsi="GHEA Grapalat"/>
          <w:i w:val="0"/>
          <w:lang w:val="af-ZA"/>
        </w:rPr>
        <w:t xml:space="preserve">  </w:t>
      </w:r>
      <w:bookmarkEnd w:id="1"/>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12635AEF"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5D035DD9" w:rsidR="003E7559" w:rsidRPr="00A46421" w:rsidRDefault="003E7559" w:rsidP="00A46421">
      <w:pPr>
        <w:ind w:firstLine="720"/>
        <w:jc w:val="both"/>
        <w:rPr>
          <w:rFonts w:ascii="GHEA Grapalat" w:hAnsi="GHEA Grapalat"/>
          <w:sz w:val="20"/>
          <w:szCs w:val="20"/>
          <w:lang w:val="af-ZA"/>
        </w:rPr>
      </w:pPr>
      <w:r w:rsidRPr="00A46421">
        <w:rPr>
          <w:rFonts w:ascii="GHEA Grapalat" w:hAnsi="GHEA Grapalat"/>
          <w:sz w:val="20"/>
          <w:szCs w:val="20"/>
          <w:lang w:val="af-ZA"/>
        </w:rPr>
        <w:t xml:space="preserve">Մրցույթի հայտերն անհրաժեշտ է ներկայացնել </w:t>
      </w:r>
      <w:r w:rsidR="005248A5" w:rsidRPr="00A46421">
        <w:rPr>
          <w:rFonts w:ascii="GHEA Grapalat" w:hAnsi="GHEA Grapalat"/>
          <w:sz w:val="20"/>
          <w:szCs w:val="20"/>
          <w:lang w:val="af-ZA"/>
        </w:rPr>
        <w:t xml:space="preserve">ՀՀ Արագածոտն մարզ, </w:t>
      </w:r>
      <w:r w:rsidR="00B94637" w:rsidRPr="00A46421">
        <w:rPr>
          <w:rFonts w:ascii="GHEA Grapalat" w:hAnsi="GHEA Grapalat"/>
          <w:sz w:val="20"/>
          <w:szCs w:val="20"/>
          <w:lang w:val="af-ZA"/>
        </w:rPr>
        <w:t xml:space="preserve">Ծաղկահովիտ համայնքում Հոկտեմբերյան 2  </w:t>
      </w:r>
      <w:r w:rsidRPr="00A46421">
        <w:rPr>
          <w:rFonts w:ascii="GHEA Grapalat" w:hAnsi="GHEA Grapalat"/>
          <w:sz w:val="20"/>
          <w:szCs w:val="20"/>
          <w:lang w:val="af-ZA"/>
        </w:rPr>
        <w:t xml:space="preserve">հասցեով, փաստաթղթային ձևով մինչև սույն հայտարարության հրապարակման օրվանից հաշված </w:t>
      </w:r>
      <w:r w:rsidR="00BC4AE7">
        <w:rPr>
          <w:rFonts w:ascii="GHEA Grapalat" w:hAnsi="GHEA Grapalat"/>
          <w:sz w:val="20"/>
          <w:szCs w:val="20"/>
          <w:lang w:val="hy-AM"/>
        </w:rPr>
        <w:t>7</w:t>
      </w:r>
      <w:r w:rsidRPr="00A46421">
        <w:rPr>
          <w:rFonts w:ascii="GHEA Grapalat" w:hAnsi="GHEA Grapalat"/>
          <w:sz w:val="20"/>
          <w:szCs w:val="20"/>
          <w:lang w:val="af-ZA"/>
        </w:rPr>
        <w:t xml:space="preserve">-րդ օրվա ժամը </w:t>
      </w:r>
      <w:r w:rsidR="005248A5" w:rsidRPr="00434F3F">
        <w:rPr>
          <w:rFonts w:ascii="GHEA Grapalat" w:hAnsi="GHEA Grapalat"/>
          <w:sz w:val="20"/>
          <w:szCs w:val="20"/>
          <w:lang w:val="af-ZA"/>
        </w:rPr>
        <w:t>1</w:t>
      </w:r>
      <w:r w:rsidR="00BC4AE7" w:rsidRPr="00434F3F">
        <w:rPr>
          <w:rFonts w:ascii="GHEA Grapalat" w:hAnsi="GHEA Grapalat"/>
          <w:sz w:val="20"/>
          <w:szCs w:val="20"/>
          <w:lang w:val="af-ZA"/>
        </w:rPr>
        <w:t>1</w:t>
      </w:r>
      <w:r w:rsidR="005248A5" w:rsidRPr="00434F3F">
        <w:rPr>
          <w:rFonts w:ascii="GHEA Grapalat" w:hAnsi="GHEA Grapalat"/>
          <w:sz w:val="20"/>
          <w:szCs w:val="20"/>
          <w:lang w:val="af-ZA"/>
        </w:rPr>
        <w:t>։</w:t>
      </w:r>
      <w:r w:rsidR="00707733" w:rsidRPr="00434F3F">
        <w:rPr>
          <w:rFonts w:ascii="GHEA Grapalat" w:hAnsi="GHEA Grapalat"/>
          <w:sz w:val="20"/>
          <w:szCs w:val="20"/>
          <w:lang w:val="af-ZA"/>
        </w:rPr>
        <w:t>0</w:t>
      </w:r>
      <w:r w:rsidR="005248A5" w:rsidRPr="00434F3F">
        <w:rPr>
          <w:rFonts w:ascii="GHEA Grapalat" w:hAnsi="GHEA Grapalat"/>
          <w:sz w:val="20"/>
          <w:szCs w:val="20"/>
          <w:lang w:val="af-ZA"/>
        </w:rPr>
        <w:t>0</w:t>
      </w:r>
      <w:r w:rsidRPr="00A46421">
        <w:rPr>
          <w:rFonts w:ascii="GHEA Grapalat" w:hAnsi="GHEA Grapalat"/>
          <w:sz w:val="20"/>
          <w:szCs w:val="20"/>
          <w:lang w:val="af-ZA"/>
        </w:rPr>
        <w:t xml:space="preserve">-ը: Հայտերը, հայերենից բացի, կարող են ներկայացվել նաև անգլերեն կամ ռուսերեն: </w:t>
      </w:r>
    </w:p>
    <w:p w14:paraId="36AEDCE7" w14:textId="2032BD02" w:rsidR="003E7559" w:rsidRPr="002346B9" w:rsidRDefault="003E7559" w:rsidP="00A46421">
      <w:pPr>
        <w:ind w:firstLine="720"/>
        <w:jc w:val="both"/>
        <w:rPr>
          <w:rFonts w:ascii="GHEA Grapalat" w:hAnsi="GHEA Grapalat"/>
          <w:b/>
          <w:sz w:val="20"/>
          <w:szCs w:val="20"/>
          <w:lang w:val="af-ZA"/>
        </w:rPr>
      </w:pPr>
      <w:r w:rsidRPr="002346B9">
        <w:rPr>
          <w:rFonts w:ascii="GHEA Grapalat" w:hAnsi="GHEA Grapalat"/>
          <w:b/>
          <w:sz w:val="20"/>
          <w:szCs w:val="20"/>
          <w:lang w:val="af-ZA"/>
        </w:rPr>
        <w:t xml:space="preserve">Հայտերի բացումը տեղի կունենա </w:t>
      </w:r>
      <w:r w:rsidR="005248A5" w:rsidRPr="002346B9">
        <w:rPr>
          <w:rFonts w:ascii="GHEA Grapalat" w:hAnsi="GHEA Grapalat"/>
          <w:b/>
          <w:sz w:val="20"/>
          <w:szCs w:val="20"/>
          <w:lang w:val="af-ZA"/>
        </w:rPr>
        <w:t xml:space="preserve">ՀՀ  Արագածոտն մարզ, </w:t>
      </w:r>
      <w:r w:rsidR="00B94637" w:rsidRPr="002346B9">
        <w:rPr>
          <w:rFonts w:ascii="GHEA Grapalat" w:hAnsi="GHEA Grapalat"/>
          <w:b/>
          <w:sz w:val="20"/>
          <w:szCs w:val="20"/>
          <w:lang w:val="af-ZA"/>
        </w:rPr>
        <w:t>Ծաղկահովիտ համայնք</w:t>
      </w:r>
      <w:r w:rsidR="00CB7BE8" w:rsidRPr="00434F3F">
        <w:rPr>
          <w:rFonts w:ascii="GHEA Grapalat" w:hAnsi="GHEA Grapalat"/>
          <w:b/>
          <w:sz w:val="20"/>
          <w:szCs w:val="20"/>
          <w:lang w:val="af-ZA"/>
        </w:rPr>
        <w:t>՝</w:t>
      </w:r>
      <w:r w:rsidR="00B94637" w:rsidRPr="002346B9">
        <w:rPr>
          <w:rFonts w:ascii="GHEA Grapalat" w:hAnsi="GHEA Grapalat"/>
          <w:b/>
          <w:sz w:val="20"/>
          <w:szCs w:val="20"/>
          <w:lang w:val="af-ZA"/>
        </w:rPr>
        <w:t xml:space="preserve"> Հոկտեմբերյան 2  </w:t>
      </w:r>
      <w:r w:rsidR="00CB7BE8" w:rsidRPr="00CB7BE8">
        <w:rPr>
          <w:rFonts w:ascii="GHEA Grapalat" w:hAnsi="GHEA Grapalat"/>
          <w:b/>
          <w:sz w:val="20"/>
          <w:szCs w:val="20"/>
          <w:lang w:val="af-ZA"/>
        </w:rPr>
        <w:t>(</w:t>
      </w:r>
      <w:r w:rsidR="00CB7BE8" w:rsidRPr="00434F3F">
        <w:rPr>
          <w:rFonts w:ascii="GHEA Grapalat" w:hAnsi="GHEA Grapalat"/>
          <w:b/>
          <w:sz w:val="20"/>
          <w:szCs w:val="20"/>
          <w:lang w:val="af-ZA"/>
        </w:rPr>
        <w:t>Ծաղահովիտի համայնքապետարի վարչական շենք</w:t>
      </w:r>
      <w:r w:rsidR="00CB7BE8">
        <w:rPr>
          <w:rFonts w:ascii="GHEA Grapalat" w:hAnsi="GHEA Grapalat"/>
          <w:b/>
          <w:sz w:val="20"/>
          <w:szCs w:val="20"/>
          <w:lang w:val="af-ZA"/>
        </w:rPr>
        <w:t>)</w:t>
      </w:r>
      <w:r w:rsidR="00CB7BE8" w:rsidRPr="00434F3F">
        <w:rPr>
          <w:rFonts w:ascii="GHEA Grapalat" w:hAnsi="GHEA Grapalat"/>
          <w:b/>
          <w:sz w:val="20"/>
          <w:szCs w:val="20"/>
          <w:lang w:val="af-ZA"/>
        </w:rPr>
        <w:t xml:space="preserve"> </w:t>
      </w:r>
      <w:r w:rsidRPr="002346B9">
        <w:rPr>
          <w:rFonts w:ascii="GHEA Grapalat" w:hAnsi="GHEA Grapalat"/>
          <w:b/>
          <w:sz w:val="20"/>
          <w:szCs w:val="20"/>
          <w:lang w:val="af-ZA"/>
        </w:rPr>
        <w:t xml:space="preserve">հասցեում,  </w:t>
      </w:r>
      <w:r w:rsidR="005248A5" w:rsidRPr="002346B9">
        <w:rPr>
          <w:rFonts w:ascii="GHEA Grapalat" w:hAnsi="GHEA Grapalat"/>
          <w:b/>
          <w:sz w:val="20"/>
          <w:szCs w:val="20"/>
          <w:lang w:val="af-ZA"/>
        </w:rPr>
        <w:t>202</w:t>
      </w:r>
      <w:r w:rsidR="00E65B55" w:rsidRPr="002346B9">
        <w:rPr>
          <w:rFonts w:ascii="GHEA Grapalat" w:hAnsi="GHEA Grapalat"/>
          <w:b/>
          <w:sz w:val="20"/>
          <w:szCs w:val="20"/>
          <w:lang w:val="af-ZA"/>
        </w:rPr>
        <w:t>5</w:t>
      </w:r>
      <w:r w:rsidR="005248A5" w:rsidRPr="002346B9">
        <w:rPr>
          <w:rFonts w:ascii="GHEA Grapalat" w:hAnsi="GHEA Grapalat"/>
          <w:b/>
          <w:sz w:val="20"/>
          <w:szCs w:val="20"/>
          <w:lang w:val="af-ZA"/>
        </w:rPr>
        <w:t>թ</w:t>
      </w:r>
      <w:r w:rsidR="005248A5" w:rsidRPr="00434F3F">
        <w:rPr>
          <w:rFonts w:ascii="Cambria Math" w:hAnsi="Cambria Math" w:cs="Cambria Math"/>
          <w:b/>
          <w:sz w:val="20"/>
          <w:szCs w:val="20"/>
          <w:lang w:val="af-ZA"/>
        </w:rPr>
        <w:t>․</w:t>
      </w:r>
      <w:r w:rsidR="005248A5" w:rsidRPr="002346B9">
        <w:rPr>
          <w:rFonts w:ascii="GHEA Grapalat" w:hAnsi="GHEA Grapalat"/>
          <w:b/>
          <w:sz w:val="20"/>
          <w:szCs w:val="20"/>
          <w:lang w:val="af-ZA"/>
        </w:rPr>
        <w:t xml:space="preserve"> </w:t>
      </w:r>
      <w:r w:rsidR="00360D12" w:rsidRPr="00434F3F">
        <w:rPr>
          <w:rFonts w:ascii="GHEA Grapalat" w:hAnsi="GHEA Grapalat"/>
          <w:b/>
          <w:sz w:val="20"/>
          <w:szCs w:val="20"/>
          <w:lang w:val="af-ZA"/>
        </w:rPr>
        <w:t xml:space="preserve">սեպտեմբերի </w:t>
      </w:r>
      <w:r w:rsidR="00BC4AE7" w:rsidRPr="00434F3F">
        <w:rPr>
          <w:rFonts w:ascii="GHEA Grapalat" w:hAnsi="GHEA Grapalat"/>
          <w:b/>
          <w:sz w:val="20"/>
          <w:szCs w:val="20"/>
          <w:lang w:val="af-ZA"/>
        </w:rPr>
        <w:t>19</w:t>
      </w:r>
      <w:r w:rsidRPr="002346B9">
        <w:rPr>
          <w:rFonts w:ascii="GHEA Grapalat" w:hAnsi="GHEA Grapalat"/>
          <w:b/>
          <w:sz w:val="20"/>
          <w:szCs w:val="20"/>
          <w:lang w:val="af-ZA"/>
        </w:rPr>
        <w:t xml:space="preserve">-ին </w:t>
      </w:r>
      <w:r w:rsidRPr="00434F3F">
        <w:rPr>
          <w:rFonts w:ascii="GHEA Grapalat" w:hAnsi="GHEA Grapalat"/>
          <w:b/>
          <w:sz w:val="20"/>
          <w:szCs w:val="20"/>
          <w:lang w:val="af-ZA"/>
        </w:rPr>
        <w:t xml:space="preserve">ժամը  </w:t>
      </w:r>
      <w:r w:rsidR="005248A5" w:rsidRPr="00434F3F">
        <w:rPr>
          <w:rFonts w:ascii="GHEA Grapalat" w:hAnsi="GHEA Grapalat"/>
          <w:b/>
          <w:sz w:val="20"/>
          <w:szCs w:val="20"/>
          <w:lang w:val="af-ZA"/>
        </w:rPr>
        <w:t>1</w:t>
      </w:r>
      <w:r w:rsidR="00BC4AE7" w:rsidRPr="00434F3F">
        <w:rPr>
          <w:rFonts w:ascii="GHEA Grapalat" w:hAnsi="GHEA Grapalat"/>
          <w:b/>
          <w:sz w:val="20"/>
          <w:szCs w:val="20"/>
          <w:lang w:val="af-ZA"/>
        </w:rPr>
        <w:t>1</w:t>
      </w:r>
      <w:r w:rsidR="005248A5" w:rsidRPr="00434F3F">
        <w:rPr>
          <w:rFonts w:ascii="GHEA Grapalat" w:hAnsi="GHEA Grapalat"/>
          <w:b/>
          <w:sz w:val="20"/>
          <w:szCs w:val="20"/>
          <w:lang w:val="af-ZA"/>
        </w:rPr>
        <w:t>։</w:t>
      </w:r>
      <w:r w:rsidR="00707733" w:rsidRPr="00434F3F">
        <w:rPr>
          <w:rFonts w:ascii="GHEA Grapalat" w:hAnsi="GHEA Grapalat"/>
          <w:b/>
          <w:sz w:val="20"/>
          <w:szCs w:val="20"/>
          <w:lang w:val="af-ZA"/>
        </w:rPr>
        <w:t>0</w:t>
      </w:r>
      <w:r w:rsidR="005248A5" w:rsidRPr="00434F3F">
        <w:rPr>
          <w:rFonts w:ascii="GHEA Grapalat" w:hAnsi="GHEA Grapalat"/>
          <w:b/>
          <w:sz w:val="20"/>
          <w:szCs w:val="20"/>
          <w:lang w:val="af-ZA"/>
        </w:rPr>
        <w:t>0</w:t>
      </w:r>
      <w:r w:rsidRPr="00434F3F">
        <w:rPr>
          <w:rFonts w:ascii="GHEA Grapalat" w:hAnsi="GHEA Grapalat"/>
          <w:b/>
          <w:sz w:val="20"/>
          <w:szCs w:val="20"/>
          <w:lang w:val="af-ZA"/>
        </w:rPr>
        <w:t>-</w:t>
      </w:r>
      <w:r w:rsidRPr="002346B9">
        <w:rPr>
          <w:rFonts w:ascii="GHEA Grapalat" w:hAnsi="GHEA Grapalat"/>
          <w:b/>
          <w:sz w:val="20"/>
          <w:szCs w:val="20"/>
          <w:lang w:val="af-ZA"/>
        </w:rPr>
        <w:t xml:space="preserve">ին։   </w:t>
      </w:r>
    </w:p>
    <w:p w14:paraId="31CEC667" w14:textId="316975AD" w:rsidR="00906B82" w:rsidRPr="005248A5" w:rsidRDefault="00906B82" w:rsidP="00EF3662">
      <w:pPr>
        <w:pStyle w:val="a3"/>
        <w:spacing w:line="240" w:lineRule="auto"/>
        <w:rPr>
          <w:rFonts w:ascii="GHEA Grapalat" w:hAnsi="GHEA Grapalat"/>
          <w:i w:val="0"/>
          <w:lang w:val="af-ZA"/>
        </w:rPr>
      </w:pPr>
      <w:r w:rsidRPr="005248A5">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74D1495F" w14:textId="66522FBF" w:rsidR="005248A5" w:rsidRPr="00414F87" w:rsidRDefault="00754697" w:rsidP="005248A5">
      <w:pPr>
        <w:pStyle w:val="a3"/>
        <w:spacing w:line="276"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00EC4C8B" w:rsidRPr="00EC4C8B">
        <w:rPr>
          <w:rFonts w:ascii="GHEA Grapalat" w:hAnsi="GHEA Grapalat"/>
          <w:i w:val="0"/>
          <w:lang w:val="af-ZA"/>
        </w:rPr>
        <w:t>Ն</w:t>
      </w:r>
      <w:r w:rsidR="00EC4C8B" w:rsidRPr="00EC4C8B">
        <w:rPr>
          <w:rFonts w:ascii="Cambria Math" w:hAnsi="Cambria Math" w:cs="Cambria Math"/>
          <w:i w:val="0"/>
          <w:lang w:val="af-ZA"/>
        </w:rPr>
        <w:t>․</w:t>
      </w:r>
      <w:r w:rsidR="00EC4C8B" w:rsidRPr="00EC4C8B">
        <w:rPr>
          <w:rFonts w:ascii="GHEA Grapalat" w:hAnsi="GHEA Grapalat"/>
          <w:i w:val="0"/>
          <w:lang w:val="af-ZA"/>
        </w:rPr>
        <w:t xml:space="preserve"> </w:t>
      </w:r>
      <w:r w:rsidR="00EC4C8B" w:rsidRPr="00EC4C8B">
        <w:rPr>
          <w:rFonts w:ascii="GHEA Grapalat" w:hAnsi="GHEA Grapalat" w:cs="GHEA Grapalat"/>
          <w:i w:val="0"/>
          <w:lang w:val="af-ZA"/>
        </w:rPr>
        <w:t>Տիգրանյանին</w:t>
      </w:r>
      <w:r w:rsidR="005248A5" w:rsidRPr="00414F87">
        <w:rPr>
          <w:rFonts w:ascii="GHEA Grapalat" w:hAnsi="GHEA Grapalat"/>
          <w:i w:val="0"/>
          <w:lang w:val="af-ZA"/>
        </w:rPr>
        <w:t>։</w:t>
      </w:r>
    </w:p>
    <w:p w14:paraId="1BF8AB03" w14:textId="77777777" w:rsidR="005248A5" w:rsidRPr="00414F87" w:rsidRDefault="005248A5" w:rsidP="005248A5">
      <w:pPr>
        <w:pStyle w:val="a3"/>
        <w:spacing w:line="276" w:lineRule="auto"/>
        <w:rPr>
          <w:rFonts w:ascii="GHEA Grapalat" w:hAnsi="GHEA Grapalat"/>
          <w:i w:val="0"/>
          <w:lang w:val="af-ZA"/>
        </w:rPr>
      </w:pPr>
      <w:r w:rsidRPr="00414F87">
        <w:rPr>
          <w:rFonts w:ascii="GHEA Grapalat" w:hAnsi="GHEA Grapalat"/>
          <w:i w:val="0"/>
          <w:lang w:val="af-ZA"/>
        </w:rPr>
        <w:t xml:space="preserve">                                                   </w:t>
      </w:r>
    </w:p>
    <w:p w14:paraId="2DC56257" w14:textId="77777777" w:rsidR="005248A5" w:rsidRPr="00414F87" w:rsidRDefault="005248A5" w:rsidP="005248A5">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Հեռախոս 041 90-96-09</w:t>
      </w:r>
    </w:p>
    <w:p w14:paraId="085A6BB1" w14:textId="726BDD6F" w:rsidR="005248A5" w:rsidRPr="00EC4C8B" w:rsidRDefault="005248A5" w:rsidP="005248A5">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 xml:space="preserve">Էլ. փոստ </w:t>
      </w:r>
      <w:r w:rsidR="00EC4C8B" w:rsidRPr="00414F87">
        <w:rPr>
          <w:rFonts w:ascii="GHEA Grapalat" w:hAnsi="GHEA Grapalat"/>
          <w:sz w:val="20"/>
          <w:szCs w:val="20"/>
          <w:lang w:val="hy-AM"/>
        </w:rPr>
        <w:t>kentron@</w:t>
      </w:r>
      <w:r w:rsidRPr="00414F87">
        <w:rPr>
          <w:rFonts w:ascii="GHEA Grapalat" w:hAnsi="GHEA Grapalat"/>
          <w:sz w:val="20"/>
          <w:szCs w:val="20"/>
          <w:lang w:val="hy-AM"/>
        </w:rPr>
        <w:t>petgnumner.</w:t>
      </w:r>
      <w:r w:rsidR="00EC4C8B" w:rsidRPr="00EC4C8B">
        <w:rPr>
          <w:rFonts w:ascii="GHEA Grapalat" w:hAnsi="GHEA Grapalat"/>
          <w:sz w:val="20"/>
          <w:szCs w:val="20"/>
          <w:lang w:val="hy-AM"/>
        </w:rPr>
        <w:t>am</w:t>
      </w:r>
    </w:p>
    <w:p w14:paraId="0FE20EBD" w14:textId="77777777" w:rsidR="005248A5" w:rsidRPr="00414F87" w:rsidRDefault="005248A5" w:rsidP="005248A5">
      <w:pPr>
        <w:spacing w:line="276" w:lineRule="auto"/>
        <w:ind w:firstLine="720"/>
        <w:jc w:val="center"/>
        <w:rPr>
          <w:rFonts w:ascii="GHEA Grapalat" w:hAnsi="GHEA Grapalat"/>
          <w:sz w:val="20"/>
          <w:szCs w:val="20"/>
          <w:lang w:val="hy-AM"/>
        </w:rPr>
      </w:pPr>
    </w:p>
    <w:p w14:paraId="6E5C2D4B" w14:textId="66BA0857" w:rsidR="005248A5" w:rsidRPr="00DD6691" w:rsidRDefault="005248A5" w:rsidP="005248A5">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Պատվիրատու</w:t>
      </w:r>
      <w:r>
        <w:rPr>
          <w:rFonts w:ascii="GHEA Grapalat" w:hAnsi="GHEA Grapalat"/>
          <w:sz w:val="20"/>
          <w:szCs w:val="20"/>
          <w:lang w:val="hy-AM"/>
        </w:rPr>
        <w:t>՝</w:t>
      </w:r>
      <w:r w:rsidR="000B691A">
        <w:rPr>
          <w:rFonts w:ascii="GHEA Grapalat" w:hAnsi="GHEA Grapalat"/>
          <w:sz w:val="20"/>
          <w:szCs w:val="20"/>
          <w:lang w:val="hy-AM"/>
        </w:rPr>
        <w:t xml:space="preserve"> ՀՀ Արագածոտն մարզի</w:t>
      </w:r>
      <w:r w:rsidRPr="00414F87">
        <w:rPr>
          <w:rFonts w:ascii="GHEA Grapalat" w:hAnsi="GHEA Grapalat"/>
          <w:sz w:val="20"/>
          <w:szCs w:val="20"/>
          <w:lang w:val="hy-AM"/>
        </w:rPr>
        <w:t xml:space="preserve"> </w:t>
      </w:r>
      <w:r w:rsidR="00B94637">
        <w:rPr>
          <w:rFonts w:ascii="GHEA Grapalat" w:hAnsi="GHEA Grapalat"/>
          <w:sz w:val="20"/>
          <w:szCs w:val="20"/>
          <w:lang w:val="hy-AM"/>
        </w:rPr>
        <w:t xml:space="preserve">Ծաղկահովիտի </w:t>
      </w:r>
      <w:r w:rsidRPr="00DD6691">
        <w:rPr>
          <w:rFonts w:ascii="GHEA Grapalat" w:hAnsi="GHEA Grapalat"/>
          <w:sz w:val="20"/>
          <w:szCs w:val="20"/>
          <w:lang w:val="hy-AM"/>
        </w:rPr>
        <w:t xml:space="preserve"> համայնքապետարան</w:t>
      </w:r>
    </w:p>
    <w:p w14:paraId="34E3FFE9" w14:textId="61427EC5" w:rsidR="00754697" w:rsidRPr="00064ADD" w:rsidRDefault="00754697" w:rsidP="005248A5">
      <w:pPr>
        <w:pStyle w:val="a3"/>
        <w:spacing w:line="240" w:lineRule="auto"/>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43442F23" w14:textId="77777777" w:rsidR="00AE466F" w:rsidRPr="005743D3" w:rsidRDefault="00AE466F" w:rsidP="00EF3662">
      <w:pPr>
        <w:pStyle w:val="aa"/>
        <w:spacing w:after="0"/>
        <w:ind w:firstLine="567"/>
        <w:jc w:val="right"/>
        <w:rPr>
          <w:rFonts w:ascii="GHEA Grapalat" w:hAnsi="GHEA Grapalat" w:cs="Sylfaen"/>
          <w:i/>
          <w:sz w:val="20"/>
          <w:szCs w:val="20"/>
          <w:lang w:val="hy-AM"/>
        </w:rPr>
      </w:pPr>
    </w:p>
    <w:p w14:paraId="6BB3E64B" w14:textId="77777777" w:rsidR="00BF7771" w:rsidRDefault="00BF7771" w:rsidP="00EF3662">
      <w:pPr>
        <w:pStyle w:val="aa"/>
        <w:spacing w:after="0"/>
        <w:ind w:firstLine="567"/>
        <w:jc w:val="right"/>
        <w:rPr>
          <w:rFonts w:ascii="GHEA Grapalat" w:hAnsi="GHEA Grapalat" w:cs="Sylfaen"/>
          <w:i/>
          <w:sz w:val="20"/>
          <w:szCs w:val="20"/>
          <w:lang w:val="hy-AM"/>
        </w:rPr>
      </w:pPr>
    </w:p>
    <w:p w14:paraId="12CDE128" w14:textId="407F38D4" w:rsidR="00096865" w:rsidRPr="00184F06" w:rsidRDefault="00096865" w:rsidP="00EF3662">
      <w:pPr>
        <w:pStyle w:val="aa"/>
        <w:spacing w:after="0"/>
        <w:ind w:firstLine="567"/>
        <w:jc w:val="right"/>
        <w:rPr>
          <w:rFonts w:ascii="GHEA Grapalat" w:hAnsi="GHEA Grapalat" w:cs="Sylfaen"/>
          <w:i/>
          <w:sz w:val="20"/>
          <w:szCs w:val="20"/>
          <w:lang w:val="af-ZA"/>
        </w:rPr>
      </w:pPr>
      <w:r w:rsidRPr="005743D3">
        <w:rPr>
          <w:rFonts w:ascii="GHEA Grapalat" w:hAnsi="GHEA Grapalat" w:cs="Sylfaen"/>
          <w:i/>
          <w:sz w:val="20"/>
          <w:szCs w:val="20"/>
          <w:lang w:val="hy-AM"/>
        </w:rPr>
        <w:t>Հաստատված</w:t>
      </w:r>
      <w:r w:rsidRPr="00184F06">
        <w:rPr>
          <w:rFonts w:ascii="GHEA Grapalat" w:hAnsi="GHEA Grapalat" w:cs="Sylfaen"/>
          <w:i/>
          <w:sz w:val="20"/>
          <w:szCs w:val="20"/>
          <w:lang w:val="af-ZA"/>
        </w:rPr>
        <w:t xml:space="preserve"> </w:t>
      </w:r>
      <w:r w:rsidRPr="005743D3">
        <w:rPr>
          <w:rFonts w:ascii="GHEA Grapalat" w:hAnsi="GHEA Grapalat" w:cs="Sylfaen"/>
          <w:i/>
          <w:sz w:val="20"/>
          <w:szCs w:val="20"/>
          <w:lang w:val="hy-AM"/>
        </w:rPr>
        <w:t>է</w:t>
      </w:r>
    </w:p>
    <w:p w14:paraId="7F4382B6" w14:textId="1C061E57" w:rsidR="00096865" w:rsidRPr="00C55954" w:rsidRDefault="00434F3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ՀՀ-ԱՄ-ԾՀ-ԳՀԾՁԲ-19/25</w:t>
      </w:r>
      <w:r w:rsidR="005C1DC8" w:rsidRPr="00030AD7">
        <w:rPr>
          <w:rFonts w:ascii="GHEA Grapalat" w:hAnsi="GHEA Grapalat" w:cs="Sylfaen"/>
          <w:i/>
          <w:sz w:val="20"/>
          <w:szCs w:val="20"/>
          <w:lang w:val="af-ZA"/>
        </w:rPr>
        <w:t xml:space="preserve"> </w:t>
      </w:r>
      <w:r w:rsidR="00096865" w:rsidRPr="005743D3">
        <w:rPr>
          <w:rFonts w:ascii="GHEA Grapalat" w:hAnsi="GHEA Grapalat" w:cs="Sylfaen"/>
          <w:i/>
          <w:sz w:val="20"/>
          <w:szCs w:val="20"/>
          <w:lang w:val="hy-AM"/>
        </w:rPr>
        <w:t>ծածկագրով</w:t>
      </w:r>
      <w:r w:rsidR="00096865" w:rsidRPr="00C55954">
        <w:rPr>
          <w:rFonts w:ascii="GHEA Grapalat" w:hAnsi="GHEA Grapalat" w:cs="Sylfaen"/>
          <w:i/>
          <w:sz w:val="20"/>
          <w:szCs w:val="20"/>
          <w:lang w:val="af-ZA"/>
        </w:rPr>
        <w:t xml:space="preserve"> </w:t>
      </w:r>
    </w:p>
    <w:p w14:paraId="5BFA6F62" w14:textId="127BF2FF" w:rsidR="00096865" w:rsidRPr="00C55954" w:rsidRDefault="005743D3"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Գնանշման հարցման</w:t>
      </w:r>
      <w:r w:rsidRPr="005743D3">
        <w:rPr>
          <w:rFonts w:ascii="GHEA Grapalat" w:hAnsi="GHEA Grapalat" w:cs="Sylfaen"/>
          <w:i/>
          <w:sz w:val="20"/>
          <w:szCs w:val="20"/>
          <w:lang w:val="af-ZA"/>
        </w:rPr>
        <w:t xml:space="preserve"> </w:t>
      </w:r>
      <w:r w:rsidR="00EE5855" w:rsidRPr="00707733">
        <w:rPr>
          <w:rFonts w:ascii="GHEA Grapalat" w:hAnsi="GHEA Grapalat" w:cs="Sylfaen"/>
          <w:i/>
          <w:sz w:val="20"/>
          <w:szCs w:val="20"/>
          <w:lang w:val="hy-AM"/>
        </w:rPr>
        <w:t>գնահատող</w:t>
      </w:r>
      <w:r w:rsidR="00EE5855" w:rsidRPr="00C55954">
        <w:rPr>
          <w:rFonts w:ascii="GHEA Grapalat" w:hAnsi="GHEA Grapalat" w:cs="Sylfaen"/>
          <w:i/>
          <w:sz w:val="20"/>
          <w:szCs w:val="20"/>
          <w:lang w:val="af-ZA"/>
        </w:rPr>
        <w:t xml:space="preserve"> </w:t>
      </w:r>
      <w:r w:rsidR="00096865" w:rsidRPr="00707733">
        <w:rPr>
          <w:rFonts w:ascii="GHEA Grapalat" w:hAnsi="GHEA Grapalat" w:cs="Sylfaen"/>
          <w:i/>
          <w:sz w:val="20"/>
          <w:szCs w:val="20"/>
          <w:lang w:val="hy-AM"/>
        </w:rPr>
        <w:t>հանձնաժողովի</w:t>
      </w:r>
    </w:p>
    <w:p w14:paraId="318FF8C4" w14:textId="6612AB47" w:rsidR="00096865" w:rsidRPr="00A637C2" w:rsidRDefault="00096865" w:rsidP="00EF3662">
      <w:pPr>
        <w:pStyle w:val="aa"/>
        <w:spacing w:after="0"/>
        <w:ind w:firstLine="567"/>
        <w:jc w:val="right"/>
        <w:rPr>
          <w:rFonts w:ascii="GHEA Grapalat" w:hAnsi="GHEA Grapalat" w:cs="Sylfaen"/>
          <w:i/>
          <w:sz w:val="20"/>
          <w:szCs w:val="20"/>
          <w:lang w:val="af-ZA"/>
        </w:rPr>
      </w:pPr>
      <w:r w:rsidRPr="00C55954">
        <w:rPr>
          <w:rFonts w:ascii="GHEA Grapalat" w:hAnsi="GHEA Grapalat" w:cs="Sylfaen"/>
          <w:i/>
          <w:sz w:val="20"/>
          <w:szCs w:val="20"/>
          <w:lang w:val="af-ZA"/>
        </w:rPr>
        <w:t xml:space="preserve"> </w:t>
      </w:r>
      <w:r w:rsidRPr="00A637C2">
        <w:rPr>
          <w:rFonts w:ascii="GHEA Grapalat" w:hAnsi="GHEA Grapalat" w:cs="Sylfaen"/>
          <w:i/>
          <w:sz w:val="20"/>
          <w:szCs w:val="20"/>
          <w:lang w:val="af-ZA"/>
        </w:rPr>
        <w:t>20</w:t>
      </w:r>
      <w:r w:rsidR="0019609C" w:rsidRPr="00A637C2">
        <w:rPr>
          <w:rFonts w:ascii="GHEA Grapalat" w:hAnsi="GHEA Grapalat" w:cs="Sylfaen"/>
          <w:i/>
          <w:sz w:val="20"/>
          <w:szCs w:val="20"/>
          <w:lang w:val="af-ZA"/>
        </w:rPr>
        <w:t>2</w:t>
      </w:r>
      <w:r w:rsidR="00EC4C8B" w:rsidRPr="00A637C2">
        <w:rPr>
          <w:rFonts w:ascii="GHEA Grapalat" w:hAnsi="GHEA Grapalat" w:cs="Sylfaen"/>
          <w:i/>
          <w:sz w:val="20"/>
          <w:szCs w:val="20"/>
          <w:lang w:val="af-ZA"/>
        </w:rPr>
        <w:t>5</w:t>
      </w:r>
      <w:r w:rsidRPr="00064ADD">
        <w:rPr>
          <w:rFonts w:ascii="GHEA Grapalat" w:hAnsi="GHEA Grapalat" w:cs="Sylfaen"/>
          <w:i/>
          <w:sz w:val="20"/>
          <w:szCs w:val="20"/>
        </w:rPr>
        <w:t>թ</w:t>
      </w:r>
      <w:r w:rsidRPr="00A637C2">
        <w:rPr>
          <w:rFonts w:ascii="GHEA Grapalat" w:hAnsi="GHEA Grapalat" w:cs="Sylfaen"/>
          <w:i/>
          <w:sz w:val="20"/>
          <w:szCs w:val="20"/>
          <w:lang w:val="af-ZA"/>
        </w:rPr>
        <w:t xml:space="preserve">.  </w:t>
      </w:r>
      <w:r w:rsidR="00BC4AE7">
        <w:rPr>
          <w:rFonts w:ascii="GHEA Grapalat" w:hAnsi="GHEA Grapalat" w:cs="Sylfaen"/>
          <w:i/>
          <w:sz w:val="20"/>
          <w:szCs w:val="20"/>
          <w:lang w:val="hy-AM"/>
        </w:rPr>
        <w:t>սեպտեմբերի</w:t>
      </w:r>
      <w:r w:rsidR="00BC4AE7" w:rsidRPr="00434F3F">
        <w:rPr>
          <w:rFonts w:ascii="GHEA Grapalat" w:hAnsi="GHEA Grapalat" w:cs="Sylfaen"/>
          <w:i/>
          <w:sz w:val="20"/>
          <w:szCs w:val="20"/>
          <w:lang w:val="af-ZA"/>
        </w:rPr>
        <w:t>12</w:t>
      </w:r>
      <w:r w:rsidR="005C6159" w:rsidRPr="00A637C2">
        <w:rPr>
          <w:rFonts w:ascii="GHEA Grapalat" w:hAnsi="GHEA Grapalat" w:cs="Sylfaen"/>
          <w:i/>
          <w:sz w:val="20"/>
          <w:szCs w:val="20"/>
          <w:lang w:val="af-ZA"/>
        </w:rPr>
        <w:t>-</w:t>
      </w:r>
      <w:r w:rsidR="005C6159" w:rsidRPr="0019609C">
        <w:rPr>
          <w:rFonts w:ascii="GHEA Grapalat" w:hAnsi="GHEA Grapalat" w:cs="Sylfaen"/>
          <w:i/>
          <w:sz w:val="20"/>
          <w:szCs w:val="20"/>
        </w:rPr>
        <w:t>ի</w:t>
      </w:r>
      <w:r w:rsidR="005C6159" w:rsidRPr="00A637C2">
        <w:rPr>
          <w:rFonts w:ascii="GHEA Grapalat" w:hAnsi="GHEA Grapalat" w:cs="Sylfaen"/>
          <w:i/>
          <w:sz w:val="20"/>
          <w:szCs w:val="20"/>
          <w:lang w:val="af-ZA"/>
        </w:rPr>
        <w:t xml:space="preserve"> </w:t>
      </w:r>
      <w:r w:rsidRPr="00A637C2">
        <w:rPr>
          <w:rFonts w:ascii="GHEA Grapalat" w:hAnsi="GHEA Grapalat" w:cs="Sylfaen"/>
          <w:i/>
          <w:sz w:val="20"/>
          <w:szCs w:val="20"/>
          <w:lang w:val="af-ZA"/>
        </w:rPr>
        <w:t xml:space="preserve"> </w:t>
      </w:r>
      <w:r w:rsidR="005C6159" w:rsidRPr="00A637C2">
        <w:rPr>
          <w:rFonts w:ascii="GHEA Grapalat" w:hAnsi="GHEA Grapalat" w:cs="Sylfaen"/>
          <w:i/>
          <w:sz w:val="20"/>
          <w:szCs w:val="20"/>
          <w:lang w:val="af-ZA"/>
        </w:rPr>
        <w:t xml:space="preserve">N </w:t>
      </w:r>
      <w:r w:rsidR="004806BE">
        <w:rPr>
          <w:rFonts w:ascii="GHEA Grapalat" w:hAnsi="GHEA Grapalat" w:cs="Sylfaen"/>
          <w:i/>
          <w:sz w:val="20"/>
          <w:szCs w:val="20"/>
          <w:lang w:val="hy-AM"/>
        </w:rPr>
        <w:t>1</w:t>
      </w:r>
      <w:r w:rsidR="0019609C" w:rsidRPr="00A637C2">
        <w:rPr>
          <w:rFonts w:ascii="GHEA Grapalat" w:hAnsi="GHEA Grapalat" w:cs="Sylfaen"/>
          <w:i/>
          <w:sz w:val="20"/>
          <w:szCs w:val="20"/>
          <w:lang w:val="af-ZA"/>
        </w:rPr>
        <w:t xml:space="preserve"> </w:t>
      </w:r>
      <w:proofErr w:type="spellStart"/>
      <w:r w:rsidRPr="00064ADD">
        <w:rPr>
          <w:rFonts w:ascii="GHEA Grapalat" w:hAnsi="GHEA Grapalat" w:cs="Sylfaen"/>
          <w:i/>
          <w:sz w:val="20"/>
          <w:szCs w:val="20"/>
        </w:rPr>
        <w:t>որոշմամբ</w:t>
      </w:r>
      <w:proofErr w:type="spellEnd"/>
    </w:p>
    <w:p w14:paraId="7B473BD6" w14:textId="77777777" w:rsidR="00096865" w:rsidRPr="00184F06" w:rsidRDefault="00096865" w:rsidP="0019609C">
      <w:pPr>
        <w:pStyle w:val="aa"/>
        <w:spacing w:after="0"/>
        <w:ind w:firstLine="567"/>
        <w:jc w:val="right"/>
        <w:rPr>
          <w:rFonts w:ascii="GHEA Grapalat" w:hAnsi="GHEA Grapalat" w:cs="Sylfaen"/>
          <w:i/>
          <w:sz w:val="20"/>
          <w:szCs w:val="20"/>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55867BA5" w14:textId="48B0A69A" w:rsidR="0019609C" w:rsidRPr="00753B6E" w:rsidRDefault="00BF7771" w:rsidP="0019609C">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 xml:space="preserve">ՀՀ ԱՐԱԳԱԾՈՏՆ ՄԱՐԶԻ </w:t>
      </w:r>
      <w:r w:rsidR="00B94637">
        <w:rPr>
          <w:rFonts w:ascii="GHEA Grapalat" w:hAnsi="GHEA Grapalat" w:cs="Times Armenian"/>
          <w:b/>
          <w:bCs/>
          <w:iCs/>
          <w:lang w:val="af-ZA"/>
        </w:rPr>
        <w:t xml:space="preserve">ԾԱՂԿԱՀՈՎԻՏԻ </w:t>
      </w:r>
      <w:r w:rsidR="0019609C">
        <w:rPr>
          <w:rFonts w:ascii="GHEA Grapalat" w:hAnsi="GHEA Grapalat" w:cs="Times Armenian"/>
          <w:b/>
          <w:bCs/>
          <w:iCs/>
          <w:lang w:val="af-ZA"/>
        </w:rPr>
        <w:t xml:space="preserve"> ՀԱՄԱՅՆՔԱՊԵՏԱՐԱՆ </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68E2492E" w:rsidR="00096865" w:rsidRPr="00BF7771" w:rsidRDefault="00BF7771" w:rsidP="0019609C">
      <w:pPr>
        <w:pStyle w:val="aa"/>
        <w:tabs>
          <w:tab w:val="left" w:pos="5968"/>
        </w:tabs>
        <w:ind w:right="-238"/>
        <w:jc w:val="center"/>
        <w:rPr>
          <w:rFonts w:ascii="GHEA Grapalat" w:hAnsi="GHEA Grapalat" w:cs="Times Armenian"/>
          <w:b/>
          <w:bCs/>
          <w:iCs/>
          <w:lang w:val="hy-AM"/>
        </w:rPr>
      </w:pPr>
      <w:r>
        <w:rPr>
          <w:rFonts w:ascii="GHEA Grapalat" w:hAnsi="GHEA Grapalat" w:cs="Times Armenian"/>
          <w:b/>
          <w:bCs/>
          <w:iCs/>
          <w:lang w:val="hy-AM"/>
        </w:rPr>
        <w:t xml:space="preserve">ՀՀ ԱՐԱԳԱԾՈՏՆ ՄԱՐԶԻ </w:t>
      </w:r>
      <w:r w:rsidR="00B94637">
        <w:rPr>
          <w:rFonts w:ascii="GHEA Grapalat" w:hAnsi="GHEA Grapalat" w:cs="Times Armenian"/>
          <w:b/>
          <w:bCs/>
          <w:iCs/>
          <w:lang w:val="af-ZA"/>
        </w:rPr>
        <w:t xml:space="preserve">ԾԱՂԿԱՀՈՎԻՏԻ </w:t>
      </w:r>
      <w:r w:rsidR="0019609C">
        <w:rPr>
          <w:rFonts w:ascii="GHEA Grapalat" w:hAnsi="GHEA Grapalat" w:cs="Times Armenian"/>
          <w:b/>
          <w:bCs/>
          <w:iCs/>
          <w:lang w:val="af-ZA"/>
        </w:rPr>
        <w:t xml:space="preserve"> ՀԱՄԱՅՆՔԱՊԵՏԱՐԱՆ</w:t>
      </w:r>
      <w:r w:rsidR="002B32D6" w:rsidRPr="0019609C">
        <w:rPr>
          <w:rFonts w:ascii="GHEA Grapalat" w:hAnsi="GHEA Grapalat" w:cs="Times Armenian"/>
          <w:b/>
          <w:bCs/>
          <w:iCs/>
          <w:lang w:val="af-ZA"/>
        </w:rPr>
        <w:t xml:space="preserve">Ի ԿԱՐԻՔՆԵՐԻ ՀԱՄԱՐ` </w:t>
      </w:r>
      <w:r w:rsidR="00707733">
        <w:rPr>
          <w:rFonts w:ascii="GHEA Grapalat" w:hAnsi="GHEA Grapalat" w:cs="Times Armenian"/>
          <w:b/>
          <w:bCs/>
          <w:iCs/>
          <w:lang w:val="af-ZA"/>
        </w:rPr>
        <w:t xml:space="preserve">ԳՆԱՀՏՄԱՆ </w:t>
      </w:r>
      <w:r>
        <w:rPr>
          <w:rFonts w:ascii="GHEA Grapalat" w:hAnsi="GHEA Grapalat" w:cs="Times Armenian"/>
          <w:b/>
          <w:bCs/>
          <w:iCs/>
          <w:lang w:val="af-ZA"/>
        </w:rPr>
        <w:t xml:space="preserve"> </w:t>
      </w:r>
      <w:r w:rsidR="0019609C" w:rsidRPr="0019609C">
        <w:rPr>
          <w:rFonts w:ascii="GHEA Grapalat" w:hAnsi="GHEA Grapalat" w:cs="Times Armenian"/>
          <w:b/>
          <w:bCs/>
          <w:iCs/>
          <w:lang w:val="af-ZA"/>
        </w:rPr>
        <w:t xml:space="preserve">ԾԱՌԱՅՈՒԹՅՈՒՆՆԵՐԻ  </w:t>
      </w:r>
      <w:r w:rsidR="002B32D6" w:rsidRPr="0019609C">
        <w:rPr>
          <w:rFonts w:ascii="GHEA Grapalat" w:hAnsi="GHEA Grapalat" w:cs="Times Armenian"/>
          <w:b/>
          <w:bCs/>
          <w:iCs/>
          <w:lang w:val="af-ZA"/>
        </w:rPr>
        <w:t xml:space="preserve">ՁԵՌՔԲԵՐՄԱՆ ՆՊԱՏԱԿՈՎ  ՀԱՅՏԱՐԱՐՎԱԾ </w:t>
      </w:r>
      <w:r>
        <w:rPr>
          <w:rFonts w:ascii="GHEA Grapalat" w:hAnsi="GHEA Grapalat" w:cs="Times Armenian"/>
          <w:b/>
          <w:bCs/>
          <w:iCs/>
          <w:lang w:val="hy-AM"/>
        </w:rPr>
        <w:t>ԳՆԱՆՇՄԱՆ ՀԱՐՑՄԱՆ</w:t>
      </w:r>
    </w:p>
    <w:p w14:paraId="6C7AAA81" w14:textId="77777777" w:rsidR="00096865" w:rsidRPr="0019609C" w:rsidRDefault="00096865" w:rsidP="0019609C">
      <w:pPr>
        <w:pStyle w:val="aa"/>
        <w:tabs>
          <w:tab w:val="left" w:pos="5968"/>
        </w:tabs>
        <w:ind w:right="-7" w:firstLine="567"/>
        <w:jc w:val="center"/>
        <w:rPr>
          <w:rFonts w:ascii="GHEA Grapalat" w:hAnsi="GHEA Grapalat" w:cs="Times Armenian"/>
          <w:b/>
          <w:bCs/>
          <w:iCs/>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4453B8E1" w:rsidR="00096865" w:rsidRPr="00064ADD" w:rsidRDefault="00AA20B7" w:rsidP="00C55954">
      <w:pPr>
        <w:ind w:firstLine="567"/>
        <w:jc w:val="center"/>
        <w:rPr>
          <w:rFonts w:ascii="GHEA Grapalat" w:hAnsi="GHEA Grapalat"/>
          <w:i/>
          <w:sz w:val="20"/>
          <w:lang w:val="af-ZA"/>
        </w:rPr>
      </w:pPr>
      <w:r w:rsidRPr="00AA20B7">
        <w:rPr>
          <w:rFonts w:ascii="GHEA Grapalat" w:hAnsi="GHEA Grapalat"/>
          <w:b/>
          <w:sz w:val="20"/>
          <w:lang w:val="af-ZA"/>
        </w:rPr>
        <w:t xml:space="preserve">ՀՀ ԱՐԱԳԱԾՈՏՆ ՄԱՐԶԻ  </w:t>
      </w:r>
      <w:r w:rsidR="00B94637">
        <w:rPr>
          <w:rFonts w:ascii="GHEA Grapalat" w:hAnsi="GHEA Grapalat"/>
          <w:b/>
          <w:sz w:val="20"/>
          <w:lang w:val="af-ZA"/>
        </w:rPr>
        <w:t xml:space="preserve">ԾԱՂԿԱՀՈՎԻՏԻ </w:t>
      </w:r>
      <w:r w:rsidR="0019609C" w:rsidRPr="0019609C">
        <w:rPr>
          <w:rFonts w:ascii="GHEA Grapalat" w:hAnsi="GHEA Grapalat"/>
          <w:b/>
          <w:sz w:val="20"/>
          <w:lang w:val="af-ZA"/>
        </w:rPr>
        <w:t xml:space="preserve"> ՀԱՄԱՅՆՔԱՊԵՏԱՐԱՆԻ ԿԱՐԻՔՆԵՐԻ ՀԱՄԱՐ` </w:t>
      </w:r>
      <w:r w:rsidR="00707733">
        <w:rPr>
          <w:rFonts w:ascii="GHEA Grapalat" w:hAnsi="GHEA Grapalat"/>
          <w:b/>
          <w:sz w:val="20"/>
          <w:lang w:val="af-ZA"/>
        </w:rPr>
        <w:t xml:space="preserve">ԳՆԱՀՏՄԱՆ </w:t>
      </w:r>
      <w:r w:rsidR="00BF7771">
        <w:rPr>
          <w:rFonts w:ascii="GHEA Grapalat" w:hAnsi="GHEA Grapalat"/>
          <w:b/>
          <w:sz w:val="20"/>
          <w:lang w:val="af-ZA"/>
        </w:rPr>
        <w:t xml:space="preserve"> </w:t>
      </w:r>
      <w:r w:rsidR="0019609C" w:rsidRPr="0019609C">
        <w:rPr>
          <w:rFonts w:ascii="GHEA Grapalat" w:hAnsi="GHEA Grapalat"/>
          <w:b/>
          <w:sz w:val="20"/>
          <w:lang w:val="af-ZA"/>
        </w:rPr>
        <w:t>ԾԱՌԱՅՈՒԹՅՈՒՆՆԵՐԻ</w:t>
      </w:r>
      <w:r w:rsidR="0019609C" w:rsidRPr="00AA20B7">
        <w:rPr>
          <w:rFonts w:ascii="GHEA Grapalat" w:hAnsi="GHEA Grapalat"/>
          <w:b/>
          <w:sz w:val="20"/>
          <w:lang w:val="af-ZA"/>
        </w:rPr>
        <w:t xml:space="preserve">  </w:t>
      </w:r>
      <w:r w:rsidR="00160AE4" w:rsidRPr="00064ADD">
        <w:rPr>
          <w:rFonts w:ascii="GHEA Grapalat" w:hAnsi="GHEA Grapalat"/>
          <w:b/>
          <w:sz w:val="20"/>
          <w:lang w:val="af-ZA"/>
        </w:rPr>
        <w:t xml:space="preserve">ՁԵՌՔԲԵՐՄԱՆ ՆՊԱՏԱԿՈՎ ՀԱՅՏԱՐԱՐՎԱԾ </w:t>
      </w:r>
      <w:r w:rsidR="005743D3">
        <w:rPr>
          <w:rFonts w:ascii="GHEA Grapalat" w:hAnsi="GHEA Grapalat"/>
          <w:b/>
          <w:sz w:val="20"/>
          <w:lang w:val="af-ZA"/>
        </w:rPr>
        <w:t xml:space="preserve">ԳՆԱՆՇՄԱՆ ՀԱՐՑՄԱՆ </w:t>
      </w:r>
      <w:r w:rsidR="00160AE4" w:rsidRPr="00064ADD">
        <w:rPr>
          <w:rFonts w:ascii="GHEA Grapalat" w:hAnsi="GHEA Grapalat"/>
          <w:b/>
          <w:sz w:val="20"/>
          <w:lang w:val="af-ZA"/>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0360F552" w14:textId="77777777" w:rsidR="00441A15" w:rsidRPr="00064ADD" w:rsidRDefault="00441A15" w:rsidP="00441A15">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ապահովում ներկայացնելու պայմանները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13CAE4E6"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proofErr w:type="spellStart"/>
      <w:r w:rsidR="002F14C0">
        <w:rPr>
          <w:rFonts w:ascii="GHEA Grapalat" w:hAnsi="GHEA Grapalat" w:cs="Sylfaen"/>
          <w:sz w:val="20"/>
        </w:rPr>
        <w:t>Պ</w:t>
      </w:r>
      <w:r w:rsidR="002F14C0" w:rsidRPr="000423D3">
        <w:rPr>
          <w:rFonts w:ascii="GHEA Grapalat" w:hAnsi="GHEA Grapalat" w:cs="Sylfaen"/>
          <w:sz w:val="20"/>
        </w:rPr>
        <w:t>այմանա</w:t>
      </w:r>
      <w:r w:rsidR="002F14C0" w:rsidRPr="000423D3">
        <w:rPr>
          <w:rFonts w:ascii="GHEA Grapalat" w:hAnsi="GHEA Grapalat" w:cs="Times Armenian"/>
          <w:sz w:val="20"/>
        </w:rPr>
        <w:t>գ</w:t>
      </w:r>
      <w:r w:rsidR="002F14C0" w:rsidRPr="000423D3">
        <w:rPr>
          <w:rFonts w:ascii="GHEA Grapalat" w:hAnsi="GHEA Grapalat" w:cs="Sylfaen"/>
          <w:sz w:val="20"/>
        </w:rPr>
        <w:t>րի</w:t>
      </w:r>
      <w:proofErr w:type="spellEnd"/>
      <w:r w:rsidR="002F14C0" w:rsidRPr="000423D3">
        <w:rPr>
          <w:rFonts w:ascii="GHEA Grapalat" w:hAnsi="GHEA Grapalat" w:cs="Times Armenian"/>
          <w:sz w:val="20"/>
          <w:lang w:val="af-ZA"/>
        </w:rPr>
        <w:t xml:space="preserve"> </w:t>
      </w:r>
      <w:proofErr w:type="spellStart"/>
      <w:r w:rsidR="002F14C0" w:rsidRPr="000423D3">
        <w:rPr>
          <w:rFonts w:ascii="GHEA Grapalat" w:hAnsi="GHEA Grapalat" w:cs="Sylfaen"/>
          <w:sz w:val="20"/>
        </w:rPr>
        <w:t>ապահովումը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1A6D9616"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5743D3">
        <w:rPr>
          <w:rFonts w:ascii="GHEA Grapalat" w:hAnsi="GHEA Grapalat" w:cs="Sylfaen"/>
          <w:b/>
          <w:sz w:val="20"/>
        </w:rPr>
        <w:t>ԳՆԱՆՇՄԱՆ</w:t>
      </w:r>
      <w:r w:rsidR="005743D3" w:rsidRPr="00707733">
        <w:rPr>
          <w:rFonts w:ascii="GHEA Grapalat" w:hAnsi="GHEA Grapalat" w:cs="Sylfaen"/>
          <w:b/>
          <w:sz w:val="20"/>
          <w:lang w:val="af-ZA"/>
        </w:rPr>
        <w:t xml:space="preserve"> </w:t>
      </w:r>
      <w:r w:rsidR="005743D3">
        <w:rPr>
          <w:rFonts w:ascii="GHEA Grapalat" w:hAnsi="GHEA Grapalat" w:cs="Sylfaen"/>
          <w:b/>
          <w:sz w:val="20"/>
        </w:rPr>
        <w:t>ՀԱՐՑՄԱՆ</w:t>
      </w:r>
      <w:r w:rsidR="005743D3" w:rsidRPr="00707733">
        <w:rPr>
          <w:rFonts w:ascii="GHEA Grapalat" w:hAnsi="GHEA Grapalat" w:cs="Sylfaen"/>
          <w:b/>
          <w:sz w:val="20"/>
          <w:lang w:val="af-ZA"/>
        </w:rPr>
        <w:t xml:space="preserve"> </w:t>
      </w:r>
      <w:proofErr w:type="gramStart"/>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D232606"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C55954">
        <w:rPr>
          <w:rFonts w:ascii="GHEA Grapalat" w:hAnsi="GHEA Grapalat" w:cs="Sylfaen"/>
          <w:sz w:val="20"/>
          <w:lang w:val="af-ZA"/>
        </w:rPr>
        <w:t xml:space="preserve"> </w:t>
      </w:r>
      <w:r w:rsidR="00434F3F">
        <w:rPr>
          <w:rFonts w:ascii="GHEA Grapalat" w:hAnsi="GHEA Grapalat" w:cs="Sylfaen"/>
          <w:sz w:val="20"/>
        </w:rPr>
        <w:t>ՀՀ</w:t>
      </w:r>
      <w:r w:rsidR="00434F3F" w:rsidRPr="00434F3F">
        <w:rPr>
          <w:rFonts w:ascii="GHEA Grapalat" w:hAnsi="GHEA Grapalat" w:cs="Sylfaen"/>
          <w:sz w:val="20"/>
          <w:lang w:val="af-ZA"/>
        </w:rPr>
        <w:t>-</w:t>
      </w:r>
      <w:r w:rsidR="00434F3F">
        <w:rPr>
          <w:rFonts w:ascii="GHEA Grapalat" w:hAnsi="GHEA Grapalat" w:cs="Sylfaen"/>
          <w:sz w:val="20"/>
        </w:rPr>
        <w:t>ԱՄ</w:t>
      </w:r>
      <w:r w:rsidR="00434F3F" w:rsidRPr="00434F3F">
        <w:rPr>
          <w:rFonts w:ascii="GHEA Grapalat" w:hAnsi="GHEA Grapalat" w:cs="Sylfaen"/>
          <w:sz w:val="20"/>
          <w:lang w:val="af-ZA"/>
        </w:rPr>
        <w:t>-</w:t>
      </w:r>
      <w:r w:rsidR="00434F3F">
        <w:rPr>
          <w:rFonts w:ascii="GHEA Grapalat" w:hAnsi="GHEA Grapalat" w:cs="Sylfaen"/>
          <w:sz w:val="20"/>
        </w:rPr>
        <w:t>ԾՀ</w:t>
      </w:r>
      <w:r w:rsidR="00434F3F" w:rsidRPr="00434F3F">
        <w:rPr>
          <w:rFonts w:ascii="GHEA Grapalat" w:hAnsi="GHEA Grapalat" w:cs="Sylfaen"/>
          <w:sz w:val="20"/>
          <w:lang w:val="af-ZA"/>
        </w:rPr>
        <w:t>-</w:t>
      </w:r>
      <w:r w:rsidR="00434F3F">
        <w:rPr>
          <w:rFonts w:ascii="GHEA Grapalat" w:hAnsi="GHEA Grapalat" w:cs="Sylfaen"/>
          <w:sz w:val="20"/>
        </w:rPr>
        <w:t>ԳՀԾՁԲ</w:t>
      </w:r>
      <w:r w:rsidR="00434F3F" w:rsidRPr="00434F3F">
        <w:rPr>
          <w:rFonts w:ascii="GHEA Grapalat" w:hAnsi="GHEA Grapalat" w:cs="Sylfaen"/>
          <w:sz w:val="20"/>
          <w:lang w:val="af-ZA"/>
        </w:rPr>
        <w:t>-19/25</w:t>
      </w:r>
      <w:r w:rsidR="005C1DC8" w:rsidRPr="005C1DC8">
        <w:rPr>
          <w:rFonts w:ascii="GHEA Grapalat" w:hAnsi="GHEA Grapalat" w:cs="Sylfaen"/>
          <w:sz w:val="20"/>
          <w:lang w:val="af-ZA"/>
        </w:rPr>
        <w:t xml:space="preserve"> </w:t>
      </w:r>
      <w:proofErr w:type="spellStart"/>
      <w:r w:rsidRPr="00064ADD">
        <w:rPr>
          <w:rFonts w:ascii="GHEA Grapalat" w:hAnsi="GHEA Grapalat" w:cs="Sylfaen"/>
          <w:sz w:val="20"/>
        </w:rPr>
        <w:t>ծածկա</w:t>
      </w:r>
      <w:r w:rsidRPr="00C55954">
        <w:rPr>
          <w:rFonts w:ascii="GHEA Grapalat" w:hAnsi="GHEA Grapalat" w:cs="Sylfaen"/>
          <w:sz w:val="20"/>
        </w:rPr>
        <w:t>գ</w:t>
      </w:r>
      <w:r w:rsidRPr="00064ADD">
        <w:rPr>
          <w:rFonts w:ascii="GHEA Grapalat" w:hAnsi="GHEA Grapalat" w:cs="Sylfaen"/>
          <w:sz w:val="20"/>
        </w:rPr>
        <w:t>րով</w:t>
      </w:r>
      <w:proofErr w:type="spellEnd"/>
      <w:r w:rsidRPr="00C55954">
        <w:rPr>
          <w:rFonts w:ascii="GHEA Grapalat" w:hAnsi="GHEA Grapalat" w:cs="Sylfaen"/>
          <w:sz w:val="20"/>
          <w:lang w:val="af-ZA"/>
        </w:rPr>
        <w:t xml:space="preserve"> </w:t>
      </w:r>
      <w:proofErr w:type="spellStart"/>
      <w:r w:rsidRPr="00064ADD">
        <w:rPr>
          <w:rFonts w:ascii="GHEA Grapalat" w:hAnsi="GHEA Grapalat" w:cs="Sylfaen"/>
          <w:sz w:val="20"/>
        </w:rPr>
        <w:t>անցկացվող</w:t>
      </w:r>
      <w:proofErr w:type="spellEnd"/>
      <w:r w:rsidRPr="00C55954">
        <w:rPr>
          <w:rFonts w:ascii="GHEA Grapalat" w:hAnsi="GHEA Grapalat" w:cs="Sylfaen"/>
          <w:sz w:val="20"/>
          <w:lang w:val="af-ZA"/>
        </w:rPr>
        <w:t xml:space="preserve"> </w:t>
      </w:r>
      <w:r w:rsidR="00BF7771">
        <w:rPr>
          <w:rFonts w:ascii="GHEA Grapalat" w:hAnsi="GHEA Grapalat" w:cs="Sylfaen"/>
          <w:sz w:val="20"/>
          <w:lang w:val="hy-AM"/>
        </w:rPr>
        <w:t>գնանշման հարցման</w:t>
      </w:r>
      <w:r w:rsidR="00C55954">
        <w:rPr>
          <w:rFonts w:ascii="GHEA Grapalat" w:hAnsi="GHEA Grapalat" w:cs="Sylfaen"/>
          <w:sz w:val="20"/>
          <w:lang w:val="hy-AM"/>
        </w:rPr>
        <w:t xml:space="preserve"> </w:t>
      </w:r>
      <w:r w:rsidRPr="00C55954">
        <w:rPr>
          <w:rFonts w:ascii="GHEA Grapalat" w:hAnsi="GHEA Grapalat" w:cs="Sylfaen"/>
          <w:sz w:val="20"/>
          <w:lang w:val="af-ZA"/>
        </w:rPr>
        <w:t>(</w:t>
      </w:r>
      <w:proofErr w:type="spellStart"/>
      <w:r w:rsidRPr="00064ADD">
        <w:rPr>
          <w:rFonts w:ascii="GHEA Grapalat" w:hAnsi="GHEA Grapalat" w:cs="Sylfaen"/>
          <w:sz w:val="20"/>
        </w:rPr>
        <w:t>այսուհետև</w:t>
      </w:r>
      <w:proofErr w:type="spellEnd"/>
      <w:r w:rsidRPr="00C55954">
        <w:rPr>
          <w:rFonts w:ascii="GHEA Grapalat" w:hAnsi="GHEA Grapalat" w:cs="Sylfaen"/>
          <w:sz w:val="20"/>
          <w:lang w:val="af-ZA"/>
        </w:rPr>
        <w:t xml:space="preserve">` </w:t>
      </w:r>
      <w:proofErr w:type="spellStart"/>
      <w:r w:rsidRPr="00064ADD">
        <w:rPr>
          <w:rFonts w:ascii="GHEA Grapalat" w:hAnsi="GHEA Grapalat" w:cs="Sylfaen"/>
          <w:sz w:val="20"/>
        </w:rPr>
        <w:t>ընթացակար</w:t>
      </w:r>
      <w:r w:rsidRPr="00C55954">
        <w:rPr>
          <w:rFonts w:ascii="GHEA Grapalat" w:hAnsi="GHEA Grapalat" w:cs="Sylfaen"/>
          <w:sz w:val="20"/>
        </w:rPr>
        <w:t>գ</w:t>
      </w:r>
      <w:proofErr w:type="spellEnd"/>
      <w:r w:rsidRPr="00C55954">
        <w:rPr>
          <w:rFonts w:ascii="GHEA Grapalat" w:hAnsi="GHEA Grapalat" w:cs="Sylfae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5E1491C6"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B94637">
        <w:rPr>
          <w:rFonts w:ascii="GHEA Grapalat" w:hAnsi="GHEA Grapalat"/>
          <w:sz w:val="20"/>
          <w:lang w:val="hy-AM"/>
        </w:rPr>
        <w:t xml:space="preserve">Ծաղկահովիտի </w:t>
      </w:r>
      <w:r w:rsidR="00D00B2C" w:rsidRPr="00AC2C95">
        <w:rPr>
          <w:rFonts w:ascii="GHEA Grapalat" w:hAnsi="GHEA Grapalat"/>
          <w:sz w:val="20"/>
          <w:lang w:val="af-ZA"/>
        </w:rPr>
        <w:t xml:space="preserve"> համայնքապետարանի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6FDB5CB" w14:textId="7F8EF2BD" w:rsidR="00096865" w:rsidRPr="00A35813" w:rsidRDefault="00A81DD5" w:rsidP="003A5C5B">
      <w:pPr>
        <w:pStyle w:val="23"/>
        <w:spacing w:line="240" w:lineRule="auto"/>
        <w:ind w:firstLine="567"/>
        <w:jc w:val="center"/>
        <w:rPr>
          <w:rFonts w:ascii="GHEA Grapalat" w:hAnsi="GHEA Grapalat" w:cs="Sylfaen"/>
          <w:b/>
          <w:szCs w:val="24"/>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6E000B">
        <w:fldChar w:fldCharType="begin"/>
      </w:r>
      <w:r w:rsidR="006E000B">
        <w:instrText xml:space="preserve"> HYPERLINK "mailto:kentron@petgnumner.am" </w:instrText>
      </w:r>
      <w:r w:rsidR="006E000B">
        <w:fldChar w:fldCharType="separate"/>
      </w:r>
      <w:r w:rsidR="00C55954" w:rsidRPr="0022155B">
        <w:rPr>
          <w:rStyle w:val="a9"/>
          <w:rFonts w:ascii="GHEA Grapalat" w:hAnsi="GHEA Grapalat"/>
          <w:lang w:val="hy-AM"/>
        </w:rPr>
        <w:t>kentron@petgnumner.am</w:t>
      </w:r>
      <w:r w:rsidR="006E000B">
        <w:rPr>
          <w:rStyle w:val="a9"/>
          <w:rFonts w:ascii="GHEA Grapalat" w:hAnsi="GHEA Grapalat"/>
          <w:lang w:val="hy-AM"/>
        </w:rPr>
        <w:fldChar w:fldCharType="end"/>
      </w:r>
      <w:r w:rsidR="00C55954">
        <w:rPr>
          <w:rFonts w:ascii="GHEA Grapalat" w:hAnsi="GHEA Grapalat"/>
          <w:lang w:val="hy-AM"/>
        </w:rPr>
        <w:t xml:space="preserve"> </w:t>
      </w:r>
      <w:r w:rsidR="00EC4C8B" w:rsidRPr="00064ADD">
        <w:rPr>
          <w:rFonts w:ascii="GHEA Grapalat" w:hAnsi="GHEA Grapalat"/>
          <w:sz w:val="16"/>
          <w:szCs w:val="16"/>
        </w:rPr>
        <w:t xml:space="preserve"> </w:t>
      </w:r>
      <w:r w:rsidR="00F5653D" w:rsidRPr="00064ADD">
        <w:rPr>
          <w:rFonts w:ascii="GHEA Grapalat" w:hAnsi="GHEA Grapalat"/>
          <w:sz w:val="16"/>
          <w:szCs w:val="16"/>
        </w:rPr>
        <w:br w:type="page"/>
      </w:r>
      <w:proofErr w:type="gramStart"/>
      <w:r w:rsidR="00096865" w:rsidRPr="003A5C5B">
        <w:rPr>
          <w:rFonts w:ascii="GHEA Grapalat" w:hAnsi="GHEA Grapalat" w:cs="Sylfaen"/>
          <w:b/>
          <w:szCs w:val="24"/>
          <w:lang w:val="en-US"/>
        </w:rPr>
        <w:lastRenderedPageBreak/>
        <w:t>ՄԱՍ</w:t>
      </w:r>
      <w:r w:rsidR="00096865" w:rsidRPr="00A35813">
        <w:rPr>
          <w:rFonts w:ascii="GHEA Grapalat" w:hAnsi="GHEA Grapalat" w:cs="Sylfaen"/>
          <w:b/>
          <w:szCs w:val="24"/>
        </w:rPr>
        <w:t xml:space="preserve">  I</w:t>
      </w:r>
      <w:proofErr w:type="gramEnd"/>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22BC7234" w:rsidR="00096865" w:rsidRPr="00D00B2C" w:rsidRDefault="00845AA5" w:rsidP="00EF3662">
      <w:pPr>
        <w:pStyle w:val="3"/>
        <w:spacing w:line="240" w:lineRule="auto"/>
        <w:ind w:firstLine="567"/>
        <w:jc w:val="both"/>
        <w:rPr>
          <w:rFonts w:ascii="GHEA Grapalat" w:hAnsi="GHEA Grapalat"/>
          <w:i w:val="0"/>
        </w:rPr>
      </w:pPr>
      <w:r w:rsidRPr="00D00B2C">
        <w:rPr>
          <w:rFonts w:ascii="GHEA Grapalat" w:hAnsi="GHEA Grapalat"/>
          <w:i w:val="0"/>
        </w:rPr>
        <w:t xml:space="preserve">1.1 </w:t>
      </w:r>
      <w:proofErr w:type="spellStart"/>
      <w:r w:rsidR="00096865" w:rsidRPr="00D00B2C">
        <w:rPr>
          <w:rFonts w:ascii="GHEA Grapalat" w:hAnsi="GHEA Grapalat"/>
          <w:i w:val="0"/>
        </w:rPr>
        <w:t>Գնման</w:t>
      </w:r>
      <w:proofErr w:type="spellEnd"/>
      <w:r w:rsidR="00096865" w:rsidRPr="00D00B2C">
        <w:rPr>
          <w:rFonts w:ascii="GHEA Grapalat" w:hAnsi="GHEA Grapalat"/>
          <w:i w:val="0"/>
        </w:rPr>
        <w:t xml:space="preserve"> </w:t>
      </w:r>
      <w:proofErr w:type="spellStart"/>
      <w:r w:rsidR="00096865" w:rsidRPr="00D00B2C">
        <w:rPr>
          <w:rFonts w:ascii="GHEA Grapalat" w:hAnsi="GHEA Grapalat"/>
          <w:i w:val="0"/>
        </w:rPr>
        <w:t>առարկա</w:t>
      </w:r>
      <w:proofErr w:type="spellEnd"/>
      <w:r w:rsidR="00096865" w:rsidRPr="00D00B2C">
        <w:rPr>
          <w:rFonts w:ascii="GHEA Grapalat" w:hAnsi="GHEA Grapalat"/>
          <w:i w:val="0"/>
        </w:rPr>
        <w:t xml:space="preserve"> է </w:t>
      </w:r>
      <w:proofErr w:type="spellStart"/>
      <w:r w:rsidR="00096865" w:rsidRPr="00D00B2C">
        <w:rPr>
          <w:rFonts w:ascii="GHEA Grapalat" w:hAnsi="GHEA Grapalat"/>
          <w:i w:val="0"/>
        </w:rPr>
        <w:t>հանդիսանում</w:t>
      </w:r>
      <w:proofErr w:type="spellEnd"/>
      <w:r w:rsidR="00096865" w:rsidRPr="00D00B2C">
        <w:rPr>
          <w:rFonts w:ascii="GHEA Grapalat" w:hAnsi="GHEA Grapalat"/>
          <w:i w:val="0"/>
        </w:rPr>
        <w:t xml:space="preserve"> </w:t>
      </w:r>
      <w:r w:rsidR="00AA20B7">
        <w:rPr>
          <w:rFonts w:ascii="GHEA Grapalat" w:hAnsi="GHEA Grapalat"/>
          <w:i w:val="0"/>
          <w:lang w:val="hy-AM"/>
        </w:rPr>
        <w:t>ՀՀ Արագածոտն մարզի</w:t>
      </w:r>
      <w:r w:rsidR="00096865" w:rsidRPr="00D00B2C">
        <w:rPr>
          <w:rFonts w:ascii="GHEA Grapalat" w:hAnsi="GHEA Grapalat"/>
          <w:i w:val="0"/>
        </w:rPr>
        <w:t xml:space="preserve"> </w:t>
      </w:r>
      <w:proofErr w:type="spellStart"/>
      <w:proofErr w:type="gramStart"/>
      <w:r w:rsidR="00B94637">
        <w:rPr>
          <w:rFonts w:ascii="GHEA Grapalat" w:hAnsi="GHEA Grapalat"/>
          <w:i w:val="0"/>
        </w:rPr>
        <w:t>Ծաղկահովիտի</w:t>
      </w:r>
      <w:proofErr w:type="spellEnd"/>
      <w:r w:rsidR="00B94637">
        <w:rPr>
          <w:rFonts w:ascii="GHEA Grapalat" w:hAnsi="GHEA Grapalat"/>
          <w:i w:val="0"/>
        </w:rPr>
        <w:t xml:space="preserve"> </w:t>
      </w:r>
      <w:r w:rsidR="00D00B2C" w:rsidRPr="00D00B2C">
        <w:rPr>
          <w:rFonts w:ascii="GHEA Grapalat" w:hAnsi="GHEA Grapalat"/>
          <w:i w:val="0"/>
        </w:rPr>
        <w:t xml:space="preserve"> </w:t>
      </w:r>
      <w:proofErr w:type="spellStart"/>
      <w:r w:rsidR="00D00B2C" w:rsidRPr="00D00B2C">
        <w:rPr>
          <w:rFonts w:ascii="GHEA Grapalat" w:hAnsi="GHEA Grapalat"/>
          <w:i w:val="0"/>
        </w:rPr>
        <w:t>համայնքապետարանի</w:t>
      </w:r>
      <w:proofErr w:type="spellEnd"/>
      <w:proofErr w:type="gramEnd"/>
      <w:r w:rsidR="00D00B2C" w:rsidRPr="00D00B2C">
        <w:rPr>
          <w:rFonts w:ascii="GHEA Grapalat" w:hAnsi="GHEA Grapalat"/>
          <w:i w:val="0"/>
        </w:rPr>
        <w:t xml:space="preserve"> </w:t>
      </w:r>
      <w:proofErr w:type="spellStart"/>
      <w:r w:rsidR="00096865" w:rsidRPr="00D00B2C">
        <w:rPr>
          <w:rFonts w:ascii="GHEA Grapalat" w:hAnsi="GHEA Grapalat"/>
          <w:i w:val="0"/>
        </w:rPr>
        <w:t>կարիքների</w:t>
      </w:r>
      <w:proofErr w:type="spellEnd"/>
      <w:r w:rsidR="00096865" w:rsidRPr="00D00B2C">
        <w:rPr>
          <w:rFonts w:ascii="GHEA Grapalat" w:hAnsi="GHEA Grapalat"/>
          <w:i w:val="0"/>
        </w:rPr>
        <w:t xml:space="preserve"> </w:t>
      </w:r>
      <w:proofErr w:type="spellStart"/>
      <w:r w:rsidR="00096865" w:rsidRPr="00D00B2C">
        <w:rPr>
          <w:rFonts w:ascii="GHEA Grapalat" w:hAnsi="GHEA Grapalat"/>
          <w:i w:val="0"/>
        </w:rPr>
        <w:t>համար</w:t>
      </w:r>
      <w:proofErr w:type="spellEnd"/>
      <w:r w:rsidR="00096865" w:rsidRPr="00D00B2C">
        <w:rPr>
          <w:rFonts w:ascii="GHEA Grapalat" w:hAnsi="GHEA Grapalat"/>
          <w:i w:val="0"/>
        </w:rPr>
        <w:t xml:space="preserve">` </w:t>
      </w:r>
      <w:proofErr w:type="spellStart"/>
      <w:r w:rsidR="00707733">
        <w:rPr>
          <w:rFonts w:ascii="GHEA Grapalat" w:hAnsi="GHEA Grapalat"/>
          <w:i w:val="0"/>
        </w:rPr>
        <w:t>գնահտման</w:t>
      </w:r>
      <w:proofErr w:type="spellEnd"/>
      <w:r w:rsidR="00707733">
        <w:rPr>
          <w:rFonts w:ascii="GHEA Grapalat" w:hAnsi="GHEA Grapalat"/>
          <w:i w:val="0"/>
        </w:rPr>
        <w:t xml:space="preserve"> </w:t>
      </w:r>
      <w:r w:rsidR="00BF7771">
        <w:rPr>
          <w:rFonts w:ascii="GHEA Grapalat" w:hAnsi="GHEA Grapalat"/>
          <w:i w:val="0"/>
        </w:rPr>
        <w:t xml:space="preserve"> </w:t>
      </w:r>
      <w:proofErr w:type="spellStart"/>
      <w:r w:rsidR="00D00B2C" w:rsidRPr="00D00B2C">
        <w:rPr>
          <w:rFonts w:ascii="GHEA Grapalat" w:hAnsi="GHEA Grapalat"/>
          <w:i w:val="0"/>
        </w:rPr>
        <w:t>ծառայությունների</w:t>
      </w:r>
      <w:proofErr w:type="spellEnd"/>
      <w:r w:rsidR="00D00B2C" w:rsidRPr="00D00B2C">
        <w:rPr>
          <w:rFonts w:ascii="GHEA Grapalat" w:hAnsi="GHEA Grapalat"/>
          <w:i w:val="0"/>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D00B2C">
        <w:rPr>
          <w:rFonts w:ascii="GHEA Grapalat" w:hAnsi="GHEA Grapalat"/>
          <w:i w:val="0"/>
        </w:rPr>
        <w:t>,</w:t>
      </w:r>
      <w:r w:rsidR="00096865" w:rsidRPr="00D00B2C">
        <w:rPr>
          <w:rFonts w:ascii="GHEA Grapalat" w:hAnsi="GHEA Grapalat"/>
          <w:i w:val="0"/>
        </w:rPr>
        <w:t xml:space="preserve"> </w:t>
      </w:r>
      <w:proofErr w:type="spellStart"/>
      <w:r w:rsidR="00096865" w:rsidRPr="00064ADD">
        <w:rPr>
          <w:rFonts w:ascii="GHEA Grapalat" w:hAnsi="GHEA Grapalat"/>
          <w:i w:val="0"/>
        </w:rPr>
        <w:t>որոնք</w:t>
      </w:r>
      <w:proofErr w:type="spellEnd"/>
      <w:r w:rsidR="00096865" w:rsidRPr="00D00B2C">
        <w:rPr>
          <w:rFonts w:ascii="GHEA Grapalat" w:hAnsi="GHEA Grapalat"/>
          <w:i w:val="0"/>
        </w:rPr>
        <w:t xml:space="preserve"> </w:t>
      </w:r>
      <w:proofErr w:type="spellStart"/>
      <w:r w:rsidR="00096865" w:rsidRPr="00064ADD">
        <w:rPr>
          <w:rFonts w:ascii="GHEA Grapalat" w:hAnsi="GHEA Grapalat"/>
          <w:i w:val="0"/>
        </w:rPr>
        <w:t>խմբավորված</w:t>
      </w:r>
      <w:proofErr w:type="spellEnd"/>
      <w:r w:rsidR="00096865" w:rsidRPr="00D00B2C">
        <w:rPr>
          <w:rFonts w:ascii="GHEA Grapalat" w:hAnsi="GHEA Grapalat"/>
          <w:i w:val="0"/>
        </w:rPr>
        <w:t xml:space="preserve">  </w:t>
      </w:r>
      <w:proofErr w:type="spellStart"/>
      <w:r w:rsidR="00096865" w:rsidRPr="00064ADD">
        <w:rPr>
          <w:rFonts w:ascii="GHEA Grapalat" w:hAnsi="GHEA Grapalat"/>
          <w:i w:val="0"/>
        </w:rPr>
        <w:t>են</w:t>
      </w:r>
      <w:proofErr w:type="spellEnd"/>
      <w:r w:rsidR="00096865" w:rsidRPr="00D00B2C">
        <w:rPr>
          <w:rFonts w:ascii="GHEA Grapalat" w:hAnsi="GHEA Grapalat"/>
          <w:i w:val="0"/>
        </w:rPr>
        <w:t xml:space="preserve"> </w:t>
      </w:r>
      <w:r w:rsidR="00A74B1E">
        <w:rPr>
          <w:rFonts w:ascii="GHEA Grapalat" w:hAnsi="GHEA Grapalat"/>
          <w:i w:val="0"/>
          <w:lang w:val="hy-AM"/>
        </w:rPr>
        <w:t>1</w:t>
      </w:r>
      <w:r w:rsidR="00096865" w:rsidRPr="00D00B2C">
        <w:rPr>
          <w:rFonts w:ascii="GHEA Grapalat" w:hAnsi="GHEA Grapalat"/>
          <w:i w:val="0"/>
        </w:rPr>
        <w:t xml:space="preserve"> </w:t>
      </w:r>
      <w:proofErr w:type="spellStart"/>
      <w:r w:rsidR="00096865" w:rsidRPr="00D00B2C">
        <w:rPr>
          <w:rFonts w:ascii="GHEA Grapalat" w:hAnsi="GHEA Grapalat"/>
          <w:i w:val="0"/>
        </w:rPr>
        <w:t>չափաբաժիներ</w:t>
      </w:r>
      <w:r w:rsidR="00753E6E" w:rsidRPr="00D00B2C">
        <w:rPr>
          <w:rFonts w:ascii="GHEA Grapalat" w:hAnsi="GHEA Grapalat"/>
          <w:i w:val="0"/>
        </w:rPr>
        <w:t>ում</w:t>
      </w:r>
      <w:proofErr w:type="spellEnd"/>
      <w:r w:rsidR="00096865" w:rsidRPr="00D00B2C">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72"/>
        <w:gridCol w:w="6777"/>
      </w:tblGrid>
      <w:tr w:rsidR="005D26B6" w:rsidRPr="00064ADD" w14:paraId="420E6F70" w14:textId="77777777" w:rsidTr="00B94637">
        <w:trPr>
          <w:trHeight w:val="315"/>
        </w:trPr>
        <w:tc>
          <w:tcPr>
            <w:tcW w:w="3573"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6777"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434F3F" w14:paraId="58B37E68" w14:textId="77777777" w:rsidTr="00B94637">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872" w:type="dxa"/>
            <w:vAlign w:val="center"/>
          </w:tcPr>
          <w:p w14:paraId="304A7873" w14:textId="35C39D49" w:rsidR="005D26B6" w:rsidRPr="00064ADD" w:rsidRDefault="00707733" w:rsidP="00B628B5">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 xml:space="preserve">Պայմանագրի կնքման համար նախատեսված առավելագույն գիը </w:t>
            </w:r>
            <w:r w:rsidR="000C6971">
              <w:rPr>
                <w:rFonts w:ascii="GHEA Grapalat" w:hAnsi="GHEA Grapalat"/>
                <w:b/>
                <w:bCs/>
                <w:i/>
                <w:iCs/>
                <w:sz w:val="14"/>
                <w:szCs w:val="14"/>
                <w:lang w:val="hy-AM"/>
              </w:rPr>
              <w:t>՝ ՀՀ դրամ</w:t>
            </w:r>
          </w:p>
        </w:tc>
        <w:tc>
          <w:tcPr>
            <w:tcW w:w="6777"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AA20B7" w:rsidRPr="00707733" w14:paraId="3C43003F" w14:textId="77777777" w:rsidTr="00B94637">
        <w:trPr>
          <w:trHeight w:val="515"/>
        </w:trPr>
        <w:tc>
          <w:tcPr>
            <w:tcW w:w="1701" w:type="dxa"/>
            <w:vAlign w:val="center"/>
          </w:tcPr>
          <w:p w14:paraId="6B81D07D" w14:textId="4ECE7330" w:rsidR="00AA20B7" w:rsidRPr="00C55954" w:rsidRDefault="00AA20B7" w:rsidP="00AA20B7">
            <w:pPr>
              <w:pStyle w:val="23"/>
              <w:spacing w:line="240" w:lineRule="auto"/>
              <w:ind w:firstLine="0"/>
              <w:jc w:val="center"/>
              <w:rPr>
                <w:rFonts w:ascii="GHEA Grapalat" w:hAnsi="GHEA Grapalat"/>
                <w:sz w:val="16"/>
                <w:lang w:val="hy-AM"/>
              </w:rPr>
            </w:pPr>
            <w:r>
              <w:rPr>
                <w:rFonts w:ascii="GHEA Grapalat" w:hAnsi="GHEA Grapalat"/>
                <w:sz w:val="16"/>
                <w:lang w:val="hy-AM"/>
              </w:rPr>
              <w:t>1</w:t>
            </w:r>
          </w:p>
        </w:tc>
        <w:tc>
          <w:tcPr>
            <w:tcW w:w="1872" w:type="dxa"/>
            <w:vAlign w:val="center"/>
          </w:tcPr>
          <w:p w14:paraId="6E2836DB" w14:textId="702E9AF2" w:rsidR="00AA20B7" w:rsidRPr="00437E49" w:rsidRDefault="00707733" w:rsidP="00437E49">
            <w:pPr>
              <w:pStyle w:val="23"/>
              <w:spacing w:line="240" w:lineRule="auto"/>
              <w:ind w:hanging="76"/>
              <w:jc w:val="center"/>
              <w:rPr>
                <w:rFonts w:ascii="GHEA Grapalat" w:hAnsi="GHEA Grapalat"/>
                <w:lang w:val="hy-AM"/>
              </w:rPr>
            </w:pPr>
            <w:r w:rsidRPr="00437E49">
              <w:rPr>
                <w:rFonts w:ascii="GHEA Grapalat" w:hAnsi="GHEA Grapalat"/>
                <w:lang w:val="hy-AM"/>
              </w:rPr>
              <w:t>10</w:t>
            </w:r>
            <w:r w:rsidRPr="00437E49">
              <w:rPr>
                <w:rFonts w:ascii="Calibri" w:hAnsi="Calibri" w:cs="Calibri"/>
                <w:lang w:val="hy-AM"/>
              </w:rPr>
              <w:t> </w:t>
            </w:r>
            <w:r w:rsidRPr="00437E49">
              <w:rPr>
                <w:rFonts w:ascii="GHEA Grapalat" w:hAnsi="GHEA Grapalat"/>
                <w:lang w:val="hy-AM"/>
              </w:rPr>
              <w:t>000 000</w:t>
            </w:r>
          </w:p>
        </w:tc>
        <w:tc>
          <w:tcPr>
            <w:tcW w:w="6777" w:type="dxa"/>
            <w:vAlign w:val="center"/>
          </w:tcPr>
          <w:p w14:paraId="17CD5BAF" w14:textId="1AC8756E" w:rsidR="00AA20B7" w:rsidRPr="00F85540" w:rsidRDefault="00437E49" w:rsidP="00AA20B7">
            <w:pPr>
              <w:pStyle w:val="23"/>
              <w:spacing w:line="240" w:lineRule="auto"/>
              <w:ind w:hanging="76"/>
              <w:rPr>
                <w:rFonts w:ascii="GHEA Grapalat" w:hAnsi="GHEA Grapalat"/>
                <w:sz w:val="16"/>
                <w:lang w:val="hy-AM"/>
              </w:rPr>
            </w:pPr>
            <w:r>
              <w:rPr>
                <w:rFonts w:ascii="GHEA Grapalat" w:hAnsi="GHEA Grapalat"/>
                <w:lang w:val="hy-AM"/>
              </w:rPr>
              <w:t>Անշարժ գույքի</w:t>
            </w:r>
            <w:r w:rsidR="00707733" w:rsidRPr="00220160">
              <w:rPr>
                <w:rFonts w:ascii="GHEA Grapalat" w:hAnsi="GHEA Grapalat"/>
                <w:lang w:val="hy-AM"/>
              </w:rPr>
              <w:t xml:space="preserve"> </w:t>
            </w:r>
            <w:r w:rsidR="00707733" w:rsidRPr="00E355E9">
              <w:rPr>
                <w:rFonts w:ascii="GHEA Grapalat" w:hAnsi="GHEA Grapalat"/>
              </w:rPr>
              <w:t>գնահատման</w:t>
            </w:r>
            <w:r w:rsidR="00707733">
              <w:rPr>
                <w:rFonts w:ascii="GHEA Grapalat" w:hAnsi="GHEA Grapalat"/>
                <w:lang w:val="hy-AM"/>
              </w:rPr>
              <w:t xml:space="preserve"> </w:t>
            </w:r>
            <w:r w:rsidR="00707733" w:rsidRPr="00E355E9">
              <w:rPr>
                <w:rFonts w:ascii="GHEA Grapalat" w:hAnsi="GHEA Grapalat"/>
              </w:rPr>
              <w:t>ծառայություններ</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C3EEF09" w14:textId="77777777" w:rsidR="00441A15" w:rsidRPr="00DC0D0F" w:rsidRDefault="00441A15" w:rsidP="00441A15">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45651B17" w14:textId="77777777" w:rsidR="00441A15" w:rsidRPr="00064ADD" w:rsidRDefault="00441A15" w:rsidP="00441A15">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proofErr w:type="gramStart"/>
      <w:r w:rsidRPr="00064ADD">
        <w:rPr>
          <w:rFonts w:ascii="GHEA Grapalat" w:hAnsi="GHEA Grapalat" w:cs="Sylfaen"/>
          <w:sz w:val="20"/>
          <w:lang w:val="ru-RU"/>
        </w:rPr>
        <w:t>Սույն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Arial Armenian"/>
          <w:sz w:val="20"/>
          <w:lang w:val="es-ES"/>
        </w:rPr>
        <w:t>ընթացակարգին</w:t>
      </w:r>
      <w:proofErr w:type="spellEnd"/>
      <w:proofErr w:type="gram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մասնակցելու</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իրավունք</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չունեն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անձինք</w:t>
      </w:r>
      <w:proofErr w:type="spellEnd"/>
      <w:r w:rsidRPr="00064ADD">
        <w:rPr>
          <w:rFonts w:ascii="GHEA Grapalat" w:hAnsi="GHEA Grapalat" w:cs="Sylfaen"/>
          <w:sz w:val="20"/>
          <w:lang w:val="es-ES"/>
        </w:rPr>
        <w:t>.</w:t>
      </w:r>
    </w:p>
    <w:p w14:paraId="52CD0DB5" w14:textId="77777777" w:rsidR="00441A15" w:rsidRPr="00064ADD" w:rsidRDefault="00441A15" w:rsidP="00441A15">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1F93B61E" w14:textId="77777777" w:rsidR="00441A15" w:rsidRPr="00064ADD" w:rsidRDefault="00441A15" w:rsidP="00441A15">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0BE5CD1" w14:textId="77777777" w:rsidR="00441A15" w:rsidRDefault="00441A15" w:rsidP="00441A15">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վերաբերյալ</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ոլորտում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հակամրցակցային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գերիշխող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դիրքի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չարաշահման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անբարեխիղճ</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մրցակցության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պատասխանատվություն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սահմանող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վարչական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ակտը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ներկայացվելու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երեք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տարվա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դարձել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անբողոքարկելի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իսկ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բողոքարկված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թողնվել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անփոփոխ</w:t>
      </w:r>
      <w:proofErr w:type="spellEnd"/>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21FB6F15" w14:textId="77777777" w:rsidR="00441A15" w:rsidRPr="00064ADD" w:rsidRDefault="00441A15" w:rsidP="00441A15">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45E1321A" w14:textId="77777777" w:rsidR="00441A15" w:rsidRDefault="00441A15" w:rsidP="00441A15">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Pr>
          <w:rFonts w:ascii="GHEA Grapalat" w:hAnsi="GHEA Grapalat"/>
          <w:sz w:val="20"/>
          <w:szCs w:val="20"/>
          <w:lang w:val="es-ES"/>
        </w:rPr>
        <w:t>.</w:t>
      </w:r>
    </w:p>
    <w:p w14:paraId="6B4BDAA2" w14:textId="77777777" w:rsidR="00441A15" w:rsidRPr="003F79B5" w:rsidRDefault="00441A15" w:rsidP="00441A15">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580F7070" w14:textId="77777777" w:rsidR="00441A15" w:rsidRPr="00064ADD" w:rsidRDefault="00441A15" w:rsidP="00441A15">
      <w:pPr>
        <w:ind w:firstLine="567"/>
        <w:jc w:val="both"/>
        <w:rPr>
          <w:rFonts w:ascii="GHEA Grapalat" w:hAnsi="GHEA Grapalat"/>
          <w:sz w:val="20"/>
          <w:szCs w:val="20"/>
          <w:lang w:val="es-ES"/>
        </w:rPr>
      </w:pPr>
    </w:p>
    <w:p w14:paraId="63594EA1" w14:textId="77777777" w:rsidR="00441A15" w:rsidRPr="00064ADD" w:rsidRDefault="00441A15" w:rsidP="00441A15">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742A5D70" w14:textId="77777777" w:rsidR="00441A15" w:rsidRPr="00064ADD" w:rsidRDefault="00441A15" w:rsidP="00441A15">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184F818F" w14:textId="77777777" w:rsidR="00441A15" w:rsidRPr="00064ADD" w:rsidRDefault="00441A15" w:rsidP="00441A15">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3D2A05C5" w14:textId="77777777" w:rsidR="00441A15" w:rsidRPr="00064ADD" w:rsidRDefault="00441A15" w:rsidP="00441A15">
      <w:pPr>
        <w:pStyle w:val="aff3"/>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102C2099" w14:textId="77777777" w:rsidR="00441A15" w:rsidRPr="00064ADD" w:rsidRDefault="00441A15" w:rsidP="00441A15">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Բացի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կետով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հայտարարությունից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թվում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ընտրված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փաստաթղթեր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հիմնավորումներ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չեն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կարող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պահանջվել</w:t>
      </w:r>
      <w:proofErr w:type="spellEnd"/>
      <w:r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Pr="00064ADD">
        <w:rPr>
          <w:rFonts w:ascii="GHEA Grapalat" w:hAnsi="GHEA Grapalat" w:cs="Tahoma"/>
          <w:sz w:val="20"/>
        </w:rPr>
        <w:t>Մասնակցի</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հայտարարության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իսկությունը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գնահատող</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այսուհետ</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գնահատում</w:t>
      </w:r>
      <w:proofErr w:type="spellEnd"/>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proofErr w:type="spellStart"/>
      <w:r w:rsidRPr="00064ADD">
        <w:rPr>
          <w:rFonts w:ascii="GHEA Grapalat" w:hAnsi="GHEA Grapalat" w:cs="Tahoma"/>
          <w:sz w:val="20"/>
        </w:rPr>
        <w:t>սույն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հրավերով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սահմանված</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պայմաններով</w:t>
      </w:r>
      <w:proofErr w:type="spellEnd"/>
      <w:r w:rsidRPr="00064ADD">
        <w:rPr>
          <w:rFonts w:ascii="GHEA Grapalat" w:hAnsi="GHEA Grapalat" w:cs="Tahoma"/>
          <w:sz w:val="20"/>
          <w:lang w:val="es-ES"/>
        </w:rPr>
        <w:t>:</w:t>
      </w:r>
    </w:p>
    <w:p w14:paraId="07EB52BF" w14:textId="77777777" w:rsidR="00441A15" w:rsidRDefault="00441A15" w:rsidP="00441A15">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2.3</w:t>
      </w:r>
      <w:r w:rsidRPr="00B864E3">
        <w:rPr>
          <w:rFonts w:ascii="GHEA Grapalat" w:hAnsi="GHEA Grapalat" w:cs="Sylfaen"/>
          <w:sz w:val="20"/>
          <w:szCs w:val="20"/>
          <w:lang w:val="es-ES"/>
        </w:rPr>
        <w:t xml:space="preserve"> </w:t>
      </w:r>
      <w:bookmarkStart w:id="4" w:name="_Hlk202176016"/>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5"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5"/>
      <w:proofErr w:type="spellStart"/>
      <w:proofErr w:type="gramStart"/>
      <w:r w:rsidRPr="00BA48A4">
        <w:rPr>
          <w:rFonts w:ascii="GHEA Grapalat" w:hAnsi="GHEA Grapalat" w:cs="Sylfaen"/>
          <w:sz w:val="20"/>
          <w:szCs w:val="20"/>
        </w:rPr>
        <w:t>ներառվելը</w:t>
      </w:r>
      <w:proofErr w:type="spellEnd"/>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w:t>
      </w:r>
      <w:proofErr w:type="gram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bookmarkEnd w:id="4"/>
      <w:r w:rsidRPr="00064ADD">
        <w:rPr>
          <w:rFonts w:ascii="GHEA Grapalat" w:hAnsi="GHEA Grapalat" w:cs="Tahoma"/>
          <w:sz w:val="20"/>
          <w:szCs w:val="20"/>
          <w:lang w:val="es-ES"/>
        </w:rPr>
        <w:t xml:space="preserve"> </w:t>
      </w:r>
    </w:p>
    <w:p w14:paraId="69D20F99" w14:textId="77777777" w:rsidR="00441A15" w:rsidRPr="00064ADD" w:rsidRDefault="00441A15" w:rsidP="00441A15">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փայաբաժին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ընթացակարգին</w:t>
      </w:r>
      <w:proofErr w:type="spellEnd"/>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rPr>
        <w:t>միևնույն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չափաբաժնին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3AAD52D9" w14:textId="77777777" w:rsidR="00441A15" w:rsidRPr="00064ADD" w:rsidRDefault="00441A15" w:rsidP="00441A15">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կետի</w:t>
      </w:r>
      <w:proofErr w:type="spellEnd"/>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265028BF" w14:textId="77777777" w:rsidR="00441A15" w:rsidRPr="00064ADD" w:rsidRDefault="00441A15" w:rsidP="00441A15">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C380006" w14:textId="77777777" w:rsidR="00441A15" w:rsidRPr="00064ADD" w:rsidRDefault="00441A15" w:rsidP="00441A15">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B65E1D0" w14:textId="77777777" w:rsidR="00441A15" w:rsidRPr="00064ADD" w:rsidRDefault="00441A15" w:rsidP="00441A15">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E94B750" w14:textId="77777777" w:rsidR="00441A15" w:rsidRPr="00064ADD" w:rsidRDefault="00441A15" w:rsidP="00441A15">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A494E3B" w14:textId="77777777" w:rsidR="00441A15" w:rsidRPr="00064ADD" w:rsidRDefault="00441A15" w:rsidP="00441A15">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94B02EE" w14:textId="77777777" w:rsidR="00441A15" w:rsidRPr="00064ADD" w:rsidRDefault="00441A15" w:rsidP="00441A15">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DBC219A" w14:textId="77777777" w:rsidR="00441A15" w:rsidRPr="00064ADD" w:rsidRDefault="00441A15" w:rsidP="00441A15">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561F32C" w14:textId="77777777" w:rsidR="00441A15" w:rsidRPr="00064ADD" w:rsidRDefault="00441A15" w:rsidP="00441A15">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9BAE435" w14:textId="77777777" w:rsidR="00441A15" w:rsidRPr="00064ADD" w:rsidRDefault="00441A15" w:rsidP="00441A15">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1D19D99" w14:textId="77777777" w:rsidR="00441A15" w:rsidRPr="00064ADD" w:rsidRDefault="00441A15" w:rsidP="00441A15">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97AFFB" w14:textId="77777777" w:rsidR="00441A15" w:rsidRPr="00064ADD" w:rsidRDefault="00441A15" w:rsidP="00441A15">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346E8E8" w14:textId="77777777" w:rsidR="00441A15" w:rsidRPr="00064ADD" w:rsidRDefault="00441A15" w:rsidP="00441A15">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4261D304" w14:textId="77777777" w:rsidR="00441A15" w:rsidRPr="00064ADD" w:rsidRDefault="00441A15" w:rsidP="00441A15">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3DE9116A" w14:textId="77777777" w:rsidR="00441A15" w:rsidRPr="00064ADD" w:rsidRDefault="00441A15" w:rsidP="00441A15">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proofErr w:type="spellStart"/>
      <w:r w:rsidRPr="00064ADD">
        <w:rPr>
          <w:rFonts w:ascii="GHEA Grapalat" w:hAnsi="GHEA Grapalat" w:cs="Sylfaen"/>
          <w:sz w:val="20"/>
        </w:rPr>
        <w:t>միևնույն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չափաբաժնին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314DE048" w14:textId="77777777" w:rsidR="00441A15" w:rsidRPr="00064ADD" w:rsidRDefault="00441A15" w:rsidP="00441A15">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13A1FCA8" w14:textId="77777777" w:rsidR="00441A15" w:rsidRPr="00064ADD" w:rsidRDefault="00441A15" w:rsidP="00441A15">
      <w:pPr>
        <w:pStyle w:val="23"/>
        <w:spacing w:line="240" w:lineRule="auto"/>
        <w:rPr>
          <w:rFonts w:ascii="GHEA Grapalat" w:hAnsi="GHEA Grapalat" w:cs="Sylfaen"/>
          <w:szCs w:val="24"/>
        </w:rPr>
      </w:pPr>
      <w:r w:rsidRPr="00064ADD">
        <w:rPr>
          <w:rFonts w:ascii="GHEA Grapalat" w:hAnsi="GHEA Grapalat" w:cs="Sylfaen"/>
          <w:szCs w:val="24"/>
        </w:rPr>
        <w:t xml:space="preserve">1)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որևէ</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r w:rsidRPr="00064ADD">
        <w:rPr>
          <w:rFonts w:ascii="GHEA Grapalat" w:hAnsi="GHEA Grapalat" w:cs="Sylfaen"/>
        </w:rPr>
        <w:t>(</w:t>
      </w:r>
      <w:proofErr w:type="spellStart"/>
      <w:r w:rsidRPr="00064ADD">
        <w:rPr>
          <w:rFonts w:ascii="GHEA Grapalat" w:hAnsi="GHEA Grapalat" w:cs="Sylfaen"/>
          <w:lang w:val="en-US"/>
        </w:rPr>
        <w:t>միևնույն</w:t>
      </w:r>
      <w:proofErr w:type="spellEnd"/>
      <w:r w:rsidRPr="00064ADD">
        <w:rPr>
          <w:rFonts w:ascii="GHEA Grapalat" w:hAnsi="GHEA Grapalat" w:cs="Sylfaen"/>
        </w:rPr>
        <w:t xml:space="preserve"> </w:t>
      </w:r>
      <w:proofErr w:type="spellStart"/>
      <w:r w:rsidRPr="00064ADD">
        <w:rPr>
          <w:rFonts w:ascii="GHEA Grapalat" w:hAnsi="GHEA Grapalat" w:cs="Sylfaen"/>
          <w:lang w:val="en-US"/>
        </w:rPr>
        <w:t>չափաբաժնին</w:t>
      </w:r>
      <w:proofErr w:type="spellEnd"/>
      <w:r w:rsidRPr="00064ADD">
        <w:rPr>
          <w:rFonts w:ascii="GHEA Grapalat" w:hAnsi="GHEA Grapalat" w:cs="Sylfaen"/>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պարբերության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չպահպանման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բացման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մերժվում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ինչպես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այնպես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էլ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հայտերը</w:t>
      </w:r>
      <w:proofErr w:type="spellEnd"/>
      <w:r w:rsidRPr="00064ADD">
        <w:rPr>
          <w:rFonts w:ascii="GHEA Grapalat" w:hAnsi="GHEA Grapalat" w:cs="Sylfaen"/>
          <w:szCs w:val="24"/>
        </w:rPr>
        <w:t>.</w:t>
      </w:r>
    </w:p>
    <w:p w14:paraId="48666BFB" w14:textId="77777777" w:rsidR="00441A15" w:rsidRPr="00064ADD" w:rsidRDefault="00441A15" w:rsidP="00441A15">
      <w:pPr>
        <w:pStyle w:val="23"/>
        <w:spacing w:line="240" w:lineRule="auto"/>
        <w:ind w:firstLine="567"/>
        <w:rPr>
          <w:rFonts w:ascii="GHEA Grapalat" w:hAnsi="GHEA Grapalat" w:cs="Sylfaen"/>
          <w:szCs w:val="24"/>
          <w:lang w:val="hy-AM"/>
        </w:rPr>
      </w:pPr>
      <w:r w:rsidRPr="00064ADD">
        <w:rPr>
          <w:rFonts w:ascii="GHEA Grapalat" w:hAnsi="GHEA Grapalat" w:cs="Sylfaen"/>
          <w:szCs w:val="24"/>
        </w:rPr>
        <w:t>2) Մ</w:t>
      </w:r>
      <w:proofErr w:type="spellStart"/>
      <w:r w:rsidRPr="00064ADD">
        <w:rPr>
          <w:rFonts w:ascii="GHEA Grapalat" w:hAnsi="GHEA Grapalat" w:cs="Sylfaen"/>
          <w:szCs w:val="24"/>
          <w:lang w:val="ru-RU"/>
        </w:rPr>
        <w:t>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համապարտ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պատասխանատվություն</w:t>
      </w:r>
      <w:proofErr w:type="spellEnd"/>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դուրս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հետ</w:t>
      </w:r>
      <w:proofErr w:type="spellEnd"/>
      <w:r w:rsidRPr="00064ADD">
        <w:rPr>
          <w:rFonts w:ascii="GHEA Grapalat" w:hAnsi="GHEA Grapalat" w:cs="Sylfaen"/>
          <w:szCs w:val="24"/>
        </w:rPr>
        <w:t xml:space="preserve"> </w:t>
      </w:r>
      <w:r w:rsidRPr="00064ADD">
        <w:rPr>
          <w:rFonts w:ascii="GHEA Grapalat" w:hAnsi="GHEA Grapalat" w:cs="Sylfaen"/>
          <w:szCs w:val="24"/>
          <w:lang w:val="en-US"/>
        </w:rPr>
        <w:t>պ</w:t>
      </w:r>
      <w:proofErr w:type="spellStart"/>
      <w:r w:rsidRPr="00064ADD">
        <w:rPr>
          <w:rFonts w:ascii="GHEA Grapalat" w:hAnsi="GHEA Grapalat" w:cs="Sylfaen"/>
          <w:szCs w:val="24"/>
          <w:lang w:val="ru-RU"/>
        </w:rPr>
        <w:t>ատվիրատուի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կնքած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պայմանագիրը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lastRenderedPageBreak/>
        <w:t>միակողմանիորեն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լուծվում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նկատմամբ</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կիրառվում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նախատեսված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միջոցները</w:t>
      </w:r>
      <w:proofErr w:type="spellEnd"/>
      <w:r w:rsidRPr="00064ADD">
        <w:rPr>
          <w:rFonts w:ascii="GHEA Grapalat" w:hAnsi="GHEA Grapalat" w:cs="Sylfaen"/>
          <w:szCs w:val="24"/>
          <w:lang w:val="hy-AM"/>
        </w:rPr>
        <w:t>:</w:t>
      </w:r>
    </w:p>
    <w:p w14:paraId="523ECE24" w14:textId="77777777" w:rsidR="00581DC3" w:rsidRPr="00441A15" w:rsidRDefault="00581DC3" w:rsidP="00EF3662">
      <w:pPr>
        <w:ind w:firstLine="567"/>
        <w:jc w:val="both"/>
        <w:rPr>
          <w:rFonts w:ascii="GHEA Grapalat" w:hAnsi="GHEA Grapalat"/>
          <w:b/>
          <w:sz w:val="20"/>
          <w:lang w:val="hy-AM"/>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707733">
        <w:rPr>
          <w:rFonts w:ascii="GHEA Grapalat" w:hAnsi="GHEA Grapalat" w:cs="Sylfaen"/>
          <w:b/>
          <w:sz w:val="20"/>
          <w:lang w:val="hy-AM"/>
        </w:rPr>
        <w:t>ՀՐԱՎԵՐԻ</w:t>
      </w:r>
      <w:r w:rsidRPr="00064ADD">
        <w:rPr>
          <w:rFonts w:ascii="GHEA Grapalat" w:hAnsi="GHEA Grapalat" w:cs="Arial"/>
          <w:b/>
          <w:sz w:val="20"/>
          <w:lang w:val="af-ZA"/>
        </w:rPr>
        <w:t xml:space="preserve">  </w:t>
      </w:r>
      <w:r w:rsidRPr="00707733">
        <w:rPr>
          <w:rFonts w:ascii="GHEA Grapalat" w:hAnsi="GHEA Grapalat" w:cs="Sylfaen"/>
          <w:b/>
          <w:sz w:val="20"/>
          <w:lang w:val="hy-AM"/>
        </w:rPr>
        <w:t>ՊԱՐԶԱԲԱՆՈՒՄԸ</w:t>
      </w:r>
      <w:r w:rsidRPr="00064ADD">
        <w:rPr>
          <w:rFonts w:ascii="GHEA Grapalat" w:hAnsi="GHEA Grapalat" w:cs="Arial"/>
          <w:b/>
          <w:sz w:val="20"/>
          <w:lang w:val="af-ZA"/>
        </w:rPr>
        <w:t xml:space="preserve">  </w:t>
      </w:r>
      <w:r w:rsidRPr="00707733">
        <w:rPr>
          <w:rFonts w:ascii="GHEA Grapalat" w:hAnsi="GHEA Grapalat" w:cs="Arial"/>
          <w:b/>
          <w:sz w:val="20"/>
          <w:lang w:val="hy-AM"/>
        </w:rPr>
        <w:t>ԵՎ</w:t>
      </w:r>
      <w:r w:rsidRPr="00064ADD">
        <w:rPr>
          <w:rFonts w:ascii="GHEA Grapalat" w:hAnsi="GHEA Grapalat" w:cs="Arial"/>
          <w:b/>
          <w:sz w:val="20"/>
          <w:lang w:val="af-ZA"/>
        </w:rPr>
        <w:t xml:space="preserve"> </w:t>
      </w:r>
      <w:r w:rsidRPr="00707733">
        <w:rPr>
          <w:rFonts w:ascii="GHEA Grapalat" w:hAnsi="GHEA Grapalat" w:cs="Sylfaen"/>
          <w:b/>
          <w:sz w:val="20"/>
          <w:lang w:val="hy-AM"/>
        </w:rPr>
        <w:t>ՀՐԱՎԵՐՈՒՄ</w:t>
      </w:r>
      <w:r w:rsidRPr="00064ADD">
        <w:rPr>
          <w:rFonts w:ascii="GHEA Grapalat" w:hAnsi="GHEA Grapalat" w:cs="Arial"/>
          <w:b/>
          <w:sz w:val="20"/>
          <w:lang w:val="af-ZA"/>
        </w:rPr>
        <w:t xml:space="preserve"> </w:t>
      </w:r>
      <w:r w:rsidRPr="00707733">
        <w:rPr>
          <w:rFonts w:ascii="GHEA Grapalat" w:hAnsi="GHEA Grapalat" w:cs="Sylfaen"/>
          <w:b/>
          <w:sz w:val="20"/>
          <w:lang w:val="hy-AM"/>
        </w:rPr>
        <w:t>ՓՈՓՈԽՈՒԹՅՈՒՆ</w:t>
      </w:r>
      <w:r w:rsidRPr="00064ADD">
        <w:rPr>
          <w:rFonts w:ascii="GHEA Grapalat" w:hAnsi="GHEA Grapalat" w:cs="Arial"/>
          <w:b/>
          <w:sz w:val="20"/>
          <w:lang w:val="af-ZA"/>
        </w:rPr>
        <w:t xml:space="preserve"> </w:t>
      </w:r>
      <w:r w:rsidRPr="00707733">
        <w:rPr>
          <w:rFonts w:ascii="GHEA Grapalat" w:hAnsi="GHEA Grapalat" w:cs="Sylfaen"/>
          <w:b/>
          <w:sz w:val="20"/>
          <w:lang w:val="hy-AM"/>
        </w:rPr>
        <w:t>ԿԱՏԱՐԵԼՈՒ</w:t>
      </w:r>
      <w:r w:rsidRPr="00064ADD">
        <w:rPr>
          <w:rFonts w:ascii="GHEA Grapalat" w:hAnsi="GHEA Grapalat" w:cs="Arial"/>
          <w:b/>
          <w:sz w:val="20"/>
          <w:lang w:val="af-ZA"/>
        </w:rPr>
        <w:t xml:space="preserve"> </w:t>
      </w:r>
      <w:r w:rsidRPr="00707733">
        <w:rPr>
          <w:rFonts w:ascii="GHEA Grapalat" w:hAnsi="GHEA Grapalat" w:cs="Sylfaen"/>
          <w:b/>
          <w:sz w:val="20"/>
          <w:lang w:val="hy-AM"/>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0B27C991"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47F9774"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8848783"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2229E">
        <w:rPr>
          <w:rFonts w:ascii="GHEA Grapalat" w:hAnsi="GHEA Grapalat" w:cs="Sylfaen"/>
          <w:szCs w:val="24"/>
          <w:lang w:val="hy-AM"/>
        </w:rPr>
        <w:t>գնանշման հարցման</w:t>
      </w:r>
      <w:r w:rsidR="005743D3">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C8618A3"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C4AE7">
        <w:rPr>
          <w:rFonts w:ascii="GHEA Grapalat" w:hAnsi="GHEA Grapalat" w:cs="Sylfaen"/>
          <w:szCs w:val="24"/>
          <w:lang w:val="hy-AM"/>
        </w:rPr>
        <w:t>7</w:t>
      </w:r>
      <w:r w:rsidR="00C55954">
        <w:rPr>
          <w:rFonts w:ascii="GHEA Grapalat" w:hAnsi="GHEA Grapalat" w:cs="Sylfaen"/>
          <w:szCs w:val="24"/>
          <w:lang w:val="hy-AM"/>
        </w:rPr>
        <w:t>-</w:t>
      </w:r>
      <w:r w:rsidR="00A3468D" w:rsidRPr="00064ADD">
        <w:rPr>
          <w:rFonts w:ascii="GHEA Grapalat" w:hAnsi="GHEA Grapalat" w:cs="Sylfaen"/>
          <w:szCs w:val="24"/>
          <w:lang w:val="hy-AM"/>
        </w:rPr>
        <w:t xml:space="preserve">րդ օրվա ժամը </w:t>
      </w:r>
      <w:r w:rsidR="00AA4BB8" w:rsidRPr="00434F3F">
        <w:rPr>
          <w:rFonts w:ascii="GHEA Grapalat" w:hAnsi="GHEA Grapalat" w:cs="Sylfaen"/>
          <w:szCs w:val="24"/>
          <w:lang w:val="hy-AM"/>
        </w:rPr>
        <w:t>1</w:t>
      </w:r>
      <w:r w:rsidR="00BC4AE7" w:rsidRPr="00434F3F">
        <w:rPr>
          <w:rFonts w:ascii="GHEA Grapalat" w:hAnsi="GHEA Grapalat" w:cs="Sylfaen"/>
          <w:szCs w:val="24"/>
          <w:lang w:val="hy-AM"/>
        </w:rPr>
        <w:t>1</w:t>
      </w:r>
      <w:r w:rsidR="00AA4BB8" w:rsidRPr="00434F3F">
        <w:rPr>
          <w:rFonts w:ascii="GHEA Grapalat" w:hAnsi="GHEA Grapalat" w:cs="Sylfaen"/>
          <w:szCs w:val="24"/>
          <w:lang w:val="hy-AM"/>
        </w:rPr>
        <w:t>։</w:t>
      </w:r>
      <w:r w:rsidR="00437E49" w:rsidRPr="00434F3F">
        <w:rPr>
          <w:rFonts w:ascii="GHEA Grapalat" w:hAnsi="GHEA Grapalat" w:cs="Sylfaen"/>
          <w:szCs w:val="24"/>
          <w:lang w:val="hy-AM"/>
        </w:rPr>
        <w:t>0</w:t>
      </w:r>
      <w:r w:rsidR="00AA4BB8" w:rsidRPr="00434F3F">
        <w:rPr>
          <w:rFonts w:ascii="GHEA Grapalat" w:hAnsi="GHEA Grapalat" w:cs="Sylfaen"/>
          <w:szCs w:val="24"/>
          <w:lang w:val="hy-AM"/>
        </w:rPr>
        <w:t>0</w:t>
      </w:r>
      <w:r w:rsidR="00421078" w:rsidRPr="00434F3F">
        <w:rPr>
          <w:rFonts w:ascii="GHEA Grapalat" w:hAnsi="GHEA Grapalat" w:cs="Sylfaen"/>
          <w:szCs w:val="24"/>
          <w:lang w:val="hy-AM"/>
        </w:rPr>
        <w:t>-</w:t>
      </w:r>
      <w:r w:rsidR="00A3468D" w:rsidRPr="00064ADD">
        <w:rPr>
          <w:rFonts w:ascii="GHEA Grapalat" w:hAnsi="GHEA Grapalat" w:cs="Sylfaen"/>
          <w:szCs w:val="24"/>
          <w:lang w:val="hy-AM"/>
        </w:rPr>
        <w:t xml:space="preserve">ն, </w:t>
      </w:r>
      <w:r w:rsidR="00AA4BB8" w:rsidRPr="00AA4BB8">
        <w:rPr>
          <w:rFonts w:ascii="GHEA Grapalat" w:hAnsi="GHEA Grapalat" w:cs="Sylfaen"/>
          <w:szCs w:val="24"/>
          <w:lang w:val="hy-AM"/>
        </w:rPr>
        <w:t xml:space="preserve">ՀՀ Արագածոտն մարզի </w:t>
      </w:r>
      <w:r w:rsidR="00D96D73" w:rsidRPr="00D96D73">
        <w:rPr>
          <w:rFonts w:ascii="GHEA Grapalat" w:hAnsi="GHEA Grapalat" w:cs="Sylfaen"/>
          <w:szCs w:val="24"/>
          <w:lang w:val="hy-AM"/>
        </w:rPr>
        <w:t xml:space="preserve">Ծաղկահովիտ համայնքում Հոկտեմբերյան 2  </w:t>
      </w:r>
      <w:r w:rsidR="00AA4BB8" w:rsidRPr="00AA4BB8">
        <w:rPr>
          <w:rFonts w:ascii="GHEA Grapalat" w:hAnsi="GHEA Grapalat" w:cs="Sylfaen"/>
          <w:szCs w:val="24"/>
          <w:lang w:val="hy-AM"/>
        </w:rPr>
        <w:t>(</w:t>
      </w:r>
      <w:r w:rsidR="00B94637">
        <w:rPr>
          <w:rFonts w:ascii="GHEA Grapalat" w:hAnsi="GHEA Grapalat" w:cs="Sylfaen"/>
          <w:szCs w:val="24"/>
          <w:lang w:val="hy-AM"/>
        </w:rPr>
        <w:t xml:space="preserve">Ծաղկահովիտի </w:t>
      </w:r>
      <w:r w:rsidR="00AA4BB8" w:rsidRPr="00AA4BB8">
        <w:rPr>
          <w:rFonts w:ascii="GHEA Grapalat" w:hAnsi="GHEA Grapalat" w:cs="Sylfaen"/>
          <w:szCs w:val="24"/>
          <w:lang w:val="hy-AM"/>
        </w:rPr>
        <w:t xml:space="preserve"> համայնքապետարան)</w:t>
      </w:r>
      <w:r w:rsidR="00AA4BB8" w:rsidRPr="00AA4BB8">
        <w:rPr>
          <w:rFonts w:ascii="GHEA Grapalat" w:hAnsi="GHEA Grapalat" w:cs="Sylfaen"/>
          <w:b/>
          <w:bCs/>
          <w:szCs w:val="24"/>
          <w:lang w:val="hy-AM"/>
        </w:rPr>
        <w:t xml:space="preserve"> </w:t>
      </w:r>
      <w:r w:rsidR="00A3468D" w:rsidRPr="00064ADD">
        <w:rPr>
          <w:rFonts w:ascii="GHEA Grapalat" w:hAnsi="GHEA Grapalat" w:cs="Sylfaen"/>
          <w:szCs w:val="24"/>
          <w:lang w:val="hy-AM"/>
        </w:rPr>
        <w:t>հասցեով:</w:t>
      </w:r>
    </w:p>
    <w:p w14:paraId="29073889" w14:textId="6BDDBB5C"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bookmarkStart w:id="6" w:name="_Hlk205990339"/>
      <w:r w:rsidR="00437E49">
        <w:rPr>
          <w:rFonts w:ascii="GHEA Grapalat" w:hAnsi="GHEA Grapalat" w:cs="Sylfaen"/>
          <w:szCs w:val="24"/>
          <w:lang w:val="hy-AM"/>
        </w:rPr>
        <w:t>Ն</w:t>
      </w:r>
      <w:r w:rsidR="00437E49" w:rsidRPr="00437E49">
        <w:rPr>
          <w:rFonts w:ascii="Cambria Math" w:hAnsi="Cambria Math" w:cs="Cambria Math"/>
          <w:szCs w:val="24"/>
          <w:lang w:val="hy-AM"/>
        </w:rPr>
        <w:t>․</w:t>
      </w:r>
      <w:r w:rsidR="00437E49" w:rsidRPr="00437E49">
        <w:rPr>
          <w:rFonts w:ascii="GHEA Grapalat" w:hAnsi="GHEA Grapalat" w:cs="Sylfaen"/>
          <w:szCs w:val="24"/>
          <w:lang w:val="hy-AM"/>
        </w:rPr>
        <w:t xml:space="preserve"> </w:t>
      </w:r>
      <w:r w:rsidR="00437E49" w:rsidRPr="00437E49">
        <w:rPr>
          <w:rFonts w:ascii="GHEA Grapalat" w:hAnsi="GHEA Grapalat" w:cs="GHEA Grapalat"/>
          <w:szCs w:val="24"/>
          <w:lang w:val="hy-AM"/>
        </w:rPr>
        <w:t>Տիգրանյանը</w:t>
      </w:r>
      <w:bookmarkEnd w:id="6"/>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A8C0501" w14:textId="77777777" w:rsidR="00B86CB4" w:rsidRPr="00064ADD" w:rsidRDefault="00B86CB4" w:rsidP="00B86CB4">
      <w:pPr>
        <w:pStyle w:val="23"/>
        <w:spacing w:line="240" w:lineRule="auto"/>
        <w:ind w:firstLine="567"/>
        <w:rPr>
          <w:rFonts w:ascii="GHEA Grapalat" w:hAnsi="GHEA Grapalat" w:cs="Sylfaen"/>
          <w:szCs w:val="24"/>
          <w:lang w:val="hy-AM"/>
        </w:rPr>
      </w:pPr>
      <w:bookmarkStart w:id="7" w:name="_Hlk9261892"/>
      <w:r w:rsidRPr="00064ADD">
        <w:rPr>
          <w:rFonts w:ascii="GHEA Grapalat" w:hAnsi="GHEA Grapalat" w:cs="Sylfaen"/>
          <w:szCs w:val="24"/>
          <w:lang w:val="hy-AM"/>
        </w:rPr>
        <w:t>4.3 Մասնակիցը հայտով ներկայացնում է`</w:t>
      </w:r>
    </w:p>
    <w:p w14:paraId="18A8F8B1" w14:textId="77777777" w:rsidR="00B86CB4" w:rsidRPr="00064ADD" w:rsidRDefault="00B86CB4" w:rsidP="00B86CB4">
      <w:pPr>
        <w:pStyle w:val="23"/>
        <w:spacing w:line="240" w:lineRule="auto"/>
        <w:ind w:firstLine="567"/>
        <w:rPr>
          <w:rFonts w:ascii="GHEA Grapalat" w:hAnsi="GHEA Grapalat" w:cs="Sylfaen"/>
          <w:szCs w:val="24"/>
          <w:lang w:val="hy-AM"/>
        </w:rPr>
      </w:pPr>
      <w:bookmarkStart w:id="8"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25596569" w14:textId="77777777" w:rsidR="00B86CB4" w:rsidRPr="00B86CB4" w:rsidRDefault="00B86CB4" w:rsidP="00B86CB4">
      <w:pPr>
        <w:pStyle w:val="23"/>
        <w:spacing w:line="240" w:lineRule="auto"/>
        <w:ind w:firstLine="567"/>
        <w:rPr>
          <w:rFonts w:ascii="GHEA Grapalat" w:hAnsi="GHEA Grapalat" w:cs="Sylfaen"/>
          <w:lang w:val="hy-AM"/>
        </w:rPr>
      </w:pPr>
      <w:r w:rsidRPr="00064ADD">
        <w:rPr>
          <w:rFonts w:ascii="GHEA Grapalat" w:hAnsi="GHEA Grapalat" w:cs="Sylfaen"/>
          <w:szCs w:val="24"/>
          <w:lang w:val="hy-AM"/>
        </w:rPr>
        <w:lastRenderedPageBreak/>
        <w:t xml:space="preserve">ա) </w:t>
      </w:r>
      <w:r w:rsidRPr="00B86CB4">
        <w:rPr>
          <w:rFonts w:ascii="GHEA Grapalat" w:hAnsi="GHEA Grapalat" w:cs="Sylfaen"/>
          <w:lang w:val="hy-AM"/>
        </w:rPr>
        <w:t>հավաստում սույն հրավերով սահմանված մասնակ</w:t>
      </w:r>
      <w:r w:rsidRPr="00B86CB4">
        <w:rPr>
          <w:rFonts w:ascii="GHEA Grapalat" w:hAnsi="GHEA Grapalat" w:cs="Sylfaen"/>
          <w:lang w:val="hy-AM"/>
        </w:rPr>
        <w:softHyphen/>
        <w:t>ցության իրավունքի պահանջներին իր և իրեն փոխկապակցված անձանց տվյալների համապատասխանության մասին.</w:t>
      </w:r>
    </w:p>
    <w:p w14:paraId="667FFDAA" w14:textId="77777777" w:rsidR="00441A15" w:rsidRPr="00064ADD" w:rsidRDefault="00441A15" w:rsidP="00441A15">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5CDF0C79" w14:textId="77777777" w:rsidR="00B86CB4" w:rsidRPr="00064ADD" w:rsidRDefault="00B86CB4" w:rsidP="00B86CB4">
      <w:pPr>
        <w:pStyle w:val="23"/>
        <w:spacing w:line="240" w:lineRule="auto"/>
        <w:ind w:firstLine="567"/>
        <w:rPr>
          <w:rFonts w:ascii="GHEA Grapalat" w:hAnsi="GHEA Grapalat" w:cs="Sylfaen"/>
          <w:lang w:val="hy-AM"/>
        </w:rPr>
      </w:pPr>
      <w:r w:rsidRPr="00064ADD">
        <w:rPr>
          <w:rFonts w:ascii="GHEA Grapalat" w:hAnsi="GHEA Grapalat" w:cs="Sylfaen"/>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bookmarkEnd w:id="8"/>
    <w:p w14:paraId="73EE61AF" w14:textId="77777777" w:rsidR="00B86CB4" w:rsidRPr="00064ADD" w:rsidRDefault="00B86CB4" w:rsidP="00B86CB4">
      <w:pPr>
        <w:pStyle w:val="23"/>
        <w:spacing w:line="240" w:lineRule="auto"/>
        <w:ind w:firstLine="567"/>
        <w:rPr>
          <w:rFonts w:ascii="GHEA Grapalat" w:hAnsi="GHEA Grapalat" w:cs="Sylfaen"/>
          <w:szCs w:val="24"/>
          <w:lang w:val="hy-AM"/>
        </w:rPr>
      </w:pPr>
      <w:r w:rsidRPr="00B86CB4">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w:t>
      </w:r>
      <w:r w:rsidRPr="00064ADD">
        <w:rPr>
          <w:rFonts w:ascii="GHEA Grapalat" w:hAnsi="GHEA Grapalat" w:cs="Sylfaen"/>
          <w:szCs w:val="24"/>
          <w:lang w:val="hy-AM"/>
        </w:rPr>
        <w:t xml:space="preserve"> բացակայության մասին.</w:t>
      </w:r>
    </w:p>
    <w:p w14:paraId="1EA5A0BC" w14:textId="1B266DB6" w:rsidR="00B67CCD" w:rsidRPr="009C1C91" w:rsidRDefault="00B86CB4" w:rsidP="00B86CB4">
      <w:pPr>
        <w:pStyle w:val="norm"/>
        <w:spacing w:line="240" w:lineRule="auto"/>
        <w:ind w:firstLine="630"/>
        <w:rPr>
          <w:rFonts w:ascii="GHEA Grapalat" w:hAnsi="GHEA Grapalat" w:cs="Sylfaen"/>
          <w:sz w:val="20"/>
          <w:szCs w:val="24"/>
          <w:lang w:val="hy-AM" w:eastAsia="en-US"/>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sidR="00AC16CF"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0951184E" w14:textId="255B5D8A" w:rsidR="00A83940" w:rsidRPr="00064ADD" w:rsidRDefault="00C8055A" w:rsidP="00A83940">
      <w:pPr>
        <w:pStyle w:val="norm"/>
        <w:spacing w:line="240" w:lineRule="auto"/>
        <w:rPr>
          <w:rFonts w:ascii="GHEA Grapalat" w:hAnsi="GHEA Grapalat" w:cs="Sylfaen"/>
          <w:sz w:val="20"/>
          <w:szCs w:val="24"/>
          <w:lang w:val="hy-AM"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r w:rsidR="00A83940" w:rsidRPr="00A83940">
        <w:rPr>
          <w:rFonts w:ascii="GHEA Grapalat" w:hAnsi="GHEA Grapalat" w:cs="Sylfaen"/>
          <w:sz w:val="20"/>
          <w:szCs w:val="24"/>
          <w:lang w:val="hy-AM" w:eastAsia="en-US"/>
        </w:rPr>
        <w:t xml:space="preserve"> </w:t>
      </w:r>
      <w:r w:rsidR="00A83940" w:rsidRPr="00064ADD">
        <w:rPr>
          <w:rFonts w:ascii="GHEA Grapalat" w:hAnsi="GHEA Grapalat" w:cs="Sylfaen"/>
          <w:sz w:val="20"/>
          <w:szCs w:val="24"/>
          <w:lang w:val="hy-AM" w:eastAsia="en-US"/>
        </w:rPr>
        <w:t xml:space="preserve">մասնակիցը գնային առաջարկը ներկայացնում է՝ հաշվի առնելով </w:t>
      </w:r>
      <w:proofErr w:type="spellStart"/>
      <w:r w:rsidR="00A83940" w:rsidRPr="00064ADD">
        <w:rPr>
          <w:rFonts w:ascii="GHEA Grapalat" w:hAnsi="GHEA Grapalat" w:cs="Sylfaen"/>
          <w:sz w:val="20"/>
          <w:szCs w:val="24"/>
          <w:lang w:eastAsia="en-US"/>
        </w:rPr>
        <w:t>սույն</w:t>
      </w:r>
      <w:proofErr w:type="spellEnd"/>
      <w:r w:rsidR="00A83940" w:rsidRPr="00064ADD">
        <w:rPr>
          <w:rFonts w:ascii="GHEA Grapalat" w:hAnsi="GHEA Grapalat" w:cs="Sylfaen"/>
          <w:sz w:val="20"/>
          <w:szCs w:val="24"/>
          <w:lang w:val="es-ES" w:eastAsia="en-US"/>
        </w:rPr>
        <w:t xml:space="preserve"> </w:t>
      </w:r>
      <w:r w:rsidR="00A83940" w:rsidRPr="00064ADD">
        <w:rPr>
          <w:rFonts w:ascii="GHEA Grapalat" w:hAnsi="GHEA Grapalat" w:cs="Sylfaen"/>
          <w:sz w:val="20"/>
          <w:szCs w:val="24"/>
          <w:lang w:val="hy-AM" w:eastAsia="en-US"/>
        </w:rPr>
        <w:t>հրավերով սահմանվ</w:t>
      </w:r>
      <w:proofErr w:type="spellStart"/>
      <w:r w:rsidR="00A83940" w:rsidRPr="00064ADD">
        <w:rPr>
          <w:rFonts w:ascii="GHEA Grapalat" w:hAnsi="GHEA Grapalat" w:cs="Sylfaen"/>
          <w:sz w:val="20"/>
          <w:szCs w:val="24"/>
          <w:lang w:eastAsia="en-US"/>
        </w:rPr>
        <w:t>ած</w:t>
      </w:r>
      <w:proofErr w:type="spellEnd"/>
      <w:r w:rsidR="00A83940" w:rsidRPr="00064ADD">
        <w:rPr>
          <w:rFonts w:ascii="GHEA Grapalat" w:hAnsi="GHEA Grapalat" w:cs="Sylfaen"/>
          <w:sz w:val="20"/>
          <w:szCs w:val="24"/>
          <w:lang w:val="es-ES" w:eastAsia="en-US"/>
        </w:rPr>
        <w:t xml:space="preserve"> </w:t>
      </w:r>
      <w:r w:rsidR="00A83940" w:rsidRPr="00064ADD">
        <w:rPr>
          <w:rFonts w:ascii="GHEA Grapalat" w:hAnsi="GHEA Grapalat" w:cs="Sylfaen"/>
          <w:sz w:val="20"/>
          <w:szCs w:val="24"/>
          <w:lang w:val="hy-AM" w:eastAsia="en-US"/>
        </w:rPr>
        <w:t>ծառայության յուրաքանչյուր տեսակի մատուցման միավոր առավելագույն</w:t>
      </w:r>
      <w:r w:rsidR="00A83940">
        <w:rPr>
          <w:rFonts w:ascii="GHEA Grapalat" w:hAnsi="GHEA Grapalat" w:cs="Sylfaen"/>
          <w:sz w:val="20"/>
          <w:szCs w:val="24"/>
          <w:lang w:val="hy-AM" w:eastAsia="en-US"/>
        </w:rPr>
        <w:t xml:space="preserve"> </w:t>
      </w:r>
      <w:r w:rsidR="00A83940" w:rsidRPr="00064ADD">
        <w:rPr>
          <w:rFonts w:ascii="GHEA Grapalat" w:hAnsi="GHEA Grapalat" w:cs="Sylfaen"/>
          <w:sz w:val="20"/>
          <w:szCs w:val="24"/>
          <w:lang w:val="hy-AM" w:eastAsia="en-US"/>
        </w:rPr>
        <w:t xml:space="preserve">գների 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71E2F4C" w14:textId="77777777" w:rsidR="00A83940" w:rsidRPr="00064ADD" w:rsidRDefault="00A83940" w:rsidP="00A8394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2C092A9C" w14:textId="77777777" w:rsidR="00A83940" w:rsidRPr="00064ADD" w:rsidRDefault="00A83940" w:rsidP="00A8394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76B47EC1" w14:textId="77777777" w:rsidR="00A83940" w:rsidRPr="00064ADD" w:rsidRDefault="00A83940" w:rsidP="00A8394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056FBB63" w14:textId="77777777" w:rsidR="00A83940" w:rsidRPr="00064ADD" w:rsidRDefault="00A83940" w:rsidP="00A8394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2A746F73" w14:textId="77777777" w:rsidR="00A83940" w:rsidRPr="00064ADD" w:rsidRDefault="00A83940" w:rsidP="00A83940">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727066">
        <w:rPr>
          <w:rFonts w:ascii="GHEA Grapalat" w:hAnsi="GHEA Grapalat" w:cs="Sylfaen"/>
          <w:sz w:val="20"/>
          <w:szCs w:val="24"/>
          <w:lang w:val="hy-AM" w:eastAsia="en-US"/>
        </w:rPr>
        <w:t>ա</w:t>
      </w:r>
      <w:r w:rsidRPr="00064ADD">
        <w:rPr>
          <w:rFonts w:ascii="GHEA Grapalat" w:hAnsi="GHEA Grapalat" w:cs="Sylfaen"/>
          <w:sz w:val="20"/>
          <w:szCs w:val="24"/>
          <w:lang w:val="es-ES" w:eastAsia="en-US"/>
        </w:rPr>
        <w:t xml:space="preserve">) </w:t>
      </w:r>
      <w:r w:rsidRPr="00727066">
        <w:rPr>
          <w:rFonts w:ascii="GHEA Grapalat" w:hAnsi="GHEA Grapalat" w:cs="Sylfaen"/>
          <w:sz w:val="20"/>
          <w:szCs w:val="24"/>
          <w:lang w:val="hy-AM" w:eastAsia="en-US"/>
        </w:rPr>
        <w:t>մ</w:t>
      </w:r>
      <w:r w:rsidRPr="00064ADD">
        <w:rPr>
          <w:rFonts w:ascii="GHEA Grapalat" w:hAnsi="GHEA Grapalat" w:cs="Sylfaen"/>
          <w:sz w:val="20"/>
          <w:szCs w:val="24"/>
          <w:lang w:val="hy-AM" w:eastAsia="en-US"/>
        </w:rPr>
        <w:t>ասնակիցների գնային առաջարկների գնահատում</w:t>
      </w:r>
      <w:r w:rsidRPr="00727066">
        <w:rPr>
          <w:rFonts w:ascii="GHEA Grapalat" w:hAnsi="GHEA Grapalat" w:cs="Sylfaen"/>
          <w:sz w:val="20"/>
          <w:szCs w:val="24"/>
          <w:lang w:val="hy-AM" w:eastAsia="en-US"/>
        </w:rPr>
        <w:t>ն</w:t>
      </w:r>
      <w:r w:rsidRPr="00064ADD">
        <w:rPr>
          <w:rFonts w:ascii="GHEA Grapalat" w:hAnsi="GHEA Grapalat" w:cs="Sylfaen"/>
          <w:sz w:val="20"/>
          <w:szCs w:val="24"/>
          <w:lang w:val="hy-AM" w:eastAsia="en-US"/>
        </w:rPr>
        <w:t xml:space="preserve"> </w:t>
      </w:r>
      <w:r w:rsidRPr="00727066">
        <w:rPr>
          <w:rFonts w:ascii="GHEA Grapalat" w:hAnsi="GHEA Grapalat" w:cs="Sylfaen"/>
          <w:sz w:val="20"/>
          <w:szCs w:val="24"/>
          <w:lang w:val="hy-AM" w:eastAsia="en-US"/>
        </w:rPr>
        <w:t>ու</w:t>
      </w:r>
      <w:r w:rsidRPr="00064ADD">
        <w:rPr>
          <w:rFonts w:ascii="GHEA Grapalat" w:hAnsi="GHEA Grapalat" w:cs="Sylfaen"/>
          <w:sz w:val="20"/>
          <w:szCs w:val="24"/>
          <w:lang w:val="hy-AM" w:eastAsia="en-US"/>
        </w:rPr>
        <w:t xml:space="preserve"> համեմատումն իրականացվում </w:t>
      </w:r>
      <w:r w:rsidRPr="00727066">
        <w:rPr>
          <w:rFonts w:ascii="GHEA Grapalat" w:hAnsi="GHEA Grapalat" w:cs="Sylfaen"/>
          <w:sz w:val="20"/>
          <w:szCs w:val="24"/>
          <w:lang w:val="hy-AM"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3D353C7" w:rsidR="00A3468D" w:rsidRPr="00434F3F" w:rsidRDefault="00FD2748" w:rsidP="00A3468D">
      <w:pPr>
        <w:pStyle w:val="23"/>
        <w:spacing w:line="240" w:lineRule="auto"/>
        <w:ind w:firstLine="567"/>
        <w:rPr>
          <w:rFonts w:ascii="GHEA Grapalat" w:hAnsi="GHEA Grapalat" w:cs="Sylfaen"/>
          <w:szCs w:val="24"/>
          <w:lang w:val="hy-AM"/>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BC4AE7">
        <w:rPr>
          <w:rFonts w:ascii="GHEA Grapalat" w:hAnsi="GHEA Grapalat" w:cs="Sylfaen"/>
          <w:szCs w:val="24"/>
          <w:lang w:val="hy-AM"/>
        </w:rPr>
        <w:t>7</w:t>
      </w:r>
      <w:r w:rsidR="00A3468D" w:rsidRPr="00AA4BB8">
        <w:rPr>
          <w:rFonts w:ascii="GHEA Grapalat" w:hAnsi="GHEA Grapalat" w:cs="Sylfaen"/>
          <w:szCs w:val="24"/>
        </w:rPr>
        <w:t>»</w:t>
      </w:r>
      <w:proofErr w:type="spellStart"/>
      <w:r w:rsidR="00A3468D" w:rsidRPr="00434F3F">
        <w:rPr>
          <w:rFonts w:ascii="GHEA Grapalat" w:hAnsi="GHEA Grapalat" w:cs="Sylfaen"/>
          <w:szCs w:val="24"/>
          <w:lang w:val="hy-AM"/>
        </w:rPr>
        <w:t>րդ</w:t>
      </w:r>
      <w:proofErr w:type="spellEnd"/>
      <w:r w:rsidR="00A3468D" w:rsidRPr="00434F3F">
        <w:rPr>
          <w:rFonts w:ascii="GHEA Grapalat" w:hAnsi="GHEA Grapalat" w:cs="Sylfaen"/>
          <w:szCs w:val="24"/>
          <w:lang w:val="hy-AM"/>
        </w:rPr>
        <w:t xml:space="preserve"> </w:t>
      </w:r>
      <w:proofErr w:type="spellStart"/>
      <w:r w:rsidR="00A3468D" w:rsidRPr="00434F3F">
        <w:rPr>
          <w:rFonts w:ascii="GHEA Grapalat" w:hAnsi="GHEA Grapalat" w:cs="Sylfaen"/>
          <w:szCs w:val="24"/>
          <w:lang w:val="hy-AM"/>
        </w:rPr>
        <w:t>օրվա</w:t>
      </w:r>
      <w:proofErr w:type="spellEnd"/>
      <w:r w:rsidR="00A3468D" w:rsidRPr="00434F3F">
        <w:rPr>
          <w:rFonts w:ascii="GHEA Grapalat" w:hAnsi="GHEA Grapalat" w:cs="Sylfaen"/>
          <w:szCs w:val="24"/>
          <w:lang w:val="hy-AM"/>
        </w:rPr>
        <w:t xml:space="preserve"> </w:t>
      </w:r>
      <w:proofErr w:type="spellStart"/>
      <w:r w:rsidR="00A3468D" w:rsidRPr="00434F3F">
        <w:rPr>
          <w:rFonts w:ascii="GHEA Grapalat" w:hAnsi="GHEA Grapalat" w:cs="Sylfaen"/>
          <w:szCs w:val="24"/>
          <w:lang w:val="hy-AM"/>
        </w:rPr>
        <w:t>ժամը</w:t>
      </w:r>
      <w:proofErr w:type="spellEnd"/>
      <w:r w:rsidR="00A3468D" w:rsidRPr="00434F3F">
        <w:rPr>
          <w:rFonts w:ascii="GHEA Grapalat" w:hAnsi="GHEA Grapalat" w:cs="Sylfaen"/>
          <w:szCs w:val="24"/>
          <w:lang w:val="hy-AM"/>
        </w:rPr>
        <w:t xml:space="preserve"> «</w:t>
      </w:r>
      <w:r w:rsidR="00AA4BB8" w:rsidRPr="00434F3F">
        <w:rPr>
          <w:rFonts w:ascii="GHEA Grapalat" w:hAnsi="GHEA Grapalat" w:cs="Sylfaen"/>
          <w:szCs w:val="24"/>
          <w:lang w:val="hy-AM"/>
        </w:rPr>
        <w:t>1</w:t>
      </w:r>
      <w:r w:rsidR="00BC4AE7" w:rsidRPr="00434F3F">
        <w:rPr>
          <w:rFonts w:ascii="GHEA Grapalat" w:hAnsi="GHEA Grapalat" w:cs="Sylfaen"/>
          <w:szCs w:val="24"/>
          <w:lang w:val="hy-AM"/>
        </w:rPr>
        <w:t>1</w:t>
      </w:r>
      <w:r w:rsidR="00AA4BB8" w:rsidRPr="00434F3F">
        <w:rPr>
          <w:rFonts w:ascii="GHEA Grapalat" w:hAnsi="GHEA Grapalat" w:cs="Sylfaen"/>
          <w:szCs w:val="24"/>
          <w:lang w:val="hy-AM"/>
        </w:rPr>
        <w:t>։</w:t>
      </w:r>
      <w:r w:rsidR="00437E49" w:rsidRPr="00434F3F">
        <w:rPr>
          <w:rFonts w:ascii="GHEA Grapalat" w:hAnsi="GHEA Grapalat" w:cs="Sylfaen"/>
          <w:szCs w:val="24"/>
          <w:lang w:val="hy-AM"/>
        </w:rPr>
        <w:t>0</w:t>
      </w:r>
      <w:r w:rsidR="00AA4BB8" w:rsidRPr="00434F3F">
        <w:rPr>
          <w:rFonts w:ascii="GHEA Grapalat" w:hAnsi="GHEA Grapalat" w:cs="Sylfaen"/>
          <w:szCs w:val="24"/>
          <w:lang w:val="hy-AM"/>
        </w:rPr>
        <w:t>0</w:t>
      </w:r>
      <w:r w:rsidR="00A3468D" w:rsidRPr="00434F3F">
        <w:rPr>
          <w:rFonts w:ascii="GHEA Grapalat" w:hAnsi="GHEA Grapalat" w:cs="Sylfaen"/>
          <w:szCs w:val="24"/>
          <w:lang w:val="hy-AM"/>
        </w:rPr>
        <w:t xml:space="preserve">»-ին։ </w:t>
      </w:r>
    </w:p>
    <w:p w14:paraId="339E2131" w14:textId="77777777" w:rsidR="00A3468D" w:rsidRPr="00434F3F" w:rsidRDefault="00A3468D" w:rsidP="00434F3F">
      <w:pPr>
        <w:pStyle w:val="23"/>
        <w:spacing w:line="240" w:lineRule="auto"/>
        <w:ind w:firstLine="567"/>
        <w:rPr>
          <w:rFonts w:ascii="GHEA Grapalat" w:hAnsi="GHEA Grapalat" w:cs="Sylfaen"/>
          <w:szCs w:val="24"/>
          <w:lang w:val="hy-AM"/>
        </w:rPr>
      </w:pPr>
      <w:proofErr w:type="spellStart"/>
      <w:r w:rsidRPr="00434F3F">
        <w:rPr>
          <w:rFonts w:ascii="GHEA Grapalat" w:hAnsi="GHEA Grapalat" w:cs="Sylfaen"/>
          <w:szCs w:val="24"/>
          <w:lang w:val="hy-AM"/>
        </w:rPr>
        <w:t>Հայտերի</w:t>
      </w:r>
      <w:proofErr w:type="spellEnd"/>
      <w:r w:rsidRPr="00434F3F">
        <w:rPr>
          <w:rFonts w:ascii="GHEA Grapalat" w:hAnsi="GHEA Grapalat" w:cs="Sylfaen"/>
          <w:szCs w:val="24"/>
          <w:lang w:val="hy-AM"/>
        </w:rPr>
        <w:t xml:space="preserve"> </w:t>
      </w:r>
      <w:proofErr w:type="spellStart"/>
      <w:r w:rsidRPr="00434F3F">
        <w:rPr>
          <w:rFonts w:ascii="GHEA Grapalat" w:hAnsi="GHEA Grapalat" w:cs="Sylfaen"/>
          <w:szCs w:val="24"/>
          <w:lang w:val="hy-AM"/>
        </w:rPr>
        <w:t>բացման</w:t>
      </w:r>
      <w:proofErr w:type="spellEnd"/>
      <w:r w:rsidRPr="00434F3F">
        <w:rPr>
          <w:rFonts w:ascii="GHEA Grapalat" w:hAnsi="GHEA Grapalat" w:cs="Sylfaen"/>
          <w:szCs w:val="24"/>
          <w:lang w:val="hy-AM"/>
        </w:rPr>
        <w:t xml:space="preserve"> և գնահատման </w:t>
      </w:r>
      <w:proofErr w:type="spellStart"/>
      <w:r w:rsidRPr="00434F3F">
        <w:rPr>
          <w:rFonts w:ascii="GHEA Grapalat" w:hAnsi="GHEA Grapalat" w:cs="Sylfaen"/>
          <w:szCs w:val="24"/>
          <w:lang w:val="hy-AM"/>
        </w:rPr>
        <w:t>նիստում</w:t>
      </w:r>
      <w:proofErr w:type="spellEnd"/>
      <w:r w:rsidRPr="00434F3F">
        <w:rPr>
          <w:rFonts w:ascii="GHEA Grapalat" w:hAnsi="GHEA Grapalat" w:cs="Sylfaen"/>
          <w:szCs w:val="24"/>
          <w:lang w:val="hy-AM"/>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F379EC" w:rsidRDefault="00FD2748" w:rsidP="00262563">
      <w:pPr>
        <w:ind w:firstLine="567"/>
        <w:jc w:val="both"/>
        <w:rPr>
          <w:rFonts w:ascii="GHEA Grapalat" w:hAnsi="GHEA Grapalat" w:cs="Sylfaen"/>
          <w:sz w:val="20"/>
          <w:lang w:val="af-ZA"/>
        </w:rPr>
      </w:pPr>
      <w:r w:rsidRPr="00F379EC">
        <w:rPr>
          <w:rFonts w:ascii="GHEA Grapalat" w:hAnsi="GHEA Grapalat" w:cs="Sylfaen"/>
          <w:sz w:val="20"/>
          <w:lang w:val="af-ZA"/>
        </w:rPr>
        <w:t>8</w:t>
      </w:r>
      <w:r w:rsidR="00096865" w:rsidRPr="00F379EC">
        <w:rPr>
          <w:rFonts w:ascii="GHEA Grapalat" w:hAnsi="GHEA Grapalat" w:cs="Sylfaen"/>
          <w:sz w:val="20"/>
          <w:lang w:val="af-ZA"/>
        </w:rPr>
        <w:t>.</w:t>
      </w:r>
      <w:r w:rsidR="00733A58" w:rsidRPr="00F379EC">
        <w:rPr>
          <w:rFonts w:ascii="GHEA Grapalat" w:hAnsi="GHEA Grapalat" w:cs="Sylfaen"/>
          <w:sz w:val="20"/>
          <w:lang w:val="af-ZA"/>
        </w:rPr>
        <w:t>3</w:t>
      </w:r>
      <w:r w:rsidR="00AF3CCA" w:rsidRPr="00F379EC">
        <w:rPr>
          <w:rFonts w:ascii="GHEA Grapalat" w:hAnsi="GHEA Grapalat" w:cs="Sylfaen"/>
          <w:sz w:val="20"/>
          <w:lang w:val="af-ZA"/>
        </w:rPr>
        <w:t xml:space="preserve"> </w:t>
      </w:r>
      <w:proofErr w:type="spellStart"/>
      <w:r w:rsidR="00A85E5D" w:rsidRPr="00262563">
        <w:rPr>
          <w:rFonts w:ascii="GHEA Grapalat" w:hAnsi="GHEA Grapalat" w:cs="Sylfaen"/>
          <w:sz w:val="20"/>
        </w:rPr>
        <w:t>Ընտրված</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մասնակիցը</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որոշվում</w:t>
      </w:r>
      <w:proofErr w:type="spellEnd"/>
      <w:r w:rsidR="00B514E8" w:rsidRPr="00F379EC">
        <w:rPr>
          <w:rFonts w:ascii="GHEA Grapalat" w:hAnsi="GHEA Grapalat" w:cs="Sylfaen"/>
          <w:sz w:val="20"/>
          <w:lang w:val="af-ZA"/>
        </w:rPr>
        <w:t xml:space="preserve"> </w:t>
      </w:r>
      <w:r w:rsidR="00B514E8" w:rsidRPr="00262563">
        <w:rPr>
          <w:rFonts w:ascii="GHEA Grapalat" w:hAnsi="GHEA Grapalat" w:cs="Sylfaen"/>
          <w:sz w:val="20"/>
        </w:rPr>
        <w:t>է</w:t>
      </w:r>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բավարար</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գնահատված</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հայտեր</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ներկայացրած</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մասնակիցների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թվից</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նվազագույն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գնային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առաջարկ</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ներկայացրած</w:t>
      </w:r>
      <w:proofErr w:type="spellEnd"/>
      <w:r w:rsidR="00B514E8" w:rsidRPr="00F379EC">
        <w:rPr>
          <w:rFonts w:ascii="GHEA Grapalat" w:hAnsi="GHEA Grapalat" w:cs="Sylfaen"/>
          <w:sz w:val="20"/>
          <w:lang w:val="af-ZA"/>
        </w:rPr>
        <w:t xml:space="preserve"> </w:t>
      </w:r>
      <w:proofErr w:type="spellStart"/>
      <w:r w:rsidR="00153C87" w:rsidRPr="00262563">
        <w:rPr>
          <w:rFonts w:ascii="GHEA Grapalat" w:hAnsi="GHEA Grapalat" w:cs="Sylfaen"/>
          <w:sz w:val="20"/>
        </w:rPr>
        <w:t>մասնակցին</w:t>
      </w:r>
      <w:proofErr w:type="spellEnd"/>
      <w:r w:rsidR="00153C87"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նախապատվություն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տալու</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սկզբունքով</w:t>
      </w:r>
      <w:proofErr w:type="spellEnd"/>
      <w:r w:rsidR="00B514E8" w:rsidRPr="00262563">
        <w:rPr>
          <w:rFonts w:ascii="GHEA Grapalat" w:hAnsi="GHEA Grapalat" w:cs="Sylfaen"/>
          <w:sz w:val="20"/>
        </w:rPr>
        <w:t>։</w:t>
      </w:r>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Ընդ</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որում</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հանձնաժողովի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կողմից</w:t>
      </w:r>
      <w:proofErr w:type="spellEnd"/>
      <w:r w:rsidR="00B514E8" w:rsidRPr="00F379EC">
        <w:rPr>
          <w:rFonts w:ascii="GHEA Grapalat" w:hAnsi="GHEA Grapalat" w:cs="Sylfaen"/>
          <w:sz w:val="20"/>
          <w:lang w:val="af-ZA"/>
        </w:rPr>
        <w:t xml:space="preserve"> </w:t>
      </w:r>
      <w:proofErr w:type="spellStart"/>
      <w:r w:rsidR="00A85E5D" w:rsidRPr="00262563">
        <w:rPr>
          <w:rFonts w:ascii="GHEA Grapalat" w:hAnsi="GHEA Grapalat" w:cs="Sylfaen"/>
          <w:sz w:val="20"/>
        </w:rPr>
        <w:t>ընտրված</w:t>
      </w:r>
      <w:proofErr w:type="spellEnd"/>
      <w:r w:rsidR="00A85E5D" w:rsidRPr="00F379EC">
        <w:rPr>
          <w:rFonts w:ascii="GHEA Grapalat" w:hAnsi="GHEA Grapalat" w:cs="Sylfaen"/>
          <w:sz w:val="20"/>
          <w:lang w:val="af-ZA"/>
        </w:rPr>
        <w:t xml:space="preserve"> </w:t>
      </w:r>
      <w:r w:rsidR="00B514E8" w:rsidRPr="00262563">
        <w:rPr>
          <w:rFonts w:ascii="GHEA Grapalat" w:hAnsi="GHEA Grapalat" w:cs="Sylfaen"/>
          <w:sz w:val="20"/>
        </w:rPr>
        <w:t>և</w:t>
      </w:r>
      <w:r w:rsidR="00B514E8" w:rsidRPr="00F379EC">
        <w:rPr>
          <w:rFonts w:ascii="GHEA Grapalat" w:hAnsi="GHEA Grapalat" w:cs="Sylfaen"/>
          <w:sz w:val="20"/>
          <w:lang w:val="af-ZA"/>
        </w:rPr>
        <w:t xml:space="preserve"> </w:t>
      </w:r>
      <w:proofErr w:type="spellStart"/>
      <w:r w:rsidR="00AF3CCA" w:rsidRPr="00262563">
        <w:rPr>
          <w:rFonts w:ascii="GHEA Grapalat" w:hAnsi="GHEA Grapalat" w:cs="Sylfaen"/>
          <w:sz w:val="20"/>
        </w:rPr>
        <w:t>այդպիսին</w:t>
      </w:r>
      <w:proofErr w:type="spellEnd"/>
      <w:r w:rsidR="00AF3CCA" w:rsidRPr="00F379EC">
        <w:rPr>
          <w:rFonts w:ascii="GHEA Grapalat" w:hAnsi="GHEA Grapalat" w:cs="Sylfaen"/>
          <w:sz w:val="20"/>
          <w:lang w:val="af-ZA"/>
        </w:rPr>
        <w:t xml:space="preserve"> </w:t>
      </w:r>
      <w:proofErr w:type="spellStart"/>
      <w:r w:rsidR="00AF3CCA" w:rsidRPr="00262563">
        <w:rPr>
          <w:rFonts w:ascii="GHEA Grapalat" w:hAnsi="GHEA Grapalat" w:cs="Sylfaen"/>
          <w:sz w:val="20"/>
        </w:rPr>
        <w:t>չճանաչված</w:t>
      </w:r>
      <w:r w:rsidR="00B514E8" w:rsidRPr="00262563">
        <w:rPr>
          <w:rFonts w:ascii="GHEA Grapalat" w:hAnsi="GHEA Grapalat" w:cs="Sylfaen"/>
          <w:sz w:val="20"/>
        </w:rPr>
        <w:t>մասնակիցներին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որոշելիս</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գնային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առաջարկների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գնահատումը</w:t>
      </w:r>
      <w:proofErr w:type="spellEnd"/>
      <w:r w:rsidR="00B514E8" w:rsidRPr="00F379EC">
        <w:rPr>
          <w:rFonts w:ascii="GHEA Grapalat" w:hAnsi="GHEA Grapalat" w:cs="Sylfaen"/>
          <w:sz w:val="20"/>
          <w:lang w:val="af-ZA"/>
        </w:rPr>
        <w:t xml:space="preserve"> </w:t>
      </w:r>
      <w:r w:rsidR="00B514E8" w:rsidRPr="00262563">
        <w:rPr>
          <w:rFonts w:ascii="GHEA Grapalat" w:hAnsi="GHEA Grapalat" w:cs="Sylfaen"/>
          <w:sz w:val="20"/>
        </w:rPr>
        <w:t>և</w:t>
      </w:r>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համեմատումն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իրականացվում</w:t>
      </w:r>
      <w:proofErr w:type="spellEnd"/>
      <w:r w:rsidR="00B514E8" w:rsidRPr="00F379EC">
        <w:rPr>
          <w:rFonts w:ascii="GHEA Grapalat" w:hAnsi="GHEA Grapalat" w:cs="Sylfaen"/>
          <w:sz w:val="20"/>
          <w:lang w:val="af-ZA"/>
        </w:rPr>
        <w:t xml:space="preserve"> </w:t>
      </w:r>
      <w:r w:rsidR="00B514E8" w:rsidRPr="00262563">
        <w:rPr>
          <w:rFonts w:ascii="GHEA Grapalat" w:hAnsi="GHEA Grapalat" w:cs="Sylfaen"/>
          <w:sz w:val="20"/>
        </w:rPr>
        <w:t>է</w:t>
      </w:r>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առանց</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սույն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հրավերի</w:t>
      </w:r>
      <w:proofErr w:type="spellEnd"/>
      <w:r w:rsidR="00B514E8" w:rsidRPr="00F379EC">
        <w:rPr>
          <w:rFonts w:ascii="GHEA Grapalat" w:hAnsi="GHEA Grapalat" w:cs="Sylfaen"/>
          <w:sz w:val="20"/>
          <w:lang w:val="af-ZA"/>
        </w:rPr>
        <w:t xml:space="preserve"> </w:t>
      </w:r>
      <w:r w:rsidR="00AE4008" w:rsidRPr="00F379EC">
        <w:rPr>
          <w:rFonts w:ascii="GHEA Grapalat" w:hAnsi="GHEA Grapalat" w:cs="Sylfaen"/>
          <w:sz w:val="20"/>
          <w:lang w:val="af-ZA"/>
        </w:rPr>
        <w:t>1-</w:t>
      </w:r>
      <w:proofErr w:type="spellStart"/>
      <w:r w:rsidR="00AE4008" w:rsidRPr="00262563">
        <w:rPr>
          <w:rFonts w:ascii="GHEA Grapalat" w:hAnsi="GHEA Grapalat" w:cs="Sylfaen"/>
          <w:sz w:val="20"/>
        </w:rPr>
        <w:t>ին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մասի</w:t>
      </w:r>
      <w:proofErr w:type="spellEnd"/>
      <w:r w:rsidR="00B514E8" w:rsidRPr="00F379EC">
        <w:rPr>
          <w:rFonts w:ascii="GHEA Grapalat" w:hAnsi="GHEA Grapalat" w:cs="Sylfaen"/>
          <w:sz w:val="20"/>
          <w:lang w:val="af-ZA"/>
        </w:rPr>
        <w:t xml:space="preserve"> </w:t>
      </w:r>
      <w:r w:rsidR="00AE4008" w:rsidRPr="00F379EC">
        <w:rPr>
          <w:rFonts w:ascii="GHEA Grapalat" w:hAnsi="GHEA Grapalat" w:cs="Sylfaen"/>
          <w:sz w:val="20"/>
          <w:lang w:val="af-ZA"/>
        </w:rPr>
        <w:t>5</w:t>
      </w:r>
      <w:r w:rsidR="00B514E8" w:rsidRPr="00F379EC">
        <w:rPr>
          <w:rFonts w:ascii="GHEA Grapalat" w:hAnsi="GHEA Grapalat" w:cs="Sylfaen"/>
          <w:sz w:val="20"/>
          <w:lang w:val="af-ZA"/>
        </w:rPr>
        <w:t>.2</w:t>
      </w:r>
      <w:r w:rsidR="00F20DA5" w:rsidRPr="00F379EC">
        <w:rPr>
          <w:rFonts w:ascii="GHEA Grapalat" w:hAnsi="GHEA Grapalat" w:cs="Sylfaen"/>
          <w:sz w:val="20"/>
          <w:lang w:val="af-ZA"/>
        </w:rPr>
        <w:t>-</w:t>
      </w:r>
      <w:proofErr w:type="spellStart"/>
      <w:r w:rsidR="00F20DA5" w:rsidRPr="00262563">
        <w:rPr>
          <w:rFonts w:ascii="GHEA Grapalat" w:hAnsi="GHEA Grapalat" w:cs="Sylfaen"/>
          <w:sz w:val="20"/>
        </w:rPr>
        <w:t>րդ</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կետում</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նշված</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հարկի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գումարի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հաշվարկման</w:t>
      </w:r>
      <w:proofErr w:type="spellEnd"/>
      <w:r w:rsidR="00F61898" w:rsidRPr="00F379EC">
        <w:rPr>
          <w:rFonts w:ascii="GHEA Grapalat" w:hAnsi="GHEA Grapalat" w:cs="Sylfaen"/>
          <w:sz w:val="20"/>
          <w:lang w:val="af-ZA"/>
        </w:rPr>
        <w:t>:</w:t>
      </w:r>
    </w:p>
    <w:p w14:paraId="64E04703" w14:textId="77777777" w:rsidR="00262563" w:rsidRPr="00F379EC" w:rsidRDefault="00FD2748" w:rsidP="00262563">
      <w:pPr>
        <w:ind w:firstLine="567"/>
        <w:jc w:val="both"/>
        <w:rPr>
          <w:rFonts w:ascii="GHEA Grapalat" w:hAnsi="GHEA Grapalat" w:cs="Sylfaen"/>
          <w:sz w:val="20"/>
          <w:lang w:val="af-ZA"/>
        </w:rPr>
      </w:pPr>
      <w:r w:rsidRPr="00F379EC">
        <w:rPr>
          <w:rFonts w:ascii="GHEA Grapalat" w:hAnsi="GHEA Grapalat" w:cs="Sylfaen"/>
          <w:sz w:val="20"/>
          <w:lang w:val="af-ZA"/>
        </w:rPr>
        <w:t>8</w:t>
      </w:r>
      <w:r w:rsidR="00096865" w:rsidRPr="00F379EC">
        <w:rPr>
          <w:rFonts w:ascii="GHEA Grapalat" w:hAnsi="GHEA Grapalat" w:cs="Sylfaen"/>
          <w:sz w:val="20"/>
          <w:lang w:val="af-ZA"/>
        </w:rPr>
        <w:t>.</w:t>
      </w:r>
      <w:r w:rsidR="00733A58" w:rsidRPr="00F379EC">
        <w:rPr>
          <w:rFonts w:ascii="GHEA Grapalat" w:hAnsi="GHEA Grapalat" w:cs="Sylfaen"/>
          <w:sz w:val="20"/>
          <w:lang w:val="af-ZA"/>
        </w:rPr>
        <w:t>4</w:t>
      </w:r>
      <w:r w:rsidR="00D7435F"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Եթե</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հայտում</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անհամապատասխանություն</w:t>
      </w:r>
      <w:proofErr w:type="spellEnd"/>
      <w:r w:rsidR="00096865" w:rsidRPr="00F379EC">
        <w:rPr>
          <w:rFonts w:ascii="GHEA Grapalat" w:hAnsi="GHEA Grapalat" w:cs="Sylfaen"/>
          <w:sz w:val="20"/>
          <w:lang w:val="af-ZA"/>
        </w:rPr>
        <w:t xml:space="preserve"> </w:t>
      </w:r>
      <w:r w:rsidR="00096865" w:rsidRPr="00262563">
        <w:rPr>
          <w:rFonts w:ascii="GHEA Grapalat" w:hAnsi="GHEA Grapalat" w:cs="Sylfaen"/>
          <w:sz w:val="20"/>
        </w:rPr>
        <w:t>է</w:t>
      </w:r>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տեղ</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գտել</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տառերով</w:t>
      </w:r>
      <w:proofErr w:type="spellEnd"/>
      <w:r w:rsidR="00096865" w:rsidRPr="00F379EC">
        <w:rPr>
          <w:rFonts w:ascii="GHEA Grapalat" w:hAnsi="GHEA Grapalat" w:cs="Sylfaen"/>
          <w:sz w:val="20"/>
          <w:lang w:val="af-ZA"/>
        </w:rPr>
        <w:t xml:space="preserve"> </w:t>
      </w:r>
      <w:r w:rsidR="00096865" w:rsidRPr="00262563">
        <w:rPr>
          <w:rFonts w:ascii="GHEA Grapalat" w:hAnsi="GHEA Grapalat" w:cs="Sylfaen"/>
          <w:sz w:val="20"/>
        </w:rPr>
        <w:t>և</w:t>
      </w:r>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թվերով</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գրված</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գումարների</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միջև</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ապա</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հիմք</w:t>
      </w:r>
      <w:proofErr w:type="spellEnd"/>
      <w:r w:rsidR="00096865" w:rsidRPr="00F379EC">
        <w:rPr>
          <w:rFonts w:ascii="GHEA Grapalat" w:hAnsi="GHEA Grapalat" w:cs="Sylfaen"/>
          <w:sz w:val="20"/>
          <w:lang w:val="af-ZA"/>
        </w:rPr>
        <w:t xml:space="preserve"> </w:t>
      </w:r>
      <w:r w:rsidR="00096865" w:rsidRPr="00262563">
        <w:rPr>
          <w:rFonts w:ascii="GHEA Grapalat" w:hAnsi="GHEA Grapalat" w:cs="Sylfaen"/>
          <w:sz w:val="20"/>
        </w:rPr>
        <w:t>է</w:t>
      </w:r>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ընդունվում</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տառերով</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գրված</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գումարը</w:t>
      </w:r>
      <w:proofErr w:type="spellEnd"/>
      <w:r w:rsidR="004D5671" w:rsidRPr="00262563">
        <w:rPr>
          <w:rFonts w:ascii="GHEA Grapalat" w:hAnsi="GHEA Grapalat" w:cs="Sylfaen"/>
          <w:sz w:val="20"/>
        </w:rPr>
        <w:t>։</w:t>
      </w:r>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Եթե</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առաջարկվող</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գները</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ներկայացված</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են</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երկու</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կամ</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ավելի</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lastRenderedPageBreak/>
        <w:t>արժույթներով</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ապա</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դրանք</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համեմատվում</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են</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Հայաստանի</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Հանրապետության</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դրամով</w:t>
      </w:r>
      <w:proofErr w:type="spellEnd"/>
      <w:r w:rsidR="00096865"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հայտերի</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բացման</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օրվա</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դրությամբ</w:t>
      </w:r>
      <w:proofErr w:type="spellEnd"/>
      <w:r w:rsidR="00262563" w:rsidRPr="00F379EC">
        <w:rPr>
          <w:rFonts w:ascii="GHEA Grapalat" w:hAnsi="GHEA Grapalat" w:cs="Sylfaen"/>
          <w:sz w:val="20"/>
          <w:lang w:val="af-ZA"/>
        </w:rPr>
        <w:t xml:space="preserve"> </w:t>
      </w:r>
      <w:r w:rsidR="00262563" w:rsidRPr="00262563">
        <w:rPr>
          <w:rFonts w:ascii="GHEA Grapalat" w:hAnsi="GHEA Grapalat" w:cs="Sylfaen"/>
          <w:sz w:val="20"/>
        </w:rPr>
        <w:t>ՀՀ</w:t>
      </w:r>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կենտրոնական</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բանկի</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կողմից</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սահմանած</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փոխարժեքով</w:t>
      </w:r>
      <w:proofErr w:type="spellEnd"/>
      <w:r w:rsidR="00262563" w:rsidRPr="00262563">
        <w:rPr>
          <w:rFonts w:ascii="GHEA Grapalat" w:hAnsi="GHEA Grapalat" w:cs="Sylfaen"/>
          <w:sz w:val="20"/>
        </w:rPr>
        <w:t>։</w:t>
      </w:r>
      <w:r w:rsidR="00262563" w:rsidRPr="00F379EC">
        <w:rPr>
          <w:rFonts w:ascii="GHEA Grapalat" w:hAnsi="GHEA Grapalat" w:cs="Sylfaen"/>
          <w:sz w:val="20"/>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10" w:name="_Hlk9262487"/>
      <w:r w:rsidR="00476579" w:rsidRPr="00064ADD">
        <w:rPr>
          <w:rFonts w:ascii="GHEA Grapalat" w:hAnsi="GHEA Grapalat" w:cs="Sylfaen"/>
          <w:sz w:val="20"/>
          <w:szCs w:val="24"/>
          <w:lang w:val="hy-AM" w:eastAsia="en-US"/>
        </w:rPr>
        <w:t xml:space="preserve"> </w:t>
      </w:r>
      <w:bookmarkEnd w:id="10"/>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w:t>
      </w:r>
      <w:r w:rsidR="00AF3CCA" w:rsidRPr="00064ADD">
        <w:rPr>
          <w:rFonts w:ascii="GHEA Grapalat" w:hAnsi="GHEA Grapalat" w:cs="Sylfaen"/>
          <w:szCs w:val="24"/>
          <w:lang w:val="hy-AM"/>
        </w:rPr>
        <w:lastRenderedPageBreak/>
        <w:t>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6C964B9" w14:textId="77777777" w:rsidR="00B86CB4" w:rsidRDefault="008769B4" w:rsidP="00B86CB4">
      <w:pPr>
        <w:ind w:firstLine="375"/>
        <w:jc w:val="both"/>
        <w:rPr>
          <w:rFonts w:ascii="GHEA Grapalat" w:hAnsi="GHEA Grapalat" w:cs="Sylfaen"/>
          <w:sz w:val="20"/>
          <w:lang w:val="af-ZA"/>
        </w:rPr>
      </w:pPr>
      <w:r w:rsidRPr="00993392">
        <w:rPr>
          <w:rFonts w:ascii="GHEA Grapalat" w:hAnsi="GHEA Grapalat"/>
          <w:lang w:val="af-ZA"/>
        </w:rPr>
        <w:tab/>
      </w:r>
      <w:r w:rsidR="00B86CB4" w:rsidRPr="00993392">
        <w:rPr>
          <w:rFonts w:ascii="GHEA Grapalat" w:hAnsi="GHEA Grapalat"/>
          <w:lang w:val="af-ZA"/>
        </w:rPr>
        <w:tab/>
      </w:r>
      <w:r w:rsidR="00B86CB4" w:rsidRPr="00993392">
        <w:rPr>
          <w:rFonts w:ascii="GHEA Grapalat" w:hAnsi="GHEA Grapalat" w:cs="Sylfaen"/>
          <w:sz w:val="20"/>
          <w:lang w:val="af-ZA"/>
        </w:rPr>
        <w:t>8.1</w:t>
      </w:r>
      <w:r w:rsidR="00B86CB4" w:rsidRPr="00993392">
        <w:rPr>
          <w:rFonts w:ascii="GHEA Grapalat" w:hAnsi="GHEA Grapalat" w:cs="Sylfaen"/>
          <w:sz w:val="20"/>
          <w:lang w:val="hy-AM"/>
        </w:rPr>
        <w:t>3</w:t>
      </w:r>
      <w:r w:rsidR="00B86CB4" w:rsidRPr="00993392">
        <w:rPr>
          <w:rFonts w:ascii="GHEA Grapalat" w:hAnsi="GHEA Grapalat" w:cs="Sylfaen"/>
          <w:sz w:val="20"/>
          <w:lang w:val="af-ZA"/>
        </w:rPr>
        <w:t xml:space="preserve"> </w:t>
      </w:r>
      <w:proofErr w:type="spellStart"/>
      <w:r w:rsidR="00B86CB4" w:rsidRPr="00993392">
        <w:rPr>
          <w:rFonts w:ascii="GHEA Grapalat" w:hAnsi="GHEA Grapalat" w:cs="Sylfaen"/>
          <w:sz w:val="20"/>
        </w:rPr>
        <w:t>Օրենքի</w:t>
      </w:r>
      <w:proofErr w:type="spellEnd"/>
      <w:r w:rsidR="00B86CB4" w:rsidRPr="00993392">
        <w:rPr>
          <w:rFonts w:ascii="GHEA Grapalat" w:hAnsi="GHEA Grapalat" w:cs="Sylfaen"/>
          <w:sz w:val="20"/>
          <w:lang w:val="af-ZA"/>
        </w:rPr>
        <w:t xml:space="preserve"> 6-</w:t>
      </w:r>
      <w:proofErr w:type="spellStart"/>
      <w:r w:rsidR="00B86CB4" w:rsidRPr="00993392">
        <w:rPr>
          <w:rFonts w:ascii="GHEA Grapalat" w:hAnsi="GHEA Grapalat" w:cs="Sylfaen"/>
          <w:sz w:val="20"/>
        </w:rPr>
        <w:t>րդ</w:t>
      </w:r>
      <w:proofErr w:type="spellEnd"/>
      <w:r w:rsidR="00B86CB4" w:rsidRPr="00993392">
        <w:rPr>
          <w:rFonts w:ascii="GHEA Grapalat" w:hAnsi="GHEA Grapalat" w:cs="Sylfaen"/>
          <w:sz w:val="20"/>
          <w:lang w:val="af-ZA"/>
        </w:rPr>
        <w:t xml:space="preserve"> </w:t>
      </w:r>
      <w:proofErr w:type="spellStart"/>
      <w:r w:rsidR="00B86CB4" w:rsidRPr="00993392">
        <w:rPr>
          <w:rFonts w:ascii="GHEA Grapalat" w:hAnsi="GHEA Grapalat" w:cs="Sylfaen"/>
          <w:sz w:val="20"/>
        </w:rPr>
        <w:t>հոդվածի</w:t>
      </w:r>
      <w:proofErr w:type="spellEnd"/>
      <w:r w:rsidR="00B86CB4" w:rsidRPr="00993392">
        <w:rPr>
          <w:rFonts w:ascii="GHEA Grapalat" w:hAnsi="GHEA Grapalat" w:cs="Sylfaen"/>
          <w:sz w:val="20"/>
          <w:lang w:val="af-ZA"/>
        </w:rPr>
        <w:t xml:space="preserve"> 1-</w:t>
      </w:r>
      <w:proofErr w:type="spellStart"/>
      <w:r w:rsidR="00B86CB4" w:rsidRPr="00993392">
        <w:rPr>
          <w:rFonts w:ascii="GHEA Grapalat" w:hAnsi="GHEA Grapalat" w:cs="Sylfaen"/>
          <w:sz w:val="20"/>
        </w:rPr>
        <w:t>ին</w:t>
      </w:r>
      <w:proofErr w:type="spellEnd"/>
      <w:r w:rsidR="00B86CB4" w:rsidRPr="00993392">
        <w:rPr>
          <w:rFonts w:ascii="GHEA Grapalat" w:hAnsi="GHEA Grapalat" w:cs="Sylfaen"/>
          <w:sz w:val="20"/>
          <w:lang w:val="af-ZA"/>
        </w:rPr>
        <w:t xml:space="preserve"> </w:t>
      </w:r>
      <w:proofErr w:type="spellStart"/>
      <w:r w:rsidR="00B86CB4" w:rsidRPr="00993392">
        <w:rPr>
          <w:rFonts w:ascii="GHEA Grapalat" w:hAnsi="GHEA Grapalat" w:cs="Sylfaen"/>
          <w:sz w:val="20"/>
        </w:rPr>
        <w:t>մասի</w:t>
      </w:r>
      <w:proofErr w:type="spellEnd"/>
      <w:r w:rsidR="00B86CB4" w:rsidRPr="00993392">
        <w:rPr>
          <w:rFonts w:ascii="GHEA Grapalat" w:hAnsi="GHEA Grapalat" w:cs="Sylfaen"/>
          <w:sz w:val="20"/>
          <w:lang w:val="af-ZA"/>
        </w:rPr>
        <w:t xml:space="preserve"> 6-</w:t>
      </w:r>
      <w:proofErr w:type="spellStart"/>
      <w:r w:rsidR="00B86CB4" w:rsidRPr="00993392">
        <w:rPr>
          <w:rFonts w:ascii="GHEA Grapalat" w:hAnsi="GHEA Grapalat" w:cs="Sylfaen"/>
          <w:sz w:val="20"/>
        </w:rPr>
        <w:t>րդ</w:t>
      </w:r>
      <w:proofErr w:type="spellEnd"/>
      <w:r w:rsidR="00B86CB4" w:rsidRPr="00993392">
        <w:rPr>
          <w:rFonts w:ascii="GHEA Grapalat" w:hAnsi="GHEA Grapalat" w:cs="Sylfaen"/>
          <w:sz w:val="20"/>
          <w:lang w:val="af-ZA"/>
        </w:rPr>
        <w:t xml:space="preserve"> </w:t>
      </w:r>
      <w:proofErr w:type="spellStart"/>
      <w:r w:rsidR="00B86CB4" w:rsidRPr="00993392">
        <w:rPr>
          <w:rFonts w:ascii="GHEA Grapalat" w:hAnsi="GHEA Grapalat" w:cs="Sylfaen"/>
          <w:sz w:val="20"/>
        </w:rPr>
        <w:t>կետով</w:t>
      </w:r>
      <w:proofErr w:type="spellEnd"/>
      <w:r w:rsidR="00B86CB4" w:rsidRPr="00993392">
        <w:rPr>
          <w:rFonts w:ascii="GHEA Grapalat" w:hAnsi="GHEA Grapalat" w:cs="Sylfaen"/>
          <w:sz w:val="20"/>
          <w:lang w:val="af-ZA"/>
        </w:rPr>
        <w:t xml:space="preserve"> </w:t>
      </w:r>
      <w:proofErr w:type="spellStart"/>
      <w:r w:rsidR="00B86CB4" w:rsidRPr="00993392">
        <w:rPr>
          <w:rFonts w:ascii="GHEA Grapalat" w:hAnsi="GHEA Grapalat" w:cs="Sylfaen"/>
          <w:sz w:val="20"/>
        </w:rPr>
        <w:t>նախատեսված</w:t>
      </w:r>
      <w:proofErr w:type="spellEnd"/>
      <w:r w:rsidR="00B86CB4" w:rsidRPr="00993392">
        <w:rPr>
          <w:rFonts w:ascii="GHEA Grapalat" w:hAnsi="GHEA Grapalat" w:cs="Sylfaen"/>
          <w:sz w:val="20"/>
          <w:lang w:val="af-ZA"/>
        </w:rPr>
        <w:t xml:space="preserve"> </w:t>
      </w:r>
      <w:proofErr w:type="spellStart"/>
      <w:r w:rsidR="00B86CB4" w:rsidRPr="00993392">
        <w:rPr>
          <w:rFonts w:ascii="GHEA Grapalat" w:hAnsi="GHEA Grapalat" w:cs="Sylfaen"/>
          <w:sz w:val="20"/>
        </w:rPr>
        <w:t>հիմքերն</w:t>
      </w:r>
      <w:proofErr w:type="spellEnd"/>
      <w:r w:rsidR="00B86CB4" w:rsidRPr="00993392">
        <w:rPr>
          <w:rFonts w:ascii="GHEA Grapalat" w:hAnsi="GHEA Grapalat" w:cs="Sylfaen"/>
          <w:sz w:val="20"/>
          <w:lang w:val="af-ZA"/>
        </w:rPr>
        <w:t xml:space="preserve"> </w:t>
      </w:r>
      <w:r w:rsidR="00B86CB4" w:rsidRPr="00993392">
        <w:rPr>
          <w:rFonts w:ascii="GHEA Grapalat" w:hAnsi="GHEA Grapalat" w:cs="Sylfaen"/>
          <w:sz w:val="20"/>
        </w:rPr>
        <w:t>ի</w:t>
      </w:r>
      <w:r w:rsidR="00B86CB4" w:rsidRPr="00993392">
        <w:rPr>
          <w:rFonts w:ascii="GHEA Grapalat" w:hAnsi="GHEA Grapalat" w:cs="Sylfaen"/>
          <w:sz w:val="20"/>
          <w:lang w:val="af-ZA"/>
        </w:rPr>
        <w:t xml:space="preserve"> </w:t>
      </w:r>
      <w:proofErr w:type="spellStart"/>
      <w:r w:rsidR="00B86CB4" w:rsidRPr="002A779A">
        <w:rPr>
          <w:rFonts w:ascii="GHEA Grapalat" w:hAnsi="GHEA Grapalat" w:cs="Sylfaen"/>
          <w:sz w:val="20"/>
        </w:rPr>
        <w:t>հայտ</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rPr>
        <w:t>գալու</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դեպքում</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պատվիրատուի</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ղեկավարի</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պատճառաբանված</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որոշման</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հիման</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վրա</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լիազորված</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մարմինը</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մասնակցին</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ներառում</w:t>
      </w:r>
      <w:proofErr w:type="spellEnd"/>
      <w:r w:rsidR="00B86CB4" w:rsidRPr="002A779A">
        <w:rPr>
          <w:rFonts w:ascii="GHEA Grapalat" w:hAnsi="GHEA Grapalat" w:cs="Sylfaen"/>
          <w:sz w:val="20"/>
          <w:lang w:val="af-ZA"/>
        </w:rPr>
        <w:t xml:space="preserve"> </w:t>
      </w:r>
      <w:r w:rsidR="00B86CB4" w:rsidRPr="002A779A">
        <w:rPr>
          <w:rFonts w:ascii="GHEA Grapalat" w:hAnsi="GHEA Grapalat" w:cs="Sylfaen"/>
          <w:sz w:val="20"/>
          <w:lang w:val="ru-RU"/>
        </w:rPr>
        <w:t>է</w:t>
      </w:r>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գնումների</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գործընթացին</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մասնակցելու</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իրավունք</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չունեցող</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մասնակիցների</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ցուցակում</w:t>
      </w:r>
      <w:proofErr w:type="spellEnd"/>
      <w:r w:rsidR="00B86CB4" w:rsidRPr="002A779A">
        <w:rPr>
          <w:rFonts w:ascii="GHEA Grapalat" w:hAnsi="GHEA Grapalat" w:cs="Sylfaen"/>
          <w:sz w:val="20"/>
          <w:lang w:val="ru-RU"/>
        </w:rPr>
        <w:t>։</w:t>
      </w:r>
      <w:r w:rsidR="00B86CB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B86CB4" w:rsidRPr="00997739">
        <w:rPr>
          <w:rFonts w:ascii="GHEA Grapalat" w:hAnsi="GHEA Grapalat" w:cs="Sylfaen"/>
          <w:sz w:val="20"/>
          <w:lang w:val="hy-AM"/>
        </w:rPr>
        <w:t>՝</w:t>
      </w:r>
      <w:r w:rsidR="00B86CB4" w:rsidRPr="008C0D7F">
        <w:rPr>
          <w:rFonts w:ascii="GHEA Grapalat" w:hAnsi="GHEA Grapalat" w:cs="Sylfaen"/>
          <w:sz w:val="20"/>
          <w:lang w:val="af-ZA"/>
        </w:rPr>
        <w:t xml:space="preserve"> </w:t>
      </w:r>
      <w:r w:rsidR="00B86CB4" w:rsidRPr="00997739">
        <w:rPr>
          <w:rFonts w:ascii="GHEA Grapalat" w:hAnsi="GHEA Grapalat" w:cs="Sylfaen"/>
          <w:sz w:val="20"/>
          <w:lang w:val="hy-AM"/>
        </w:rPr>
        <w:t>որոշումը</w:t>
      </w:r>
      <w:r w:rsidR="00B86CB4" w:rsidRPr="00DC0D0F">
        <w:rPr>
          <w:rFonts w:ascii="GHEA Grapalat" w:hAnsi="GHEA Grapalat" w:cs="Sylfaen"/>
          <w:sz w:val="20"/>
          <w:lang w:val="af-ZA"/>
        </w:rPr>
        <w:t xml:space="preserve">  </w:t>
      </w:r>
      <w:r w:rsidR="00B86CB4" w:rsidRPr="00997739">
        <w:rPr>
          <w:rFonts w:ascii="GHEA Grapalat" w:hAnsi="GHEA Grapalat" w:cs="Sylfaen"/>
          <w:sz w:val="20"/>
          <w:lang w:val="hy-AM"/>
        </w:rPr>
        <w:t>ստանալու</w:t>
      </w:r>
      <w:r w:rsidR="00B86CB4" w:rsidRPr="00DC0D0F">
        <w:rPr>
          <w:rFonts w:ascii="GHEA Grapalat" w:hAnsi="GHEA Grapalat" w:cs="Sylfaen"/>
          <w:sz w:val="20"/>
          <w:lang w:val="af-ZA"/>
        </w:rPr>
        <w:t xml:space="preserve"> </w:t>
      </w:r>
      <w:r w:rsidR="00B86CB4" w:rsidRPr="00997739">
        <w:rPr>
          <w:rFonts w:ascii="GHEA Grapalat" w:hAnsi="GHEA Grapalat" w:cs="Sylfaen"/>
          <w:sz w:val="20"/>
          <w:lang w:val="hy-AM"/>
        </w:rPr>
        <w:t>օրվան</w:t>
      </w:r>
      <w:r w:rsidR="00B86CB4" w:rsidRPr="00DC0D0F">
        <w:rPr>
          <w:rFonts w:ascii="GHEA Grapalat" w:hAnsi="GHEA Grapalat" w:cs="Sylfaen"/>
          <w:sz w:val="20"/>
          <w:lang w:val="af-ZA"/>
        </w:rPr>
        <w:t xml:space="preserve"> </w:t>
      </w:r>
      <w:r w:rsidR="00B86CB4" w:rsidRPr="00997739">
        <w:rPr>
          <w:rFonts w:ascii="GHEA Grapalat" w:hAnsi="GHEA Grapalat" w:cs="Sylfaen"/>
          <w:sz w:val="20"/>
          <w:lang w:val="hy-AM"/>
        </w:rPr>
        <w:t>հաջորդող</w:t>
      </w:r>
      <w:r w:rsidR="00B86CB4" w:rsidRPr="00DC0D0F">
        <w:rPr>
          <w:rFonts w:ascii="GHEA Grapalat" w:hAnsi="GHEA Grapalat" w:cs="Sylfaen"/>
          <w:sz w:val="20"/>
          <w:lang w:val="af-ZA"/>
        </w:rPr>
        <w:t xml:space="preserve"> </w:t>
      </w:r>
      <w:r w:rsidR="00B86CB4" w:rsidRPr="00997739">
        <w:rPr>
          <w:rFonts w:ascii="GHEA Grapalat" w:hAnsi="GHEA Grapalat" w:cs="Sylfaen"/>
          <w:sz w:val="20"/>
          <w:lang w:val="hy-AM"/>
        </w:rPr>
        <w:t>հինգ</w:t>
      </w:r>
      <w:r w:rsidR="00B86CB4" w:rsidRPr="00DC0D0F">
        <w:rPr>
          <w:rFonts w:ascii="GHEA Grapalat" w:hAnsi="GHEA Grapalat" w:cs="Sylfaen"/>
          <w:sz w:val="20"/>
          <w:lang w:val="af-ZA"/>
        </w:rPr>
        <w:t xml:space="preserve"> </w:t>
      </w:r>
      <w:r w:rsidR="00B86CB4" w:rsidRPr="00997739">
        <w:rPr>
          <w:rFonts w:ascii="GHEA Grapalat" w:hAnsi="GHEA Grapalat" w:cs="Sylfaen"/>
          <w:sz w:val="20"/>
          <w:lang w:val="hy-AM"/>
        </w:rPr>
        <w:t>աշխատանքային</w:t>
      </w:r>
      <w:r w:rsidR="00B86CB4" w:rsidRPr="00DC0D0F">
        <w:rPr>
          <w:rFonts w:ascii="GHEA Grapalat" w:hAnsi="GHEA Grapalat" w:cs="Sylfaen"/>
          <w:sz w:val="20"/>
          <w:lang w:val="af-ZA"/>
        </w:rPr>
        <w:t xml:space="preserve"> </w:t>
      </w:r>
      <w:r w:rsidR="00B86CB4" w:rsidRPr="00997739">
        <w:rPr>
          <w:rFonts w:ascii="GHEA Grapalat" w:hAnsi="GHEA Grapalat" w:cs="Sylfaen"/>
          <w:sz w:val="20"/>
          <w:lang w:val="hy-AM"/>
        </w:rPr>
        <w:t>օրվա</w:t>
      </w:r>
      <w:r w:rsidR="00B86CB4" w:rsidRPr="00DC0D0F">
        <w:rPr>
          <w:rFonts w:ascii="GHEA Grapalat" w:hAnsi="GHEA Grapalat" w:cs="Sylfaen"/>
          <w:sz w:val="20"/>
          <w:lang w:val="af-ZA"/>
        </w:rPr>
        <w:t xml:space="preserve"> </w:t>
      </w:r>
      <w:r w:rsidR="00B86CB4" w:rsidRPr="00997739">
        <w:rPr>
          <w:rFonts w:ascii="GHEA Grapalat" w:hAnsi="GHEA Grapalat" w:cs="Sylfaen"/>
          <w:sz w:val="20"/>
          <w:lang w:val="hy-AM"/>
        </w:rPr>
        <w:t>ընթացքում։</w:t>
      </w:r>
      <w:r w:rsidR="00B86CB4" w:rsidRPr="0008536B">
        <w:rPr>
          <w:rFonts w:ascii="GHEA Grapalat" w:hAnsi="GHEA Grapalat" w:cs="Sylfaen"/>
          <w:sz w:val="20"/>
          <w:lang w:val="af-ZA"/>
        </w:rPr>
        <w:t xml:space="preserve"> </w:t>
      </w:r>
    </w:p>
    <w:p w14:paraId="4729C015" w14:textId="77777777" w:rsidR="00B86CB4" w:rsidRPr="002A779A" w:rsidRDefault="00B86CB4" w:rsidP="00B86CB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27BACC48" w14:textId="77777777" w:rsidR="00B86CB4" w:rsidRPr="00993392" w:rsidRDefault="00B86CB4" w:rsidP="00B86CB4">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443BBA27" w14:textId="77777777" w:rsidR="00B86CB4" w:rsidRPr="00993392" w:rsidRDefault="00B86CB4" w:rsidP="00B86CB4">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w:t>
      </w:r>
      <w:r>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42613565" w14:textId="77777777" w:rsidR="00B86CB4" w:rsidRPr="002A779A" w:rsidRDefault="00B86CB4" w:rsidP="00B86CB4">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Pr>
          <w:rFonts w:ascii="GHEA Grapalat" w:hAnsi="GHEA Grapalat" w:cs="Sylfaen"/>
          <w:sz w:val="20"/>
          <w:lang w:val="af-ZA"/>
        </w:rPr>
        <w:t>կամ</w:t>
      </w:r>
      <w:r w:rsidRPr="00993392">
        <w:rPr>
          <w:rFonts w:ascii="GHEA Grapalat" w:hAnsi="GHEA Grapalat" w:cs="Sylfaen"/>
          <w:sz w:val="20"/>
          <w:lang w:val="af-ZA"/>
        </w:rPr>
        <w:t xml:space="preserve"> պայմանագրի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մարմնի</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կողմից</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մասնակցին</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ներառելու</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համար</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սահմանված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քառասունօրյա</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ժամկետը</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լրանալը</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իսկ</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որոշումն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ստանալուն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հաջորդող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քառասուներորդ</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օրվա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դրությամբ</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կողմից</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բողոքարկման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վերաբերյալ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հարուցված</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չավարտված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առկայության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տվյալ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գործով</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եզրափակիչ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ակտն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ուժի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մեջ</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մտնելը</w:t>
      </w:r>
      <w:proofErr w:type="spellEnd"/>
      <w:r w:rsidRPr="002A779A">
        <w:rPr>
          <w:rFonts w:ascii="GHEA Grapalat" w:hAnsi="GHEA Grapalat" w:cs="Sylfaen"/>
          <w:sz w:val="20"/>
          <w:lang w:val="af-ZA"/>
        </w:rPr>
        <w:t xml:space="preserve"> ,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264A4B9E" w14:textId="77777777" w:rsidR="00B86CB4" w:rsidRPr="00B864E3" w:rsidRDefault="00B86CB4" w:rsidP="00B86CB4">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w:t>
      </w:r>
      <w:r w:rsidRPr="00DC0D0F">
        <w:rPr>
          <w:rFonts w:ascii="GHEA Grapalat" w:hAnsi="GHEA Grapalat" w:cs="Sylfaen"/>
          <w:sz w:val="20"/>
          <w:lang w:val="hy-AM"/>
        </w:rPr>
        <w:t xml:space="preserve">, </w:t>
      </w:r>
      <w:bookmarkStart w:id="11" w:name="_Hlk193133194"/>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60D97FB5" w14:textId="77777777" w:rsidR="00B86CB4" w:rsidRDefault="00B86CB4" w:rsidP="00B86CB4">
      <w:pPr>
        <w:shd w:val="clear" w:color="auto" w:fill="FFFFFF"/>
        <w:ind w:firstLine="375"/>
        <w:jc w:val="both"/>
        <w:rPr>
          <w:rFonts w:ascii="GHEA Grapalat" w:hAnsi="GHEA Grapalat" w:cs="Sylfaen"/>
          <w:sz w:val="20"/>
          <w:lang w:val="af-ZA"/>
        </w:rPr>
      </w:pPr>
    </w:p>
    <w:p w14:paraId="37B1234C" w14:textId="1C82CC04" w:rsidR="00B54F63" w:rsidRPr="00064ADD" w:rsidRDefault="00564FB7" w:rsidP="00B86CB4">
      <w:pPr>
        <w:shd w:val="clear" w:color="auto" w:fill="FFFFFF"/>
        <w:ind w:firstLine="375"/>
        <w:jc w:val="both"/>
        <w:rPr>
          <w:rFonts w:ascii="GHEA Grapalat" w:hAnsi="GHEA Grapalat"/>
          <w:sz w:val="20"/>
          <w:szCs w:val="20"/>
          <w:lang w:val="af-ZA"/>
        </w:rPr>
      </w:pPr>
      <w:r w:rsidRPr="00064ADD">
        <w:rPr>
          <w:rFonts w:ascii="GHEA Grapalat" w:hAnsi="GHEA Grapalat" w:cs="Sylfaen"/>
          <w:sz w:val="20"/>
          <w:lang w:val="af-ZA"/>
        </w:rPr>
        <w:lastRenderedPageBreak/>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0FFBE905"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102E2EA" w:rsidR="00AB1F10" w:rsidRPr="00064ADD" w:rsidRDefault="00AB1F10" w:rsidP="00AB1F10">
      <w:pPr>
        <w:pStyle w:val="23"/>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8402DA">
        <w:rPr>
          <w:rFonts w:ascii="GHEA Grapalat" w:hAnsi="GHEA Grapalat" w:cs="Sylfaen"/>
          <w:lang w:val="hy-AM"/>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47DA14F7" w14:textId="77777777" w:rsidR="002419FF" w:rsidRPr="00064ADD" w:rsidRDefault="002419FF" w:rsidP="002419FF">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14:paraId="14631ECD" w14:textId="77777777" w:rsidR="002419FF" w:rsidRPr="00064ADD" w:rsidRDefault="002419FF" w:rsidP="002419FF">
      <w:pPr>
        <w:jc w:val="center"/>
        <w:rPr>
          <w:rFonts w:ascii="GHEA Grapalat" w:hAnsi="GHEA Grapalat"/>
          <w:b/>
          <w:iCs/>
          <w:sz w:val="20"/>
          <w:lang w:val="af-ZA"/>
        </w:rPr>
      </w:pPr>
    </w:p>
    <w:p w14:paraId="39A1547F" w14:textId="64551FCB" w:rsidR="002419FF" w:rsidRDefault="002419FF" w:rsidP="002419FF">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proofErr w:type="spellStart"/>
      <w:r w:rsidRPr="00064ADD">
        <w:rPr>
          <w:rFonts w:ascii="GHEA Grapalat" w:hAnsi="GHEA Grapalat" w:cs="Sylfaen"/>
          <w:sz w:val="20"/>
          <w:lang w:val="ru-RU"/>
        </w:rPr>
        <w:t>այմանագրի</w:t>
      </w:r>
      <w:proofErr w:type="spellEnd"/>
      <w:r w:rsidRPr="00064ADD">
        <w:rPr>
          <w:rFonts w:ascii="GHEA Grapalat" w:hAnsi="GHEA Grapalat" w:cs="Sylfaen"/>
          <w:sz w:val="20"/>
          <w:lang w:val="hy-AM"/>
        </w:rPr>
        <w:t xml:space="preserve"> </w:t>
      </w:r>
      <w:proofErr w:type="spellStart"/>
      <w:r w:rsidRPr="00064ADD">
        <w:rPr>
          <w:rFonts w:ascii="GHEA Grapalat" w:hAnsi="GHEA Grapalat" w:cs="Sylfaen"/>
          <w:sz w:val="20"/>
          <w:lang w:val="ru-RU"/>
        </w:rPr>
        <w:t>ապահովում</w:t>
      </w:r>
      <w:proofErr w:type="spellEnd"/>
      <w:r w:rsidRPr="00064ADD">
        <w:rPr>
          <w:rFonts w:ascii="GHEA Grapalat" w:hAnsi="GHEA Grapalat" w:cs="Sylfaen"/>
          <w:sz w:val="20"/>
          <w:lang w:val="hy-AM"/>
        </w:rPr>
        <w:t>ները</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հիման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վրա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ստանալու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օրվանից</w:t>
      </w:r>
      <w:proofErr w:type="spellEnd"/>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proofErr w:type="spellStart"/>
      <w:r w:rsidRPr="00064ADD">
        <w:rPr>
          <w:rFonts w:ascii="GHEA Grapalat" w:hAnsi="GHEA Grapalat" w:cs="Sylfaen"/>
          <w:sz w:val="20"/>
          <w:lang w:val="ru-RU"/>
        </w:rPr>
        <w:t>օրվա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ընտրված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պարտավոր</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պայմանագրի</w:t>
      </w:r>
      <w:proofErr w:type="spellEnd"/>
      <w:r w:rsidRPr="00064ADD">
        <w:rPr>
          <w:rFonts w:ascii="GHEA Grapalat" w:hAnsi="GHEA Grapalat" w:cs="Sylfaen"/>
          <w:sz w:val="20"/>
          <w:lang w:val="hy-AM"/>
        </w:rPr>
        <w:t xml:space="preserve"> </w:t>
      </w:r>
      <w:proofErr w:type="spellStart"/>
      <w:r w:rsidRPr="00064ADD">
        <w:rPr>
          <w:rFonts w:ascii="GHEA Grapalat" w:hAnsi="GHEA Grapalat" w:cs="Sylfaen"/>
          <w:sz w:val="20"/>
          <w:lang w:val="ru-RU"/>
        </w:rPr>
        <w:t>ապահովում</w:t>
      </w:r>
      <w:proofErr w:type="spellEnd"/>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 ապահովումները:</w:t>
      </w:r>
    </w:p>
    <w:p w14:paraId="7D33648C" w14:textId="55308E9A" w:rsidR="002419FF" w:rsidRPr="00064ADD" w:rsidRDefault="002419FF" w:rsidP="002419FF">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37A55BF3" w14:textId="77777777" w:rsidR="002419FF" w:rsidRPr="00064ADD" w:rsidRDefault="002419FF" w:rsidP="002419FF">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DC55450" w14:textId="77777777" w:rsidR="002419FF" w:rsidRPr="00064ADD" w:rsidRDefault="002419FF" w:rsidP="002419FF">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76407580" w14:textId="77777777" w:rsidR="002419FF" w:rsidRPr="00064ADD" w:rsidRDefault="002419FF" w:rsidP="002419FF">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72764E81" w14:textId="77777777" w:rsidR="002419FF" w:rsidRDefault="002419FF" w:rsidP="002419FF">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2722882C" w14:textId="77777777" w:rsidR="002419FF" w:rsidRPr="00064ADD" w:rsidRDefault="002419FF" w:rsidP="002419FF">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2CED8D9" w14:textId="4BDA6736" w:rsidR="002419FF" w:rsidRPr="00064ADD" w:rsidRDefault="002419FF" w:rsidP="002419FF">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lastRenderedPageBreak/>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p>
    <w:p w14:paraId="0461E702" w14:textId="77777777" w:rsidR="002419FF" w:rsidRPr="00064ADD" w:rsidRDefault="002419FF" w:rsidP="002419FF">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3AE7FA0A" w14:textId="77777777" w:rsidR="002419FF" w:rsidRPr="00064ADD" w:rsidRDefault="002419FF" w:rsidP="002419FF">
      <w:pPr>
        <w:ind w:firstLine="567"/>
        <w:jc w:val="both"/>
        <w:rPr>
          <w:rFonts w:ascii="GHEA Grapalat" w:hAnsi="GHEA Grapalat"/>
          <w:sz w:val="20"/>
          <w:szCs w:val="20"/>
          <w:lang w:val="hy-AM"/>
        </w:rPr>
      </w:pPr>
      <w:r w:rsidRPr="00064AD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07021F4" w14:textId="77777777" w:rsidR="002419FF" w:rsidRPr="00064ADD" w:rsidRDefault="002419FF" w:rsidP="002419FF">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8D3830E" w14:textId="77777777" w:rsidR="002419FF" w:rsidRPr="00064ADD" w:rsidRDefault="002419FF" w:rsidP="002419FF">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836B316" w14:textId="77777777" w:rsidR="002419FF" w:rsidRPr="00064ADD" w:rsidRDefault="002419FF" w:rsidP="002419FF">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5810D83" w14:textId="77777777" w:rsidR="002419FF" w:rsidRPr="002A779A" w:rsidRDefault="002419FF" w:rsidP="002419FF">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2F02F1C" w14:textId="77777777" w:rsidR="002419FF" w:rsidRPr="002A779A" w:rsidRDefault="002419FF" w:rsidP="002419FF">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434C1AD1" w14:textId="77777777" w:rsidR="002419FF" w:rsidRPr="002A779A" w:rsidRDefault="002419FF" w:rsidP="002419FF">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59AD8F01" w14:textId="77777777" w:rsidR="002419FF" w:rsidRPr="002A779A" w:rsidRDefault="002419FF" w:rsidP="002419FF">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7253F359" w14:textId="77777777" w:rsidR="002419FF" w:rsidRPr="007C7FCA" w:rsidRDefault="002419FF" w:rsidP="002419FF">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B86CB4" w:rsidRDefault="00096865" w:rsidP="00EF3662">
      <w:pPr>
        <w:jc w:val="center"/>
        <w:rPr>
          <w:rFonts w:ascii="GHEA Grapalat" w:hAnsi="GHEA Grapalat"/>
          <w:b/>
          <w:szCs w:val="22"/>
          <w:lang w:val="hy-AM"/>
        </w:rPr>
      </w:pPr>
    </w:p>
    <w:p w14:paraId="7C55A818" w14:textId="77777777" w:rsidR="006922D8" w:rsidRDefault="006922D8" w:rsidP="00EF3662">
      <w:pPr>
        <w:jc w:val="center"/>
        <w:rPr>
          <w:rFonts w:ascii="GHEA Grapalat" w:hAnsi="GHEA Grapalat"/>
          <w:b/>
          <w:sz w:val="20"/>
          <w:lang w:val="af-ZA"/>
        </w:rPr>
      </w:pPr>
    </w:p>
    <w:p w14:paraId="1D048FE9" w14:textId="77777777" w:rsidR="006922D8" w:rsidRDefault="006922D8" w:rsidP="00EF3662">
      <w:pPr>
        <w:jc w:val="center"/>
        <w:rPr>
          <w:rFonts w:ascii="GHEA Grapalat" w:hAnsi="GHEA Grapalat"/>
          <w:b/>
          <w:sz w:val="20"/>
          <w:lang w:val="af-ZA"/>
        </w:rPr>
      </w:pPr>
    </w:p>
    <w:p w14:paraId="6647F146" w14:textId="7D1EADF5"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4806BE">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4806BE">
        <w:rPr>
          <w:rFonts w:ascii="GHEA Grapalat" w:hAnsi="GHEA Grapalat" w:cs="Sylfaen"/>
          <w:sz w:val="20"/>
          <w:lang w:val="hy-AM"/>
        </w:rPr>
        <w:t>րդ</w:t>
      </w:r>
      <w:r w:rsidRPr="00D20E6D">
        <w:rPr>
          <w:rFonts w:ascii="GHEA Grapalat" w:hAnsi="GHEA Grapalat" w:cs="Sylfaen"/>
          <w:sz w:val="20"/>
          <w:lang w:val="af-ZA"/>
        </w:rPr>
        <w:t xml:space="preserve"> </w:t>
      </w:r>
      <w:r w:rsidRPr="004806BE">
        <w:rPr>
          <w:rFonts w:ascii="GHEA Grapalat" w:hAnsi="GHEA Grapalat" w:cs="Sylfaen"/>
          <w:sz w:val="20"/>
          <w:lang w:val="hy-AM"/>
        </w:rPr>
        <w:t>հոդվածի</w:t>
      </w:r>
      <w:r w:rsidRPr="00D20E6D">
        <w:rPr>
          <w:rFonts w:ascii="GHEA Grapalat" w:hAnsi="GHEA Grapalat" w:cs="Sylfaen"/>
          <w:sz w:val="20"/>
          <w:lang w:val="af-ZA"/>
        </w:rPr>
        <w:t xml:space="preserve"> </w:t>
      </w:r>
      <w:r w:rsidRPr="004806BE">
        <w:rPr>
          <w:rFonts w:ascii="GHEA Grapalat" w:hAnsi="GHEA Grapalat" w:cs="Sylfaen"/>
          <w:sz w:val="20"/>
          <w:lang w:val="hy-AM"/>
        </w:rPr>
        <w:t>համաձայն</w:t>
      </w:r>
      <w:r w:rsidRPr="00D20E6D">
        <w:rPr>
          <w:rFonts w:ascii="GHEA Grapalat" w:hAnsi="GHEA Grapalat" w:cs="Sylfaen"/>
          <w:sz w:val="20"/>
          <w:lang w:val="af-ZA"/>
        </w:rPr>
        <w:t xml:space="preserve">` </w:t>
      </w:r>
      <w:r w:rsidRPr="004806BE">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4806BE">
        <w:rPr>
          <w:rFonts w:ascii="GHEA Grapalat" w:hAnsi="GHEA Grapalat" w:cs="Sylfaen"/>
          <w:sz w:val="20"/>
          <w:lang w:val="hy-AM"/>
        </w:rPr>
        <w:t>սույն</w:t>
      </w:r>
      <w:r w:rsidRPr="00D20E6D">
        <w:rPr>
          <w:rFonts w:ascii="GHEA Grapalat" w:hAnsi="GHEA Grapalat" w:cs="Sylfaen"/>
          <w:sz w:val="20"/>
          <w:lang w:val="af-ZA"/>
        </w:rPr>
        <w:t xml:space="preserve"> </w:t>
      </w:r>
      <w:r w:rsidRPr="004806BE">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4806BE">
        <w:rPr>
          <w:rFonts w:ascii="GHEA Grapalat" w:hAnsi="GHEA Grapalat" w:cs="Sylfaen"/>
          <w:sz w:val="20"/>
          <w:lang w:val="hy-AM"/>
        </w:rPr>
        <w:t>չկայացած</w:t>
      </w:r>
      <w:r w:rsidRPr="00D20E6D">
        <w:rPr>
          <w:rFonts w:ascii="GHEA Grapalat" w:hAnsi="GHEA Grapalat" w:cs="Sylfaen"/>
          <w:sz w:val="20"/>
          <w:lang w:val="af-ZA"/>
        </w:rPr>
        <w:t xml:space="preserve"> </w:t>
      </w:r>
      <w:r w:rsidRPr="004806BE">
        <w:rPr>
          <w:rFonts w:ascii="GHEA Grapalat" w:hAnsi="GHEA Grapalat" w:cs="Sylfaen"/>
          <w:sz w:val="20"/>
          <w:lang w:val="hy-AM"/>
        </w:rPr>
        <w:t>է</w:t>
      </w:r>
      <w:r w:rsidRPr="00D20E6D">
        <w:rPr>
          <w:rFonts w:ascii="GHEA Grapalat" w:hAnsi="GHEA Grapalat" w:cs="Sylfaen"/>
          <w:sz w:val="20"/>
          <w:lang w:val="af-ZA"/>
        </w:rPr>
        <w:t xml:space="preserve"> </w:t>
      </w:r>
      <w:r w:rsidRPr="004806BE">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4806BE">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06A0256B"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157884CD" w:rsidR="00096865" w:rsidRPr="00064ADD" w:rsidRDefault="002E0458" w:rsidP="002E0458">
      <w:pPr>
        <w:pStyle w:val="aa"/>
        <w:ind w:right="-7"/>
        <w:jc w:val="center"/>
        <w:rPr>
          <w:rFonts w:ascii="GHEA Grapalat" w:hAnsi="GHEA Grapalat"/>
          <w:b/>
          <w:szCs w:val="22"/>
          <w:lang w:val="af-ZA"/>
        </w:rPr>
      </w:pPr>
      <w:r w:rsidRPr="002E0458">
        <w:rPr>
          <w:rFonts w:ascii="GHEA Grapalat" w:hAnsi="GHEA Grapalat" w:cs="Sylfaen"/>
          <w:b/>
          <w:szCs w:val="22"/>
          <w:lang w:val="af-ZA"/>
        </w:rPr>
        <w:t xml:space="preserve"> </w:t>
      </w:r>
      <w:r>
        <w:rPr>
          <w:rFonts w:ascii="GHEA Grapalat" w:hAnsi="GHEA Grapalat" w:cs="Sylfaen"/>
          <w:b/>
          <w:szCs w:val="22"/>
          <w:lang w:val="af-ZA"/>
        </w:rPr>
        <w:t xml:space="preserve"> </w:t>
      </w:r>
      <w:r w:rsidR="009C48E5">
        <w:rPr>
          <w:rFonts w:ascii="GHEA Grapalat" w:hAnsi="GHEA Grapalat" w:cs="Sylfaen"/>
          <w:b/>
          <w:szCs w:val="22"/>
          <w:lang w:val="hy-AM"/>
        </w:rPr>
        <w:t xml:space="preserve">Հ Ր Ա Տ Ա Պ </w:t>
      </w:r>
      <w:r w:rsidRPr="002E0458">
        <w:rPr>
          <w:rFonts w:ascii="GHEA Grapalat" w:hAnsi="GHEA Grapalat" w:cs="Sylfaen"/>
          <w:b/>
          <w:szCs w:val="22"/>
          <w:lang w:val="af-ZA"/>
        </w:rPr>
        <w:t xml:space="preserve"> </w:t>
      </w:r>
      <w:r>
        <w:rPr>
          <w:rFonts w:ascii="GHEA Grapalat" w:hAnsi="GHEA Grapalat" w:cs="Sylfaen"/>
          <w:b/>
          <w:szCs w:val="22"/>
          <w:lang w:val="af-ZA"/>
        </w:rPr>
        <w:t xml:space="preserve"> </w:t>
      </w:r>
      <w:r w:rsidR="00096865" w:rsidRPr="00064ADD">
        <w:rPr>
          <w:rFonts w:ascii="GHEA Grapalat" w:hAnsi="GHEA Grapalat" w:cs="Sylfaen"/>
          <w:b/>
          <w:szCs w:val="22"/>
          <w:lang w:val="es-ES"/>
        </w:rPr>
        <w:t>Բ</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Ց</w:t>
      </w:r>
      <w:r w:rsidR="00096865"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Pr>
          <w:rStyle w:val="af6"/>
          <w:rFonts w:ascii="GHEA Grapalat" w:hAnsi="GHEA Grapalat" w:cs="Sylfaen"/>
          <w:sz w:val="20"/>
          <w:lang w:val="af-ZA"/>
        </w:rPr>
        <w:footnoteReference w:id="2"/>
      </w:r>
    </w:p>
    <w:p w14:paraId="2EBDF781" w14:textId="1547DECC" w:rsidR="002E11D1"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31447E68" w14:textId="2F10FAD2" w:rsidR="00C76037" w:rsidRPr="00DC0D0F" w:rsidRDefault="0038578D" w:rsidP="00C76037">
      <w:pPr>
        <w:ind w:firstLine="567"/>
        <w:jc w:val="both"/>
        <w:rPr>
          <w:rFonts w:ascii="GHEA Grapalat" w:hAnsi="GHEA Grapalat" w:cs="Sylfaen"/>
          <w:sz w:val="20"/>
          <w:lang w:val="es-ES"/>
        </w:rPr>
      </w:pPr>
      <w:r>
        <w:rPr>
          <w:rFonts w:ascii="GHEA Grapalat" w:hAnsi="GHEA Grapalat" w:cs="Sylfaen"/>
          <w:sz w:val="20"/>
          <w:lang w:val="hy-AM"/>
        </w:rPr>
        <w:t>3</w:t>
      </w:r>
      <w:r w:rsidRPr="00C76037">
        <w:rPr>
          <w:rFonts w:ascii="GHEA Grapalat" w:hAnsi="GHEA Grapalat" w:cs="Sylfaen"/>
          <w:sz w:val="20"/>
          <w:lang w:val="af-ZA"/>
        </w:rPr>
        <w:t xml:space="preserve">) </w:t>
      </w:r>
      <w:r w:rsidR="00C7142C" w:rsidRPr="00EF514D">
        <w:rPr>
          <w:rFonts w:ascii="GHEA Grapalat" w:hAnsi="GHEA Grapalat" w:cs="Sylfaen"/>
          <w:b/>
          <w:sz w:val="20"/>
          <w:lang w:val="es-ES"/>
        </w:rPr>
        <w:t>2</w:t>
      </w:r>
      <w:r w:rsidR="00C7142C" w:rsidRPr="00C7142C">
        <w:rPr>
          <w:rFonts w:ascii="GHEA Grapalat" w:hAnsi="GHEA Grapalat" w:cs="Sylfaen"/>
          <w:sz w:val="20"/>
          <w:lang w:val="es-ES"/>
        </w:rPr>
        <w:t xml:space="preserve">.2.1 </w:t>
      </w:r>
      <w:proofErr w:type="spellStart"/>
      <w:r w:rsidR="00C7142C" w:rsidRPr="00C7142C">
        <w:rPr>
          <w:rFonts w:ascii="GHEA Grapalat" w:hAnsi="GHEA Grapalat" w:cs="Sylfaen"/>
          <w:sz w:val="20"/>
          <w:lang w:val="es-ES"/>
        </w:rPr>
        <w:t>կետի</w:t>
      </w:r>
      <w:proofErr w:type="spellEnd"/>
      <w:r w:rsidR="00C7142C" w:rsidRPr="00C7142C">
        <w:rPr>
          <w:rFonts w:ascii="GHEA Grapalat" w:hAnsi="GHEA Grapalat" w:cs="Sylfaen"/>
          <w:sz w:val="20"/>
          <w:lang w:val="es-ES"/>
        </w:rPr>
        <w:t xml:space="preserve"> բ</w:t>
      </w:r>
      <w:r w:rsidR="00C76037" w:rsidRPr="00DC0D0F">
        <w:rPr>
          <w:rFonts w:ascii="GHEA Grapalat" w:hAnsi="GHEA Grapalat" w:cs="Sylfaen"/>
          <w:sz w:val="20"/>
          <w:lang w:val="es-ES"/>
        </w:rPr>
        <w:t xml:space="preserve"> </w:t>
      </w:r>
      <w:proofErr w:type="spellStart"/>
      <w:r w:rsidR="00C76037" w:rsidRPr="00DC0D0F">
        <w:rPr>
          <w:rFonts w:ascii="GHEA Grapalat" w:hAnsi="GHEA Grapalat" w:cs="Sylfaen"/>
          <w:sz w:val="20"/>
          <w:lang w:val="es-ES"/>
        </w:rPr>
        <w:t>ենթակետ</w:t>
      </w:r>
      <w:r w:rsidR="00C76037">
        <w:rPr>
          <w:rFonts w:ascii="GHEA Grapalat" w:hAnsi="GHEA Grapalat" w:cs="Sylfaen"/>
          <w:sz w:val="20"/>
          <w:lang w:val="es-ES"/>
        </w:rPr>
        <w:t>ով</w:t>
      </w:r>
      <w:proofErr w:type="spellEnd"/>
      <w:r w:rsidR="00C76037">
        <w:rPr>
          <w:rFonts w:ascii="GHEA Grapalat" w:hAnsi="GHEA Grapalat" w:cs="Sylfaen"/>
          <w:sz w:val="20"/>
          <w:lang w:val="es-ES"/>
        </w:rPr>
        <w:t xml:space="preserve"> </w:t>
      </w:r>
      <w:proofErr w:type="spellStart"/>
      <w:r w:rsidR="00C76037">
        <w:rPr>
          <w:rFonts w:ascii="GHEA Grapalat" w:hAnsi="GHEA Grapalat" w:cs="Sylfaen"/>
          <w:sz w:val="20"/>
          <w:lang w:val="es-ES"/>
        </w:rPr>
        <w:t>նախատեսված</w:t>
      </w:r>
      <w:proofErr w:type="spellEnd"/>
      <w:r w:rsidR="00C76037">
        <w:rPr>
          <w:rFonts w:ascii="GHEA Grapalat" w:hAnsi="GHEA Grapalat" w:cs="Sylfaen"/>
          <w:sz w:val="20"/>
          <w:lang w:val="es-ES"/>
        </w:rPr>
        <w:t xml:space="preserve"> </w:t>
      </w:r>
      <w:proofErr w:type="spellStart"/>
      <w:r w:rsidR="00C76037">
        <w:rPr>
          <w:rFonts w:ascii="GHEA Grapalat" w:hAnsi="GHEA Grapalat" w:cs="Sylfaen"/>
          <w:sz w:val="20"/>
          <w:lang w:val="es-ES"/>
        </w:rPr>
        <w:t>տեղեկատվությունը</w:t>
      </w:r>
      <w:proofErr w:type="spellEnd"/>
      <w:r w:rsidR="00C76037">
        <w:rPr>
          <w:rFonts w:ascii="GHEA Grapalat" w:hAnsi="GHEA Grapalat" w:cs="Sylfaen"/>
          <w:sz w:val="20"/>
          <w:lang w:val="es-ES"/>
        </w:rPr>
        <w:t xml:space="preserve">՝ </w:t>
      </w:r>
      <w:proofErr w:type="spellStart"/>
      <w:r w:rsidR="00C76037">
        <w:rPr>
          <w:rFonts w:ascii="GHEA Grapalat" w:hAnsi="GHEA Grapalat" w:cs="Sylfaen"/>
          <w:sz w:val="20"/>
          <w:lang w:val="es-ES"/>
        </w:rPr>
        <w:t>համաձայն</w:t>
      </w:r>
      <w:proofErr w:type="spellEnd"/>
      <w:r w:rsidR="00C76037">
        <w:rPr>
          <w:rFonts w:ascii="GHEA Grapalat" w:hAnsi="GHEA Grapalat" w:cs="Sylfaen"/>
          <w:sz w:val="20"/>
          <w:lang w:val="es-ES"/>
        </w:rPr>
        <w:t xml:space="preserve"> </w:t>
      </w:r>
      <w:proofErr w:type="spellStart"/>
      <w:r w:rsidR="00C76037">
        <w:rPr>
          <w:rFonts w:ascii="GHEA Grapalat" w:hAnsi="GHEA Grapalat" w:cs="Sylfaen"/>
          <w:sz w:val="20"/>
          <w:lang w:val="es-ES"/>
        </w:rPr>
        <w:t>հավելված</w:t>
      </w:r>
      <w:proofErr w:type="spellEnd"/>
      <w:r w:rsidR="00C76037">
        <w:rPr>
          <w:rFonts w:ascii="GHEA Grapalat" w:hAnsi="GHEA Grapalat" w:cs="Sylfaen"/>
          <w:sz w:val="20"/>
          <w:lang w:val="es-ES"/>
        </w:rPr>
        <w:t xml:space="preserve"> N 1.3 ի և </w:t>
      </w:r>
      <w:proofErr w:type="spellStart"/>
      <w:r w:rsidR="00C76037">
        <w:rPr>
          <w:rFonts w:ascii="GHEA Grapalat" w:hAnsi="GHEA Grapalat" w:cs="Sylfaen"/>
          <w:sz w:val="20"/>
          <w:lang w:val="es-ES"/>
        </w:rPr>
        <w:t>դրանով</w:t>
      </w:r>
      <w:proofErr w:type="spellEnd"/>
      <w:r w:rsidR="00C76037">
        <w:rPr>
          <w:rFonts w:ascii="GHEA Grapalat" w:hAnsi="GHEA Grapalat" w:cs="Sylfaen"/>
          <w:sz w:val="20"/>
          <w:lang w:val="es-ES"/>
        </w:rPr>
        <w:t xml:space="preserve"> </w:t>
      </w:r>
      <w:proofErr w:type="spellStart"/>
      <w:r w:rsidR="00C76037">
        <w:rPr>
          <w:rFonts w:ascii="GHEA Grapalat" w:hAnsi="GHEA Grapalat" w:cs="Sylfaen"/>
          <w:sz w:val="20"/>
          <w:lang w:val="es-ES"/>
        </w:rPr>
        <w:t>պահանջվող</w:t>
      </w:r>
      <w:proofErr w:type="spellEnd"/>
      <w:r w:rsidR="00C76037">
        <w:rPr>
          <w:rFonts w:ascii="GHEA Grapalat" w:hAnsi="GHEA Grapalat" w:cs="Sylfaen"/>
          <w:sz w:val="20"/>
          <w:lang w:val="es-ES"/>
        </w:rPr>
        <w:t xml:space="preserve"> </w:t>
      </w:r>
      <w:proofErr w:type="spellStart"/>
      <w:r w:rsidR="00C76037">
        <w:rPr>
          <w:rFonts w:ascii="GHEA Grapalat" w:hAnsi="GHEA Grapalat" w:cs="Sylfaen"/>
          <w:sz w:val="20"/>
          <w:lang w:val="es-ES"/>
        </w:rPr>
        <w:t>փաստաթղթերը</w:t>
      </w:r>
      <w:proofErr w:type="spellEnd"/>
      <w:r w:rsidR="00C76037">
        <w:rPr>
          <w:rFonts w:ascii="GHEA Grapalat" w:hAnsi="GHEA Grapalat" w:cs="Sylfaen"/>
          <w:sz w:val="20"/>
          <w:lang w:val="es-ES"/>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1FAF1942"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2652CD">
        <w:rPr>
          <w:rFonts w:ascii="GHEA Grapalat" w:hAnsi="GHEA Grapalat"/>
          <w:sz w:val="20"/>
          <w:szCs w:val="20"/>
          <w:lang w:val="hy-AM"/>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9C48E5" w:rsidRDefault="00B2572B" w:rsidP="00C67A9E">
      <w:pPr>
        <w:pStyle w:val="31"/>
        <w:spacing w:line="240" w:lineRule="auto"/>
        <w:jc w:val="right"/>
        <w:rPr>
          <w:rFonts w:ascii="GHEA Grapalat" w:hAnsi="GHEA Grapalat" w:cs="Sylfaen"/>
          <w:b/>
          <w:lang w:val="hy-AM"/>
        </w:rPr>
      </w:pPr>
      <w:r w:rsidRPr="009C48E5">
        <w:rPr>
          <w:rFonts w:ascii="GHEA Grapalat" w:hAnsi="GHEA Grapalat" w:cs="Sylfaen"/>
          <w:b/>
          <w:lang w:val="hy-AM"/>
        </w:rPr>
        <w:t>Հավելված  N 1</w:t>
      </w:r>
    </w:p>
    <w:p w14:paraId="02FEE334" w14:textId="1F4C1FCD" w:rsidR="00B2572B" w:rsidRPr="009C48E5" w:rsidRDefault="00434F3F" w:rsidP="00EF3662">
      <w:pPr>
        <w:pStyle w:val="31"/>
        <w:spacing w:line="240" w:lineRule="auto"/>
        <w:jc w:val="right"/>
        <w:rPr>
          <w:rFonts w:ascii="GHEA Grapalat" w:hAnsi="GHEA Grapalat" w:cs="Sylfaen"/>
          <w:b/>
          <w:lang w:val="hy-AM"/>
        </w:rPr>
      </w:pPr>
      <w:r>
        <w:rPr>
          <w:rFonts w:ascii="GHEA Grapalat" w:hAnsi="GHEA Grapalat" w:cs="Sylfaen"/>
          <w:b/>
          <w:lang w:val="hy-AM"/>
        </w:rPr>
        <w:t>ՀՀ-ԱՄ-ԾՀ-ԳՀԾՁԲ-19/25</w:t>
      </w:r>
      <w:r w:rsidR="005C1DC8">
        <w:rPr>
          <w:rFonts w:ascii="GHEA Grapalat" w:hAnsi="GHEA Grapalat" w:cs="Sylfaen"/>
          <w:b/>
          <w:lang w:val="hy-AM"/>
        </w:rPr>
        <w:t xml:space="preserve"> </w:t>
      </w:r>
      <w:r w:rsidR="00B2572B" w:rsidRPr="009C48E5">
        <w:rPr>
          <w:rFonts w:ascii="GHEA Grapalat" w:hAnsi="GHEA Grapalat" w:cs="Sylfaen"/>
          <w:b/>
          <w:lang w:val="hy-AM"/>
        </w:rPr>
        <w:t>ծածկագրով</w:t>
      </w:r>
    </w:p>
    <w:p w14:paraId="075F0508" w14:textId="75C9440E" w:rsidR="00B2572B" w:rsidRPr="009C48E5" w:rsidRDefault="00BF7771" w:rsidP="00EF3662">
      <w:pPr>
        <w:pStyle w:val="31"/>
        <w:spacing w:line="240" w:lineRule="auto"/>
        <w:jc w:val="right"/>
        <w:rPr>
          <w:rFonts w:ascii="GHEA Grapalat" w:hAnsi="GHEA Grapalat" w:cs="Sylfaen"/>
          <w:b/>
          <w:lang w:val="hy-AM"/>
        </w:rPr>
      </w:pPr>
      <w:r w:rsidRPr="00BF7771">
        <w:rPr>
          <w:rFonts w:ascii="GHEA Grapalat" w:hAnsi="GHEA Grapalat" w:cs="Sylfaen"/>
          <w:b/>
          <w:lang w:val="hy-AM"/>
        </w:rPr>
        <w:t>գնանշման հարցման</w:t>
      </w:r>
      <w:r w:rsidRPr="00064ADD">
        <w:rPr>
          <w:rFonts w:ascii="GHEA Grapalat" w:hAnsi="GHEA Grapalat" w:cs="Sylfaen"/>
          <w:sz w:val="24"/>
          <w:szCs w:val="24"/>
          <w:lang w:val="es-ES"/>
        </w:rPr>
        <w:t xml:space="preserve"> </w:t>
      </w:r>
      <w:r w:rsidR="00B2572B" w:rsidRPr="009C48E5">
        <w:rPr>
          <w:rFonts w:ascii="GHEA Grapalat" w:hAnsi="GHEA Grapalat" w:cs="Sylfaen"/>
          <w:b/>
          <w:lang w:val="hy-AM"/>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F0406F2" w:rsidR="00B2572B" w:rsidRPr="00064ADD" w:rsidRDefault="00BF7771" w:rsidP="00EF3662">
      <w:pPr>
        <w:pStyle w:val="6"/>
        <w:jc w:val="center"/>
        <w:rPr>
          <w:rFonts w:ascii="GHEA Grapalat" w:hAnsi="GHEA Grapalat" w:cs="Arial"/>
          <w:color w:val="auto"/>
          <w:sz w:val="24"/>
          <w:szCs w:val="24"/>
          <w:lang w:val="es-ES"/>
        </w:rPr>
      </w:pPr>
      <w:proofErr w:type="spellStart"/>
      <w:r w:rsidRPr="00BF7771">
        <w:rPr>
          <w:rFonts w:ascii="GHEA Grapalat" w:hAnsi="GHEA Grapalat" w:cs="Sylfaen"/>
          <w:color w:val="auto"/>
          <w:sz w:val="24"/>
          <w:szCs w:val="24"/>
          <w:lang w:val="es-ES"/>
        </w:rPr>
        <w:t>գնանշման</w:t>
      </w:r>
      <w:proofErr w:type="spellEnd"/>
      <w:r w:rsidRPr="00BF7771">
        <w:rPr>
          <w:rFonts w:ascii="GHEA Grapalat" w:hAnsi="GHEA Grapalat" w:cs="Sylfaen"/>
          <w:color w:val="auto"/>
          <w:sz w:val="24"/>
          <w:szCs w:val="24"/>
          <w:lang w:val="es-ES"/>
        </w:rPr>
        <w:t xml:space="preserve"> </w:t>
      </w:r>
      <w:proofErr w:type="spellStart"/>
      <w:r w:rsidRPr="00BF7771">
        <w:rPr>
          <w:rFonts w:ascii="GHEA Grapalat" w:hAnsi="GHEA Grapalat" w:cs="Sylfaen"/>
          <w:color w:val="auto"/>
          <w:sz w:val="24"/>
          <w:szCs w:val="24"/>
          <w:lang w:val="es-ES"/>
        </w:rPr>
        <w:t>հարցման</w:t>
      </w:r>
      <w:proofErr w:type="spellEnd"/>
      <w:r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0B6A84A8" w14:textId="57153D2F" w:rsidR="00B2572B" w:rsidRPr="00064ADD" w:rsidRDefault="00414A0C" w:rsidP="00EF3662">
      <w:pPr>
        <w:jc w:val="both"/>
        <w:rPr>
          <w:rFonts w:ascii="GHEA Grapalat" w:hAnsi="GHEA Grapalat" w:cs="Sylfaen"/>
          <w:sz w:val="20"/>
          <w:szCs w:val="20"/>
          <w:lang w:val="es-ES"/>
        </w:rPr>
      </w:pPr>
      <w:r w:rsidRPr="00414A0C">
        <w:rPr>
          <w:rFonts w:ascii="GHEA Grapalat" w:hAnsi="GHEA Grapalat" w:cs="Sylfaen"/>
          <w:sz w:val="20"/>
          <w:szCs w:val="20"/>
          <w:lang w:val="es-ES"/>
        </w:rPr>
        <w:t xml:space="preserve">ՀՀ </w:t>
      </w:r>
      <w:proofErr w:type="spellStart"/>
      <w:r w:rsidRPr="00414A0C">
        <w:rPr>
          <w:rFonts w:ascii="GHEA Grapalat" w:hAnsi="GHEA Grapalat" w:cs="Sylfaen"/>
          <w:sz w:val="20"/>
          <w:szCs w:val="20"/>
          <w:lang w:val="es-ES"/>
        </w:rPr>
        <w:t>Արագածոտն</w:t>
      </w:r>
      <w:proofErr w:type="spellEnd"/>
      <w:r w:rsidRPr="00414A0C">
        <w:rPr>
          <w:rFonts w:ascii="GHEA Grapalat" w:hAnsi="GHEA Grapalat" w:cs="Sylfaen"/>
          <w:sz w:val="20"/>
          <w:szCs w:val="20"/>
          <w:lang w:val="es-ES"/>
        </w:rPr>
        <w:t xml:space="preserve"> </w:t>
      </w:r>
      <w:proofErr w:type="spellStart"/>
      <w:r w:rsidRPr="00414A0C">
        <w:rPr>
          <w:rFonts w:ascii="GHEA Grapalat" w:hAnsi="GHEA Grapalat" w:cs="Sylfaen"/>
          <w:sz w:val="20"/>
          <w:szCs w:val="20"/>
          <w:lang w:val="es-ES"/>
        </w:rPr>
        <w:t>մարզի</w:t>
      </w:r>
      <w:proofErr w:type="spellEnd"/>
      <w:r w:rsidRPr="00414A0C">
        <w:rPr>
          <w:rFonts w:ascii="GHEA Grapalat" w:hAnsi="GHEA Grapalat" w:cs="Sylfaen"/>
          <w:sz w:val="20"/>
          <w:szCs w:val="20"/>
          <w:lang w:val="es-ES"/>
        </w:rPr>
        <w:t xml:space="preserve"> </w:t>
      </w:r>
      <w:proofErr w:type="spellStart"/>
      <w:proofErr w:type="gramStart"/>
      <w:r w:rsidR="00B94637">
        <w:rPr>
          <w:rFonts w:ascii="GHEA Grapalat" w:hAnsi="GHEA Grapalat" w:cs="Sylfaen"/>
          <w:sz w:val="20"/>
          <w:szCs w:val="20"/>
          <w:lang w:val="es-ES"/>
        </w:rPr>
        <w:t>Ծաղկահովիտի</w:t>
      </w:r>
      <w:proofErr w:type="spellEnd"/>
      <w:r w:rsidR="00B94637">
        <w:rPr>
          <w:rFonts w:ascii="GHEA Grapalat" w:hAnsi="GHEA Grapalat" w:cs="Sylfaen"/>
          <w:sz w:val="20"/>
          <w:szCs w:val="20"/>
          <w:lang w:val="es-ES"/>
        </w:rPr>
        <w:t xml:space="preserve"> </w:t>
      </w:r>
      <w:r w:rsidRPr="00414A0C">
        <w:rPr>
          <w:rFonts w:ascii="GHEA Grapalat" w:hAnsi="GHEA Grapalat" w:cs="Sylfaen"/>
          <w:sz w:val="20"/>
          <w:szCs w:val="20"/>
          <w:lang w:val="es-ES"/>
        </w:rPr>
        <w:t xml:space="preserve"> </w:t>
      </w:r>
      <w:proofErr w:type="spellStart"/>
      <w:r w:rsidRPr="00414A0C">
        <w:rPr>
          <w:rFonts w:ascii="GHEA Grapalat" w:hAnsi="GHEA Grapalat" w:cs="Sylfaen"/>
          <w:sz w:val="20"/>
          <w:szCs w:val="20"/>
          <w:lang w:val="es-ES"/>
        </w:rPr>
        <w:t>համայնքապետարանի</w:t>
      </w:r>
      <w:proofErr w:type="spellEnd"/>
      <w:proofErr w:type="gram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կողմից</w:t>
      </w:r>
      <w:proofErr w:type="spellEnd"/>
      <w:r w:rsidR="00B2572B" w:rsidRPr="00414A0C">
        <w:rPr>
          <w:rFonts w:ascii="GHEA Grapalat" w:hAnsi="GHEA Grapalat" w:cs="Sylfaen"/>
          <w:sz w:val="20"/>
          <w:szCs w:val="20"/>
          <w:lang w:val="es-ES"/>
        </w:rPr>
        <w:t xml:space="preserve"> </w:t>
      </w:r>
      <w:r w:rsidR="00434F3F">
        <w:rPr>
          <w:rFonts w:ascii="GHEA Grapalat" w:hAnsi="GHEA Grapalat" w:cs="Sylfaen"/>
          <w:sz w:val="20"/>
          <w:szCs w:val="20"/>
          <w:lang w:val="es-ES"/>
        </w:rPr>
        <w:t>ՀՀ-ԱՄ-ԾՀ-ԳՀԾՁԲ-19/25</w:t>
      </w:r>
      <w:r w:rsidR="005C1DC8">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r w:rsidR="009C48E5" w:rsidRPr="00BF7771">
        <w:rPr>
          <w:rFonts w:ascii="GHEA Grapalat" w:hAnsi="GHEA Grapalat" w:cs="Sylfaen"/>
          <w:sz w:val="20"/>
          <w:szCs w:val="20"/>
          <w:lang w:val="es-ES"/>
        </w:rPr>
        <w:t xml:space="preserve">  </w:t>
      </w:r>
      <w:proofErr w:type="spellStart"/>
      <w:r w:rsidR="00BF7771" w:rsidRPr="00BF7771">
        <w:rPr>
          <w:rFonts w:ascii="GHEA Grapalat" w:hAnsi="GHEA Grapalat" w:cs="Sylfaen"/>
          <w:sz w:val="20"/>
          <w:szCs w:val="20"/>
          <w:lang w:val="es-ES"/>
        </w:rPr>
        <w:t>գնանշման</w:t>
      </w:r>
      <w:proofErr w:type="spellEnd"/>
      <w:r w:rsidR="00BF7771" w:rsidRPr="00BF7771">
        <w:rPr>
          <w:rFonts w:ascii="GHEA Grapalat" w:hAnsi="GHEA Grapalat" w:cs="Sylfaen"/>
          <w:sz w:val="20"/>
          <w:szCs w:val="20"/>
          <w:lang w:val="es-ES"/>
        </w:rPr>
        <w:t xml:space="preserve"> հարցման</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787691FB" w14:textId="77777777" w:rsidR="00A75030" w:rsidRPr="00B864E3" w:rsidRDefault="00A75030" w:rsidP="00A75030">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7CB3434" w14:textId="77777777" w:rsidR="00A75030" w:rsidRPr="00B864E3" w:rsidRDefault="00A75030" w:rsidP="00A75030">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499EAFFE" w14:textId="76E35112" w:rsidR="00A75030" w:rsidRPr="00B864E3" w:rsidRDefault="00A75030" w:rsidP="00A75030">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434F3F">
        <w:rPr>
          <w:rFonts w:ascii="GHEA Grapalat" w:hAnsi="GHEA Grapalat" w:cs="Sylfaen"/>
          <w:sz w:val="20"/>
          <w:szCs w:val="20"/>
          <w:lang w:val="es-ES"/>
        </w:rPr>
        <w:t>ՀՀ-ԱՄ-ԾՀ-ԳՀԾՁԲ-19/25</w:t>
      </w:r>
      <w:r>
        <w:rPr>
          <w:rFonts w:ascii="GHEA Grapalat" w:hAnsi="GHEA Grapalat" w:cs="Sylfaen"/>
          <w:sz w:val="20"/>
          <w:szCs w:val="20"/>
          <w:lang w:val="es-ES"/>
        </w:rPr>
        <w:t xml:space="preserve"> </w:t>
      </w:r>
      <w:proofErr w:type="spellStart"/>
      <w:proofErr w:type="gram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Pr="00A75030">
        <w:rPr>
          <w:rFonts w:ascii="GHEA Grapalat" w:hAnsi="GHEA Grapalat" w:cs="Arial"/>
          <w:sz w:val="20"/>
          <w:szCs w:val="20"/>
          <w:lang w:val="es-ES"/>
        </w:rPr>
        <w:t>գնանշման</w:t>
      </w:r>
      <w:proofErr w:type="spellEnd"/>
      <w:proofErr w:type="gramEnd"/>
      <w:r w:rsidRPr="00A75030">
        <w:rPr>
          <w:rFonts w:ascii="GHEA Grapalat" w:hAnsi="GHEA Grapalat" w:cs="Arial"/>
          <w:sz w:val="20"/>
          <w:szCs w:val="20"/>
          <w:lang w:val="es-ES"/>
        </w:rPr>
        <w:t xml:space="preserve"> </w:t>
      </w:r>
      <w:proofErr w:type="spellStart"/>
      <w:r w:rsidRPr="00A75030">
        <w:rPr>
          <w:rFonts w:ascii="GHEA Grapalat" w:hAnsi="GHEA Grapalat" w:cs="Arial"/>
          <w:sz w:val="20"/>
          <w:szCs w:val="20"/>
          <w:lang w:val="es-ES"/>
        </w:rPr>
        <w:t>հարցման</w:t>
      </w:r>
      <w:proofErr w:type="spellEnd"/>
      <w:r w:rsidRPr="00A75030">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67D27BE9" w14:textId="77777777" w:rsidR="00A75030" w:rsidRPr="00B864E3" w:rsidRDefault="00A75030" w:rsidP="00A75030">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10E89548" w14:textId="77777777" w:rsidR="00A75030" w:rsidRDefault="00A75030" w:rsidP="00A75030">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45B39365" w14:textId="5F9901DF" w:rsidR="00A75030" w:rsidRPr="00064ADD" w:rsidRDefault="00A75030" w:rsidP="00A75030">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Pr="00B864E3">
        <w:rPr>
          <w:rFonts w:ascii="GHEA Grapalat" w:hAnsi="GHEA Grapalat" w:cs="Arial"/>
          <w:sz w:val="20"/>
          <w:szCs w:val="20"/>
          <w:lang w:val="es-ES"/>
        </w:rPr>
        <w:t xml:space="preserve">) </w:t>
      </w:r>
      <w:r w:rsidR="00434F3F">
        <w:rPr>
          <w:rFonts w:ascii="GHEA Grapalat" w:hAnsi="GHEA Grapalat" w:cs="Sylfaen"/>
          <w:sz w:val="20"/>
          <w:szCs w:val="20"/>
          <w:lang w:val="es-ES"/>
        </w:rPr>
        <w:t>ՀՀ-ԱՄ-ԾՀ-ԳՀԾՁԲ-19/25</w:t>
      </w:r>
      <w:r>
        <w:rPr>
          <w:rFonts w:ascii="GHEA Grapalat" w:hAnsi="GHEA Grapalat" w:cs="Sylfaen"/>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Pr="00A75030">
        <w:rPr>
          <w:rFonts w:ascii="GHEA Grapalat" w:hAnsi="GHEA Grapalat" w:cs="Arial"/>
          <w:sz w:val="20"/>
          <w:szCs w:val="20"/>
          <w:lang w:val="es-ES"/>
        </w:rPr>
        <w:t>գնանշման</w:t>
      </w:r>
      <w:proofErr w:type="spellEnd"/>
      <w:r w:rsidRPr="00A75030">
        <w:rPr>
          <w:rFonts w:ascii="GHEA Grapalat" w:hAnsi="GHEA Grapalat" w:cs="Arial"/>
          <w:sz w:val="20"/>
          <w:szCs w:val="20"/>
          <w:lang w:val="es-ES"/>
        </w:rPr>
        <w:t xml:space="preserve"> </w:t>
      </w:r>
      <w:proofErr w:type="spellStart"/>
      <w:r w:rsidRPr="00A75030">
        <w:rPr>
          <w:rFonts w:ascii="GHEA Grapalat" w:hAnsi="GHEA Grapalat" w:cs="Arial"/>
          <w:sz w:val="20"/>
          <w:szCs w:val="20"/>
          <w:lang w:val="es-ES"/>
        </w:rPr>
        <w:t>հարցման</w:t>
      </w:r>
      <w:proofErr w:type="spellEnd"/>
      <w:r w:rsidRPr="00A75030">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մասնակցելու</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շրջանակում</w:t>
      </w:r>
      <w:proofErr w:type="spellEnd"/>
      <w:r w:rsidRPr="00064ADD">
        <w:rPr>
          <w:rFonts w:ascii="GHEA Grapalat" w:hAnsi="GHEA Grapalat" w:cs="Arial"/>
          <w:sz w:val="20"/>
          <w:szCs w:val="20"/>
          <w:lang w:val="es-ES"/>
        </w:rPr>
        <w:t>`</w:t>
      </w:r>
      <w:r w:rsidRPr="00064ADD">
        <w:rPr>
          <w:rFonts w:ascii="GHEA Grapalat" w:hAnsi="GHEA Grapalat" w:cs="Sylfaen"/>
          <w:sz w:val="22"/>
          <w:szCs w:val="22"/>
          <w:lang w:val="es-ES"/>
        </w:rPr>
        <w:t xml:space="preserve">  </w:t>
      </w:r>
    </w:p>
    <w:p w14:paraId="152A51ED" w14:textId="77777777" w:rsidR="00A75030" w:rsidRPr="00064ADD" w:rsidRDefault="00A75030" w:rsidP="00A75030">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անբարեխիղճ </w:t>
      </w:r>
      <w:proofErr w:type="gramStart"/>
      <w:r w:rsidRPr="00064ADD">
        <w:rPr>
          <w:rFonts w:ascii="GHEA Grapalat" w:hAnsi="GHEA Grapalat" w:cs="Arial"/>
          <w:sz w:val="20"/>
          <w:szCs w:val="20"/>
          <w:lang w:val="hy-AM"/>
        </w:rPr>
        <w:t>մրցակցություն</w:t>
      </w:r>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w:t>
      </w:r>
      <w:proofErr w:type="gramEnd"/>
      <w:r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1395A879" w14:textId="77777777" w:rsidR="00A75030" w:rsidRPr="00064ADD" w:rsidRDefault="00A75030" w:rsidP="00A75030">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6F6CE659" w14:textId="77777777" w:rsidR="00A75030" w:rsidRPr="00064ADD" w:rsidRDefault="00A75030" w:rsidP="00A75030">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3FCDCD9B" w14:textId="77777777" w:rsidR="00A75030" w:rsidRPr="00064ADD" w:rsidRDefault="00A75030" w:rsidP="00A75030">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55559517" w14:textId="77777777" w:rsidR="00A75030" w:rsidRPr="00064ADD" w:rsidRDefault="00A75030" w:rsidP="00A75030">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4F456EC4" w14:textId="77777777" w:rsidR="00A75030" w:rsidRPr="00064ADD" w:rsidRDefault="00A75030" w:rsidP="00A75030">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35B7461F" w14:textId="77777777" w:rsidR="00A75030" w:rsidRPr="00064ADD" w:rsidRDefault="00A75030" w:rsidP="00A75030">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309E2D6" w14:textId="77777777" w:rsidR="00A75030" w:rsidRPr="00064ADD" w:rsidRDefault="00A75030" w:rsidP="00A75030">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lastRenderedPageBreak/>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3D5001D6" w14:textId="77777777" w:rsidR="00A75030" w:rsidRPr="00064ADD" w:rsidRDefault="00A75030" w:rsidP="00A75030">
      <w:pPr>
        <w:jc w:val="both"/>
        <w:rPr>
          <w:rFonts w:ascii="GHEA Grapalat" w:hAnsi="GHEA Grapalat" w:cs="Arial"/>
          <w:sz w:val="20"/>
          <w:szCs w:val="20"/>
          <w:lang w:val="es-ES"/>
        </w:rPr>
      </w:pPr>
    </w:p>
    <w:p w14:paraId="41633D44" w14:textId="77777777" w:rsidR="00A75030" w:rsidRPr="00064ADD" w:rsidRDefault="00A75030" w:rsidP="00A75030">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Pr="00064ADD">
        <w:rPr>
          <w:rFonts w:ascii="GHEA Grapalat" w:hAnsi="GHEA Grapalat" w:cs="Arial"/>
          <w:sz w:val="20"/>
          <w:szCs w:val="20"/>
          <w:lang w:val="es-ES"/>
        </w:rPr>
        <w:t>տորև</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17324155" w14:textId="77777777" w:rsidR="00A75030" w:rsidRPr="00064ADD" w:rsidRDefault="00A75030" w:rsidP="00A75030">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7E01155E" w14:textId="77777777" w:rsidR="00A75030" w:rsidRPr="00064ADD" w:rsidRDefault="00A75030" w:rsidP="00A75030">
      <w:pPr>
        <w:jc w:val="both"/>
        <w:rPr>
          <w:rFonts w:ascii="GHEA Grapalat" w:hAnsi="GHEA Grapalat"/>
          <w:sz w:val="22"/>
          <w:szCs w:val="22"/>
          <w:lang w:val="hy-AM"/>
        </w:rPr>
      </w:pP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19456A71" w14:textId="77777777" w:rsidR="00414A0C" w:rsidRDefault="00414A0C" w:rsidP="008D6E8E">
      <w:pPr>
        <w:jc w:val="both"/>
        <w:rPr>
          <w:rFonts w:ascii="GHEA Grapalat" w:hAnsi="GHEA Grapalat"/>
          <w:i/>
          <w:sz w:val="16"/>
          <w:szCs w:val="16"/>
          <w:lang w:val="hy-AM" w:eastAsia="ru-RU"/>
        </w:rPr>
      </w:pPr>
    </w:p>
    <w:p w14:paraId="0AD7FC82" w14:textId="77777777" w:rsidR="00414A0C" w:rsidRDefault="00414A0C" w:rsidP="008D6E8E">
      <w:pPr>
        <w:jc w:val="both"/>
        <w:rPr>
          <w:rFonts w:ascii="GHEA Grapalat" w:hAnsi="GHEA Grapalat"/>
          <w:i/>
          <w:sz w:val="16"/>
          <w:szCs w:val="16"/>
          <w:lang w:val="hy-AM" w:eastAsia="ru-RU"/>
        </w:rPr>
      </w:pPr>
    </w:p>
    <w:p w14:paraId="38C92303" w14:textId="7E4CA460" w:rsidR="00414A0C" w:rsidRDefault="00414A0C" w:rsidP="008D6E8E">
      <w:pPr>
        <w:jc w:val="both"/>
        <w:rPr>
          <w:rFonts w:ascii="GHEA Grapalat" w:hAnsi="GHEA Grapalat"/>
          <w:i/>
          <w:sz w:val="16"/>
          <w:szCs w:val="16"/>
          <w:lang w:val="hy-AM" w:eastAsia="ru-RU"/>
        </w:rPr>
      </w:pPr>
    </w:p>
    <w:p w14:paraId="5D4AF760" w14:textId="20010B7F" w:rsidR="005C54B2" w:rsidRDefault="005C54B2" w:rsidP="008D6E8E">
      <w:pPr>
        <w:jc w:val="both"/>
        <w:rPr>
          <w:rFonts w:ascii="GHEA Grapalat" w:hAnsi="GHEA Grapalat"/>
          <w:i/>
          <w:sz w:val="16"/>
          <w:szCs w:val="16"/>
          <w:lang w:val="hy-AM" w:eastAsia="ru-RU"/>
        </w:rPr>
      </w:pPr>
    </w:p>
    <w:p w14:paraId="6322D702" w14:textId="4A9F59B1" w:rsidR="005C54B2" w:rsidRDefault="005C54B2" w:rsidP="008D6E8E">
      <w:pPr>
        <w:jc w:val="both"/>
        <w:rPr>
          <w:rFonts w:ascii="GHEA Grapalat" w:hAnsi="GHEA Grapalat"/>
          <w:i/>
          <w:sz w:val="16"/>
          <w:szCs w:val="16"/>
          <w:lang w:val="hy-AM" w:eastAsia="ru-RU"/>
        </w:rPr>
      </w:pPr>
    </w:p>
    <w:p w14:paraId="5E40BFB4" w14:textId="75074583" w:rsidR="005C54B2" w:rsidRDefault="005C54B2" w:rsidP="008D6E8E">
      <w:pPr>
        <w:jc w:val="both"/>
        <w:rPr>
          <w:rFonts w:ascii="GHEA Grapalat" w:hAnsi="GHEA Grapalat"/>
          <w:i/>
          <w:sz w:val="16"/>
          <w:szCs w:val="16"/>
          <w:lang w:val="hy-AM" w:eastAsia="ru-RU"/>
        </w:rPr>
      </w:pPr>
    </w:p>
    <w:p w14:paraId="3302ACB9" w14:textId="08A9120C" w:rsidR="005C54B2" w:rsidRDefault="005C54B2" w:rsidP="008D6E8E">
      <w:pPr>
        <w:jc w:val="both"/>
        <w:rPr>
          <w:rFonts w:ascii="GHEA Grapalat" w:hAnsi="GHEA Grapalat"/>
          <w:i/>
          <w:sz w:val="16"/>
          <w:szCs w:val="16"/>
          <w:lang w:val="hy-AM" w:eastAsia="ru-RU"/>
        </w:rPr>
      </w:pPr>
    </w:p>
    <w:p w14:paraId="59260BDB" w14:textId="77777777" w:rsidR="005C54B2" w:rsidRDefault="005C54B2" w:rsidP="008D6E8E">
      <w:pPr>
        <w:jc w:val="both"/>
        <w:rPr>
          <w:rFonts w:ascii="GHEA Grapalat" w:hAnsi="GHEA Grapalat"/>
          <w:i/>
          <w:sz w:val="16"/>
          <w:szCs w:val="16"/>
          <w:lang w:val="hy-AM" w:eastAsia="ru-RU"/>
        </w:rPr>
      </w:pPr>
    </w:p>
    <w:p w14:paraId="19A917CB" w14:textId="77777777" w:rsidR="00414A0C" w:rsidRDefault="00414A0C" w:rsidP="008D6E8E">
      <w:pPr>
        <w:jc w:val="both"/>
        <w:rPr>
          <w:rFonts w:ascii="GHEA Grapalat" w:hAnsi="GHEA Grapalat"/>
          <w:i/>
          <w:sz w:val="16"/>
          <w:szCs w:val="16"/>
          <w:lang w:val="hy-AM" w:eastAsia="ru-RU"/>
        </w:rPr>
      </w:pPr>
    </w:p>
    <w:p w14:paraId="0442F7F4" w14:textId="77777777" w:rsidR="00414A0C" w:rsidRDefault="00414A0C" w:rsidP="008D6E8E">
      <w:pPr>
        <w:jc w:val="both"/>
        <w:rPr>
          <w:rFonts w:ascii="GHEA Grapalat" w:hAnsi="GHEA Grapalat"/>
          <w:i/>
          <w:sz w:val="16"/>
          <w:szCs w:val="16"/>
          <w:lang w:val="hy-AM" w:eastAsia="ru-RU"/>
        </w:rPr>
      </w:pPr>
    </w:p>
    <w:p w14:paraId="5DA1F7B5" w14:textId="77777777" w:rsidR="00414A0C" w:rsidRDefault="00414A0C" w:rsidP="008D6E8E">
      <w:pPr>
        <w:jc w:val="both"/>
        <w:rPr>
          <w:rFonts w:ascii="GHEA Grapalat" w:hAnsi="GHEA Grapalat"/>
          <w:i/>
          <w:sz w:val="16"/>
          <w:szCs w:val="16"/>
          <w:lang w:val="hy-AM" w:eastAsia="ru-RU"/>
        </w:rPr>
      </w:pPr>
    </w:p>
    <w:p w14:paraId="032B9BD9" w14:textId="4FE7A60B" w:rsidR="008D6E8E" w:rsidRPr="00C67A9E" w:rsidRDefault="008D6E8E" w:rsidP="00C67A9E">
      <w:pPr>
        <w:pStyle w:val="31"/>
        <w:spacing w:line="240" w:lineRule="auto"/>
        <w:jc w:val="right"/>
        <w:rPr>
          <w:rFonts w:ascii="GHEA Grapalat" w:hAnsi="GHEA Grapalat" w:cs="Sylfaen"/>
          <w:b/>
          <w:lang w:val="es-ES"/>
        </w:rPr>
      </w:pPr>
      <w:proofErr w:type="spellStart"/>
      <w:proofErr w:type="gramStart"/>
      <w:r w:rsidRPr="00712340">
        <w:rPr>
          <w:rFonts w:ascii="GHEA Grapalat" w:hAnsi="GHEA Grapalat" w:cs="Sylfaen"/>
          <w:b/>
          <w:lang w:val="es-ES"/>
        </w:rPr>
        <w:t>Հավելված</w:t>
      </w:r>
      <w:proofErr w:type="spellEnd"/>
      <w:r w:rsidRPr="00C67A9E">
        <w:rPr>
          <w:rFonts w:ascii="GHEA Grapalat" w:hAnsi="GHEA Grapalat" w:cs="Sylfaen"/>
          <w:b/>
          <w:lang w:val="es-ES"/>
        </w:rPr>
        <w:t xml:space="preserve">  N</w:t>
      </w:r>
      <w:proofErr w:type="gramEnd"/>
      <w:r w:rsidRPr="00C67A9E">
        <w:rPr>
          <w:rFonts w:ascii="GHEA Grapalat" w:hAnsi="GHEA Grapalat" w:cs="Sylfaen"/>
          <w:b/>
          <w:lang w:val="es-ES"/>
        </w:rPr>
        <w:t xml:space="preserve"> 1.1*</w:t>
      </w:r>
    </w:p>
    <w:p w14:paraId="3B069758" w14:textId="1E9986DC" w:rsidR="008D6E8E" w:rsidRPr="00C67A9E" w:rsidRDefault="00434F3F" w:rsidP="008D6E8E">
      <w:pPr>
        <w:pStyle w:val="31"/>
        <w:spacing w:line="240" w:lineRule="auto"/>
        <w:jc w:val="right"/>
        <w:rPr>
          <w:rFonts w:ascii="GHEA Grapalat" w:hAnsi="GHEA Grapalat" w:cs="Sylfaen"/>
          <w:b/>
          <w:lang w:val="es-ES"/>
        </w:rPr>
      </w:pPr>
      <w:r>
        <w:rPr>
          <w:rFonts w:ascii="GHEA Grapalat" w:hAnsi="GHEA Grapalat" w:cs="Sylfaen"/>
          <w:b/>
          <w:lang w:val="es-ES"/>
        </w:rPr>
        <w:t>ՀՀ-ԱՄ-ԾՀ-ԳՀԾՁԲ-19/25</w:t>
      </w:r>
      <w:r w:rsidR="005C1DC8">
        <w:rPr>
          <w:rFonts w:ascii="GHEA Grapalat" w:hAnsi="GHEA Grapalat" w:cs="Sylfaen"/>
          <w:b/>
          <w:lang w:val="es-ES"/>
        </w:rPr>
        <w:t xml:space="preserve"> </w:t>
      </w:r>
      <w:proofErr w:type="spellStart"/>
      <w:r w:rsidR="008D6E8E" w:rsidRPr="00712340">
        <w:rPr>
          <w:rFonts w:ascii="GHEA Grapalat" w:hAnsi="GHEA Grapalat" w:cs="Sylfaen"/>
          <w:b/>
          <w:lang w:val="es-ES"/>
        </w:rPr>
        <w:t>ծածկագրով</w:t>
      </w:r>
      <w:proofErr w:type="spellEnd"/>
    </w:p>
    <w:p w14:paraId="06E8D7B4" w14:textId="727146EB" w:rsidR="008D6E8E" w:rsidRDefault="00BF7771" w:rsidP="008D6E8E">
      <w:pPr>
        <w:pStyle w:val="31"/>
        <w:spacing w:line="240" w:lineRule="auto"/>
        <w:jc w:val="right"/>
        <w:rPr>
          <w:rFonts w:ascii="GHEA Grapalat" w:hAnsi="GHEA Grapalat" w:cs="Sylfaen"/>
          <w:b/>
          <w:lang w:val="es-ES"/>
        </w:rPr>
      </w:pPr>
      <w:proofErr w:type="spellStart"/>
      <w:r w:rsidRPr="00BF7771">
        <w:rPr>
          <w:rFonts w:ascii="GHEA Grapalat" w:hAnsi="GHEA Grapalat" w:cs="Sylfaen"/>
          <w:b/>
          <w:lang w:val="es-ES"/>
        </w:rPr>
        <w:t>գնանշման</w:t>
      </w:r>
      <w:proofErr w:type="spellEnd"/>
      <w:r w:rsidRPr="00BF7771">
        <w:rPr>
          <w:rFonts w:ascii="GHEA Grapalat" w:hAnsi="GHEA Grapalat" w:cs="Sylfaen"/>
          <w:b/>
          <w:lang w:val="es-ES"/>
        </w:rPr>
        <w:t xml:space="preserve"> </w:t>
      </w:r>
      <w:proofErr w:type="spellStart"/>
      <w:r w:rsidRPr="00BF7771">
        <w:rPr>
          <w:rFonts w:ascii="GHEA Grapalat" w:hAnsi="GHEA Grapalat" w:cs="Sylfaen"/>
          <w:b/>
          <w:lang w:val="es-ES"/>
        </w:rPr>
        <w:t>հարցման</w:t>
      </w:r>
      <w:proofErr w:type="spellEnd"/>
      <w:r w:rsidRPr="00BF7771">
        <w:rPr>
          <w:rFonts w:ascii="GHEA Grapalat" w:hAnsi="GHEA Grapalat" w:cs="Sylfaen"/>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4806BE">
        <w:tc>
          <w:tcPr>
            <w:tcW w:w="2836" w:type="dxa"/>
            <w:shd w:val="clear" w:color="auto" w:fill="D9E2F3"/>
            <w:vAlign w:val="center"/>
          </w:tcPr>
          <w:p w14:paraId="157771B6"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52DDB8A2" w14:textId="77777777" w:rsidTr="004806BE">
        <w:tc>
          <w:tcPr>
            <w:tcW w:w="2836" w:type="dxa"/>
            <w:shd w:val="clear" w:color="auto" w:fill="D9E2F3"/>
            <w:vAlign w:val="center"/>
          </w:tcPr>
          <w:p w14:paraId="10FCC27D"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3726BE08" w14:textId="77777777" w:rsidTr="004806BE">
        <w:tc>
          <w:tcPr>
            <w:tcW w:w="2836" w:type="dxa"/>
            <w:shd w:val="clear" w:color="auto" w:fill="D9E2F3"/>
            <w:vAlign w:val="center"/>
          </w:tcPr>
          <w:p w14:paraId="1F00F266"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0316B107" w14:textId="77777777" w:rsidTr="004806BE">
        <w:tc>
          <w:tcPr>
            <w:tcW w:w="2836" w:type="dxa"/>
            <w:shd w:val="clear" w:color="auto" w:fill="D9E2F3"/>
            <w:vAlign w:val="center"/>
          </w:tcPr>
          <w:p w14:paraId="64550E06"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186C7A03" w14:textId="77777777" w:rsidTr="004806BE">
        <w:tc>
          <w:tcPr>
            <w:tcW w:w="2836" w:type="dxa"/>
            <w:shd w:val="clear" w:color="auto" w:fill="D9E2F3"/>
            <w:vAlign w:val="center"/>
          </w:tcPr>
          <w:p w14:paraId="189210FE" w14:textId="77777777" w:rsidR="008D6E8E" w:rsidRPr="00FD1EE4" w:rsidRDefault="008D6E8E" w:rsidP="004806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6E37B6EC" w14:textId="77777777" w:rsidTr="004806BE">
        <w:tc>
          <w:tcPr>
            <w:tcW w:w="2836" w:type="dxa"/>
            <w:shd w:val="clear" w:color="auto" w:fill="D9E2F3"/>
            <w:vAlign w:val="center"/>
          </w:tcPr>
          <w:p w14:paraId="149177BF" w14:textId="77777777" w:rsidR="008D6E8E" w:rsidRPr="00FD1EE4" w:rsidRDefault="008D6E8E" w:rsidP="004806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63BF0F24" w14:textId="77777777" w:rsidTr="004806BE">
        <w:tc>
          <w:tcPr>
            <w:tcW w:w="2836" w:type="dxa"/>
            <w:shd w:val="clear" w:color="auto" w:fill="D9E2F3"/>
            <w:vAlign w:val="center"/>
          </w:tcPr>
          <w:p w14:paraId="6A716C33" w14:textId="77777777" w:rsidR="008D6E8E" w:rsidRPr="00FD1EE4" w:rsidRDefault="008D6E8E" w:rsidP="004806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4806BE">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4806BE">
        <w:tc>
          <w:tcPr>
            <w:tcW w:w="2835" w:type="dxa"/>
            <w:shd w:val="clear" w:color="auto" w:fill="D9E2F3"/>
            <w:vAlign w:val="center"/>
          </w:tcPr>
          <w:p w14:paraId="3933B25A"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6E7D82D3" w14:textId="77777777" w:rsidTr="004806BE">
        <w:tc>
          <w:tcPr>
            <w:tcW w:w="2835" w:type="dxa"/>
            <w:shd w:val="clear" w:color="auto" w:fill="D9E2F3"/>
            <w:vAlign w:val="center"/>
          </w:tcPr>
          <w:p w14:paraId="6AB74E65"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4806BE">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4806BE">
        <w:tc>
          <w:tcPr>
            <w:tcW w:w="2835" w:type="dxa"/>
            <w:shd w:val="clear" w:color="auto" w:fill="D9E2F3"/>
            <w:vAlign w:val="center"/>
          </w:tcPr>
          <w:p w14:paraId="7CA7B16A"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7F19050F" w14:textId="77777777" w:rsidTr="004806BE">
        <w:tc>
          <w:tcPr>
            <w:tcW w:w="2835" w:type="dxa"/>
            <w:shd w:val="clear" w:color="auto" w:fill="D9E2F3"/>
            <w:vAlign w:val="center"/>
          </w:tcPr>
          <w:p w14:paraId="0CFAB6A0"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2271A368" w14:textId="77777777" w:rsidTr="004806BE">
        <w:tc>
          <w:tcPr>
            <w:tcW w:w="2835" w:type="dxa"/>
            <w:shd w:val="clear" w:color="auto" w:fill="D9E2F3"/>
            <w:vAlign w:val="center"/>
          </w:tcPr>
          <w:p w14:paraId="7DE4081B"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4806BE">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4806BE">
        <w:tc>
          <w:tcPr>
            <w:tcW w:w="2835" w:type="dxa"/>
            <w:shd w:val="clear" w:color="auto" w:fill="D9E2F3"/>
            <w:vAlign w:val="center"/>
          </w:tcPr>
          <w:p w14:paraId="660F7FD2"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4C20D568" w14:textId="77777777" w:rsidTr="004806BE">
        <w:tc>
          <w:tcPr>
            <w:tcW w:w="2835" w:type="dxa"/>
            <w:shd w:val="clear" w:color="auto" w:fill="D9E2F3"/>
            <w:vAlign w:val="center"/>
          </w:tcPr>
          <w:p w14:paraId="3D2C60B4"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4806BE">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4806BE">
        <w:tc>
          <w:tcPr>
            <w:tcW w:w="2835" w:type="dxa"/>
            <w:shd w:val="clear" w:color="auto" w:fill="D9E2F3"/>
            <w:vAlign w:val="center"/>
          </w:tcPr>
          <w:p w14:paraId="1D3CFB71"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219D76E5" w14:textId="77777777" w:rsidTr="004806BE">
        <w:tc>
          <w:tcPr>
            <w:tcW w:w="2835" w:type="dxa"/>
            <w:shd w:val="clear" w:color="auto" w:fill="D9E2F3"/>
            <w:vAlign w:val="center"/>
          </w:tcPr>
          <w:p w14:paraId="6FEEB2AC"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3DE27613" w14:textId="77777777" w:rsidTr="004806BE">
        <w:tc>
          <w:tcPr>
            <w:tcW w:w="2835" w:type="dxa"/>
            <w:shd w:val="clear" w:color="auto" w:fill="D9E2F3"/>
            <w:vAlign w:val="center"/>
          </w:tcPr>
          <w:p w14:paraId="30E700DD"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25C6B49C" w14:textId="77777777" w:rsidTr="004806BE">
        <w:tc>
          <w:tcPr>
            <w:tcW w:w="2835" w:type="dxa"/>
            <w:shd w:val="clear" w:color="auto" w:fill="D9E2F3"/>
            <w:vAlign w:val="center"/>
          </w:tcPr>
          <w:p w14:paraId="33D882A8"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5B305A7E" w14:textId="77777777" w:rsidTr="004806BE">
        <w:tc>
          <w:tcPr>
            <w:tcW w:w="2835" w:type="dxa"/>
            <w:shd w:val="clear" w:color="auto" w:fill="D9E2F3"/>
            <w:vAlign w:val="center"/>
          </w:tcPr>
          <w:p w14:paraId="530B9931"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0FC02DB6" w14:textId="77777777" w:rsidTr="004806BE">
        <w:tc>
          <w:tcPr>
            <w:tcW w:w="2835" w:type="dxa"/>
            <w:shd w:val="clear" w:color="auto" w:fill="D9E2F3"/>
            <w:vAlign w:val="center"/>
          </w:tcPr>
          <w:p w14:paraId="690C6DE9"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3DABC6FB" w14:textId="77777777" w:rsidTr="004806BE">
        <w:tc>
          <w:tcPr>
            <w:tcW w:w="2835" w:type="dxa"/>
            <w:shd w:val="clear" w:color="auto" w:fill="D9E2F3"/>
            <w:vAlign w:val="center"/>
          </w:tcPr>
          <w:p w14:paraId="5AA6487A"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4806BE">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4806BE">
        <w:tc>
          <w:tcPr>
            <w:tcW w:w="2836" w:type="dxa"/>
            <w:shd w:val="clear" w:color="auto" w:fill="D9E2F3"/>
            <w:vAlign w:val="center"/>
          </w:tcPr>
          <w:p w14:paraId="6D8751FA"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679C19D5" w14:textId="77777777" w:rsidTr="004806BE">
        <w:tc>
          <w:tcPr>
            <w:tcW w:w="2836" w:type="dxa"/>
            <w:shd w:val="clear" w:color="auto" w:fill="D9E2F3"/>
            <w:vAlign w:val="center"/>
          </w:tcPr>
          <w:p w14:paraId="2F4023A1" w14:textId="77777777" w:rsidR="008D6E8E" w:rsidRPr="00FD1EE4" w:rsidRDefault="008D6E8E" w:rsidP="004806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4806BE">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4806BE">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4806BE">
        <w:tc>
          <w:tcPr>
            <w:tcW w:w="2837" w:type="dxa"/>
            <w:shd w:val="clear" w:color="auto" w:fill="D9E2F3"/>
            <w:vAlign w:val="center"/>
          </w:tcPr>
          <w:p w14:paraId="4923399E"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1A08EED4" w14:textId="77777777" w:rsidTr="004806BE">
        <w:tc>
          <w:tcPr>
            <w:tcW w:w="2837" w:type="dxa"/>
            <w:shd w:val="clear" w:color="auto" w:fill="D9E2F3"/>
            <w:vAlign w:val="center"/>
          </w:tcPr>
          <w:p w14:paraId="5374DBF8"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47D2482D" w14:textId="77777777" w:rsidTr="004806BE">
        <w:tc>
          <w:tcPr>
            <w:tcW w:w="2837" w:type="dxa"/>
            <w:shd w:val="clear" w:color="auto" w:fill="D9E2F3"/>
            <w:vAlign w:val="center"/>
          </w:tcPr>
          <w:p w14:paraId="63BEEB7E"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1F76AC60" w14:textId="77777777" w:rsidTr="004806BE">
        <w:tc>
          <w:tcPr>
            <w:tcW w:w="2837" w:type="dxa"/>
            <w:shd w:val="clear" w:color="auto" w:fill="D9E2F3"/>
            <w:vAlign w:val="center"/>
          </w:tcPr>
          <w:p w14:paraId="6927CBF3" w14:textId="77777777" w:rsidR="008D6E8E" w:rsidRPr="00FD1EE4" w:rsidRDefault="008D6E8E" w:rsidP="004806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4806BE">
        <w:tc>
          <w:tcPr>
            <w:tcW w:w="2837" w:type="dxa"/>
            <w:shd w:val="clear" w:color="auto" w:fill="D9E2F3"/>
            <w:vAlign w:val="center"/>
          </w:tcPr>
          <w:p w14:paraId="1FA329C1"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305C447D" w14:textId="77777777" w:rsidTr="004806BE">
        <w:tc>
          <w:tcPr>
            <w:tcW w:w="2837" w:type="dxa"/>
            <w:shd w:val="clear" w:color="auto" w:fill="D9E2F3"/>
            <w:vAlign w:val="center"/>
          </w:tcPr>
          <w:p w14:paraId="2BDC10DF" w14:textId="77777777" w:rsidR="008D6E8E" w:rsidRPr="00FD1EE4" w:rsidRDefault="008D6E8E" w:rsidP="004806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43F17C58" w14:textId="77777777" w:rsidTr="004806BE">
        <w:tc>
          <w:tcPr>
            <w:tcW w:w="2837" w:type="dxa"/>
            <w:shd w:val="clear" w:color="auto" w:fill="D9E2F3"/>
            <w:vAlign w:val="center"/>
          </w:tcPr>
          <w:p w14:paraId="5EBC4919"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031CFF78" w14:textId="77777777" w:rsidTr="004806BE">
        <w:tc>
          <w:tcPr>
            <w:tcW w:w="2837" w:type="dxa"/>
            <w:shd w:val="clear" w:color="auto" w:fill="D9E2F3"/>
            <w:vAlign w:val="center"/>
          </w:tcPr>
          <w:p w14:paraId="223C0986" w14:textId="77777777" w:rsidR="008D6E8E" w:rsidRPr="00FD1EE4" w:rsidRDefault="008D6E8E" w:rsidP="004806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4806BE">
        <w:tc>
          <w:tcPr>
            <w:tcW w:w="2836" w:type="dxa"/>
            <w:shd w:val="clear" w:color="auto" w:fill="D9E2F3"/>
            <w:vAlign w:val="center"/>
          </w:tcPr>
          <w:p w14:paraId="362104B1"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736D78BC" w14:textId="77777777" w:rsidTr="004806BE">
        <w:tc>
          <w:tcPr>
            <w:tcW w:w="2836" w:type="dxa"/>
            <w:shd w:val="clear" w:color="auto" w:fill="D9E2F3"/>
            <w:vAlign w:val="center"/>
          </w:tcPr>
          <w:p w14:paraId="23A94BFD"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0B59ED26" w14:textId="77777777" w:rsidTr="004806BE">
        <w:tc>
          <w:tcPr>
            <w:tcW w:w="2836" w:type="dxa"/>
            <w:shd w:val="clear" w:color="auto" w:fill="D9E2F3"/>
            <w:vAlign w:val="center"/>
          </w:tcPr>
          <w:p w14:paraId="49BDB6DD"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1B4625E7" w14:textId="77777777" w:rsidTr="004806BE">
        <w:tc>
          <w:tcPr>
            <w:tcW w:w="2836" w:type="dxa"/>
            <w:shd w:val="clear" w:color="auto" w:fill="D9E2F3"/>
            <w:vAlign w:val="center"/>
          </w:tcPr>
          <w:p w14:paraId="13EB7717"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35B3A6B8" w14:textId="77777777" w:rsidTr="004806BE">
        <w:tc>
          <w:tcPr>
            <w:tcW w:w="2836" w:type="dxa"/>
            <w:shd w:val="clear" w:color="auto" w:fill="D9E2F3"/>
            <w:vAlign w:val="center"/>
          </w:tcPr>
          <w:p w14:paraId="6D28DF8A"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27301352" w14:textId="77777777" w:rsidTr="004806BE">
        <w:tc>
          <w:tcPr>
            <w:tcW w:w="2836" w:type="dxa"/>
            <w:shd w:val="clear" w:color="auto" w:fill="D9E2F3"/>
            <w:vAlign w:val="center"/>
          </w:tcPr>
          <w:p w14:paraId="480FAE52"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4806BE">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4806BE">
        <w:tc>
          <w:tcPr>
            <w:tcW w:w="2837" w:type="dxa"/>
            <w:shd w:val="clear" w:color="auto" w:fill="D9E2F3"/>
            <w:vAlign w:val="center"/>
          </w:tcPr>
          <w:p w14:paraId="18FD50B0"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2500486C" w14:textId="77777777" w:rsidTr="004806BE">
        <w:tc>
          <w:tcPr>
            <w:tcW w:w="2837" w:type="dxa"/>
            <w:shd w:val="clear" w:color="auto" w:fill="D9E2F3"/>
            <w:vAlign w:val="center"/>
          </w:tcPr>
          <w:p w14:paraId="77C8DE3A"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638C1288" w14:textId="77777777" w:rsidTr="004806BE">
        <w:tc>
          <w:tcPr>
            <w:tcW w:w="2837" w:type="dxa"/>
            <w:shd w:val="clear" w:color="auto" w:fill="D9E2F3"/>
            <w:vAlign w:val="center"/>
          </w:tcPr>
          <w:p w14:paraId="16E7217E"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3441FB0E" w14:textId="77777777" w:rsidTr="004806BE">
        <w:tc>
          <w:tcPr>
            <w:tcW w:w="2837" w:type="dxa"/>
            <w:shd w:val="clear" w:color="auto" w:fill="D9E2F3"/>
            <w:vAlign w:val="center"/>
          </w:tcPr>
          <w:p w14:paraId="0FAFDECD"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77F8F36C" w14:textId="77777777" w:rsidTr="004806BE">
        <w:tc>
          <w:tcPr>
            <w:tcW w:w="2837" w:type="dxa"/>
            <w:shd w:val="clear" w:color="auto" w:fill="D9E2F3"/>
            <w:vAlign w:val="center"/>
          </w:tcPr>
          <w:p w14:paraId="624922F9"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4806BE">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4806BE">
        <w:tc>
          <w:tcPr>
            <w:tcW w:w="2837" w:type="dxa"/>
            <w:shd w:val="clear" w:color="auto" w:fill="D9E2F3"/>
            <w:vAlign w:val="center"/>
          </w:tcPr>
          <w:p w14:paraId="139B2381"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4AB951DE" w14:textId="77777777" w:rsidTr="004806BE">
        <w:tc>
          <w:tcPr>
            <w:tcW w:w="2837" w:type="dxa"/>
            <w:shd w:val="clear" w:color="auto" w:fill="D9E2F3"/>
            <w:vAlign w:val="center"/>
          </w:tcPr>
          <w:p w14:paraId="085C2E2E"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61DC908C" w14:textId="77777777" w:rsidTr="004806BE">
        <w:tc>
          <w:tcPr>
            <w:tcW w:w="2837" w:type="dxa"/>
            <w:shd w:val="clear" w:color="auto" w:fill="D9E2F3"/>
            <w:vAlign w:val="center"/>
          </w:tcPr>
          <w:p w14:paraId="42868A70"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58B93B09" w14:textId="77777777" w:rsidTr="004806BE">
        <w:tc>
          <w:tcPr>
            <w:tcW w:w="2837" w:type="dxa"/>
            <w:shd w:val="clear" w:color="auto" w:fill="D9E2F3"/>
            <w:vAlign w:val="center"/>
          </w:tcPr>
          <w:p w14:paraId="65A23A33"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4806BE">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4806BE">
        <w:tc>
          <w:tcPr>
            <w:tcW w:w="2837" w:type="dxa"/>
            <w:shd w:val="clear" w:color="auto" w:fill="D9E2F3"/>
            <w:vAlign w:val="center"/>
          </w:tcPr>
          <w:p w14:paraId="7CA9BCBC"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3FBC14B9" w14:textId="77777777" w:rsidTr="004806BE">
        <w:tc>
          <w:tcPr>
            <w:tcW w:w="2837" w:type="dxa"/>
            <w:shd w:val="clear" w:color="auto" w:fill="D9E2F3"/>
            <w:vAlign w:val="center"/>
          </w:tcPr>
          <w:p w14:paraId="64A629E4"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2B755635" w14:textId="77777777" w:rsidTr="004806BE">
        <w:tc>
          <w:tcPr>
            <w:tcW w:w="2837" w:type="dxa"/>
            <w:shd w:val="clear" w:color="auto" w:fill="D9E2F3"/>
            <w:vAlign w:val="center"/>
          </w:tcPr>
          <w:p w14:paraId="2D73E163"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40CEEC34" w14:textId="77777777" w:rsidTr="004806BE">
        <w:tc>
          <w:tcPr>
            <w:tcW w:w="2837" w:type="dxa"/>
            <w:shd w:val="clear" w:color="auto" w:fill="D9E2F3"/>
            <w:vAlign w:val="center"/>
          </w:tcPr>
          <w:p w14:paraId="4F790AD1"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4806BE">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4806BE">
        <w:trPr>
          <w:trHeight w:val="924"/>
        </w:trPr>
        <w:tc>
          <w:tcPr>
            <w:tcW w:w="9016" w:type="dxa"/>
            <w:gridSpan w:val="2"/>
            <w:vAlign w:val="center"/>
          </w:tcPr>
          <w:p w14:paraId="3C40BCC7"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4806BE">
        <w:trPr>
          <w:trHeight w:val="684"/>
        </w:trPr>
        <w:tc>
          <w:tcPr>
            <w:tcW w:w="4508" w:type="dxa"/>
            <w:shd w:val="clear" w:color="auto" w:fill="D9E2F3"/>
            <w:vAlign w:val="center"/>
          </w:tcPr>
          <w:p w14:paraId="2E5DAF25"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70D5A50A" w14:textId="77777777" w:rsidTr="004806BE">
        <w:trPr>
          <w:trHeight w:val="1282"/>
        </w:trPr>
        <w:tc>
          <w:tcPr>
            <w:tcW w:w="4508" w:type="dxa"/>
            <w:shd w:val="clear" w:color="auto" w:fill="D9E2F3"/>
            <w:vAlign w:val="center"/>
          </w:tcPr>
          <w:p w14:paraId="20656455"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4806BE">
        <w:tc>
          <w:tcPr>
            <w:tcW w:w="9016" w:type="dxa"/>
            <w:gridSpan w:val="2"/>
            <w:vAlign w:val="center"/>
          </w:tcPr>
          <w:p w14:paraId="4F297029"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4806BE">
        <w:tc>
          <w:tcPr>
            <w:tcW w:w="9016" w:type="dxa"/>
            <w:gridSpan w:val="2"/>
            <w:vAlign w:val="center"/>
          </w:tcPr>
          <w:p w14:paraId="12E229A0"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4806BE">
        <w:trPr>
          <w:trHeight w:val="924"/>
        </w:trPr>
        <w:tc>
          <w:tcPr>
            <w:tcW w:w="9016" w:type="dxa"/>
            <w:gridSpan w:val="2"/>
            <w:vAlign w:val="center"/>
          </w:tcPr>
          <w:p w14:paraId="1EB3E7B4"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4806BE">
        <w:trPr>
          <w:trHeight w:val="684"/>
        </w:trPr>
        <w:tc>
          <w:tcPr>
            <w:tcW w:w="4508" w:type="dxa"/>
            <w:shd w:val="clear" w:color="auto" w:fill="D9E2F3"/>
            <w:vAlign w:val="center"/>
          </w:tcPr>
          <w:p w14:paraId="25C4E4F7"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014661EA" w14:textId="77777777" w:rsidTr="004806BE">
        <w:trPr>
          <w:trHeight w:val="1282"/>
        </w:trPr>
        <w:tc>
          <w:tcPr>
            <w:tcW w:w="4508" w:type="dxa"/>
            <w:shd w:val="clear" w:color="auto" w:fill="D9E2F3"/>
            <w:vAlign w:val="center"/>
          </w:tcPr>
          <w:p w14:paraId="78FD9665"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4806BE">
        <w:tc>
          <w:tcPr>
            <w:tcW w:w="9016" w:type="dxa"/>
            <w:gridSpan w:val="2"/>
            <w:vAlign w:val="center"/>
          </w:tcPr>
          <w:p w14:paraId="0426F5F3"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4806BE">
        <w:tc>
          <w:tcPr>
            <w:tcW w:w="9016" w:type="dxa"/>
            <w:gridSpan w:val="2"/>
            <w:vAlign w:val="center"/>
          </w:tcPr>
          <w:p w14:paraId="15B59B92"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4806BE">
        <w:tc>
          <w:tcPr>
            <w:tcW w:w="9016" w:type="dxa"/>
            <w:gridSpan w:val="2"/>
            <w:vAlign w:val="center"/>
          </w:tcPr>
          <w:p w14:paraId="5ED8D7AA"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4806BE">
        <w:tc>
          <w:tcPr>
            <w:tcW w:w="9016" w:type="dxa"/>
            <w:gridSpan w:val="2"/>
            <w:vAlign w:val="center"/>
          </w:tcPr>
          <w:p w14:paraId="21D9242F"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4806BE">
        <w:tc>
          <w:tcPr>
            <w:tcW w:w="2837" w:type="dxa"/>
            <w:shd w:val="clear" w:color="auto" w:fill="D9E2F3"/>
            <w:vAlign w:val="center"/>
          </w:tcPr>
          <w:p w14:paraId="67733550"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56E3C766" w14:textId="77777777" w:rsidTr="004806BE">
        <w:tc>
          <w:tcPr>
            <w:tcW w:w="2837" w:type="dxa"/>
            <w:shd w:val="clear" w:color="auto" w:fill="D9E2F3"/>
            <w:vAlign w:val="center"/>
          </w:tcPr>
          <w:p w14:paraId="443DA0CE"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4806BE">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4806BE">
        <w:tc>
          <w:tcPr>
            <w:tcW w:w="2837" w:type="dxa"/>
            <w:shd w:val="clear" w:color="auto" w:fill="D9E2F3"/>
            <w:vAlign w:val="center"/>
          </w:tcPr>
          <w:p w14:paraId="7B65886A"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4806BE">
        <w:tc>
          <w:tcPr>
            <w:tcW w:w="2837" w:type="dxa"/>
            <w:shd w:val="clear" w:color="auto" w:fill="D9E2F3"/>
            <w:vAlign w:val="center"/>
          </w:tcPr>
          <w:p w14:paraId="0CBE9F14"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59AB2A19" w14:textId="77777777" w:rsidTr="004806BE">
        <w:tc>
          <w:tcPr>
            <w:tcW w:w="2837" w:type="dxa"/>
            <w:shd w:val="clear" w:color="auto" w:fill="D9E2F3"/>
            <w:vAlign w:val="center"/>
          </w:tcPr>
          <w:p w14:paraId="78B8291D"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4806BE">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4806BE">
        <w:tc>
          <w:tcPr>
            <w:tcW w:w="2835" w:type="dxa"/>
            <w:shd w:val="clear" w:color="auto" w:fill="D9E2F3"/>
            <w:vAlign w:val="center"/>
          </w:tcPr>
          <w:p w14:paraId="415471A3"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2A50B583" w14:textId="77777777" w:rsidTr="004806BE">
        <w:tc>
          <w:tcPr>
            <w:tcW w:w="2835" w:type="dxa"/>
            <w:shd w:val="clear" w:color="auto" w:fill="D9E2F3"/>
            <w:vAlign w:val="center"/>
          </w:tcPr>
          <w:p w14:paraId="01DE813D"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687D3425" w14:textId="77777777" w:rsidTr="004806BE">
        <w:tc>
          <w:tcPr>
            <w:tcW w:w="2835" w:type="dxa"/>
            <w:shd w:val="clear" w:color="auto" w:fill="D9E2F3"/>
            <w:vAlign w:val="center"/>
          </w:tcPr>
          <w:p w14:paraId="75503E99"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1CAA9355" w14:textId="77777777" w:rsidTr="004806BE">
        <w:tc>
          <w:tcPr>
            <w:tcW w:w="2835" w:type="dxa"/>
            <w:shd w:val="clear" w:color="auto" w:fill="D9E2F3"/>
            <w:vAlign w:val="center"/>
          </w:tcPr>
          <w:p w14:paraId="26464F80"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7A565DE4" w14:textId="77777777" w:rsidTr="004806BE">
        <w:tc>
          <w:tcPr>
            <w:tcW w:w="2835" w:type="dxa"/>
            <w:shd w:val="clear" w:color="auto" w:fill="D9E2F3"/>
            <w:vAlign w:val="center"/>
          </w:tcPr>
          <w:p w14:paraId="56E2EAD6"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663A1BEC" w14:textId="77777777" w:rsidTr="004806BE">
        <w:tc>
          <w:tcPr>
            <w:tcW w:w="2835" w:type="dxa"/>
            <w:shd w:val="clear" w:color="auto" w:fill="D9E2F3"/>
            <w:vAlign w:val="center"/>
          </w:tcPr>
          <w:p w14:paraId="5E5CFD18"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1A656018" w14:textId="77777777" w:rsidTr="004806BE">
        <w:tc>
          <w:tcPr>
            <w:tcW w:w="2835" w:type="dxa"/>
            <w:shd w:val="clear" w:color="auto" w:fill="D9E2F3"/>
            <w:vAlign w:val="center"/>
          </w:tcPr>
          <w:p w14:paraId="5E4E284A"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4806BE">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4806BE">
        <w:trPr>
          <w:trHeight w:val="853"/>
        </w:trPr>
        <w:tc>
          <w:tcPr>
            <w:tcW w:w="2835" w:type="dxa"/>
            <w:vMerge w:val="restart"/>
            <w:shd w:val="clear" w:color="auto" w:fill="D9E2F3"/>
            <w:vAlign w:val="center"/>
          </w:tcPr>
          <w:p w14:paraId="0D4A45A2"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032200B2" w14:textId="77777777" w:rsidTr="004806BE">
        <w:trPr>
          <w:trHeight w:val="850"/>
        </w:trPr>
        <w:tc>
          <w:tcPr>
            <w:tcW w:w="2835" w:type="dxa"/>
            <w:vMerge/>
            <w:shd w:val="clear" w:color="auto" w:fill="D9E2F3"/>
            <w:vAlign w:val="center"/>
          </w:tcPr>
          <w:p w14:paraId="770CE33A" w14:textId="77777777" w:rsidR="008D6E8E" w:rsidRPr="00FD1EE4" w:rsidRDefault="008D6E8E" w:rsidP="004806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6D7AA751" w14:textId="77777777" w:rsidTr="004806BE">
        <w:trPr>
          <w:trHeight w:val="850"/>
        </w:trPr>
        <w:tc>
          <w:tcPr>
            <w:tcW w:w="2835" w:type="dxa"/>
            <w:vMerge/>
            <w:shd w:val="clear" w:color="auto" w:fill="D9E2F3"/>
            <w:vAlign w:val="center"/>
          </w:tcPr>
          <w:p w14:paraId="4A81678F" w14:textId="77777777" w:rsidR="008D6E8E" w:rsidRPr="00FD1EE4" w:rsidRDefault="008D6E8E" w:rsidP="004806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4A4A3410" w14:textId="77777777" w:rsidTr="004806BE">
        <w:trPr>
          <w:trHeight w:val="850"/>
        </w:trPr>
        <w:tc>
          <w:tcPr>
            <w:tcW w:w="2835" w:type="dxa"/>
            <w:vMerge/>
            <w:shd w:val="clear" w:color="auto" w:fill="D9E2F3"/>
            <w:vAlign w:val="center"/>
          </w:tcPr>
          <w:p w14:paraId="1571B8AD" w14:textId="77777777" w:rsidR="008D6E8E" w:rsidRPr="00FD1EE4" w:rsidRDefault="008D6E8E" w:rsidP="004806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4E1B9735" w14:textId="77777777" w:rsidTr="004806BE">
        <w:trPr>
          <w:trHeight w:val="850"/>
        </w:trPr>
        <w:tc>
          <w:tcPr>
            <w:tcW w:w="2835" w:type="dxa"/>
            <w:vMerge/>
            <w:shd w:val="clear" w:color="auto" w:fill="D9E2F3"/>
            <w:vAlign w:val="center"/>
          </w:tcPr>
          <w:p w14:paraId="1BBC151E" w14:textId="77777777" w:rsidR="008D6E8E" w:rsidRPr="00FD1EE4" w:rsidRDefault="008D6E8E" w:rsidP="004806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4806BE">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4806BE">
        <w:tc>
          <w:tcPr>
            <w:tcW w:w="2835" w:type="dxa"/>
            <w:shd w:val="clear" w:color="auto" w:fill="D9E2F3"/>
            <w:vAlign w:val="center"/>
          </w:tcPr>
          <w:p w14:paraId="61C26573"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24495AE2" w14:textId="77777777" w:rsidTr="004806BE">
        <w:tc>
          <w:tcPr>
            <w:tcW w:w="2835" w:type="dxa"/>
            <w:shd w:val="clear" w:color="auto" w:fill="D9E2F3"/>
            <w:vAlign w:val="center"/>
          </w:tcPr>
          <w:p w14:paraId="5FFE9819"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4806BE">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4806BE">
        <w:tc>
          <w:tcPr>
            <w:tcW w:w="9016" w:type="dxa"/>
            <w:shd w:val="clear" w:color="auto" w:fill="DEEAF6"/>
          </w:tcPr>
          <w:p w14:paraId="11C6D538" w14:textId="77777777" w:rsidR="008D6E8E" w:rsidRPr="00DD4B8A" w:rsidRDefault="008D6E8E" w:rsidP="004806BE">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4806BE">
        <w:trPr>
          <w:trHeight w:val="10187"/>
        </w:trPr>
        <w:tc>
          <w:tcPr>
            <w:tcW w:w="9016" w:type="dxa"/>
            <w:shd w:val="clear" w:color="auto" w:fill="auto"/>
          </w:tcPr>
          <w:p w14:paraId="3DFFC913" w14:textId="77777777" w:rsidR="008D6E8E" w:rsidRPr="00DD4B8A" w:rsidRDefault="008D6E8E" w:rsidP="004806BE">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0BBBF83C" w:rsidR="008D6E8E" w:rsidRDefault="008D6E8E" w:rsidP="008D6E8E">
      <w:pPr>
        <w:spacing w:line="360" w:lineRule="auto"/>
        <w:jc w:val="center"/>
        <w:rPr>
          <w:rFonts w:ascii="GHEA Grapalat" w:eastAsia="GHEA Grapalat" w:hAnsi="GHEA Grapalat" w:cs="GHEA Grapalat"/>
          <w:b/>
        </w:rPr>
      </w:pPr>
    </w:p>
    <w:p w14:paraId="452EBC3C" w14:textId="77777777" w:rsidR="00333911" w:rsidRDefault="00333911"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B03229">
      <w:pPr>
        <w:pStyle w:val="31"/>
        <w:spacing w:line="240" w:lineRule="auto"/>
        <w:jc w:val="right"/>
        <w:rPr>
          <w:rFonts w:ascii="GHEA Grapalat" w:hAnsi="GHEA Grapalat" w:cs="Arial"/>
          <w:b/>
          <w:lang w:val="hy-AM"/>
        </w:rPr>
      </w:pPr>
      <w:r w:rsidRPr="00B03229">
        <w:rPr>
          <w:rFonts w:ascii="GHEA Grapalat" w:hAnsi="GHEA Grapalat" w:cs="Arial"/>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BAFC2AB" w:rsidR="00B2572B" w:rsidRPr="00064ADD" w:rsidRDefault="00434F3F" w:rsidP="00EF3662">
      <w:pPr>
        <w:pStyle w:val="31"/>
        <w:spacing w:line="240" w:lineRule="auto"/>
        <w:jc w:val="right"/>
        <w:rPr>
          <w:rFonts w:ascii="GHEA Grapalat" w:hAnsi="GHEA Grapalat" w:cs="Arial"/>
          <w:b/>
          <w:lang w:val="hy-AM"/>
        </w:rPr>
      </w:pPr>
      <w:r>
        <w:rPr>
          <w:rFonts w:ascii="GHEA Grapalat" w:hAnsi="GHEA Grapalat" w:cs="Arial"/>
          <w:b/>
          <w:lang w:val="hy-AM"/>
        </w:rPr>
        <w:t>ՀՀ-ԱՄ-ԾՀ-ԳՀԾՁԲ-19/25</w:t>
      </w:r>
      <w:r w:rsidR="005C1DC8">
        <w:rPr>
          <w:rFonts w:ascii="GHEA Grapalat" w:hAnsi="GHEA Grapalat" w:cs="Arial"/>
          <w:b/>
          <w:lang w:val="hy-AM"/>
        </w:rPr>
        <w:t xml:space="preserve"> </w:t>
      </w:r>
      <w:r w:rsidR="00B2572B" w:rsidRPr="00C67A9E">
        <w:rPr>
          <w:rFonts w:ascii="GHEA Grapalat" w:hAnsi="GHEA Grapalat" w:cs="Arial"/>
          <w:b/>
          <w:lang w:val="hy-AM"/>
        </w:rPr>
        <w:t>ծածկագրով</w:t>
      </w:r>
    </w:p>
    <w:p w14:paraId="7D5B2B8E" w14:textId="59225017" w:rsidR="00B2572B" w:rsidRPr="00064ADD" w:rsidRDefault="00B03229" w:rsidP="00EF3662">
      <w:pPr>
        <w:pStyle w:val="31"/>
        <w:spacing w:line="240" w:lineRule="auto"/>
        <w:jc w:val="right"/>
        <w:rPr>
          <w:rFonts w:ascii="GHEA Grapalat" w:hAnsi="GHEA Grapalat" w:cs="Arial"/>
          <w:b/>
          <w:lang w:val="hy-AM"/>
        </w:rPr>
      </w:pPr>
      <w:r w:rsidRPr="00B03229">
        <w:rPr>
          <w:rFonts w:ascii="GHEA Grapalat" w:hAnsi="GHEA Grapalat" w:cs="Arial"/>
          <w:b/>
          <w:lang w:val="hy-AM"/>
        </w:rPr>
        <w:t xml:space="preserve">Գնանշման հարցման </w:t>
      </w:r>
      <w:r w:rsidR="00B2572B" w:rsidRPr="009C48E5">
        <w:rPr>
          <w:rFonts w:ascii="GHEA Grapalat" w:hAnsi="GHEA Grapalat" w:cs="Arial"/>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6676613"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434F3F">
        <w:rPr>
          <w:rFonts w:ascii="GHEA Grapalat" w:hAnsi="GHEA Grapalat" w:cs="Sylfaen"/>
          <w:sz w:val="20"/>
          <w:szCs w:val="20"/>
          <w:lang w:val="es-ES"/>
        </w:rPr>
        <w:t>ՀՀ-ԱՄ-ԾՀ-ԳՀԾՁԲ-19/25</w:t>
      </w:r>
      <w:r w:rsidR="005C1DC8">
        <w:rPr>
          <w:rFonts w:ascii="GHEA Grapalat" w:hAnsi="GHEA Grapalat" w:cs="Sylfaen"/>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B03229">
        <w:rPr>
          <w:rFonts w:ascii="GHEA Grapalat" w:hAnsi="GHEA Grapalat" w:cs="Arial"/>
          <w:sz w:val="20"/>
          <w:szCs w:val="20"/>
          <w:lang w:val="hy-AM"/>
        </w:rPr>
        <w:t>գնանշման հարցման</w:t>
      </w:r>
      <w:r w:rsidR="005743D3">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3" w:name="_Hlk23147299"/>
      <w:r w:rsidRPr="00064ADD">
        <w:rPr>
          <w:rFonts w:ascii="GHEA Grapalat" w:hAnsi="GHEA Grapalat" w:cs="Sylfaen"/>
          <w:vertAlign w:val="superscript"/>
          <w:lang w:val="hy-AM"/>
        </w:rPr>
        <w:t xml:space="preserve">                                                                                     մասնակցի անվանումը</w:t>
      </w:r>
    </w:p>
    <w:bookmarkEnd w:id="13"/>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434F3F"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434F3F"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434F3F"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434F3F"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2723973A" w14:textId="77777777" w:rsidR="007D377B" w:rsidRDefault="007D377B" w:rsidP="00EF3662">
      <w:pPr>
        <w:jc w:val="right"/>
        <w:rPr>
          <w:rFonts w:ascii="GHEA Grapalat" w:hAnsi="GHEA Grapalat"/>
          <w:sz w:val="20"/>
          <w:lang w:val="hy-AM"/>
        </w:rPr>
      </w:pPr>
    </w:p>
    <w:p w14:paraId="4E58D3E9" w14:textId="77777777" w:rsidR="007D377B" w:rsidRDefault="007D377B" w:rsidP="00EF3662">
      <w:pPr>
        <w:jc w:val="right"/>
        <w:rPr>
          <w:rFonts w:ascii="GHEA Grapalat" w:hAnsi="GHEA Grapalat"/>
          <w:sz w:val="20"/>
          <w:lang w:val="hy-AM"/>
        </w:rPr>
      </w:pPr>
    </w:p>
    <w:p w14:paraId="5459ABD9" w14:textId="1B6D6217" w:rsidR="00B2572B" w:rsidRPr="007D377B" w:rsidRDefault="00437E49" w:rsidP="00EF3662">
      <w:pPr>
        <w:jc w:val="right"/>
        <w:rPr>
          <w:rFonts w:ascii="GHEA Grapalat" w:hAnsi="GHEA Grapalat"/>
          <w:b/>
          <w:bCs/>
          <w:i/>
          <w:iCs/>
          <w:color w:val="FF0000"/>
          <w:sz w:val="20"/>
          <w:lang w:val="hy-AM"/>
        </w:rPr>
      </w:pPr>
      <w:r w:rsidRPr="007D377B">
        <w:rPr>
          <w:rFonts w:ascii="GHEA Grapalat" w:hAnsi="GHEA Grapalat"/>
          <w:b/>
          <w:bCs/>
          <w:i/>
          <w:iCs/>
          <w:color w:val="FF0000"/>
          <w:sz w:val="20"/>
          <w:lang w:val="hy-AM"/>
        </w:rPr>
        <w:t>ԳՆԱՅԻՆ ԱՌԱՋԱՐԿԸ ՊԵՏՔ Է ՆԵՐԿԱՅԱՑՎԻ ՄԻԱՎՈՐ ԳՆԵՐԻ ՀԱՆՐԱԳՈՒՄԱՐԻ ՀԱՄԱՄԱՍՆՈՒԹՅԱՄԲ</w:t>
      </w: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5A0B32CB" w:rsidR="00960D70" w:rsidRPr="001E7733" w:rsidRDefault="00960D70" w:rsidP="00960D70">
      <w:pPr>
        <w:pStyle w:val="31"/>
        <w:spacing w:line="240" w:lineRule="auto"/>
        <w:ind w:firstLine="0"/>
        <w:rPr>
          <w:rFonts w:ascii="GHEA Grapalat" w:hAnsi="GHEA Grapalat" w:cs="Sylfaen"/>
          <w:i/>
          <w:sz w:val="16"/>
          <w:szCs w:val="16"/>
          <w:lang w:val="af-ZA" w:eastAsia="ru-RU"/>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F379EC">
        <w:rPr>
          <w:rFonts w:ascii="GHEA Grapalat" w:hAnsi="GHEA Grapalat"/>
          <w:i/>
          <w:sz w:val="16"/>
          <w:szCs w:val="16"/>
          <w:lang w:val="hy-AM"/>
        </w:rPr>
        <w:t>եթե</w:t>
      </w:r>
      <w:r w:rsidRPr="001E7733">
        <w:rPr>
          <w:rFonts w:ascii="GHEA Grapalat" w:hAnsi="GHEA Grapalat"/>
          <w:i/>
          <w:sz w:val="16"/>
          <w:szCs w:val="16"/>
          <w:lang w:val="af-ZA"/>
        </w:rPr>
        <w:t xml:space="preserve"> </w:t>
      </w:r>
      <w:r w:rsidRPr="00F379EC">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F379EC">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F379EC">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F379EC">
        <w:rPr>
          <w:rFonts w:ascii="GHEA Grapalat" w:hAnsi="GHEA Grapalat"/>
          <w:i/>
          <w:sz w:val="16"/>
          <w:szCs w:val="16"/>
          <w:lang w:val="hy-AM"/>
        </w:rPr>
        <w:t>հարկ</w:t>
      </w:r>
      <w:r w:rsidRPr="001E7733">
        <w:rPr>
          <w:rFonts w:ascii="GHEA Grapalat" w:hAnsi="GHEA Grapalat"/>
          <w:i/>
          <w:sz w:val="16"/>
          <w:szCs w:val="16"/>
          <w:lang w:val="af-ZA"/>
        </w:rPr>
        <w:t xml:space="preserve"> </w:t>
      </w:r>
      <w:r w:rsidRPr="00F379EC">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F379EC">
        <w:rPr>
          <w:rFonts w:ascii="GHEA Grapalat" w:hAnsi="GHEA Grapalat"/>
          <w:i/>
          <w:sz w:val="16"/>
          <w:szCs w:val="16"/>
          <w:lang w:val="hy-AM"/>
        </w:rPr>
        <w:t>է</w:t>
      </w:r>
      <w:r w:rsidRPr="001E7733">
        <w:rPr>
          <w:rFonts w:ascii="GHEA Grapalat" w:hAnsi="GHEA Grapalat"/>
          <w:i/>
          <w:sz w:val="16"/>
          <w:szCs w:val="16"/>
          <w:lang w:val="af-ZA"/>
        </w:rPr>
        <w:t xml:space="preserve">, </w:t>
      </w:r>
      <w:r w:rsidRPr="00F379EC">
        <w:rPr>
          <w:rFonts w:ascii="GHEA Grapalat" w:hAnsi="GHEA Grapalat"/>
          <w:i/>
          <w:sz w:val="16"/>
          <w:szCs w:val="16"/>
          <w:lang w:val="hy-AM"/>
        </w:rPr>
        <w:t>ապա</w:t>
      </w:r>
      <w:r w:rsidRPr="001E7733">
        <w:rPr>
          <w:rFonts w:ascii="GHEA Grapalat" w:hAnsi="GHEA Grapalat"/>
          <w:i/>
          <w:sz w:val="16"/>
          <w:szCs w:val="16"/>
          <w:lang w:val="af-ZA"/>
        </w:rPr>
        <w:t xml:space="preserve"> </w:t>
      </w:r>
      <w:r w:rsidRPr="00F379EC">
        <w:rPr>
          <w:rFonts w:ascii="GHEA Grapalat" w:hAnsi="GHEA Grapalat"/>
          <w:i/>
          <w:sz w:val="16"/>
          <w:szCs w:val="16"/>
          <w:lang w:val="hy-AM"/>
        </w:rPr>
        <w:t>տվյալ</w:t>
      </w:r>
      <w:r w:rsidRPr="001E7733">
        <w:rPr>
          <w:rFonts w:ascii="GHEA Grapalat" w:hAnsi="GHEA Grapalat"/>
          <w:i/>
          <w:sz w:val="16"/>
          <w:szCs w:val="16"/>
          <w:lang w:val="af-ZA"/>
        </w:rPr>
        <w:t xml:space="preserve"> </w:t>
      </w:r>
      <w:r w:rsidRPr="00F379EC">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F379EC">
        <w:rPr>
          <w:rFonts w:ascii="GHEA Grapalat" w:hAnsi="GHEA Grapalat"/>
          <w:i/>
          <w:sz w:val="16"/>
          <w:szCs w:val="16"/>
          <w:lang w:val="hy-AM"/>
        </w:rPr>
        <w:t>գծով</w:t>
      </w:r>
      <w:r w:rsidRPr="001E7733">
        <w:rPr>
          <w:rFonts w:ascii="GHEA Grapalat" w:hAnsi="GHEA Grapalat"/>
          <w:i/>
          <w:sz w:val="16"/>
          <w:szCs w:val="16"/>
          <w:lang w:val="af-ZA"/>
        </w:rPr>
        <w:t xml:space="preserve"> </w:t>
      </w:r>
      <w:r w:rsidRPr="00F379EC">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F379EC">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F379EC">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F379EC">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F379EC">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F379EC">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F379EC">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F379EC">
        <w:rPr>
          <w:rFonts w:ascii="GHEA Grapalat" w:hAnsi="GHEA Grapalat"/>
          <w:i/>
          <w:sz w:val="16"/>
          <w:szCs w:val="16"/>
          <w:lang w:val="hy-AM"/>
        </w:rPr>
        <w:t>հարկի</w:t>
      </w:r>
      <w:r w:rsidRPr="001E7733">
        <w:rPr>
          <w:rFonts w:ascii="GHEA Grapalat" w:hAnsi="GHEA Grapalat"/>
          <w:i/>
          <w:sz w:val="16"/>
          <w:szCs w:val="16"/>
          <w:lang w:val="af-ZA"/>
        </w:rPr>
        <w:t xml:space="preserve"> </w:t>
      </w:r>
      <w:r w:rsidRPr="00F379EC">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F379EC">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F379EC">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F379EC">
        <w:rPr>
          <w:rFonts w:ascii="GHEA Grapalat" w:hAnsi="GHEA Grapalat"/>
          <w:i/>
          <w:sz w:val="16"/>
          <w:szCs w:val="16"/>
          <w:lang w:val="hy-AM"/>
        </w:rPr>
        <w:t>րդ</w:t>
      </w:r>
      <w:r w:rsidRPr="001E7733">
        <w:rPr>
          <w:rFonts w:ascii="GHEA Grapalat" w:hAnsi="GHEA Grapalat"/>
          <w:i/>
          <w:sz w:val="16"/>
          <w:szCs w:val="16"/>
          <w:lang w:val="af-ZA"/>
        </w:rPr>
        <w:t xml:space="preserve"> </w:t>
      </w:r>
      <w:r w:rsidRPr="00F379EC">
        <w:rPr>
          <w:rFonts w:ascii="GHEA Grapalat" w:hAnsi="GHEA Grapalat"/>
          <w:i/>
          <w:sz w:val="16"/>
          <w:szCs w:val="16"/>
          <w:lang w:val="hy-AM"/>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59B3CE7B" w:rsidR="000B1088" w:rsidRPr="00064ADD" w:rsidDel="000B1088" w:rsidRDefault="000B1088" w:rsidP="000B1088">
      <w:pPr>
        <w:pStyle w:val="31"/>
        <w:spacing w:line="240" w:lineRule="auto"/>
        <w:jc w:val="right"/>
        <w:rPr>
          <w:rFonts w:ascii="GHEA Grapalat" w:hAnsi="GHEA Grapalat"/>
          <w:i/>
          <w:lang w:val="es-ES" w:eastAsia="ru-RU"/>
        </w:rPr>
      </w:pPr>
    </w:p>
    <w:p w14:paraId="48051B5A" w14:textId="7BA974BB"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pStyle w:val="31"/>
        <w:spacing w:line="240" w:lineRule="auto"/>
        <w:jc w:val="right"/>
        <w:rPr>
          <w:rFonts w:ascii="GHEA Grapalat" w:hAnsi="GHEA Grapalat"/>
          <w:i/>
          <w:lang w:val="hy-AM"/>
        </w:rPr>
      </w:pPr>
    </w:p>
    <w:p w14:paraId="06F71D12" w14:textId="77777777" w:rsidR="001557AE" w:rsidRPr="00064ADD" w:rsidRDefault="001557AE" w:rsidP="009C370D">
      <w:pPr>
        <w:pStyle w:val="31"/>
        <w:spacing w:line="240" w:lineRule="auto"/>
        <w:jc w:val="center"/>
        <w:rPr>
          <w:rFonts w:ascii="GHEA Grapalat" w:hAnsi="GHEA Grapalat" w:cs="Arial"/>
          <w:b/>
          <w:lang w:val="hy-AM"/>
        </w:rPr>
      </w:pPr>
    </w:p>
    <w:p w14:paraId="661491BB" w14:textId="3AAA6145" w:rsidR="00091EBC" w:rsidRPr="00064ADD" w:rsidRDefault="009C370D" w:rsidP="003C636E">
      <w:pPr>
        <w:pStyle w:val="31"/>
        <w:spacing w:line="240" w:lineRule="auto"/>
        <w:ind w:firstLine="0"/>
        <w:jc w:val="right"/>
        <w:rPr>
          <w:rFonts w:ascii="GHEA Grapalat" w:hAnsi="GHEA Grapalat" w:cs="Arial"/>
          <w:b/>
          <w:lang w:val="hy-AM"/>
        </w:rPr>
      </w:pPr>
      <w:r w:rsidRPr="00064ADD">
        <w:rPr>
          <w:rFonts w:ascii="GHEA Grapalat" w:hAnsi="GHEA Grapalat"/>
          <w:b/>
          <w:lang w:val="hy-AM"/>
        </w:rPr>
        <w:br w:type="page"/>
      </w:r>
    </w:p>
    <w:p w14:paraId="32AD7A74" w14:textId="77777777" w:rsidR="007F7FE5" w:rsidRPr="00064ADD" w:rsidRDefault="007F7FE5" w:rsidP="007F7FE5">
      <w:pPr>
        <w:pStyle w:val="31"/>
        <w:spacing w:line="240" w:lineRule="auto"/>
        <w:jc w:val="right"/>
        <w:rPr>
          <w:rFonts w:ascii="GHEA Grapalat" w:hAnsi="GHEA Grapalat" w:cs="Arial"/>
          <w:b/>
          <w:lang w:val="hy-AM"/>
        </w:rPr>
      </w:pPr>
      <w:r w:rsidRPr="007F7FE5">
        <w:rPr>
          <w:rFonts w:ascii="GHEA Grapalat" w:hAnsi="GHEA Grapalat" w:cs="Arial"/>
          <w:b/>
          <w:lang w:val="hy-AM"/>
        </w:rPr>
        <w:lastRenderedPageBreak/>
        <w:t>Հավելված</w:t>
      </w:r>
      <w:r w:rsidRPr="00064ADD">
        <w:rPr>
          <w:rFonts w:ascii="GHEA Grapalat" w:hAnsi="GHEA Grapalat" w:cs="Arial"/>
          <w:b/>
          <w:lang w:val="hy-AM"/>
        </w:rPr>
        <w:t xml:space="preserve"> 4.2</w:t>
      </w:r>
    </w:p>
    <w:p w14:paraId="443F8D61" w14:textId="1C7E026C" w:rsidR="007F7FE5" w:rsidRPr="00064ADD" w:rsidRDefault="00434F3F" w:rsidP="007F7FE5">
      <w:pPr>
        <w:pStyle w:val="31"/>
        <w:spacing w:line="240" w:lineRule="auto"/>
        <w:jc w:val="right"/>
        <w:rPr>
          <w:rFonts w:ascii="GHEA Grapalat" w:hAnsi="GHEA Grapalat" w:cs="Arial"/>
          <w:b/>
          <w:lang w:val="hy-AM"/>
        </w:rPr>
      </w:pPr>
      <w:r>
        <w:rPr>
          <w:rFonts w:ascii="GHEA Grapalat" w:hAnsi="GHEA Grapalat" w:cs="Arial"/>
          <w:b/>
          <w:lang w:val="hy-AM"/>
        </w:rPr>
        <w:t>ՀՀ-ԱՄ-ԾՀ-ԳՀԾՁԲ-19/25</w:t>
      </w:r>
      <w:r w:rsidR="007F7FE5" w:rsidRPr="007F7FE5">
        <w:rPr>
          <w:rFonts w:ascii="GHEA Grapalat" w:hAnsi="GHEA Grapalat" w:cs="Arial"/>
          <w:b/>
          <w:lang w:val="hy-AM"/>
        </w:rPr>
        <w:t xml:space="preserve"> ծածկագրով</w:t>
      </w:r>
    </w:p>
    <w:p w14:paraId="551FA8E4" w14:textId="5135C1F9" w:rsidR="007F7FE5" w:rsidRPr="00064ADD" w:rsidRDefault="007F7FE5" w:rsidP="007F7FE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3A9F06D3" w14:textId="77777777" w:rsidR="007F7FE5" w:rsidRPr="00064ADD" w:rsidRDefault="007F7FE5" w:rsidP="007F7FE5">
      <w:pPr>
        <w:pStyle w:val="31"/>
        <w:spacing w:line="240" w:lineRule="auto"/>
        <w:jc w:val="right"/>
        <w:rPr>
          <w:rFonts w:ascii="GHEA Grapalat" w:hAnsi="GHEA Grapalat" w:cs="Sylfaen"/>
          <w:b/>
          <w:lang w:val="hy-AM"/>
        </w:rPr>
      </w:pPr>
    </w:p>
    <w:p w14:paraId="01D597E2" w14:textId="77777777" w:rsidR="007F7FE5" w:rsidRPr="00064ADD" w:rsidRDefault="007F7FE5" w:rsidP="007F7FE5">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7A307AA9" w14:textId="77777777" w:rsidR="007F7FE5" w:rsidRPr="00064ADD" w:rsidRDefault="007F7FE5" w:rsidP="007F7FE5">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(որակավորման ապահովում)</w:t>
      </w:r>
    </w:p>
    <w:p w14:paraId="30DEA321" w14:textId="77777777" w:rsidR="007F7FE5" w:rsidRPr="00064ADD" w:rsidRDefault="007F7FE5" w:rsidP="007F7FE5">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6824EB99" w14:textId="77777777" w:rsidR="007F7FE5" w:rsidRPr="00064ADD" w:rsidRDefault="007F7FE5" w:rsidP="007F7FE5">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6B6F38C7" w14:textId="77777777" w:rsidR="007F7FE5" w:rsidRPr="00064ADD" w:rsidRDefault="007F7FE5" w:rsidP="007F7FE5">
      <w:pPr>
        <w:rPr>
          <w:rFonts w:ascii="GHEA Grapalat" w:hAnsi="GHEA Grapalat" w:cs="GHEA Grapalat"/>
          <w:sz w:val="20"/>
          <w:szCs w:val="20"/>
          <w:lang w:val="hy-AM"/>
        </w:rPr>
      </w:pPr>
    </w:p>
    <w:p w14:paraId="24E20F39" w14:textId="77777777" w:rsidR="007F7FE5" w:rsidRPr="00064ADD" w:rsidRDefault="007F7FE5" w:rsidP="007F7FE5">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0F6ECAF6" w14:textId="77777777" w:rsidR="007F7FE5" w:rsidRPr="00064ADD" w:rsidRDefault="007F7FE5" w:rsidP="007F7FE5">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86CFD42" w14:textId="77777777" w:rsidR="007F7FE5" w:rsidRPr="00064ADD" w:rsidRDefault="007F7FE5" w:rsidP="007F7FE5">
      <w:pPr>
        <w:ind w:firstLine="708"/>
        <w:jc w:val="both"/>
        <w:rPr>
          <w:rFonts w:ascii="GHEA Grapalat" w:hAnsi="GHEA Grapalat" w:cs="GHEA Grapalat"/>
          <w:sz w:val="20"/>
          <w:szCs w:val="20"/>
          <w:lang w:val="hy-AM"/>
        </w:rPr>
      </w:pPr>
    </w:p>
    <w:p w14:paraId="783CA829" w14:textId="77777777" w:rsidR="007F7FE5" w:rsidRPr="00064ADD" w:rsidRDefault="007F7FE5" w:rsidP="007F7FE5">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4A0C2F45" w14:textId="77777777" w:rsidR="007F7FE5" w:rsidRPr="00064ADD" w:rsidRDefault="007F7FE5" w:rsidP="007F7FE5">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2E5BAF9" w14:textId="23427C4A" w:rsidR="007F7FE5" w:rsidRPr="00064ADD" w:rsidRDefault="007F7FE5" w:rsidP="007F7FE5">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414A0C">
        <w:rPr>
          <w:rFonts w:ascii="GHEA Grapalat" w:hAnsi="GHEA Grapalat" w:cs="GHEA Grapalat"/>
          <w:sz w:val="20"/>
          <w:szCs w:val="20"/>
          <w:lang w:val="hy-AM"/>
        </w:rPr>
        <w:t xml:space="preserve">ՀՀ Արագածոտն մարզի </w:t>
      </w:r>
      <w:r>
        <w:rPr>
          <w:rFonts w:ascii="GHEA Grapalat" w:hAnsi="GHEA Grapalat" w:cs="GHEA Grapalat"/>
          <w:sz w:val="20"/>
          <w:szCs w:val="20"/>
          <w:lang w:val="af-ZA"/>
        </w:rPr>
        <w:t xml:space="preserve">Ծաղկահովիտի </w:t>
      </w:r>
      <w:r w:rsidRPr="00414A0C">
        <w:rPr>
          <w:rFonts w:ascii="GHEA Grapalat" w:hAnsi="GHEA Grapalat" w:cs="GHEA Grapalat"/>
          <w:sz w:val="20"/>
          <w:szCs w:val="20"/>
          <w:lang w:val="af-ZA"/>
        </w:rPr>
        <w:t xml:space="preserve"> համայնքապետարան</w:t>
      </w:r>
      <w:r w:rsidRPr="00414A0C">
        <w:rPr>
          <w:rFonts w:ascii="GHEA Grapalat" w:hAnsi="GHEA Grapalat" w:cs="GHEA Grapalat"/>
          <w:sz w:val="20"/>
          <w:szCs w:val="20"/>
          <w:lang w:val="hy-AM"/>
        </w:rPr>
        <w:t xml:space="preserve">ի (այսուհետ` Պատվիրատու) կողմից կազմակերպված՝ </w:t>
      </w:r>
      <w:r w:rsidR="00434F3F">
        <w:rPr>
          <w:rFonts w:ascii="GHEA Grapalat" w:hAnsi="GHEA Grapalat" w:cs="Sylfaen"/>
          <w:sz w:val="20"/>
          <w:szCs w:val="20"/>
          <w:lang w:val="es-ES"/>
        </w:rPr>
        <w:t>ՀՀ-ԱՄ-ԾՀ-ԳՀԾՁԲ-19/25</w:t>
      </w:r>
      <w:r>
        <w:rPr>
          <w:rFonts w:ascii="GHEA Grapalat" w:hAnsi="GHEA Grapalat" w:cs="Sylfaen"/>
          <w:sz w:val="20"/>
          <w:szCs w:val="20"/>
          <w:lang w:val="es-ES"/>
        </w:rPr>
        <w:t xml:space="preserve"> </w:t>
      </w:r>
      <w:r w:rsidRPr="00064ADD">
        <w:rPr>
          <w:rFonts w:ascii="GHEA Grapalat" w:hAnsi="GHEA Grapalat" w:cs="GHEA Grapalat"/>
          <w:sz w:val="20"/>
          <w:szCs w:val="20"/>
          <w:lang w:val="pt-BR"/>
        </w:rPr>
        <w:t>ծածկագրով գնման ընթացակարգին:</w:t>
      </w:r>
    </w:p>
    <w:p w14:paraId="0F53A571" w14:textId="77777777" w:rsidR="007F7FE5" w:rsidRPr="00064ADD" w:rsidRDefault="007F7FE5" w:rsidP="007F7FE5">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FE9B2C" w14:textId="77777777" w:rsidR="007F7FE5" w:rsidRPr="00064ADD" w:rsidRDefault="007F7FE5" w:rsidP="007F7FE5">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4093A686" w14:textId="77777777" w:rsidR="007F7FE5" w:rsidRPr="00064ADD" w:rsidRDefault="007F7FE5" w:rsidP="007F7FE5">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B683DB7" w14:textId="77777777" w:rsidR="007F7FE5" w:rsidRPr="00064ADD" w:rsidRDefault="007F7FE5" w:rsidP="007F7FE5">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91489EB" w14:textId="77777777" w:rsidR="007F7FE5" w:rsidRPr="00064ADD" w:rsidRDefault="007F7FE5" w:rsidP="007F7FE5">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3FBE0B3" w14:textId="77777777" w:rsidR="007F7FE5" w:rsidRPr="00064ADD" w:rsidRDefault="007F7FE5" w:rsidP="007F7FE5">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0E81530" w14:textId="77777777" w:rsidR="007F7FE5" w:rsidRPr="00064ADD" w:rsidRDefault="007F7FE5" w:rsidP="007F7FE5">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28183F7" w14:textId="77777777" w:rsidR="007F7FE5" w:rsidRPr="00064ADD" w:rsidRDefault="007F7FE5" w:rsidP="007F7FE5">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14:paraId="1DB0770C" w14:textId="77777777" w:rsidR="007F7FE5" w:rsidRPr="00064ADD" w:rsidRDefault="007F7FE5" w:rsidP="007F7FE5">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15D3BDE9" w14:textId="77777777" w:rsidR="007F7FE5" w:rsidRPr="00064ADD" w:rsidRDefault="007F7FE5" w:rsidP="007F7FE5">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1.6 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729501C" w14:textId="77777777" w:rsidR="007F7FE5" w:rsidRPr="00064ADD" w:rsidRDefault="007F7FE5" w:rsidP="007F7FE5">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06F3326B" w14:textId="77777777" w:rsidR="007F7FE5" w:rsidRPr="00064ADD" w:rsidRDefault="007F7FE5" w:rsidP="007F7FE5">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AE1EA3E" w14:textId="77777777" w:rsidR="007F7FE5" w:rsidRPr="00064ADD" w:rsidRDefault="007F7FE5" w:rsidP="007F7FE5">
      <w:pPr>
        <w:jc w:val="both"/>
        <w:rPr>
          <w:rFonts w:ascii="GHEA Grapalat" w:hAnsi="GHEA Grapalat" w:cs="GHEA Grapalat"/>
          <w:sz w:val="20"/>
          <w:szCs w:val="20"/>
          <w:lang w:val="hy-AM"/>
        </w:rPr>
      </w:pPr>
    </w:p>
    <w:p w14:paraId="07E42F48" w14:textId="77777777" w:rsidR="007F7FE5" w:rsidRPr="00064ADD" w:rsidRDefault="007F7FE5" w:rsidP="007F7FE5">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57F6A011" w14:textId="77777777" w:rsidR="007F7FE5" w:rsidRPr="00064ADD" w:rsidRDefault="007F7FE5" w:rsidP="007F7FE5">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Pr="00064ADD">
        <w:rPr>
          <w:rFonts w:ascii="GHEA Grapalat" w:hAnsi="GHEA Grapalat" w:cs="GHEA Grapalat"/>
          <w:sz w:val="20"/>
          <w:szCs w:val="20"/>
        </w:rPr>
        <w:t>Պատվիրատուի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կնքված</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պայմանագրի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կատարման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արդյունքը</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ամբողջական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ընդունվելու</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օրվան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հաջորդող</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քսաներորդ</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օրը</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2B678DE2" w14:textId="77777777" w:rsidR="007F7FE5" w:rsidRPr="00064ADD" w:rsidRDefault="007F7FE5" w:rsidP="007F7FE5">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EBAEB8C" w14:textId="77777777" w:rsidR="007F7FE5" w:rsidRPr="00064ADD" w:rsidRDefault="007F7FE5" w:rsidP="007F7FE5">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3EB2889" w14:textId="77777777" w:rsidR="007F7FE5" w:rsidRPr="00064ADD" w:rsidDel="00A13215" w:rsidRDefault="007F7FE5" w:rsidP="007F7FE5">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F7EDEF9" w14:textId="77777777" w:rsidR="007F7FE5" w:rsidRPr="00064ADD" w:rsidRDefault="007F7FE5" w:rsidP="007F7FE5">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13CA9B6" w14:textId="77777777" w:rsidR="007F7FE5" w:rsidRPr="00064ADD" w:rsidRDefault="007F7FE5" w:rsidP="007F7FE5">
      <w:pPr>
        <w:ind w:firstLine="567"/>
        <w:jc w:val="both"/>
        <w:rPr>
          <w:rFonts w:ascii="GHEA Grapalat" w:hAnsi="GHEA Grapalat" w:cs="GHEA Grapalat"/>
          <w:sz w:val="20"/>
          <w:szCs w:val="20"/>
          <w:lang w:val="hy-AM"/>
        </w:rPr>
      </w:pPr>
    </w:p>
    <w:p w14:paraId="5F4767E2" w14:textId="77777777" w:rsidR="007F7FE5" w:rsidRPr="00064ADD" w:rsidRDefault="007F7FE5" w:rsidP="007F7FE5">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1692EDA" w14:textId="77777777" w:rsidR="007F7FE5" w:rsidRPr="00064ADD" w:rsidRDefault="007F7FE5" w:rsidP="007F7FE5">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B3754A9" w14:textId="77777777" w:rsidR="007F7FE5" w:rsidRPr="00064ADD" w:rsidRDefault="007F7FE5" w:rsidP="007F7FE5">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24B7ADB7" w14:textId="77777777" w:rsidR="007F7FE5" w:rsidRPr="00064ADD" w:rsidRDefault="007F7FE5" w:rsidP="007F7FE5">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3590028C" w14:textId="77777777" w:rsidR="007F7FE5" w:rsidRPr="00064ADD" w:rsidRDefault="007F7FE5" w:rsidP="007F7FE5">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70BE901F" w14:textId="77777777" w:rsidR="007F7FE5" w:rsidRPr="00064ADD" w:rsidRDefault="007F7FE5" w:rsidP="007F7FE5">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9ABD83E" w14:textId="77777777" w:rsidR="007F7FE5" w:rsidRPr="00064ADD" w:rsidRDefault="007F7FE5" w:rsidP="007F7FE5">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30939A6A" w14:textId="77777777" w:rsidR="007F7FE5" w:rsidRPr="00064ADD" w:rsidRDefault="007F7FE5" w:rsidP="007F7FE5">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2997B0D2" w14:textId="77777777" w:rsidR="007F7FE5" w:rsidRPr="00064ADD" w:rsidRDefault="007F7FE5" w:rsidP="007F7FE5">
      <w:pPr>
        <w:jc w:val="both"/>
        <w:rPr>
          <w:rFonts w:ascii="GHEA Grapalat" w:hAnsi="GHEA Grapalat"/>
          <w:sz w:val="18"/>
          <w:szCs w:val="18"/>
          <w:u w:val="single"/>
          <w:vertAlign w:val="superscript"/>
          <w:lang w:val="hy-AM"/>
        </w:rPr>
      </w:pPr>
    </w:p>
    <w:p w14:paraId="3B6739BD" w14:textId="77777777" w:rsidR="007F7FE5" w:rsidRPr="00064ADD" w:rsidRDefault="007F7FE5" w:rsidP="007F7FE5">
      <w:pPr>
        <w:jc w:val="both"/>
        <w:rPr>
          <w:rFonts w:ascii="GHEA Grapalat" w:hAnsi="GHEA Grapalat"/>
          <w:sz w:val="20"/>
          <w:szCs w:val="20"/>
          <w:lang w:val="hy-AM"/>
        </w:rPr>
      </w:pPr>
      <w:r w:rsidRPr="00064ADD">
        <w:rPr>
          <w:rFonts w:ascii="GHEA Grapalat" w:hAnsi="GHEA Grapalat"/>
          <w:sz w:val="20"/>
          <w:szCs w:val="20"/>
          <w:lang w:val="hy-AM"/>
        </w:rPr>
        <w:t>Կ.Տ</w:t>
      </w:r>
    </w:p>
    <w:p w14:paraId="021ECC26" w14:textId="77777777" w:rsidR="007F7FE5" w:rsidRPr="00064ADD" w:rsidRDefault="007F7FE5" w:rsidP="007F7FE5">
      <w:pPr>
        <w:jc w:val="both"/>
        <w:rPr>
          <w:rFonts w:ascii="GHEA Grapalat" w:hAnsi="GHEA Grapalat"/>
          <w:sz w:val="20"/>
          <w:szCs w:val="20"/>
          <w:lang w:val="hy-AM"/>
        </w:rPr>
      </w:pPr>
    </w:p>
    <w:p w14:paraId="728A8207" w14:textId="77777777" w:rsidR="007F7FE5" w:rsidRPr="00064ADD" w:rsidRDefault="007F7FE5" w:rsidP="007F7FE5">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46AB3789" w14:textId="77777777" w:rsidR="007F7FE5" w:rsidRPr="00064ADD" w:rsidRDefault="007F7FE5" w:rsidP="007F7FE5">
      <w:pPr>
        <w:jc w:val="both"/>
        <w:rPr>
          <w:rFonts w:ascii="GHEA Grapalat" w:hAnsi="GHEA Grapalat"/>
          <w:sz w:val="18"/>
          <w:szCs w:val="18"/>
          <w:vertAlign w:val="superscript"/>
          <w:lang w:val="hy-AM"/>
        </w:rPr>
      </w:pPr>
    </w:p>
    <w:p w14:paraId="317E7064" w14:textId="77777777" w:rsidR="007F7FE5" w:rsidRPr="00064ADD" w:rsidRDefault="007F7FE5" w:rsidP="007F7FE5">
      <w:pPr>
        <w:jc w:val="both"/>
        <w:rPr>
          <w:rFonts w:ascii="GHEA Grapalat" w:hAnsi="GHEA Grapalat" w:cs="GHEA Grapalat"/>
          <w:i/>
          <w:sz w:val="18"/>
          <w:szCs w:val="18"/>
          <w:lang w:val="hy-AM"/>
        </w:rPr>
      </w:pPr>
    </w:p>
    <w:p w14:paraId="596BA27E" w14:textId="77777777" w:rsidR="007F7FE5" w:rsidRPr="00064ADD" w:rsidRDefault="007F7FE5" w:rsidP="007F7FE5">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F7FE5" w:rsidRPr="00064ADD" w14:paraId="32D740BA" w14:textId="77777777" w:rsidTr="005B2CA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5A02E" w14:textId="77777777" w:rsidR="007F7FE5" w:rsidRPr="00064ADD" w:rsidRDefault="007F7FE5" w:rsidP="005B2CA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371EC779" w14:textId="77777777" w:rsidR="007F7FE5" w:rsidRPr="00064ADD" w:rsidRDefault="007F7FE5" w:rsidP="005B2CAE">
            <w:pPr>
              <w:jc w:val="center"/>
              <w:rPr>
                <w:rFonts w:ascii="GHEA Grapalat" w:hAnsi="GHEA Grapalat" w:cs="Arial"/>
                <w:bCs/>
                <w:i/>
                <w:sz w:val="20"/>
                <w:szCs w:val="20"/>
              </w:rPr>
            </w:pPr>
          </w:p>
        </w:tc>
      </w:tr>
      <w:tr w:rsidR="007F7FE5" w:rsidRPr="00064ADD" w14:paraId="1A0C3DE8" w14:textId="77777777" w:rsidTr="005B2CA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AFC43" w14:textId="77777777" w:rsidR="007F7FE5" w:rsidRPr="00064ADD" w:rsidRDefault="007F7FE5" w:rsidP="005B2CA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7F7FE5" w:rsidRPr="00064ADD" w14:paraId="062D0A5C" w14:textId="77777777" w:rsidTr="005B2CA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AF9D29" w14:textId="77777777" w:rsidR="007F7FE5" w:rsidRPr="00064ADD" w:rsidRDefault="007F7FE5" w:rsidP="005B2CA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7F7FE5" w:rsidRPr="00064ADD" w14:paraId="72C9E5A7" w14:textId="77777777" w:rsidTr="005B2CA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F32472" w14:textId="77777777" w:rsidR="007F7FE5" w:rsidRPr="00064ADD" w:rsidRDefault="007F7FE5" w:rsidP="005B2CA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7F7FE5" w:rsidRPr="00064ADD" w14:paraId="26B1B52D" w14:textId="77777777" w:rsidTr="005B2CA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C395E" w14:textId="77777777" w:rsidR="007F7FE5" w:rsidRPr="00064ADD" w:rsidRDefault="007F7FE5" w:rsidP="005B2CA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7F7FE5" w:rsidRPr="00064ADD" w14:paraId="734A38E6" w14:textId="77777777" w:rsidTr="005B2CA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8033A7" w14:textId="77777777" w:rsidR="007F7FE5" w:rsidRPr="00064ADD" w:rsidRDefault="007F7FE5" w:rsidP="005B2CA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7F7FE5" w:rsidRPr="00064ADD" w14:paraId="1E9383F4" w14:textId="77777777" w:rsidTr="005B2CA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75C858" w14:textId="77777777" w:rsidR="007F7FE5" w:rsidRPr="00064ADD" w:rsidRDefault="007F7FE5" w:rsidP="005B2CA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7F7FE5" w:rsidRPr="00064ADD" w14:paraId="762CE1D0" w14:textId="77777777" w:rsidTr="005B2CA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39F306" w14:textId="77777777" w:rsidR="007F7FE5" w:rsidRPr="00064ADD" w:rsidRDefault="007F7FE5" w:rsidP="005B2CA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E83A03" w:rsidRPr="00064ADD" w14:paraId="5388621F" w14:textId="77777777" w:rsidTr="005B2CA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DFECB3" w14:textId="53C79C91" w:rsidR="00E83A03" w:rsidRPr="00064ADD" w:rsidRDefault="00E83A03" w:rsidP="00E83A03">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sidRPr="002346B9">
              <w:rPr>
                <w:rFonts w:ascii="GHEA Grapalat" w:hAnsi="GHEA Grapalat"/>
                <w:b/>
                <w:sz w:val="20"/>
                <w:szCs w:val="20"/>
                <w:lang w:val="hy-AM" w:eastAsia="ru-RU"/>
              </w:rPr>
              <w:t>Ծաղկահովիտի համայնքապետարանի «Կոմունալ ծառայություն» ՀՈԱԿ</w:t>
            </w:r>
          </w:p>
        </w:tc>
      </w:tr>
      <w:tr w:rsidR="00E83A03" w:rsidRPr="00064ADD" w14:paraId="703B8F04" w14:textId="77777777" w:rsidTr="005B2CA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929F6" w14:textId="26876BD8" w:rsidR="00E83A03" w:rsidRPr="00064ADD" w:rsidRDefault="00E83A03" w:rsidP="00E83A03">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E83A03" w:rsidRPr="00064ADD" w14:paraId="3B1786E2" w14:textId="77777777" w:rsidTr="005B2CA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EA85B0" w14:textId="3FEE85F5" w:rsidR="00E83A03" w:rsidRPr="00064ADD" w:rsidRDefault="00E83A03" w:rsidP="00E83A03">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333911">
              <w:rPr>
                <w:rFonts w:ascii="GHEA Grapalat" w:hAnsi="GHEA Grapalat"/>
                <w:b/>
                <w:bCs/>
                <w:sz w:val="20"/>
                <w:szCs w:val="20"/>
                <w:lang w:val="hy-AM" w:eastAsia="ru-RU"/>
              </w:rPr>
              <w:t>05019914</w:t>
            </w:r>
          </w:p>
        </w:tc>
      </w:tr>
      <w:tr w:rsidR="00E83A03" w:rsidRPr="00064ADD" w14:paraId="23F0EBCF" w14:textId="77777777" w:rsidTr="005B2CA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9E4CB1" w14:textId="19614B1F" w:rsidR="00E83A03" w:rsidRPr="00064ADD" w:rsidRDefault="00E83A03" w:rsidP="00E83A03">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Pr="00E50ADE">
              <w:rPr>
                <w:rFonts w:ascii="GHEA Grapalat" w:hAnsi="GHEA Grapalat"/>
                <w:sz w:val="20"/>
                <w:szCs w:val="20"/>
                <w:lang w:val="hy-AM" w:eastAsia="ru-RU"/>
              </w:rPr>
              <w:t xml:space="preserve"> </w:t>
            </w:r>
            <w:r w:rsidR="00C548C7">
              <w:rPr>
                <w:rFonts w:ascii="GHEA Grapalat" w:hAnsi="GHEA Grapalat"/>
                <w:b/>
                <w:bCs/>
                <w:sz w:val="20"/>
                <w:szCs w:val="20"/>
                <w:lang w:val="hy-AM" w:eastAsia="ru-RU"/>
              </w:rPr>
              <w:t>ՀՀ ՖՆ գործառնական վարչություն</w:t>
            </w:r>
          </w:p>
        </w:tc>
      </w:tr>
      <w:tr w:rsidR="00E83A03" w:rsidRPr="00064ADD" w14:paraId="6316ECF9" w14:textId="77777777" w:rsidTr="005B2CA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931EF1" w14:textId="5E57AE12" w:rsidR="00E83A03" w:rsidRPr="00AB0853" w:rsidRDefault="00E83A03" w:rsidP="00AB0853">
            <w:pPr>
              <w:rPr>
                <w:rFonts w:ascii="GHEA Grapalat" w:hAnsi="GHEA Grapalat"/>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Pr>
                <w:rFonts w:ascii="GHEA Grapalat" w:hAnsi="GHEA Grapalat" w:cs="Arial"/>
                <w:sz w:val="20"/>
                <w:szCs w:val="20"/>
                <w:lang w:val="hy-AM"/>
              </w:rPr>
              <w:t xml:space="preserve"> </w:t>
            </w:r>
            <w:r w:rsidR="00AB0853" w:rsidRPr="00797DA4">
              <w:rPr>
                <w:rFonts w:ascii="GHEA Grapalat" w:hAnsi="GHEA Grapalat"/>
                <w:sz w:val="20"/>
                <w:szCs w:val="20"/>
                <w:lang w:val="hy-AM"/>
              </w:rPr>
              <w:t xml:space="preserve"> </w:t>
            </w:r>
            <w:r w:rsidR="00AB0853" w:rsidRPr="00AB0853">
              <w:rPr>
                <w:rFonts w:ascii="GHEA Grapalat" w:hAnsi="GHEA Grapalat"/>
                <w:b/>
                <w:bCs/>
                <w:sz w:val="20"/>
                <w:szCs w:val="20"/>
                <w:lang w:val="hy-AM" w:eastAsia="ru-RU"/>
              </w:rPr>
              <w:t>ՀՀ 900482109023</w:t>
            </w:r>
          </w:p>
        </w:tc>
      </w:tr>
      <w:tr w:rsidR="007F7FE5" w:rsidRPr="00064ADD" w14:paraId="3F101D85" w14:textId="77777777" w:rsidTr="00E83A03">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8DFC2E" w14:textId="77777777" w:rsidR="007F7FE5" w:rsidRPr="00064ADD" w:rsidRDefault="007F7FE5" w:rsidP="005B2CA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7F7FE5" w:rsidRPr="00064ADD" w14:paraId="5D8DA1C1" w14:textId="77777777" w:rsidTr="005B2CA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49429E" w14:textId="77777777" w:rsidR="007F7FE5" w:rsidRPr="00064ADD" w:rsidRDefault="007F7FE5" w:rsidP="005B2CA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7F7FE5" w:rsidRPr="00064ADD" w14:paraId="533B9351" w14:textId="77777777" w:rsidTr="00E83A03">
        <w:trPr>
          <w:trHeight w:val="2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835AB5" w14:textId="77777777" w:rsidR="007F7FE5" w:rsidRPr="00064ADD" w:rsidRDefault="007F7FE5" w:rsidP="005B2CA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7F7FE5" w:rsidRPr="00064ADD" w14:paraId="2AA77AA5" w14:textId="77777777" w:rsidTr="00E83A03">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8F61CB" w14:textId="77777777" w:rsidR="007F7FE5" w:rsidRPr="00064ADD" w:rsidRDefault="007F7FE5" w:rsidP="005B2CA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Pr="00064ADD">
              <w:rPr>
                <w:rFonts w:ascii="GHEA Grapalat" w:hAnsi="GHEA Grapalat" w:cs="Sylfaen"/>
                <w:bCs/>
                <w:i/>
                <w:sz w:val="20"/>
                <w:szCs w:val="20"/>
              </w:rPr>
              <w:t>որակավորման</w:t>
            </w:r>
            <w:proofErr w:type="spellEnd"/>
            <w:r w:rsidRPr="00064ADD">
              <w:rPr>
                <w:rFonts w:ascii="GHEA Grapalat" w:hAnsi="GHEA Grapalat" w:cs="Sylfaen"/>
                <w:bCs/>
                <w:i/>
                <w:sz w:val="20"/>
                <w:szCs w:val="20"/>
              </w:rPr>
              <w:t xml:space="preserve">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7F7FE5" w:rsidRPr="00064ADD" w14:paraId="5580C31C" w14:textId="77777777" w:rsidTr="005B2CAE">
        <w:trPr>
          <w:trHeight w:val="424"/>
        </w:trPr>
        <w:tc>
          <w:tcPr>
            <w:tcW w:w="10980" w:type="dxa"/>
            <w:gridSpan w:val="2"/>
            <w:tcBorders>
              <w:top w:val="single" w:sz="4" w:space="0" w:color="auto"/>
              <w:left w:val="single" w:sz="4" w:space="0" w:color="auto"/>
              <w:right w:val="single" w:sz="4" w:space="0" w:color="000000"/>
            </w:tcBorders>
            <w:noWrap/>
            <w:vAlign w:val="bottom"/>
          </w:tcPr>
          <w:p w14:paraId="7618D3DF" w14:textId="77777777" w:rsidR="007F7FE5" w:rsidRPr="00064ADD" w:rsidRDefault="007F7FE5" w:rsidP="005B2CA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3184FA3D" w14:textId="77777777" w:rsidR="007F7FE5" w:rsidRPr="00064ADD" w:rsidRDefault="007F7FE5" w:rsidP="005B2CAE">
            <w:pPr>
              <w:rPr>
                <w:rFonts w:ascii="GHEA Grapalat" w:hAnsi="GHEA Grapalat" w:cs="Arial"/>
                <w:sz w:val="20"/>
                <w:szCs w:val="20"/>
              </w:rPr>
            </w:pPr>
          </w:p>
        </w:tc>
      </w:tr>
      <w:tr w:rsidR="007F7FE5" w:rsidRPr="00064ADD" w14:paraId="59A79118" w14:textId="77777777" w:rsidTr="00E83A03">
        <w:trPr>
          <w:trHeight w:val="2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1D6B3B" w14:textId="19760371" w:rsidR="007F7FE5" w:rsidRPr="00E83A03" w:rsidRDefault="007F7FE5" w:rsidP="005B2CA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7F7FE5" w:rsidRPr="00064ADD" w14:paraId="55232F32" w14:textId="77777777" w:rsidTr="00E83A03">
        <w:trPr>
          <w:trHeight w:val="27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290EA2" w14:textId="5F6EBF12" w:rsidR="007F7FE5" w:rsidRPr="00E83A03" w:rsidRDefault="007F7FE5" w:rsidP="005B2CA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tc>
      </w:tr>
      <w:tr w:rsidR="007F7FE5" w:rsidRPr="00064ADD" w14:paraId="614F0661" w14:textId="77777777" w:rsidTr="005B2CAE">
        <w:trPr>
          <w:trHeight w:val="2194"/>
        </w:trPr>
        <w:tc>
          <w:tcPr>
            <w:tcW w:w="5616" w:type="dxa"/>
            <w:tcBorders>
              <w:top w:val="nil"/>
              <w:left w:val="single" w:sz="4" w:space="0" w:color="auto"/>
              <w:bottom w:val="single" w:sz="4" w:space="0" w:color="auto"/>
              <w:right w:val="single" w:sz="4" w:space="0" w:color="auto"/>
            </w:tcBorders>
            <w:noWrap/>
            <w:vAlign w:val="bottom"/>
          </w:tcPr>
          <w:p w14:paraId="41D682E8" w14:textId="77777777" w:rsidR="007F7FE5" w:rsidRPr="00064ADD" w:rsidRDefault="007F7FE5" w:rsidP="005B2CA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5D68CDC7" w14:textId="77777777" w:rsidR="007F7FE5" w:rsidRPr="00064ADD" w:rsidRDefault="007F7FE5" w:rsidP="005B2CAE">
            <w:pPr>
              <w:rPr>
                <w:rFonts w:ascii="GHEA Grapalat" w:hAnsi="GHEA Grapalat" w:cs="Sylfaen"/>
                <w:sz w:val="20"/>
                <w:szCs w:val="20"/>
              </w:rPr>
            </w:pPr>
          </w:p>
          <w:p w14:paraId="18AB40C9" w14:textId="77777777" w:rsidR="007F7FE5" w:rsidRPr="00064ADD" w:rsidRDefault="007F7FE5" w:rsidP="005B2CA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E10B4C" w14:textId="77777777" w:rsidR="007F7FE5" w:rsidRPr="00064ADD" w:rsidRDefault="007F7FE5" w:rsidP="005B2CAE">
            <w:pPr>
              <w:rPr>
                <w:rFonts w:ascii="GHEA Grapalat" w:hAnsi="GHEA Grapalat" w:cs="Tahoma"/>
                <w:color w:val="000000"/>
                <w:sz w:val="20"/>
                <w:szCs w:val="20"/>
              </w:rPr>
            </w:pPr>
          </w:p>
          <w:p w14:paraId="607B7039" w14:textId="77777777" w:rsidR="007F7FE5" w:rsidRPr="00064ADD" w:rsidRDefault="007F7FE5" w:rsidP="005B2CAE">
            <w:pPr>
              <w:rPr>
                <w:rFonts w:ascii="GHEA Grapalat" w:hAnsi="GHEA Grapalat" w:cs="Sylfaen"/>
                <w:sz w:val="20"/>
                <w:szCs w:val="20"/>
              </w:rPr>
            </w:pPr>
          </w:p>
          <w:p w14:paraId="7A8D203B" w14:textId="77777777" w:rsidR="007F7FE5" w:rsidRPr="00064ADD" w:rsidRDefault="007F7FE5" w:rsidP="005B2CA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31A7C5C" w14:textId="77777777" w:rsidR="007F7FE5" w:rsidRPr="00064ADD" w:rsidRDefault="007F7FE5" w:rsidP="005B2CAE">
            <w:pPr>
              <w:rPr>
                <w:rFonts w:ascii="GHEA Grapalat" w:hAnsi="GHEA Grapalat" w:cs="Sylfaen"/>
                <w:sz w:val="20"/>
                <w:szCs w:val="20"/>
              </w:rPr>
            </w:pPr>
          </w:p>
          <w:p w14:paraId="7A2191E3" w14:textId="77777777" w:rsidR="007F7FE5" w:rsidRPr="00064ADD" w:rsidRDefault="007F7FE5" w:rsidP="005B2CA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4ED67A7D" w14:textId="51FD92B2" w:rsidR="007F7FE5" w:rsidRPr="00064ADD" w:rsidRDefault="007F7FE5" w:rsidP="005B2CAE">
            <w:pPr>
              <w:rPr>
                <w:rFonts w:ascii="GHEA Grapalat" w:hAnsi="GHEA Grapalat" w:cs="Sylfaen"/>
                <w:sz w:val="20"/>
                <w:szCs w:val="20"/>
              </w:rPr>
            </w:pPr>
            <w:r w:rsidRPr="00064AD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1525F03E" w14:textId="77777777" w:rsidR="007F7FE5" w:rsidRPr="00064ADD" w:rsidRDefault="007F7FE5" w:rsidP="005B2CA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6B7E4467" w14:textId="77777777" w:rsidR="007F7FE5" w:rsidRPr="00064ADD" w:rsidRDefault="007F7FE5" w:rsidP="005B2CAE">
            <w:pPr>
              <w:jc w:val="right"/>
              <w:rPr>
                <w:rFonts w:ascii="GHEA Grapalat" w:hAnsi="GHEA Grapalat" w:cs="Sylfaen"/>
                <w:sz w:val="20"/>
                <w:szCs w:val="20"/>
              </w:rPr>
            </w:pPr>
          </w:p>
          <w:p w14:paraId="66130100" w14:textId="77777777" w:rsidR="007F7FE5" w:rsidRPr="00064ADD" w:rsidRDefault="007F7FE5" w:rsidP="005B2CA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21A5843" w14:textId="77777777" w:rsidR="007F7FE5" w:rsidRPr="00064ADD" w:rsidRDefault="007F7FE5" w:rsidP="005B2CAE">
            <w:pPr>
              <w:jc w:val="right"/>
              <w:rPr>
                <w:rFonts w:ascii="GHEA Grapalat" w:hAnsi="GHEA Grapalat" w:cs="Tahoma"/>
                <w:color w:val="000000"/>
                <w:sz w:val="20"/>
                <w:szCs w:val="20"/>
              </w:rPr>
            </w:pPr>
          </w:p>
          <w:p w14:paraId="47B8AE19" w14:textId="77777777" w:rsidR="007F7FE5" w:rsidRPr="00064ADD" w:rsidRDefault="007F7FE5" w:rsidP="005B2CAE">
            <w:pPr>
              <w:jc w:val="right"/>
              <w:rPr>
                <w:rFonts w:ascii="GHEA Grapalat" w:hAnsi="GHEA Grapalat" w:cs="Tahoma"/>
                <w:color w:val="000000"/>
                <w:sz w:val="20"/>
                <w:szCs w:val="20"/>
              </w:rPr>
            </w:pPr>
          </w:p>
          <w:p w14:paraId="12FBD1EC" w14:textId="77777777" w:rsidR="007F7FE5" w:rsidRPr="00064ADD" w:rsidRDefault="007F7FE5" w:rsidP="005B2CA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1B1173C" w14:textId="77777777" w:rsidR="007F7FE5" w:rsidRPr="00064ADD" w:rsidRDefault="007F7FE5" w:rsidP="005B2CAE">
            <w:pPr>
              <w:jc w:val="right"/>
              <w:rPr>
                <w:rFonts w:ascii="GHEA Grapalat" w:hAnsi="GHEA Grapalat" w:cs="Sylfaen"/>
                <w:sz w:val="20"/>
                <w:szCs w:val="20"/>
              </w:rPr>
            </w:pPr>
          </w:p>
          <w:p w14:paraId="4DA22AC1" w14:textId="07F184E5" w:rsidR="007F7FE5" w:rsidRPr="00064ADD" w:rsidRDefault="007F7FE5" w:rsidP="00E83A03">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tc>
      </w:tr>
      <w:tr w:rsidR="007F7FE5" w:rsidRPr="00064ADD" w14:paraId="7AF3E1AF" w14:textId="77777777" w:rsidTr="005B2CAE">
        <w:trPr>
          <w:trHeight w:val="2058"/>
        </w:trPr>
        <w:tc>
          <w:tcPr>
            <w:tcW w:w="5616" w:type="dxa"/>
            <w:tcBorders>
              <w:top w:val="single" w:sz="4" w:space="0" w:color="auto"/>
              <w:left w:val="single" w:sz="4" w:space="0" w:color="auto"/>
              <w:right w:val="single" w:sz="4" w:space="0" w:color="auto"/>
            </w:tcBorders>
            <w:noWrap/>
            <w:vAlign w:val="bottom"/>
          </w:tcPr>
          <w:p w14:paraId="2FB49008" w14:textId="77777777" w:rsidR="007F7FE5" w:rsidRPr="00064ADD" w:rsidRDefault="007F7FE5" w:rsidP="005B2CA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3D063FC0" w14:textId="77777777" w:rsidR="007F7FE5" w:rsidRPr="00064ADD" w:rsidRDefault="007F7FE5" w:rsidP="005B2CA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33C86F1C" w14:textId="77777777" w:rsidR="007F7FE5" w:rsidRPr="00064ADD" w:rsidRDefault="007F7FE5" w:rsidP="005B2CA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2B5B4E27" w14:textId="77777777" w:rsidR="007F7FE5" w:rsidRPr="00064ADD" w:rsidRDefault="007F7FE5" w:rsidP="005B2CAE">
            <w:pPr>
              <w:rPr>
                <w:rFonts w:ascii="GHEA Grapalat" w:hAnsi="GHEA Grapalat" w:cs="Sylfaen"/>
                <w:sz w:val="20"/>
                <w:szCs w:val="20"/>
              </w:rPr>
            </w:pPr>
            <w:r w:rsidRPr="00064ADD">
              <w:rPr>
                <w:rFonts w:ascii="GHEA Grapalat" w:hAnsi="GHEA Grapalat" w:cs="Sylfaen"/>
                <w:sz w:val="20"/>
                <w:szCs w:val="20"/>
              </w:rPr>
              <w:t xml:space="preserve">  </w:t>
            </w:r>
          </w:p>
          <w:p w14:paraId="68D204DC" w14:textId="77777777" w:rsidR="007F7FE5" w:rsidRPr="00064ADD" w:rsidRDefault="007F7FE5" w:rsidP="005B2CA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C114BD4" w14:textId="77777777" w:rsidR="007F7FE5" w:rsidRPr="00064ADD" w:rsidRDefault="007F7FE5" w:rsidP="005B2CAE">
            <w:pPr>
              <w:rPr>
                <w:rFonts w:ascii="GHEA Grapalat" w:hAnsi="GHEA Grapalat" w:cs="Tahoma"/>
                <w:color w:val="000000"/>
                <w:sz w:val="20"/>
                <w:szCs w:val="20"/>
              </w:rPr>
            </w:pPr>
          </w:p>
          <w:p w14:paraId="1E96F10A" w14:textId="77777777" w:rsidR="007F7FE5" w:rsidRPr="00064ADD" w:rsidRDefault="007F7FE5" w:rsidP="005B2CA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FA9CB20" w14:textId="77777777" w:rsidR="007F7FE5" w:rsidRPr="00064ADD" w:rsidRDefault="007F7FE5" w:rsidP="005B2CA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4FE250D5" w14:textId="77777777" w:rsidR="007F7FE5" w:rsidRPr="00064ADD" w:rsidRDefault="007F7FE5" w:rsidP="005B2CAE">
            <w:pPr>
              <w:jc w:val="right"/>
              <w:rPr>
                <w:rFonts w:ascii="GHEA Grapalat" w:hAnsi="GHEA Grapalat" w:cs="Tahoma"/>
                <w:color w:val="000000"/>
                <w:sz w:val="20"/>
                <w:szCs w:val="20"/>
              </w:rPr>
            </w:pPr>
          </w:p>
          <w:p w14:paraId="3843DCC9" w14:textId="77777777" w:rsidR="007F7FE5" w:rsidRPr="00064ADD" w:rsidRDefault="007F7FE5" w:rsidP="005B2CAE">
            <w:pPr>
              <w:jc w:val="right"/>
              <w:rPr>
                <w:rFonts w:ascii="GHEA Grapalat" w:hAnsi="GHEA Grapalat" w:cs="Tahoma"/>
                <w:color w:val="000000"/>
                <w:sz w:val="20"/>
                <w:szCs w:val="20"/>
              </w:rPr>
            </w:pPr>
          </w:p>
          <w:p w14:paraId="1E79E9F5" w14:textId="77777777" w:rsidR="007F7FE5" w:rsidRPr="00064ADD" w:rsidRDefault="007F7FE5" w:rsidP="005B2CA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61114CD" w14:textId="77777777" w:rsidR="007F7FE5" w:rsidRPr="00064ADD" w:rsidRDefault="007F7FE5" w:rsidP="005B2CA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857CA2D" w14:textId="77777777" w:rsidR="007F7FE5" w:rsidRPr="00064ADD" w:rsidRDefault="007F7FE5" w:rsidP="005B2CAE">
            <w:pPr>
              <w:jc w:val="right"/>
              <w:rPr>
                <w:rFonts w:ascii="GHEA Grapalat" w:hAnsi="GHEA Grapalat" w:cs="Arial"/>
                <w:sz w:val="20"/>
                <w:szCs w:val="20"/>
                <w:lang w:val="hy-AM"/>
              </w:rPr>
            </w:pPr>
          </w:p>
        </w:tc>
      </w:tr>
      <w:tr w:rsidR="007F7FE5" w:rsidRPr="00064ADD" w14:paraId="76CE7B4F" w14:textId="77777777" w:rsidTr="005B2CAE">
        <w:trPr>
          <w:trHeight w:val="2194"/>
        </w:trPr>
        <w:tc>
          <w:tcPr>
            <w:tcW w:w="5616" w:type="dxa"/>
            <w:tcBorders>
              <w:top w:val="nil"/>
              <w:left w:val="single" w:sz="4" w:space="0" w:color="auto"/>
              <w:bottom w:val="single" w:sz="4" w:space="0" w:color="auto"/>
              <w:right w:val="single" w:sz="4" w:space="0" w:color="auto"/>
            </w:tcBorders>
            <w:noWrap/>
            <w:vAlign w:val="bottom"/>
          </w:tcPr>
          <w:p w14:paraId="7925DF65" w14:textId="77777777" w:rsidR="007F7FE5" w:rsidRPr="00064ADD" w:rsidRDefault="007F7FE5" w:rsidP="005B2CAE">
            <w:pPr>
              <w:rPr>
                <w:rFonts w:ascii="GHEA Grapalat" w:hAnsi="GHEA Grapalat" w:cs="Sylfaen"/>
                <w:sz w:val="20"/>
                <w:szCs w:val="20"/>
              </w:rPr>
            </w:pPr>
            <w:r w:rsidRPr="00064ADD">
              <w:rPr>
                <w:rFonts w:ascii="GHEA Grapalat" w:hAnsi="GHEA Grapalat" w:cs="Sylfaen"/>
                <w:sz w:val="20"/>
                <w:szCs w:val="20"/>
              </w:rPr>
              <w:t>24.բ.                                                       Կ.Տ.</w:t>
            </w:r>
          </w:p>
          <w:p w14:paraId="3CF82A64" w14:textId="77777777" w:rsidR="007F7FE5" w:rsidRPr="00064ADD" w:rsidRDefault="007F7FE5" w:rsidP="005B2CAE">
            <w:pPr>
              <w:rPr>
                <w:rFonts w:ascii="GHEA Grapalat" w:hAnsi="GHEA Grapalat" w:cs="Sylfaen"/>
                <w:sz w:val="20"/>
                <w:szCs w:val="20"/>
              </w:rPr>
            </w:pPr>
          </w:p>
          <w:p w14:paraId="177F0C2E" w14:textId="77777777" w:rsidR="007F7FE5" w:rsidRPr="00064ADD" w:rsidRDefault="007F7FE5" w:rsidP="005B2CAE">
            <w:pPr>
              <w:rPr>
                <w:rFonts w:ascii="GHEA Grapalat" w:hAnsi="GHEA Grapalat" w:cs="Sylfaen"/>
                <w:sz w:val="20"/>
                <w:szCs w:val="20"/>
              </w:rPr>
            </w:pPr>
          </w:p>
          <w:p w14:paraId="00030FFD" w14:textId="77777777" w:rsidR="007F7FE5" w:rsidRPr="00064ADD" w:rsidRDefault="007F7FE5" w:rsidP="005B2CA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10891722" w14:textId="77777777" w:rsidR="007F7FE5" w:rsidRPr="00064ADD" w:rsidRDefault="007F7FE5" w:rsidP="005B2CAE">
            <w:pPr>
              <w:rPr>
                <w:rFonts w:ascii="GHEA Grapalat" w:hAnsi="GHEA Grapalat" w:cs="Sylfaen"/>
                <w:sz w:val="20"/>
                <w:szCs w:val="20"/>
              </w:rPr>
            </w:pPr>
          </w:p>
          <w:p w14:paraId="7029C996" w14:textId="7ACB221A" w:rsidR="007F7FE5" w:rsidRPr="00E83A03" w:rsidRDefault="007F7FE5" w:rsidP="005B2CAE">
            <w:pPr>
              <w:rPr>
                <w:rFonts w:ascii="GHEA Grapalat" w:hAnsi="GHEA Grapalat" w:cs="Sylfaen"/>
                <w:sz w:val="20"/>
                <w:szCs w:val="20"/>
              </w:rPr>
            </w:pPr>
            <w:r w:rsidRPr="00064AD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E276FF7" w14:textId="77777777" w:rsidR="007F7FE5" w:rsidRPr="00064ADD" w:rsidRDefault="007F7FE5" w:rsidP="005B2CAE">
            <w:pPr>
              <w:rPr>
                <w:rFonts w:ascii="GHEA Grapalat" w:hAnsi="GHEA Grapalat" w:cs="Sylfaen"/>
                <w:sz w:val="20"/>
                <w:szCs w:val="20"/>
              </w:rPr>
            </w:pPr>
            <w:r w:rsidRPr="00064ADD">
              <w:rPr>
                <w:rFonts w:ascii="GHEA Grapalat" w:hAnsi="GHEA Grapalat" w:cs="Sylfaen"/>
                <w:sz w:val="20"/>
                <w:szCs w:val="20"/>
              </w:rPr>
              <w:t xml:space="preserve">23.բ.                                                                 Կ.Տ.    </w:t>
            </w:r>
          </w:p>
          <w:p w14:paraId="19FEFC92" w14:textId="77777777" w:rsidR="007F7FE5" w:rsidRPr="00064ADD" w:rsidRDefault="007F7FE5" w:rsidP="005B2CAE">
            <w:pPr>
              <w:rPr>
                <w:rFonts w:ascii="GHEA Grapalat" w:hAnsi="GHEA Grapalat" w:cs="Sylfaen"/>
                <w:sz w:val="20"/>
                <w:szCs w:val="20"/>
              </w:rPr>
            </w:pPr>
          </w:p>
          <w:p w14:paraId="662C3C76" w14:textId="77777777" w:rsidR="007F7FE5" w:rsidRPr="00064ADD" w:rsidRDefault="007F7FE5" w:rsidP="005B2CAE">
            <w:pPr>
              <w:rPr>
                <w:rFonts w:ascii="GHEA Grapalat" w:hAnsi="GHEA Grapalat" w:cs="Sylfaen"/>
                <w:sz w:val="20"/>
                <w:szCs w:val="20"/>
              </w:rPr>
            </w:pPr>
            <w:r w:rsidRPr="00064ADD">
              <w:rPr>
                <w:rFonts w:ascii="GHEA Grapalat" w:hAnsi="GHEA Grapalat" w:cs="Sylfaen"/>
                <w:sz w:val="20"/>
                <w:szCs w:val="20"/>
              </w:rPr>
              <w:t xml:space="preserve">                     </w:t>
            </w:r>
          </w:p>
          <w:p w14:paraId="4A186963" w14:textId="77777777" w:rsidR="007F7FE5" w:rsidRPr="00064ADD" w:rsidRDefault="007F7FE5" w:rsidP="005B2CA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2649C31A" w14:textId="77777777" w:rsidR="007F7FE5" w:rsidRPr="00064ADD" w:rsidRDefault="007F7FE5" w:rsidP="00E83A03">
            <w:pPr>
              <w:rPr>
                <w:rFonts w:ascii="GHEA Grapalat" w:hAnsi="GHEA Grapalat" w:cs="Arial"/>
                <w:sz w:val="20"/>
                <w:szCs w:val="20"/>
              </w:rPr>
            </w:pPr>
          </w:p>
        </w:tc>
      </w:tr>
    </w:tbl>
    <w:p w14:paraId="6A5D6EBF" w14:textId="77777777" w:rsidR="007F7FE5" w:rsidRPr="00064ADD" w:rsidRDefault="007F7FE5" w:rsidP="007F7FE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D6E88B4" w14:textId="77777777" w:rsidR="007F7FE5" w:rsidRPr="00064ADD" w:rsidRDefault="007F7FE5" w:rsidP="007F7FE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7F29C6" w14:textId="77777777" w:rsidR="007F7FE5" w:rsidRPr="00064ADD" w:rsidRDefault="007F7FE5" w:rsidP="007F7FE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D72563E" w14:textId="77777777" w:rsidR="007F7FE5" w:rsidRPr="00064ADD" w:rsidRDefault="007F7FE5" w:rsidP="007F7FE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18461F7" w14:textId="77777777" w:rsidR="007F7FE5" w:rsidRPr="00064ADD" w:rsidRDefault="007F7FE5" w:rsidP="007F7FE5">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EAF194C" w14:textId="77777777" w:rsidR="007F7FE5" w:rsidRPr="00064ADD" w:rsidRDefault="007F7FE5" w:rsidP="007F7FE5">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F7FE5" w:rsidRPr="00064ADD" w14:paraId="16E6BA10" w14:textId="77777777" w:rsidTr="005B2CAE">
        <w:tc>
          <w:tcPr>
            <w:tcW w:w="720" w:type="dxa"/>
            <w:tcBorders>
              <w:top w:val="single" w:sz="4" w:space="0" w:color="auto"/>
              <w:left w:val="single" w:sz="4" w:space="0" w:color="auto"/>
              <w:bottom w:val="single" w:sz="4" w:space="0" w:color="auto"/>
              <w:right w:val="single" w:sz="4" w:space="0" w:color="auto"/>
            </w:tcBorders>
          </w:tcPr>
          <w:p w14:paraId="5E6A46E8" w14:textId="77777777" w:rsidR="007F7FE5" w:rsidRPr="00064ADD" w:rsidRDefault="007F7FE5" w:rsidP="005B2CA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E2F2B5E" w14:textId="77777777" w:rsidR="007F7FE5" w:rsidRPr="00064ADD" w:rsidRDefault="007F7FE5" w:rsidP="005B2CA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29F7D01" w14:textId="77777777" w:rsidR="007F7FE5" w:rsidRPr="00064ADD" w:rsidRDefault="007F7FE5" w:rsidP="005B2CA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1B8B709F" w14:textId="77777777" w:rsidR="007F7FE5" w:rsidRPr="00064ADD" w:rsidRDefault="007F7FE5" w:rsidP="005B2CA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F6C54C2" w14:textId="77777777" w:rsidR="007F7FE5" w:rsidRPr="00064ADD" w:rsidRDefault="007F7FE5" w:rsidP="005B2CA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09FC7DE2" w14:textId="77777777" w:rsidR="007F7FE5" w:rsidRPr="00064ADD" w:rsidRDefault="007F7FE5" w:rsidP="005B2CA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75EDB1" w14:textId="77777777" w:rsidR="007F7FE5" w:rsidRPr="00064ADD" w:rsidRDefault="007F7FE5" w:rsidP="005B2CA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652C67AE" w14:textId="77777777" w:rsidR="007F7FE5" w:rsidRPr="00064ADD" w:rsidRDefault="007F7FE5" w:rsidP="005B2CA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39269E1" w14:textId="77777777" w:rsidR="007F7FE5" w:rsidRPr="00064ADD" w:rsidRDefault="007F7FE5" w:rsidP="005B2CA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52F4DD9D" w14:textId="77777777" w:rsidR="007F7FE5" w:rsidRPr="00064ADD" w:rsidRDefault="007F7FE5" w:rsidP="005B2CA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7F7FE5" w:rsidRPr="00064ADD" w14:paraId="6D41C07B" w14:textId="77777777" w:rsidTr="005B2CAE">
        <w:tc>
          <w:tcPr>
            <w:tcW w:w="720" w:type="dxa"/>
            <w:tcBorders>
              <w:top w:val="single" w:sz="4" w:space="0" w:color="auto"/>
              <w:left w:val="single" w:sz="4" w:space="0" w:color="auto"/>
              <w:bottom w:val="single" w:sz="4" w:space="0" w:color="auto"/>
              <w:right w:val="single" w:sz="4" w:space="0" w:color="auto"/>
            </w:tcBorders>
          </w:tcPr>
          <w:p w14:paraId="2C7CAC1D" w14:textId="77777777" w:rsidR="007F7FE5" w:rsidRPr="00064ADD" w:rsidRDefault="007F7FE5" w:rsidP="005B2CA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5E3A622" w14:textId="77777777" w:rsidR="007F7FE5" w:rsidRPr="00064ADD" w:rsidRDefault="007F7FE5" w:rsidP="005B2CA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96938C6" w14:textId="77777777" w:rsidR="007F7FE5" w:rsidRPr="00064ADD" w:rsidRDefault="007F7FE5" w:rsidP="005B2CA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4B3D646" w14:textId="77777777" w:rsidR="007F7FE5" w:rsidRPr="00064ADD" w:rsidRDefault="007F7FE5" w:rsidP="005B2CA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2302D2B" w14:textId="77777777" w:rsidR="007F7FE5" w:rsidRPr="00064ADD" w:rsidRDefault="007F7FE5" w:rsidP="005B2CAE">
            <w:pPr>
              <w:jc w:val="center"/>
              <w:rPr>
                <w:rFonts w:ascii="GHEA Grapalat" w:hAnsi="GHEA Grapalat"/>
                <w:b/>
                <w:sz w:val="20"/>
                <w:szCs w:val="20"/>
              </w:rPr>
            </w:pPr>
            <w:r w:rsidRPr="00064ADD">
              <w:rPr>
                <w:rFonts w:ascii="GHEA Grapalat" w:hAnsi="GHEA Grapalat"/>
                <w:b/>
                <w:sz w:val="20"/>
                <w:szCs w:val="20"/>
              </w:rPr>
              <w:t>5</w:t>
            </w:r>
          </w:p>
        </w:tc>
      </w:tr>
      <w:tr w:rsidR="007F7FE5" w:rsidRPr="00064ADD" w14:paraId="767AB188" w14:textId="77777777" w:rsidTr="005B2CAE">
        <w:tc>
          <w:tcPr>
            <w:tcW w:w="720" w:type="dxa"/>
            <w:tcBorders>
              <w:top w:val="single" w:sz="4" w:space="0" w:color="auto"/>
              <w:left w:val="single" w:sz="4" w:space="0" w:color="auto"/>
              <w:bottom w:val="single" w:sz="4" w:space="0" w:color="auto"/>
              <w:right w:val="single" w:sz="4" w:space="0" w:color="auto"/>
            </w:tcBorders>
          </w:tcPr>
          <w:p w14:paraId="0E82242D" w14:textId="77777777" w:rsidR="007F7FE5" w:rsidRPr="00064ADD" w:rsidRDefault="007F7FE5" w:rsidP="005B2CA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1B27EA2" w14:textId="77777777" w:rsidR="007F7FE5" w:rsidRPr="00064ADD" w:rsidRDefault="007F7FE5" w:rsidP="005B2CA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7B0CDBE"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D1B10A"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B819D42" w14:textId="77777777" w:rsidR="007F7FE5" w:rsidRPr="00064ADD" w:rsidRDefault="007F7FE5" w:rsidP="005B2CA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7F7FE5" w:rsidRPr="00064ADD" w14:paraId="582BC587" w14:textId="77777777" w:rsidTr="005B2CAE">
        <w:tc>
          <w:tcPr>
            <w:tcW w:w="720" w:type="dxa"/>
            <w:tcBorders>
              <w:top w:val="single" w:sz="4" w:space="0" w:color="auto"/>
              <w:left w:val="single" w:sz="4" w:space="0" w:color="auto"/>
              <w:bottom w:val="single" w:sz="4" w:space="0" w:color="auto"/>
              <w:right w:val="single" w:sz="4" w:space="0" w:color="auto"/>
            </w:tcBorders>
          </w:tcPr>
          <w:p w14:paraId="5BF9B653" w14:textId="77777777" w:rsidR="007F7FE5" w:rsidRPr="00064ADD" w:rsidRDefault="007F7FE5" w:rsidP="005B2CA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D47B2D" w14:textId="77777777" w:rsidR="007F7FE5" w:rsidRPr="00064ADD" w:rsidRDefault="007F7FE5" w:rsidP="005B2CA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3862BD7"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C9D51"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F3BE779"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7F7FE5" w:rsidRPr="00064ADD" w14:paraId="72D9902C" w14:textId="77777777" w:rsidTr="005B2CAE">
        <w:tc>
          <w:tcPr>
            <w:tcW w:w="720" w:type="dxa"/>
            <w:tcBorders>
              <w:top w:val="single" w:sz="4" w:space="0" w:color="auto"/>
              <w:left w:val="single" w:sz="4" w:space="0" w:color="auto"/>
              <w:bottom w:val="single" w:sz="4" w:space="0" w:color="auto"/>
              <w:right w:val="single" w:sz="4" w:space="0" w:color="auto"/>
            </w:tcBorders>
          </w:tcPr>
          <w:p w14:paraId="2245AB34" w14:textId="77777777" w:rsidR="007F7FE5" w:rsidRPr="00064ADD" w:rsidRDefault="007F7FE5" w:rsidP="005B2CA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5C5B797" w14:textId="77777777" w:rsidR="007F7FE5" w:rsidRPr="00064ADD" w:rsidRDefault="007F7FE5" w:rsidP="005B2CA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21038E"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92476A"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4CA657A" w14:textId="77777777" w:rsidR="007F7FE5" w:rsidRPr="00064ADD" w:rsidRDefault="007F7FE5" w:rsidP="005B2CA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3A3ED75" w14:textId="77777777" w:rsidR="007F7FE5" w:rsidRPr="00064ADD" w:rsidRDefault="007F7FE5" w:rsidP="005B2CA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7F7FE5" w:rsidRPr="00064ADD" w14:paraId="6D583F4E" w14:textId="77777777" w:rsidTr="005B2CAE">
        <w:tc>
          <w:tcPr>
            <w:tcW w:w="720" w:type="dxa"/>
            <w:tcBorders>
              <w:top w:val="single" w:sz="4" w:space="0" w:color="auto"/>
              <w:left w:val="single" w:sz="4" w:space="0" w:color="auto"/>
              <w:bottom w:val="single" w:sz="4" w:space="0" w:color="auto"/>
              <w:right w:val="single" w:sz="4" w:space="0" w:color="auto"/>
            </w:tcBorders>
          </w:tcPr>
          <w:p w14:paraId="1F7CCCC4" w14:textId="77777777" w:rsidR="007F7FE5" w:rsidRPr="00064ADD" w:rsidRDefault="007F7FE5" w:rsidP="005B2CA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1C83A85" w14:textId="77777777" w:rsidR="007F7FE5" w:rsidRPr="00064ADD" w:rsidRDefault="007F7FE5" w:rsidP="005B2CA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79C673"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BF0437"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E119509"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438F590E" w14:textId="77777777" w:rsidR="007F7FE5" w:rsidRPr="00064ADD" w:rsidRDefault="007F7FE5" w:rsidP="005B2CA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F7FE5" w:rsidRPr="00064ADD" w14:paraId="0D9E7434" w14:textId="77777777" w:rsidTr="005B2CAE">
        <w:tc>
          <w:tcPr>
            <w:tcW w:w="720" w:type="dxa"/>
            <w:tcBorders>
              <w:top w:val="single" w:sz="4" w:space="0" w:color="auto"/>
              <w:left w:val="single" w:sz="4" w:space="0" w:color="auto"/>
              <w:bottom w:val="single" w:sz="4" w:space="0" w:color="auto"/>
              <w:right w:val="single" w:sz="4" w:space="0" w:color="auto"/>
            </w:tcBorders>
          </w:tcPr>
          <w:p w14:paraId="6D818FA4" w14:textId="77777777" w:rsidR="007F7FE5" w:rsidRPr="00064ADD" w:rsidRDefault="007F7FE5" w:rsidP="005B2CA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E706D9B"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A29A3DB"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7FEC84"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8A14344"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F7FE5" w:rsidRPr="00064ADD" w14:paraId="62C744A9" w14:textId="77777777" w:rsidTr="005B2CAE">
        <w:tc>
          <w:tcPr>
            <w:tcW w:w="720" w:type="dxa"/>
            <w:tcBorders>
              <w:top w:val="single" w:sz="4" w:space="0" w:color="auto"/>
              <w:left w:val="single" w:sz="4" w:space="0" w:color="auto"/>
              <w:bottom w:val="single" w:sz="4" w:space="0" w:color="auto"/>
              <w:right w:val="single" w:sz="4" w:space="0" w:color="auto"/>
            </w:tcBorders>
          </w:tcPr>
          <w:p w14:paraId="12DCA2F8" w14:textId="77777777" w:rsidR="007F7FE5" w:rsidRPr="00064ADD" w:rsidRDefault="007F7FE5" w:rsidP="005B2CA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564C0C9"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544BDCD"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2590E"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B8F6A64"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7F16547"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F7FE5" w:rsidRPr="00064ADD" w14:paraId="62AB9616" w14:textId="77777777" w:rsidTr="005B2CAE">
        <w:tc>
          <w:tcPr>
            <w:tcW w:w="720" w:type="dxa"/>
            <w:tcBorders>
              <w:top w:val="single" w:sz="4" w:space="0" w:color="auto"/>
              <w:left w:val="single" w:sz="4" w:space="0" w:color="auto"/>
              <w:bottom w:val="single" w:sz="4" w:space="0" w:color="auto"/>
              <w:right w:val="single" w:sz="4" w:space="0" w:color="auto"/>
            </w:tcBorders>
          </w:tcPr>
          <w:p w14:paraId="11A1E881" w14:textId="77777777" w:rsidR="007F7FE5" w:rsidRPr="00064ADD" w:rsidRDefault="007F7FE5" w:rsidP="005B2CA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B615FED"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1A9D061"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ABE570"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F8DEF7A"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328E37A"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F7FE5" w:rsidRPr="00064ADD" w14:paraId="62D186B4" w14:textId="77777777" w:rsidTr="005B2CAE">
        <w:tc>
          <w:tcPr>
            <w:tcW w:w="720" w:type="dxa"/>
            <w:tcBorders>
              <w:top w:val="single" w:sz="4" w:space="0" w:color="auto"/>
              <w:left w:val="single" w:sz="4" w:space="0" w:color="auto"/>
              <w:bottom w:val="single" w:sz="4" w:space="0" w:color="auto"/>
              <w:right w:val="single" w:sz="4" w:space="0" w:color="auto"/>
            </w:tcBorders>
          </w:tcPr>
          <w:p w14:paraId="6BA9B0DE" w14:textId="77777777" w:rsidR="007F7FE5" w:rsidRPr="00064ADD" w:rsidRDefault="007F7FE5" w:rsidP="005B2CA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7F31D8C"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74C16916"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95A0B"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53024F3"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30646A9"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F7FE5" w:rsidRPr="00064ADD" w14:paraId="07425867" w14:textId="77777777" w:rsidTr="005B2CAE">
        <w:tc>
          <w:tcPr>
            <w:tcW w:w="720" w:type="dxa"/>
            <w:tcBorders>
              <w:top w:val="single" w:sz="4" w:space="0" w:color="auto"/>
              <w:left w:val="single" w:sz="4" w:space="0" w:color="auto"/>
              <w:bottom w:val="single" w:sz="4" w:space="0" w:color="auto"/>
              <w:right w:val="single" w:sz="4" w:space="0" w:color="auto"/>
            </w:tcBorders>
          </w:tcPr>
          <w:p w14:paraId="1B2981E8" w14:textId="77777777" w:rsidR="007F7FE5" w:rsidRPr="00064ADD" w:rsidRDefault="007F7FE5" w:rsidP="005B2CA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26964F2" w14:textId="77777777" w:rsidR="007F7FE5" w:rsidRPr="00064ADD" w:rsidRDefault="007F7FE5" w:rsidP="005B2CA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524C37"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42AB94"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8BD1F31"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A6246C8"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7F7FE5" w:rsidRPr="00064ADD" w14:paraId="74E1DD62" w14:textId="77777777" w:rsidTr="005B2CAE">
        <w:tc>
          <w:tcPr>
            <w:tcW w:w="720" w:type="dxa"/>
            <w:tcBorders>
              <w:top w:val="single" w:sz="4" w:space="0" w:color="auto"/>
              <w:left w:val="single" w:sz="4" w:space="0" w:color="auto"/>
              <w:bottom w:val="single" w:sz="4" w:space="0" w:color="auto"/>
              <w:right w:val="single" w:sz="4" w:space="0" w:color="auto"/>
            </w:tcBorders>
          </w:tcPr>
          <w:p w14:paraId="1746108E" w14:textId="77777777" w:rsidR="007F7FE5" w:rsidRPr="00064ADD" w:rsidRDefault="007F7FE5" w:rsidP="005B2CA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5F5E6B5"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75A0A6C3"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2A6E2B"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9D12DAF" w14:textId="77777777" w:rsidR="007F7FE5" w:rsidRPr="00064ADD" w:rsidRDefault="007F7FE5" w:rsidP="005B2CA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8D23FAF" w14:textId="77777777" w:rsidR="007F7FE5" w:rsidRPr="00064ADD" w:rsidRDefault="007F7FE5" w:rsidP="005B2CA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7F7FE5" w:rsidRPr="00064ADD" w14:paraId="60EF883B" w14:textId="77777777" w:rsidTr="005B2CAE">
        <w:tc>
          <w:tcPr>
            <w:tcW w:w="720" w:type="dxa"/>
            <w:tcBorders>
              <w:top w:val="single" w:sz="4" w:space="0" w:color="auto"/>
              <w:left w:val="single" w:sz="4" w:space="0" w:color="auto"/>
              <w:bottom w:val="single" w:sz="4" w:space="0" w:color="auto"/>
              <w:right w:val="single" w:sz="4" w:space="0" w:color="auto"/>
            </w:tcBorders>
          </w:tcPr>
          <w:p w14:paraId="17F6FD61" w14:textId="77777777" w:rsidR="007F7FE5" w:rsidRPr="00064ADD" w:rsidRDefault="007F7FE5" w:rsidP="005B2CA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963209E"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E737F2"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5A2424"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4296233"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2A938A8"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7F7FE5" w:rsidRPr="00064ADD" w14:paraId="4B481430" w14:textId="77777777" w:rsidTr="005B2CAE">
        <w:tc>
          <w:tcPr>
            <w:tcW w:w="720" w:type="dxa"/>
            <w:tcBorders>
              <w:top w:val="single" w:sz="4" w:space="0" w:color="auto"/>
              <w:left w:val="single" w:sz="4" w:space="0" w:color="auto"/>
              <w:bottom w:val="single" w:sz="4" w:space="0" w:color="auto"/>
              <w:right w:val="single" w:sz="4" w:space="0" w:color="auto"/>
            </w:tcBorders>
          </w:tcPr>
          <w:p w14:paraId="604A1B5E" w14:textId="77777777" w:rsidR="007F7FE5" w:rsidRPr="00064ADD" w:rsidRDefault="007F7FE5" w:rsidP="005B2CA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608E07C"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D98A7C5"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692FA6"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55A92E"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7F7FE5" w:rsidRPr="00064ADD" w14:paraId="6652F584" w14:textId="77777777" w:rsidTr="005B2CAE">
        <w:tc>
          <w:tcPr>
            <w:tcW w:w="720" w:type="dxa"/>
            <w:tcBorders>
              <w:top w:val="single" w:sz="4" w:space="0" w:color="auto"/>
              <w:left w:val="single" w:sz="4" w:space="0" w:color="auto"/>
              <w:bottom w:val="single" w:sz="4" w:space="0" w:color="auto"/>
              <w:right w:val="single" w:sz="4" w:space="0" w:color="auto"/>
            </w:tcBorders>
          </w:tcPr>
          <w:p w14:paraId="273B6468" w14:textId="77777777" w:rsidR="007F7FE5" w:rsidRPr="00064ADD" w:rsidRDefault="007F7FE5" w:rsidP="005B2CA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C87C3FF"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F76DBC9"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DA992B"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632D6E0"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769F117"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7F7FE5" w:rsidRPr="00064ADD" w14:paraId="3FE7C171" w14:textId="77777777" w:rsidTr="005B2CAE">
        <w:tc>
          <w:tcPr>
            <w:tcW w:w="720" w:type="dxa"/>
            <w:tcBorders>
              <w:top w:val="single" w:sz="4" w:space="0" w:color="auto"/>
              <w:left w:val="single" w:sz="4" w:space="0" w:color="auto"/>
              <w:bottom w:val="single" w:sz="4" w:space="0" w:color="auto"/>
              <w:right w:val="single" w:sz="4" w:space="0" w:color="auto"/>
            </w:tcBorders>
          </w:tcPr>
          <w:p w14:paraId="17A1B3F4" w14:textId="77777777" w:rsidR="007F7FE5" w:rsidRPr="00064ADD" w:rsidRDefault="007F7FE5" w:rsidP="005B2CA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18159CE"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A5EF639"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18C000"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88A8AEE"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6009883" w14:textId="77777777" w:rsidR="007F7FE5" w:rsidRPr="00064ADD" w:rsidRDefault="007F7FE5" w:rsidP="005B2CA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7F7FE5" w:rsidRPr="00434F3F" w14:paraId="41C4280D" w14:textId="77777777" w:rsidTr="005B2CAE">
        <w:tc>
          <w:tcPr>
            <w:tcW w:w="720" w:type="dxa"/>
            <w:tcBorders>
              <w:top w:val="single" w:sz="4" w:space="0" w:color="auto"/>
              <w:left w:val="single" w:sz="4" w:space="0" w:color="auto"/>
              <w:bottom w:val="single" w:sz="4" w:space="0" w:color="auto"/>
              <w:right w:val="single" w:sz="4" w:space="0" w:color="auto"/>
            </w:tcBorders>
          </w:tcPr>
          <w:p w14:paraId="38F4DC73" w14:textId="77777777" w:rsidR="007F7FE5" w:rsidRPr="00064ADD" w:rsidRDefault="007F7FE5" w:rsidP="005B2CA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4B9FDCC" w14:textId="77777777" w:rsidR="007F7FE5" w:rsidRPr="00064ADD" w:rsidRDefault="007F7FE5" w:rsidP="005B2CA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E4A42AB" w14:textId="77777777" w:rsidR="007F7FE5" w:rsidRPr="00064ADD" w:rsidRDefault="007F7FE5" w:rsidP="005B2CA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EC5F81" w14:textId="77777777" w:rsidR="007F7FE5" w:rsidRPr="00064ADD" w:rsidRDefault="007F7FE5" w:rsidP="005B2CA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418B958" w14:textId="77777777" w:rsidR="007F7FE5" w:rsidRPr="00064ADD" w:rsidRDefault="007F7FE5" w:rsidP="005B2CA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38B4ADE" w14:textId="77777777" w:rsidR="007F7FE5" w:rsidRPr="00064ADD" w:rsidRDefault="007F7FE5" w:rsidP="005B2CA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7F7FE5" w:rsidRPr="00064ADD" w14:paraId="46C6A2CE" w14:textId="77777777" w:rsidTr="005B2CAE">
        <w:tc>
          <w:tcPr>
            <w:tcW w:w="720" w:type="dxa"/>
            <w:tcBorders>
              <w:top w:val="single" w:sz="4" w:space="0" w:color="auto"/>
              <w:left w:val="single" w:sz="4" w:space="0" w:color="auto"/>
              <w:bottom w:val="single" w:sz="4" w:space="0" w:color="auto"/>
              <w:right w:val="single" w:sz="4" w:space="0" w:color="auto"/>
            </w:tcBorders>
          </w:tcPr>
          <w:p w14:paraId="1D4148E0" w14:textId="77777777" w:rsidR="007F7FE5" w:rsidRPr="00064ADD" w:rsidRDefault="007F7FE5" w:rsidP="005B2CA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C957E28"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E15BAFE"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B382DB"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BAFEA92"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F7FE5" w:rsidRPr="00434F3F" w14:paraId="2B621478" w14:textId="77777777" w:rsidTr="005B2CAE">
        <w:tc>
          <w:tcPr>
            <w:tcW w:w="720" w:type="dxa"/>
            <w:tcBorders>
              <w:top w:val="single" w:sz="4" w:space="0" w:color="auto"/>
              <w:left w:val="single" w:sz="4" w:space="0" w:color="auto"/>
              <w:bottom w:val="single" w:sz="4" w:space="0" w:color="auto"/>
              <w:right w:val="single" w:sz="4" w:space="0" w:color="auto"/>
            </w:tcBorders>
          </w:tcPr>
          <w:p w14:paraId="4D60826A" w14:textId="77777777" w:rsidR="007F7FE5" w:rsidRPr="00064ADD" w:rsidRDefault="007F7FE5" w:rsidP="005B2CA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A780496"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954AD6F"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8E44FC" w14:textId="77777777" w:rsidR="007F7FE5" w:rsidRPr="00064ADD" w:rsidRDefault="007F7FE5" w:rsidP="005B2CA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որակավորման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CF919DD" w14:textId="77777777" w:rsidR="007F7FE5" w:rsidRPr="00064ADD" w:rsidRDefault="007F7FE5" w:rsidP="005B2CA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7F7FE5" w:rsidRPr="00064ADD" w14:paraId="2D26AA61" w14:textId="77777777" w:rsidTr="005B2CAE">
        <w:tc>
          <w:tcPr>
            <w:tcW w:w="720" w:type="dxa"/>
            <w:tcBorders>
              <w:top w:val="single" w:sz="4" w:space="0" w:color="auto"/>
              <w:left w:val="single" w:sz="4" w:space="0" w:color="auto"/>
              <w:bottom w:val="single" w:sz="4" w:space="0" w:color="auto"/>
              <w:right w:val="single" w:sz="4" w:space="0" w:color="auto"/>
            </w:tcBorders>
          </w:tcPr>
          <w:p w14:paraId="6CB8153C" w14:textId="77777777" w:rsidR="007F7FE5" w:rsidRPr="00064ADD" w:rsidRDefault="007F7FE5" w:rsidP="005B2CA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D13903C" w14:textId="77777777" w:rsidR="007F7FE5" w:rsidRPr="00064ADD" w:rsidRDefault="007F7FE5" w:rsidP="005B2CA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2914E4D"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75A73B"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B9D524F"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D6B6C4D" w14:textId="77777777" w:rsidR="007F7FE5" w:rsidRPr="00064ADD" w:rsidRDefault="007F7FE5" w:rsidP="005B2CA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7F7FE5" w:rsidRPr="00434F3F" w14:paraId="14A757BC" w14:textId="77777777" w:rsidTr="005B2CAE">
        <w:tc>
          <w:tcPr>
            <w:tcW w:w="720" w:type="dxa"/>
            <w:tcBorders>
              <w:top w:val="single" w:sz="4" w:space="0" w:color="auto"/>
              <w:left w:val="single" w:sz="4" w:space="0" w:color="auto"/>
              <w:bottom w:val="single" w:sz="4" w:space="0" w:color="auto"/>
              <w:right w:val="single" w:sz="4" w:space="0" w:color="auto"/>
            </w:tcBorders>
          </w:tcPr>
          <w:p w14:paraId="3F630E00" w14:textId="77777777" w:rsidR="007F7FE5" w:rsidRPr="00064ADD" w:rsidDel="0010680B" w:rsidRDefault="007F7FE5" w:rsidP="005B2CA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61CE9C5" w14:textId="77777777" w:rsidR="007F7FE5" w:rsidRPr="00064ADD" w:rsidRDefault="007F7FE5" w:rsidP="005B2CA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410741"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C0168B" w14:textId="77777777" w:rsidR="007F7FE5" w:rsidRPr="00064ADD" w:rsidRDefault="007F7FE5" w:rsidP="005B2CA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572D8260" w14:textId="77777777" w:rsidR="007F7FE5" w:rsidRPr="00064ADD" w:rsidRDefault="007F7FE5" w:rsidP="005B2CA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07EF7957" w14:textId="77777777" w:rsidR="007F7FE5" w:rsidRPr="00064ADD" w:rsidRDefault="007F7FE5" w:rsidP="005B2CA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90EB7A1" w14:textId="77777777" w:rsidR="007F7FE5" w:rsidRPr="00064ADD" w:rsidRDefault="007F7FE5" w:rsidP="005B2CA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7F7FE5" w:rsidRPr="00064ADD" w14:paraId="260461ED" w14:textId="77777777" w:rsidTr="005B2CAE">
        <w:tc>
          <w:tcPr>
            <w:tcW w:w="720" w:type="dxa"/>
            <w:tcBorders>
              <w:top w:val="single" w:sz="4" w:space="0" w:color="auto"/>
              <w:left w:val="single" w:sz="4" w:space="0" w:color="auto"/>
              <w:bottom w:val="single" w:sz="4" w:space="0" w:color="auto"/>
              <w:right w:val="single" w:sz="4" w:space="0" w:color="auto"/>
            </w:tcBorders>
          </w:tcPr>
          <w:p w14:paraId="72DD7C45" w14:textId="77777777" w:rsidR="007F7FE5" w:rsidRPr="00064ADD" w:rsidRDefault="007F7FE5" w:rsidP="005B2CA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5F54D04"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E98664D"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995543"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068DB82"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41B9E0D8" w14:textId="77777777" w:rsidR="007F7FE5" w:rsidRPr="00064ADD" w:rsidRDefault="007F7FE5" w:rsidP="005B2CA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2F39769"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7F7FE5" w:rsidRPr="00434F3F" w14:paraId="24A4CB55" w14:textId="77777777" w:rsidTr="005B2CAE">
        <w:tc>
          <w:tcPr>
            <w:tcW w:w="720" w:type="dxa"/>
            <w:tcBorders>
              <w:top w:val="single" w:sz="4" w:space="0" w:color="auto"/>
              <w:left w:val="single" w:sz="4" w:space="0" w:color="auto"/>
              <w:bottom w:val="single" w:sz="4" w:space="0" w:color="auto"/>
              <w:right w:val="single" w:sz="4" w:space="0" w:color="auto"/>
            </w:tcBorders>
          </w:tcPr>
          <w:p w14:paraId="112D7F37" w14:textId="77777777" w:rsidR="007F7FE5" w:rsidRPr="00064ADD" w:rsidRDefault="007F7FE5" w:rsidP="005B2CA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19762AB6"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5157C4"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A0D743"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16F161B" w14:textId="77777777" w:rsidR="007F7FE5" w:rsidRPr="00064ADD" w:rsidRDefault="007F7FE5" w:rsidP="005B2CA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DAFF1E2" w14:textId="77777777" w:rsidR="007F7FE5" w:rsidRPr="00064ADD" w:rsidRDefault="007F7FE5" w:rsidP="005B2CA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1DF5068" w14:textId="77777777" w:rsidR="007F7FE5" w:rsidRPr="00064ADD" w:rsidRDefault="007F7FE5" w:rsidP="005B2CA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F1C6F70" w14:textId="77777777" w:rsidR="007F7FE5" w:rsidRPr="00064ADD" w:rsidRDefault="007F7FE5" w:rsidP="005B2CA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70EBE45E" w14:textId="77777777" w:rsidR="007F7FE5" w:rsidRPr="00064ADD" w:rsidRDefault="007F7FE5" w:rsidP="005B2CAE">
            <w:pPr>
              <w:jc w:val="center"/>
              <w:rPr>
                <w:rFonts w:ascii="GHEA Grapalat" w:hAnsi="GHEA Grapalat"/>
                <w:sz w:val="20"/>
                <w:szCs w:val="20"/>
                <w:lang w:val="hy-AM"/>
              </w:rPr>
            </w:pPr>
          </w:p>
        </w:tc>
      </w:tr>
      <w:tr w:rsidR="007F7FE5" w:rsidRPr="00434F3F" w14:paraId="639C23B9" w14:textId="77777777" w:rsidTr="005B2CAE">
        <w:tc>
          <w:tcPr>
            <w:tcW w:w="720" w:type="dxa"/>
            <w:tcBorders>
              <w:top w:val="single" w:sz="4" w:space="0" w:color="auto"/>
              <w:left w:val="single" w:sz="4" w:space="0" w:color="auto"/>
              <w:bottom w:val="single" w:sz="4" w:space="0" w:color="auto"/>
              <w:right w:val="single" w:sz="4" w:space="0" w:color="auto"/>
            </w:tcBorders>
            <w:vAlign w:val="center"/>
          </w:tcPr>
          <w:p w14:paraId="611945FB" w14:textId="77777777" w:rsidR="007F7FE5" w:rsidRPr="00064ADD" w:rsidRDefault="007F7FE5" w:rsidP="005B2CA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19EA0AD"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D86D54D"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B1DD9E"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7A8FA66D" w14:textId="77777777" w:rsidR="007F7FE5" w:rsidRPr="00064ADD" w:rsidRDefault="007F7FE5" w:rsidP="005B2CA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3F08DFE" w14:textId="77777777" w:rsidR="007F7FE5" w:rsidRPr="00064ADD" w:rsidRDefault="007F7FE5" w:rsidP="005B2CA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6E8446C7" w14:textId="77777777" w:rsidR="007F7FE5" w:rsidRPr="00064ADD" w:rsidRDefault="007F7FE5" w:rsidP="005B2CA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7F7FE5" w:rsidRPr="00064ADD" w14:paraId="21888907" w14:textId="77777777" w:rsidTr="005B2CAE">
        <w:tc>
          <w:tcPr>
            <w:tcW w:w="720" w:type="dxa"/>
            <w:tcBorders>
              <w:top w:val="single" w:sz="4" w:space="0" w:color="auto"/>
              <w:left w:val="single" w:sz="4" w:space="0" w:color="auto"/>
              <w:bottom w:val="single" w:sz="4" w:space="0" w:color="auto"/>
              <w:right w:val="single" w:sz="4" w:space="0" w:color="auto"/>
            </w:tcBorders>
          </w:tcPr>
          <w:p w14:paraId="78134B8B" w14:textId="77777777" w:rsidR="007F7FE5" w:rsidRPr="00064ADD" w:rsidRDefault="007F7FE5" w:rsidP="005B2CA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45FD73"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318D242"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4711A2"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337C3DCF"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05BEC64"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F7FE5" w:rsidRPr="00064ADD" w14:paraId="29F35614" w14:textId="77777777" w:rsidTr="005B2CAE">
        <w:tc>
          <w:tcPr>
            <w:tcW w:w="720" w:type="dxa"/>
            <w:tcBorders>
              <w:top w:val="single" w:sz="4" w:space="0" w:color="auto"/>
              <w:left w:val="single" w:sz="4" w:space="0" w:color="auto"/>
              <w:bottom w:val="single" w:sz="4" w:space="0" w:color="auto"/>
              <w:right w:val="single" w:sz="4" w:space="0" w:color="auto"/>
            </w:tcBorders>
            <w:vAlign w:val="center"/>
          </w:tcPr>
          <w:p w14:paraId="0DFD9D13" w14:textId="77777777" w:rsidR="007F7FE5" w:rsidRPr="00064ADD" w:rsidRDefault="007F7FE5" w:rsidP="005B2CA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57F98F9"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B1C75B4"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DC4DCA"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77A0F839"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55FAB99" w14:textId="77777777" w:rsidR="007F7FE5" w:rsidRPr="00064ADD" w:rsidRDefault="007F7FE5" w:rsidP="005B2CA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72470763" w14:textId="77777777" w:rsidR="007F7FE5" w:rsidRPr="00064ADD" w:rsidRDefault="007F7FE5" w:rsidP="005B2CA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7F7FE5" w:rsidRPr="00064ADD" w14:paraId="5E36B523" w14:textId="77777777" w:rsidTr="005B2CAE">
        <w:tc>
          <w:tcPr>
            <w:tcW w:w="720" w:type="dxa"/>
            <w:tcBorders>
              <w:top w:val="single" w:sz="4" w:space="0" w:color="auto"/>
              <w:left w:val="single" w:sz="4" w:space="0" w:color="auto"/>
              <w:bottom w:val="single" w:sz="4" w:space="0" w:color="auto"/>
              <w:right w:val="single" w:sz="4" w:space="0" w:color="auto"/>
            </w:tcBorders>
          </w:tcPr>
          <w:p w14:paraId="773A1381" w14:textId="77777777" w:rsidR="007F7FE5" w:rsidRPr="00064ADD" w:rsidRDefault="007F7FE5" w:rsidP="005B2CA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A0B3EB1"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C70C578"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547D23"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D517AF5"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9E701A3" w14:textId="77777777" w:rsidR="007F7FE5" w:rsidRPr="00064ADD" w:rsidRDefault="007F7FE5" w:rsidP="005B2CAE">
            <w:pPr>
              <w:jc w:val="center"/>
              <w:rPr>
                <w:rFonts w:ascii="GHEA Grapalat" w:hAnsi="GHEA Grapalat"/>
                <w:sz w:val="20"/>
                <w:szCs w:val="20"/>
              </w:rPr>
            </w:pPr>
          </w:p>
        </w:tc>
      </w:tr>
      <w:tr w:rsidR="007F7FE5" w:rsidRPr="00064ADD" w14:paraId="16A2CE65" w14:textId="77777777" w:rsidTr="005B2CAE">
        <w:tc>
          <w:tcPr>
            <w:tcW w:w="720" w:type="dxa"/>
            <w:tcBorders>
              <w:top w:val="single" w:sz="4" w:space="0" w:color="auto"/>
              <w:left w:val="single" w:sz="4" w:space="0" w:color="auto"/>
              <w:bottom w:val="single" w:sz="4" w:space="0" w:color="auto"/>
              <w:right w:val="single" w:sz="4" w:space="0" w:color="auto"/>
            </w:tcBorders>
            <w:vAlign w:val="center"/>
          </w:tcPr>
          <w:p w14:paraId="73CFE145" w14:textId="77777777" w:rsidR="007F7FE5" w:rsidRPr="00064ADD" w:rsidRDefault="007F7FE5" w:rsidP="005B2CA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90200F1"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CEACE2E"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F49021"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F4A1E87"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981E108" w14:textId="77777777" w:rsidR="007F7FE5" w:rsidRPr="00064ADD" w:rsidRDefault="007F7FE5" w:rsidP="005B2CAE">
            <w:pPr>
              <w:jc w:val="center"/>
              <w:rPr>
                <w:rFonts w:ascii="GHEA Grapalat" w:hAnsi="GHEA Grapalat"/>
                <w:sz w:val="20"/>
                <w:szCs w:val="20"/>
              </w:rPr>
            </w:pPr>
          </w:p>
        </w:tc>
      </w:tr>
      <w:tr w:rsidR="007F7FE5" w:rsidRPr="00064ADD" w14:paraId="7906379A" w14:textId="77777777" w:rsidTr="005B2CAE">
        <w:tc>
          <w:tcPr>
            <w:tcW w:w="720" w:type="dxa"/>
            <w:tcBorders>
              <w:top w:val="single" w:sz="4" w:space="0" w:color="auto"/>
              <w:left w:val="single" w:sz="4" w:space="0" w:color="auto"/>
              <w:bottom w:val="single" w:sz="4" w:space="0" w:color="auto"/>
              <w:right w:val="single" w:sz="4" w:space="0" w:color="auto"/>
            </w:tcBorders>
          </w:tcPr>
          <w:p w14:paraId="7ED4AE09" w14:textId="77777777" w:rsidR="007F7FE5" w:rsidRPr="00064ADD" w:rsidRDefault="007F7FE5" w:rsidP="005B2CA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0259C0F" w14:textId="77777777" w:rsidR="007F7FE5" w:rsidRPr="00064ADD" w:rsidRDefault="007F7FE5" w:rsidP="005B2CA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DE0D0F9"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BDE561"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4159D11"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C37856A" w14:textId="77777777" w:rsidR="007F7FE5" w:rsidRPr="00064ADD" w:rsidRDefault="007F7FE5" w:rsidP="005B2CAE">
            <w:pPr>
              <w:jc w:val="center"/>
              <w:rPr>
                <w:rFonts w:ascii="GHEA Grapalat" w:hAnsi="GHEA Grapalat"/>
                <w:sz w:val="20"/>
                <w:szCs w:val="20"/>
              </w:rPr>
            </w:pPr>
          </w:p>
        </w:tc>
      </w:tr>
      <w:tr w:rsidR="007F7FE5" w:rsidRPr="00064ADD" w14:paraId="3EFEE00B" w14:textId="77777777" w:rsidTr="005B2CAE">
        <w:tc>
          <w:tcPr>
            <w:tcW w:w="720" w:type="dxa"/>
            <w:tcBorders>
              <w:top w:val="single" w:sz="4" w:space="0" w:color="auto"/>
              <w:left w:val="single" w:sz="4" w:space="0" w:color="auto"/>
              <w:bottom w:val="single" w:sz="4" w:space="0" w:color="auto"/>
              <w:right w:val="single" w:sz="4" w:space="0" w:color="auto"/>
            </w:tcBorders>
          </w:tcPr>
          <w:p w14:paraId="7E901823" w14:textId="77777777" w:rsidR="007F7FE5" w:rsidRPr="00064ADD" w:rsidRDefault="007F7FE5" w:rsidP="005B2CA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8FAE707"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C7E0289"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341983"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EC384F6" w14:textId="77777777" w:rsidR="007F7FE5" w:rsidRPr="00064ADD" w:rsidRDefault="007F7FE5" w:rsidP="005B2CA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DD0D16C" w14:textId="77777777" w:rsidR="007F7FE5" w:rsidRPr="00064ADD" w:rsidRDefault="007F7FE5" w:rsidP="005B2CAE">
            <w:pPr>
              <w:jc w:val="center"/>
              <w:rPr>
                <w:rFonts w:ascii="GHEA Grapalat" w:hAnsi="GHEA Grapalat"/>
                <w:sz w:val="20"/>
                <w:szCs w:val="20"/>
              </w:rPr>
            </w:pPr>
          </w:p>
        </w:tc>
      </w:tr>
      <w:tr w:rsidR="007F7FE5" w:rsidRPr="00064ADD" w14:paraId="1349A293" w14:textId="77777777" w:rsidTr="005B2CAE">
        <w:tc>
          <w:tcPr>
            <w:tcW w:w="720" w:type="dxa"/>
            <w:tcBorders>
              <w:top w:val="single" w:sz="4" w:space="0" w:color="auto"/>
              <w:left w:val="single" w:sz="4" w:space="0" w:color="auto"/>
              <w:bottom w:val="single" w:sz="4" w:space="0" w:color="auto"/>
              <w:right w:val="single" w:sz="4" w:space="0" w:color="auto"/>
            </w:tcBorders>
          </w:tcPr>
          <w:p w14:paraId="52E5EE98" w14:textId="77777777" w:rsidR="007F7FE5" w:rsidRPr="00064ADD" w:rsidRDefault="007F7FE5" w:rsidP="005B2CA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FF2CF0"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D6BC65C"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A582BA" w14:textId="77777777" w:rsidR="007F7FE5" w:rsidRPr="00064ADD" w:rsidRDefault="007F7FE5" w:rsidP="005B2CA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5A94E219" w14:textId="77777777" w:rsidR="007F7FE5" w:rsidRPr="00064ADD" w:rsidRDefault="007F7FE5" w:rsidP="005B2CA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CB2D2B1" w14:textId="77777777" w:rsidR="007F7FE5" w:rsidRPr="00064ADD" w:rsidRDefault="007F7FE5" w:rsidP="005B2CAE">
            <w:pPr>
              <w:jc w:val="center"/>
              <w:rPr>
                <w:rFonts w:ascii="GHEA Grapalat" w:hAnsi="GHEA Grapalat"/>
                <w:sz w:val="20"/>
                <w:szCs w:val="20"/>
              </w:rPr>
            </w:pPr>
          </w:p>
        </w:tc>
      </w:tr>
      <w:tr w:rsidR="007F7FE5" w:rsidRPr="00064ADD" w14:paraId="181C7023" w14:textId="77777777" w:rsidTr="005B2CAE">
        <w:tc>
          <w:tcPr>
            <w:tcW w:w="720" w:type="dxa"/>
            <w:tcBorders>
              <w:top w:val="single" w:sz="4" w:space="0" w:color="auto"/>
              <w:left w:val="single" w:sz="4" w:space="0" w:color="auto"/>
              <w:bottom w:val="single" w:sz="4" w:space="0" w:color="auto"/>
              <w:right w:val="single" w:sz="4" w:space="0" w:color="auto"/>
            </w:tcBorders>
          </w:tcPr>
          <w:p w14:paraId="0AEEA5D1" w14:textId="77777777" w:rsidR="007F7FE5" w:rsidRPr="00064ADD" w:rsidRDefault="007F7FE5" w:rsidP="005B2CA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05BF030"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21A09D2" w14:textId="77777777" w:rsidR="007F7FE5" w:rsidRPr="00064ADD" w:rsidRDefault="007F7FE5" w:rsidP="005B2CA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F7B9D3" w14:textId="77777777" w:rsidR="007F7FE5" w:rsidRPr="00064ADD" w:rsidRDefault="007F7FE5" w:rsidP="005B2CA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09A0912C" w14:textId="77777777" w:rsidR="007F7FE5" w:rsidRPr="00064ADD" w:rsidRDefault="007F7FE5" w:rsidP="005B2CA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FEDFD54" w14:textId="77777777" w:rsidR="007F7FE5" w:rsidRPr="00064ADD" w:rsidRDefault="007F7FE5" w:rsidP="005B2CAE">
            <w:pPr>
              <w:jc w:val="center"/>
              <w:rPr>
                <w:rFonts w:ascii="GHEA Grapalat" w:hAnsi="GHEA Grapalat"/>
                <w:sz w:val="20"/>
                <w:szCs w:val="20"/>
              </w:rPr>
            </w:pPr>
          </w:p>
        </w:tc>
      </w:tr>
    </w:tbl>
    <w:p w14:paraId="1677E9C5" w14:textId="77777777" w:rsidR="00EA25A4" w:rsidRPr="007F7FE5" w:rsidRDefault="00EA25A4" w:rsidP="00631658">
      <w:pPr>
        <w:pStyle w:val="31"/>
        <w:spacing w:line="240" w:lineRule="auto"/>
        <w:jc w:val="right"/>
        <w:rPr>
          <w:rFonts w:ascii="GHEA Grapalat" w:hAnsi="GHEA Grapalat" w:cs="Sylfaen"/>
          <w:b/>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1ABD624F" w14:textId="77777777" w:rsidR="00EA25A4" w:rsidRDefault="00EA25A4" w:rsidP="00631658">
      <w:pPr>
        <w:pStyle w:val="31"/>
        <w:spacing w:line="240" w:lineRule="auto"/>
        <w:jc w:val="right"/>
        <w:rPr>
          <w:rFonts w:ascii="GHEA Grapalat" w:hAnsi="GHEA Grapalat" w:cs="Sylfaen"/>
          <w:b/>
          <w:lang w:val="hy-AM"/>
        </w:rPr>
      </w:pPr>
    </w:p>
    <w:p w14:paraId="0954182F" w14:textId="77777777" w:rsidR="00EA25A4" w:rsidRDefault="00EA25A4" w:rsidP="00631658">
      <w:pPr>
        <w:pStyle w:val="31"/>
        <w:spacing w:line="240" w:lineRule="auto"/>
        <w:jc w:val="right"/>
        <w:rPr>
          <w:rFonts w:ascii="GHEA Grapalat" w:hAnsi="GHEA Grapalat" w:cs="Sylfaen"/>
          <w:b/>
          <w:lang w:val="hy-AM"/>
        </w:rPr>
      </w:pPr>
    </w:p>
    <w:p w14:paraId="2DCE2D17" w14:textId="77777777" w:rsidR="00EA25A4" w:rsidRDefault="00EA25A4" w:rsidP="00631658">
      <w:pPr>
        <w:pStyle w:val="31"/>
        <w:spacing w:line="240" w:lineRule="auto"/>
        <w:jc w:val="right"/>
        <w:rPr>
          <w:rFonts w:ascii="GHEA Grapalat" w:hAnsi="GHEA Grapalat" w:cs="Sylfaen"/>
          <w:b/>
          <w:lang w:val="hy-AM"/>
        </w:rPr>
      </w:pPr>
    </w:p>
    <w:p w14:paraId="18F86827" w14:textId="77777777" w:rsidR="00EA25A4" w:rsidRDefault="00EA25A4" w:rsidP="00631658">
      <w:pPr>
        <w:pStyle w:val="31"/>
        <w:spacing w:line="240" w:lineRule="auto"/>
        <w:jc w:val="right"/>
        <w:rPr>
          <w:rFonts w:ascii="GHEA Grapalat" w:hAnsi="GHEA Grapalat" w:cs="Sylfaen"/>
          <w:b/>
          <w:lang w:val="hy-AM"/>
        </w:rPr>
      </w:pPr>
    </w:p>
    <w:p w14:paraId="4D0A47EF" w14:textId="77777777" w:rsidR="00EA25A4" w:rsidRDefault="00EA25A4" w:rsidP="00631658">
      <w:pPr>
        <w:pStyle w:val="31"/>
        <w:spacing w:line="240" w:lineRule="auto"/>
        <w:jc w:val="right"/>
        <w:rPr>
          <w:rFonts w:ascii="GHEA Grapalat" w:hAnsi="GHEA Grapalat" w:cs="Sylfaen"/>
          <w:b/>
          <w:lang w:val="hy-AM"/>
        </w:rPr>
      </w:pPr>
    </w:p>
    <w:p w14:paraId="44A628BC" w14:textId="77777777" w:rsidR="00EA25A4" w:rsidRDefault="00EA25A4" w:rsidP="00631658">
      <w:pPr>
        <w:pStyle w:val="31"/>
        <w:spacing w:line="240" w:lineRule="auto"/>
        <w:jc w:val="right"/>
        <w:rPr>
          <w:rFonts w:ascii="GHEA Grapalat" w:hAnsi="GHEA Grapalat" w:cs="Sylfaen"/>
          <w:b/>
          <w:lang w:val="hy-AM"/>
        </w:rPr>
      </w:pPr>
    </w:p>
    <w:p w14:paraId="7BCECFE1" w14:textId="77777777" w:rsidR="00EA25A4" w:rsidRDefault="00EA25A4" w:rsidP="00631658">
      <w:pPr>
        <w:pStyle w:val="31"/>
        <w:spacing w:line="240" w:lineRule="auto"/>
        <w:jc w:val="right"/>
        <w:rPr>
          <w:rFonts w:ascii="GHEA Grapalat" w:hAnsi="GHEA Grapalat" w:cs="Sylfaen"/>
          <w:b/>
          <w:lang w:val="hy-AM"/>
        </w:rPr>
      </w:pPr>
    </w:p>
    <w:p w14:paraId="413BDDA4" w14:textId="77777777" w:rsidR="00EA25A4" w:rsidRDefault="00EA25A4" w:rsidP="00631658">
      <w:pPr>
        <w:pStyle w:val="31"/>
        <w:spacing w:line="240" w:lineRule="auto"/>
        <w:jc w:val="right"/>
        <w:rPr>
          <w:rFonts w:ascii="GHEA Grapalat" w:hAnsi="GHEA Grapalat" w:cs="Sylfaen"/>
          <w:b/>
          <w:lang w:val="hy-AM"/>
        </w:rPr>
      </w:pPr>
    </w:p>
    <w:p w14:paraId="52242304" w14:textId="77777777" w:rsidR="00EA25A4" w:rsidRDefault="00EA25A4" w:rsidP="00631658">
      <w:pPr>
        <w:pStyle w:val="31"/>
        <w:spacing w:line="240" w:lineRule="auto"/>
        <w:jc w:val="right"/>
        <w:rPr>
          <w:rFonts w:ascii="GHEA Grapalat" w:hAnsi="GHEA Grapalat" w:cs="Sylfaen"/>
          <w:b/>
          <w:lang w:val="hy-AM"/>
        </w:rPr>
      </w:pPr>
    </w:p>
    <w:p w14:paraId="3B3A0344" w14:textId="77777777" w:rsidR="00EA25A4" w:rsidRDefault="00EA25A4" w:rsidP="00631658">
      <w:pPr>
        <w:pStyle w:val="31"/>
        <w:spacing w:line="240" w:lineRule="auto"/>
        <w:jc w:val="right"/>
        <w:rPr>
          <w:rFonts w:ascii="GHEA Grapalat" w:hAnsi="GHEA Grapalat" w:cs="Sylfaen"/>
          <w:b/>
          <w:lang w:val="hy-AM"/>
        </w:rPr>
      </w:pPr>
    </w:p>
    <w:p w14:paraId="29C51B9E" w14:textId="77777777" w:rsidR="007B3FA1" w:rsidRDefault="007B3FA1" w:rsidP="00631658">
      <w:pPr>
        <w:pStyle w:val="31"/>
        <w:spacing w:line="240" w:lineRule="auto"/>
        <w:jc w:val="right"/>
        <w:rPr>
          <w:rFonts w:ascii="GHEA Grapalat" w:hAnsi="GHEA Grapalat" w:cs="Sylfaen"/>
          <w:b/>
          <w:lang w:val="hy-AM"/>
        </w:rPr>
      </w:pPr>
    </w:p>
    <w:p w14:paraId="5565419E" w14:textId="1271909A"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47D5A6EA" w:rsidR="00631658" w:rsidRPr="00064ADD" w:rsidRDefault="00434F3F" w:rsidP="00631658">
      <w:pPr>
        <w:pStyle w:val="31"/>
        <w:spacing w:line="240" w:lineRule="auto"/>
        <w:jc w:val="right"/>
        <w:rPr>
          <w:rFonts w:ascii="GHEA Grapalat" w:hAnsi="GHEA Grapalat" w:cs="Sylfaen"/>
          <w:b/>
          <w:lang w:val="hy-AM"/>
        </w:rPr>
      </w:pPr>
      <w:r>
        <w:rPr>
          <w:rFonts w:ascii="GHEA Grapalat" w:hAnsi="GHEA Grapalat" w:cs="Sylfaen"/>
          <w:b/>
          <w:lang w:val="hy-AM"/>
        </w:rPr>
        <w:t>ՀՀ-ԱՄ-ԾՀ-ԳՀԾՁԲ-19/25</w:t>
      </w:r>
      <w:r w:rsidR="005C1DC8">
        <w:rPr>
          <w:rFonts w:ascii="GHEA Grapalat" w:hAnsi="GHEA Grapalat" w:cs="Sylfaen"/>
          <w:b/>
          <w:lang w:val="hy-AM"/>
        </w:rPr>
        <w:t xml:space="preserve"> </w:t>
      </w:r>
      <w:r w:rsidR="00631658" w:rsidRPr="00064ADD">
        <w:rPr>
          <w:rFonts w:ascii="GHEA Grapalat" w:hAnsi="GHEA Grapalat" w:cs="Sylfaen"/>
          <w:b/>
          <w:lang w:val="hy-AM"/>
        </w:rPr>
        <w:t>ծածկագրով</w:t>
      </w:r>
    </w:p>
    <w:p w14:paraId="31045CC5" w14:textId="7C56685C" w:rsidR="00631658" w:rsidRDefault="00D82F30"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5743D3">
        <w:rPr>
          <w:rFonts w:ascii="GHEA Grapalat" w:hAnsi="GHEA Grapalat" w:cs="Sylfaen"/>
          <w:b/>
          <w:lang w:val="hy-AM"/>
        </w:rPr>
        <w:t xml:space="preserve"> </w:t>
      </w:r>
      <w:r w:rsidR="00631658" w:rsidRPr="00064ADD">
        <w:rPr>
          <w:rFonts w:ascii="GHEA Grapalat" w:hAnsi="GHEA Grapalat" w:cs="Sylfaen"/>
          <w:b/>
          <w:lang w:val="hy-AM"/>
        </w:rPr>
        <w:t>հրավերի</w:t>
      </w:r>
    </w:p>
    <w:p w14:paraId="3F97A0EC" w14:textId="77777777" w:rsidR="009C48E5" w:rsidRPr="00064ADD" w:rsidRDefault="009C48E5" w:rsidP="00631658">
      <w:pPr>
        <w:pStyle w:val="31"/>
        <w:spacing w:line="240" w:lineRule="auto"/>
        <w:jc w:val="right"/>
        <w:rPr>
          <w:rFonts w:ascii="GHEA Grapalat" w:hAnsi="GHEA Grapalat" w:cs="Sylfaen"/>
          <w:b/>
          <w:lang w:val="hy-AM"/>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1C699D" w:rsidRDefault="00B75158" w:rsidP="007C2603">
      <w:pPr>
        <w:ind w:left="360"/>
        <w:jc w:val="center"/>
        <w:rPr>
          <w:rFonts w:ascii="GHEA Grapalat" w:hAnsi="GHEA Grapalat" w:cs="GHEA Grapalat"/>
          <w:b/>
          <w:bCs/>
          <w:sz w:val="20"/>
          <w:szCs w:val="20"/>
          <w:lang w:val="hy-AM"/>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1C699D" w:rsidRDefault="00631658" w:rsidP="00631658">
      <w:pPr>
        <w:jc w:val="both"/>
        <w:rPr>
          <w:rFonts w:ascii="GHEA Grapalat" w:hAnsi="GHEA Grapalat" w:cs="GHEA Grapalat"/>
          <w:b/>
          <w:bCs/>
          <w:sz w:val="20"/>
          <w:szCs w:val="20"/>
          <w:lang w:val="hy-AM"/>
        </w:rPr>
      </w:pPr>
      <w:r w:rsidRPr="001C699D">
        <w:rPr>
          <w:rFonts w:ascii="GHEA Grapalat" w:hAnsi="GHEA Grapalat" w:cs="GHEA Grapalat"/>
          <w:sz w:val="20"/>
          <w:szCs w:val="20"/>
          <w:lang w:val="hy-AM"/>
        </w:rPr>
        <w:tab/>
      </w:r>
      <w:r w:rsidRPr="001C699D">
        <w:rPr>
          <w:rFonts w:ascii="GHEA Grapalat" w:hAnsi="GHEA Grapalat" w:cs="GHEA Grapalat"/>
          <w:sz w:val="20"/>
          <w:szCs w:val="20"/>
          <w:lang w:val="hy-AM"/>
        </w:rPr>
        <w:tab/>
        <w:t xml:space="preserve">                               </w:t>
      </w:r>
    </w:p>
    <w:p w14:paraId="1A25B1EF" w14:textId="1664DA13" w:rsidR="00631658" w:rsidRPr="001C699D" w:rsidRDefault="00631658" w:rsidP="00681EEA">
      <w:pPr>
        <w:ind w:firstLine="426"/>
        <w:jc w:val="both"/>
        <w:rPr>
          <w:rFonts w:ascii="GHEA Grapalat" w:hAnsi="GHEA Grapalat" w:cs="GHEA Grapalat"/>
          <w:sz w:val="20"/>
          <w:szCs w:val="20"/>
          <w:lang w:val="hy-AM"/>
        </w:rPr>
      </w:pPr>
      <w:r w:rsidRPr="001C699D">
        <w:rPr>
          <w:rFonts w:ascii="GHEA Grapalat" w:hAnsi="GHEA Grapalat" w:cs="GHEA Grapalat"/>
          <w:sz w:val="20"/>
          <w:szCs w:val="20"/>
          <w:lang w:val="hy-AM"/>
        </w:rPr>
        <w:t xml:space="preserve">1.1 Ընկերությունը մասնակցում է </w:t>
      </w:r>
      <w:r w:rsidR="00414A0C" w:rsidRPr="00414A0C">
        <w:rPr>
          <w:rFonts w:ascii="GHEA Grapalat" w:hAnsi="GHEA Grapalat" w:cs="GHEA Grapalat"/>
          <w:sz w:val="20"/>
          <w:szCs w:val="20"/>
          <w:lang w:val="hy-AM"/>
        </w:rPr>
        <w:t xml:space="preserve">ՀՀ Արագածոտն մարզի </w:t>
      </w:r>
      <w:r w:rsidR="00B94637">
        <w:rPr>
          <w:rFonts w:ascii="GHEA Grapalat" w:hAnsi="GHEA Grapalat" w:cs="GHEA Grapalat"/>
          <w:sz w:val="20"/>
          <w:szCs w:val="20"/>
          <w:lang w:val="af-ZA"/>
        </w:rPr>
        <w:t xml:space="preserve">Ծաղկահովիտի </w:t>
      </w:r>
      <w:r w:rsidR="00414A0C" w:rsidRPr="00414A0C">
        <w:rPr>
          <w:rFonts w:ascii="GHEA Grapalat" w:hAnsi="GHEA Grapalat" w:cs="GHEA Grapalat"/>
          <w:sz w:val="20"/>
          <w:szCs w:val="20"/>
          <w:lang w:val="af-ZA"/>
        </w:rPr>
        <w:t xml:space="preserve"> համայնքապետարան</w:t>
      </w:r>
      <w:r w:rsidR="00414A0C" w:rsidRPr="00414A0C">
        <w:rPr>
          <w:rFonts w:ascii="GHEA Grapalat" w:hAnsi="GHEA Grapalat" w:cs="GHEA Grapalat"/>
          <w:sz w:val="20"/>
          <w:szCs w:val="20"/>
          <w:lang w:val="hy-AM"/>
        </w:rPr>
        <w:t xml:space="preserve">ի (այսուհետ` Պատվիրատու) կողմից կազմակերպված՝ </w:t>
      </w:r>
      <w:r w:rsidR="00434F3F">
        <w:rPr>
          <w:rFonts w:ascii="GHEA Grapalat" w:hAnsi="GHEA Grapalat" w:cs="Sylfaen"/>
          <w:sz w:val="20"/>
          <w:szCs w:val="20"/>
          <w:lang w:val="es-ES"/>
        </w:rPr>
        <w:t>ՀՀ-ԱՄ-ԾՀ-ԳՀԾՁԲ-19/25</w:t>
      </w:r>
      <w:r w:rsidR="005C1DC8">
        <w:rPr>
          <w:rFonts w:ascii="GHEA Grapalat" w:hAnsi="GHEA Grapalat" w:cs="Sylfaen"/>
          <w:sz w:val="20"/>
          <w:szCs w:val="20"/>
          <w:lang w:val="es-ES"/>
        </w:rPr>
        <w:t xml:space="preserve"> </w:t>
      </w:r>
      <w:r w:rsidRPr="001C699D">
        <w:rPr>
          <w:rFonts w:ascii="GHEA Grapalat" w:hAnsi="GHEA Grapalat" w:cs="GHEA Grapalat"/>
          <w:sz w:val="20"/>
          <w:szCs w:val="20"/>
          <w:lang w:val="hy-AM"/>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1C699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1C699D" w:rsidRDefault="007A5E2D" w:rsidP="007A5E2D">
      <w:pPr>
        <w:ind w:firstLine="426"/>
        <w:jc w:val="both"/>
        <w:rPr>
          <w:rFonts w:ascii="GHEA Grapalat" w:hAnsi="GHEA Grapalat" w:cs="GHEA Grapalat"/>
          <w:color w:val="000000"/>
          <w:sz w:val="20"/>
          <w:szCs w:val="20"/>
          <w:lang w:val="hy-AM"/>
        </w:rPr>
      </w:pPr>
      <w:r w:rsidRPr="001C699D">
        <w:rPr>
          <w:rFonts w:ascii="GHEA Grapalat" w:hAnsi="GHEA Grapalat" w:cs="GHEA Grapalat"/>
          <w:color w:val="000000"/>
          <w:sz w:val="20"/>
          <w:szCs w:val="20"/>
          <w:lang w:val="hy-AM"/>
        </w:rPr>
        <w:t xml:space="preserve">1.3 </w:t>
      </w:r>
      <w:r w:rsidR="00631658" w:rsidRPr="001C699D">
        <w:rPr>
          <w:rFonts w:ascii="GHEA Grapalat" w:hAnsi="GHEA Grapalat" w:cs="GHEA Grapalat"/>
          <w:color w:val="000000"/>
          <w:sz w:val="20"/>
          <w:szCs w:val="20"/>
          <w:lang w:val="hy-AM"/>
        </w:rPr>
        <w:t>Ընկերությունը</w:t>
      </w:r>
      <w:r w:rsidR="00631658" w:rsidRPr="00064ADD">
        <w:rPr>
          <w:rFonts w:ascii="GHEA Grapalat" w:hAnsi="GHEA Grapalat" w:cs="GHEA Grapalat"/>
          <w:color w:val="000000"/>
          <w:sz w:val="20"/>
          <w:szCs w:val="20"/>
          <w:lang w:val="hy-AM"/>
        </w:rPr>
        <w:t xml:space="preserve"> սույն </w:t>
      </w:r>
      <w:r w:rsidR="00631658" w:rsidRPr="001C699D">
        <w:rPr>
          <w:rFonts w:ascii="GHEA Grapalat" w:hAnsi="GHEA Grapalat" w:cs="GHEA Grapalat"/>
          <w:color w:val="000000"/>
          <w:sz w:val="20"/>
          <w:szCs w:val="20"/>
          <w:lang w:val="hy-AM"/>
        </w:rPr>
        <w:t>տուժանքի համաձայնագ</w:t>
      </w:r>
      <w:r w:rsidR="00631658" w:rsidRPr="00064ADD">
        <w:rPr>
          <w:rFonts w:ascii="GHEA Grapalat" w:hAnsi="GHEA Grapalat" w:cs="GHEA Grapalat"/>
          <w:color w:val="000000"/>
          <w:sz w:val="20"/>
          <w:szCs w:val="20"/>
          <w:lang w:val="hy-AM"/>
        </w:rPr>
        <w:t>ր</w:t>
      </w:r>
      <w:r w:rsidR="00631658" w:rsidRPr="001C699D">
        <w:rPr>
          <w:rFonts w:ascii="GHEA Grapalat" w:hAnsi="GHEA Grapalat" w:cs="GHEA Grapalat"/>
          <w:color w:val="000000"/>
          <w:sz w:val="20"/>
          <w:szCs w:val="20"/>
          <w:lang w:val="hy-AM"/>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C699D">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1C699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1C699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1C699D" w:rsidRDefault="0058356F" w:rsidP="00B864E3">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1C699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1C699D">
        <w:rPr>
          <w:rFonts w:ascii="GHEA Grapalat" w:hAnsi="GHEA Grapalat" w:cs="GHEA Grapalat"/>
          <w:sz w:val="20"/>
          <w:szCs w:val="20"/>
          <w:lang w:val="hy-AM"/>
        </w:rPr>
        <w:t xml:space="preserve">ներկայացնում է </w:t>
      </w:r>
      <w:r w:rsidR="00631658" w:rsidRPr="00064ADD">
        <w:rPr>
          <w:rFonts w:ascii="GHEA Grapalat" w:hAnsi="GHEA Grapalat" w:cs="GHEA Grapalat"/>
          <w:sz w:val="20"/>
          <w:szCs w:val="20"/>
          <w:lang w:val="hy-AM"/>
        </w:rPr>
        <w:t>Վճարող Բանկին</w:t>
      </w:r>
      <w:r w:rsidR="00631658" w:rsidRPr="001C699D">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էլեկտրոնային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թվային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ստորագրությամբ</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հաստատված</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լինելու</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դեպքում</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դրանք</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Վճարող</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Բանկին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են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ներկայացվում</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էլեկտրոնային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կրիչներով</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ինչպես</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նաև</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դրանցից</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արտատպված</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թղթային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տարբերակներով</w:t>
      </w:r>
      <w:r w:rsidR="00631658" w:rsidRPr="001C699D">
        <w:rPr>
          <w:rFonts w:ascii="GHEA Grapalat" w:hAnsi="GHEA Grapalat" w:cs="GHEA Grapalat"/>
          <w:sz w:val="20"/>
          <w:szCs w:val="20"/>
          <w:lang w:val="hy-AM"/>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1C699D" w:rsidRDefault="00631658" w:rsidP="00631658">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Վճարող Բանկի կողմից Պ</w:t>
      </w:r>
      <w:r w:rsidRPr="001C699D">
        <w:rPr>
          <w:rFonts w:ascii="GHEA Grapalat" w:hAnsi="GHEA Grapalat" w:cs="GHEA Grapalat"/>
          <w:sz w:val="20"/>
          <w:szCs w:val="20"/>
          <w:lang w:val="hy-AM"/>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1C699D">
        <w:rPr>
          <w:rFonts w:ascii="GHEA Grapalat" w:hAnsi="GHEA Grapalat" w:cs="GHEA Grapalat"/>
          <w:sz w:val="20"/>
          <w:szCs w:val="20"/>
          <w:lang w:val="hy-AM"/>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1C699D">
        <w:rPr>
          <w:rFonts w:ascii="GHEA Grapalat" w:hAnsi="GHEA Grapalat" w:cs="GHEA Grapalat"/>
          <w:sz w:val="20"/>
          <w:szCs w:val="20"/>
          <w:lang w:val="hy-AM"/>
        </w:rPr>
        <w:t>համար Բանկը</w:t>
      </w:r>
      <w:r w:rsidRPr="00064ADD">
        <w:rPr>
          <w:rFonts w:ascii="GHEA Grapalat" w:hAnsi="GHEA Grapalat" w:cs="GHEA Grapalat"/>
          <w:sz w:val="20"/>
          <w:szCs w:val="20"/>
          <w:lang w:val="hy-AM"/>
        </w:rPr>
        <w:t xml:space="preserve"> որևէ</w:t>
      </w:r>
      <w:r w:rsidRPr="001C699D">
        <w:rPr>
          <w:rFonts w:ascii="GHEA Grapalat" w:hAnsi="GHEA Grapalat" w:cs="GHEA Grapalat"/>
          <w:sz w:val="20"/>
          <w:szCs w:val="20"/>
          <w:lang w:val="hy-AM"/>
        </w:rPr>
        <w:t xml:space="preserve"> պատասխանատվություն չի կրում</w:t>
      </w:r>
      <w:r w:rsidRPr="00064ADD">
        <w:rPr>
          <w:rFonts w:ascii="GHEA Grapalat" w:hAnsi="GHEA Grapalat" w:cs="GHEA Grapalat"/>
          <w:sz w:val="20"/>
          <w:szCs w:val="20"/>
          <w:lang w:val="hy-AM"/>
        </w:rPr>
        <w:t>:</w:t>
      </w:r>
      <w:r w:rsidRPr="001C699D">
        <w:rPr>
          <w:rFonts w:ascii="GHEA Grapalat" w:hAnsi="GHEA Grapalat" w:cs="GHEA Grapalat"/>
          <w:sz w:val="20"/>
          <w:szCs w:val="20"/>
          <w:lang w:val="hy-AM"/>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1C699D" w:rsidRDefault="00631658" w:rsidP="00631658">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Այն դեպքում</w:t>
      </w:r>
      <w:r w:rsidRPr="001C699D">
        <w:rPr>
          <w:rFonts w:ascii="GHEA Grapalat" w:hAnsi="GHEA Grapalat" w:cs="GHEA Grapalat"/>
          <w:sz w:val="20"/>
          <w:szCs w:val="20"/>
          <w:lang w:val="hy-AM"/>
        </w:rPr>
        <w:t>,</w:t>
      </w:r>
      <w:r w:rsidRPr="00064ADD">
        <w:rPr>
          <w:rFonts w:ascii="GHEA Grapalat" w:hAnsi="GHEA Grapalat" w:cs="GHEA Grapalat"/>
          <w:sz w:val="20"/>
          <w:szCs w:val="20"/>
          <w:lang w:val="hy-AM"/>
        </w:rPr>
        <w:t xml:space="preserve"> երբ Ընկերության հաշվի միջոցները չեն բավարարում</w:t>
      </w:r>
      <w:r w:rsidRPr="001C699D">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3C753E88" w14:textId="77777777" w:rsidR="00631658" w:rsidRPr="001C699D" w:rsidRDefault="00631658" w:rsidP="00631658">
      <w:pPr>
        <w:numPr>
          <w:ilvl w:val="1"/>
          <w:numId w:val="25"/>
        </w:numPr>
        <w:ind w:left="0" w:firstLine="426"/>
        <w:jc w:val="both"/>
        <w:rPr>
          <w:rFonts w:ascii="GHEA Grapalat" w:hAnsi="GHEA Grapalat" w:cs="GHEA Grapalat"/>
          <w:sz w:val="20"/>
          <w:szCs w:val="20"/>
          <w:lang w:val="hy-AM"/>
        </w:rPr>
      </w:pPr>
      <w:r w:rsidRPr="001C699D">
        <w:rPr>
          <w:rFonts w:ascii="GHEA Grapalat" w:hAnsi="GHEA Grapalat" w:cs="GHEA Grapalat"/>
          <w:sz w:val="20"/>
          <w:szCs w:val="20"/>
          <w:lang w:val="hy-AM"/>
        </w:rPr>
        <w:t xml:space="preserve"> Սույն համաձայնագիրը և կից </w:t>
      </w:r>
      <w:r w:rsidRPr="00064ADD">
        <w:rPr>
          <w:rFonts w:ascii="GHEA Grapalat" w:hAnsi="GHEA Grapalat" w:cs="GHEA Grapalat"/>
          <w:sz w:val="20"/>
          <w:szCs w:val="20"/>
          <w:lang w:val="hy-AM"/>
        </w:rPr>
        <w:t>Պ</w:t>
      </w:r>
      <w:r w:rsidRPr="001C699D">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27DA9"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446C860" w:rsidR="00127DA9" w:rsidRPr="00B61850" w:rsidRDefault="00127DA9" w:rsidP="00127DA9">
            <w:pPr>
              <w:rPr>
                <w:rFonts w:ascii="GHEA Grapalat" w:hAnsi="GHEA Grapalat"/>
                <w:sz w:val="20"/>
                <w:szCs w:val="20"/>
                <w:lang w:val="hy-AM" w:eastAsia="ru-RU"/>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sidR="00B61850" w:rsidRPr="002346B9">
              <w:rPr>
                <w:rFonts w:ascii="GHEA Grapalat" w:hAnsi="GHEA Grapalat"/>
                <w:b/>
                <w:sz w:val="20"/>
                <w:szCs w:val="20"/>
                <w:lang w:val="hy-AM" w:eastAsia="ru-RU"/>
              </w:rPr>
              <w:t>Ծաղկահովիտի համայնքապետարանի «Կոմունալ ծառայություն» ՀՈԱԿ</w:t>
            </w:r>
          </w:p>
        </w:tc>
      </w:tr>
      <w:tr w:rsidR="00127DA9"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EC2EBBD" w:rsidR="00127DA9" w:rsidRPr="00064ADD" w:rsidRDefault="00127DA9" w:rsidP="00127DA9">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127DA9"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61CFD06" w:rsidR="00127DA9" w:rsidRPr="00064ADD" w:rsidRDefault="00127DA9" w:rsidP="00127DA9">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00B61850" w:rsidRPr="00333911">
              <w:rPr>
                <w:rFonts w:ascii="GHEA Grapalat" w:hAnsi="GHEA Grapalat"/>
                <w:b/>
                <w:bCs/>
                <w:sz w:val="20"/>
                <w:szCs w:val="20"/>
                <w:lang w:val="hy-AM" w:eastAsia="ru-RU"/>
              </w:rPr>
              <w:t>05019914</w:t>
            </w:r>
          </w:p>
        </w:tc>
      </w:tr>
      <w:tr w:rsidR="00AB0853"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7896E56" w:rsidR="00AB0853" w:rsidRPr="00B61850" w:rsidRDefault="00AB0853" w:rsidP="00AB0853">
            <w:pPr>
              <w:rPr>
                <w:rFonts w:ascii="GHEA Grapalat" w:hAnsi="GHEA Grapalat"/>
                <w:sz w:val="20"/>
                <w:szCs w:val="20"/>
                <w:lang w:val="hy-AM" w:eastAsia="ru-RU"/>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Pr="00E50ADE">
              <w:rPr>
                <w:rFonts w:ascii="GHEA Grapalat" w:hAnsi="GHEA Grapalat"/>
                <w:sz w:val="20"/>
                <w:szCs w:val="20"/>
                <w:lang w:val="hy-AM" w:eastAsia="ru-RU"/>
              </w:rPr>
              <w:t xml:space="preserve"> </w:t>
            </w:r>
            <w:r>
              <w:rPr>
                <w:rFonts w:ascii="GHEA Grapalat" w:hAnsi="GHEA Grapalat"/>
                <w:b/>
                <w:bCs/>
                <w:sz w:val="20"/>
                <w:szCs w:val="20"/>
                <w:lang w:val="hy-AM" w:eastAsia="ru-RU"/>
              </w:rPr>
              <w:t>ՀՀ ՖՆ գործառնական վարչություն</w:t>
            </w:r>
          </w:p>
        </w:tc>
      </w:tr>
      <w:tr w:rsidR="00AB0853"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6A3B4AD" w:rsidR="00AB0853" w:rsidRPr="00064ADD" w:rsidRDefault="00AB0853" w:rsidP="00AB0853">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Pr>
                <w:rFonts w:ascii="GHEA Grapalat" w:hAnsi="GHEA Grapalat" w:cs="Arial"/>
                <w:sz w:val="20"/>
                <w:szCs w:val="20"/>
                <w:lang w:val="hy-AM"/>
              </w:rPr>
              <w:t xml:space="preserve"> </w:t>
            </w:r>
            <w:r w:rsidRPr="00797DA4">
              <w:rPr>
                <w:rFonts w:ascii="GHEA Grapalat" w:hAnsi="GHEA Grapalat"/>
                <w:sz w:val="20"/>
                <w:szCs w:val="20"/>
                <w:lang w:val="hy-AM"/>
              </w:rPr>
              <w:t xml:space="preserve"> </w:t>
            </w:r>
            <w:r w:rsidRPr="00AB0853">
              <w:rPr>
                <w:rFonts w:ascii="GHEA Grapalat" w:hAnsi="GHEA Grapalat"/>
                <w:b/>
                <w:bCs/>
                <w:sz w:val="20"/>
                <w:szCs w:val="20"/>
                <w:lang w:val="hy-AM" w:eastAsia="ru-RU"/>
              </w:rPr>
              <w:t>ՀՀ 900482109023</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434F3F"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434F3F"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434F3F"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434F3F"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434F3F"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59930C82" w:rsidR="00D55654" w:rsidRPr="00064ADD" w:rsidRDefault="003B3690" w:rsidP="007B3FA1">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6EC15FDF" w:rsidR="00071D1C" w:rsidRPr="00064ADD" w:rsidRDefault="00434F3F" w:rsidP="00EF3662">
      <w:pPr>
        <w:pStyle w:val="31"/>
        <w:spacing w:line="240" w:lineRule="auto"/>
        <w:jc w:val="right"/>
        <w:rPr>
          <w:rFonts w:ascii="GHEA Grapalat" w:hAnsi="GHEA Grapalat" w:cs="Sylfaen"/>
          <w:b/>
          <w:lang w:val="hy-AM"/>
        </w:rPr>
      </w:pPr>
      <w:r>
        <w:rPr>
          <w:rFonts w:ascii="GHEA Grapalat" w:hAnsi="GHEA Grapalat" w:cs="Sylfaen"/>
          <w:b/>
          <w:lang w:val="hy-AM"/>
        </w:rPr>
        <w:t>ՀՀ-ԱՄ-ԾՀ-ԳՀԾՁԲ-19/25</w:t>
      </w:r>
      <w:r w:rsidR="005C1DC8">
        <w:rPr>
          <w:rFonts w:ascii="GHEA Grapalat" w:hAnsi="GHEA Grapalat" w:cs="Sylfaen"/>
          <w:b/>
          <w:lang w:val="hy-AM"/>
        </w:rPr>
        <w:t xml:space="preserve"> </w:t>
      </w:r>
      <w:r w:rsidR="00071D1C" w:rsidRPr="00064ADD">
        <w:rPr>
          <w:rFonts w:ascii="GHEA Grapalat" w:hAnsi="GHEA Grapalat" w:cs="Sylfaen"/>
          <w:b/>
          <w:lang w:val="hy-AM"/>
        </w:rPr>
        <w:t>ծածկագրով</w:t>
      </w:r>
    </w:p>
    <w:p w14:paraId="38B53B29" w14:textId="78C3FE00" w:rsidR="00071D1C" w:rsidRPr="00064ADD" w:rsidRDefault="003325E6"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5743D3">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6AF93CD3" w:rsidR="007678FA" w:rsidRPr="004A5664" w:rsidRDefault="00B94637" w:rsidP="004A5664">
      <w:pPr>
        <w:jc w:val="center"/>
        <w:rPr>
          <w:rFonts w:ascii="GHEA Grapalat" w:hAnsi="GHEA Grapalat" w:cs="Sylfaen"/>
          <w:b/>
          <w:lang w:val="hy-AM"/>
        </w:rPr>
      </w:pPr>
      <w:r>
        <w:rPr>
          <w:rFonts w:ascii="GHEA Grapalat" w:hAnsi="GHEA Grapalat" w:cs="Sylfaen"/>
          <w:b/>
          <w:lang w:val="hy-AM"/>
        </w:rPr>
        <w:t xml:space="preserve">ԾԱՂԿԱՀՈՎԻՏԻ </w:t>
      </w:r>
      <w:r w:rsidR="004A5664" w:rsidRPr="004A5664">
        <w:rPr>
          <w:rFonts w:ascii="GHEA Grapalat" w:hAnsi="GHEA Grapalat" w:cs="Sylfaen"/>
          <w:b/>
          <w:lang w:val="hy-AM"/>
        </w:rPr>
        <w:t xml:space="preserve"> ՀԱՄԱՅՆՔԱՊԵՏԱՐԱՆԻ  </w:t>
      </w:r>
      <w:r w:rsidR="004A5664" w:rsidRPr="00064ADD">
        <w:rPr>
          <w:rFonts w:ascii="GHEA Grapalat" w:hAnsi="GHEA Grapalat" w:cs="Sylfaen"/>
          <w:b/>
          <w:lang w:val="hy-AM"/>
        </w:rPr>
        <w:t>ԿԱՐԻՔՆԵՐԻ</w:t>
      </w:r>
      <w:r w:rsidR="004A5664" w:rsidRPr="004A5664">
        <w:rPr>
          <w:rFonts w:ascii="GHEA Grapalat" w:hAnsi="GHEA Grapalat" w:cs="Sylfaen"/>
          <w:b/>
          <w:lang w:val="hy-AM"/>
        </w:rPr>
        <w:t xml:space="preserve"> </w:t>
      </w:r>
      <w:r w:rsidR="004A5664" w:rsidRPr="00064ADD">
        <w:rPr>
          <w:rFonts w:ascii="GHEA Grapalat" w:hAnsi="GHEA Grapalat" w:cs="Sylfaen"/>
          <w:b/>
          <w:lang w:val="hy-AM"/>
        </w:rPr>
        <w:t>ՀԱՄԱՐ</w:t>
      </w:r>
      <w:r w:rsidR="004A5664" w:rsidRPr="004A5664">
        <w:rPr>
          <w:rFonts w:ascii="GHEA Grapalat" w:hAnsi="GHEA Grapalat" w:cs="Sylfaen"/>
          <w:b/>
          <w:lang w:val="hy-AM"/>
        </w:rPr>
        <w:t xml:space="preserve"> </w:t>
      </w:r>
      <w:r w:rsidR="00707733">
        <w:rPr>
          <w:rFonts w:ascii="GHEA Grapalat" w:hAnsi="GHEA Grapalat" w:cs="Sylfaen"/>
          <w:b/>
          <w:lang w:val="hy-AM"/>
        </w:rPr>
        <w:t xml:space="preserve">ԳՆԱՀՏՄԱՆ </w:t>
      </w:r>
      <w:r w:rsidR="00BF7771">
        <w:rPr>
          <w:rFonts w:ascii="GHEA Grapalat" w:hAnsi="GHEA Grapalat" w:cs="Sylfaen"/>
          <w:b/>
          <w:lang w:val="hy-AM"/>
        </w:rPr>
        <w:t xml:space="preserve"> </w:t>
      </w:r>
      <w:r w:rsidR="004A5664" w:rsidRPr="004A5664">
        <w:rPr>
          <w:rFonts w:ascii="GHEA Grapalat" w:hAnsi="GHEA Grapalat" w:cs="Sylfaen"/>
          <w:b/>
          <w:lang w:val="hy-AM"/>
        </w:rPr>
        <w:t xml:space="preserve">ԾԱՌԱՅՈՒԹՅՈՒՆՆԵՐԻ  </w:t>
      </w:r>
      <w:r w:rsidR="004A5664" w:rsidRPr="00064ADD">
        <w:rPr>
          <w:rFonts w:ascii="GHEA Grapalat" w:hAnsi="GHEA Grapalat" w:cs="Sylfaen"/>
          <w:b/>
          <w:lang w:val="hy-AM"/>
        </w:rPr>
        <w:t>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6FA5671E"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w:t>
      </w:r>
      <w:r w:rsidR="00127DA9">
        <w:rPr>
          <w:rFonts w:ascii="GHEA Grapalat" w:hAnsi="GHEA Grapalat" w:cs="Sylfaen"/>
          <w:sz w:val="20"/>
          <w:lang w:val="hy-AM"/>
        </w:rPr>
        <w:t xml:space="preserve"> Ծաղկահովիտ</w:t>
      </w:r>
      <w:r w:rsidRPr="00064ADD">
        <w:rPr>
          <w:rFonts w:ascii="GHEA Grapalat" w:hAnsi="GHEA Grapalat" w:cs="Sylfaen"/>
          <w:sz w:val="20"/>
          <w:lang w:val="hy-AM"/>
        </w:rPr>
        <w:t xml:space="preserve">                                                                           </w:t>
      </w:r>
      <w:r w:rsidR="004A5664">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020FB334" w:rsidR="007678FA" w:rsidRPr="00064ADD" w:rsidRDefault="004A5664" w:rsidP="007678FA">
      <w:pPr>
        <w:ind w:firstLine="720"/>
        <w:jc w:val="both"/>
        <w:rPr>
          <w:rFonts w:ascii="GHEA Grapalat" w:hAnsi="GHEA Grapalat"/>
          <w:sz w:val="20"/>
          <w:lang w:val="hy-AM"/>
        </w:rPr>
      </w:pPr>
      <w:r w:rsidRPr="004A5664">
        <w:rPr>
          <w:rFonts w:ascii="GHEA Grapalat" w:hAnsi="GHEA Grapalat" w:cs="Sylfaen"/>
          <w:sz w:val="20"/>
          <w:lang w:val="hy-AM"/>
        </w:rPr>
        <w:t xml:space="preserve">ՀՀ Արագածոտն մարզի </w:t>
      </w:r>
      <w:r w:rsidR="00972CCA" w:rsidRPr="00FD3526">
        <w:rPr>
          <w:rFonts w:ascii="GHEA Grapalat" w:hAnsi="GHEA Grapalat" w:cs="GHEA Grapalat"/>
          <w:sz w:val="20"/>
          <w:lang w:val="hy-AM"/>
        </w:rPr>
        <w:t>Ծաղկահովիտի համայնքապետարան</w:t>
      </w:r>
      <w:r w:rsidR="006D547C">
        <w:rPr>
          <w:rFonts w:ascii="GHEA Grapalat" w:hAnsi="GHEA Grapalat" w:cs="GHEA Grapalat"/>
          <w:sz w:val="20"/>
          <w:lang w:val="hy-AM"/>
        </w:rPr>
        <w:t>ը</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ի</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դեմս</w:t>
      </w:r>
      <w:r w:rsidR="007678FA" w:rsidRPr="004A5664">
        <w:rPr>
          <w:rFonts w:ascii="GHEA Grapalat" w:hAnsi="GHEA Grapalat" w:cs="Sylfaen"/>
          <w:sz w:val="20"/>
          <w:lang w:val="hy-AM"/>
        </w:rPr>
        <w:t xml:space="preserve"> </w:t>
      </w:r>
      <w:r w:rsidRPr="004A5664">
        <w:rPr>
          <w:rFonts w:ascii="GHEA Grapalat" w:hAnsi="GHEA Grapalat" w:cs="Sylfaen"/>
          <w:sz w:val="20"/>
          <w:lang w:val="hy-AM"/>
        </w:rPr>
        <w:t xml:space="preserve">համայնքի </w:t>
      </w:r>
      <w:r w:rsidR="00972CCA">
        <w:rPr>
          <w:rFonts w:ascii="GHEA Grapalat" w:hAnsi="GHEA Grapalat" w:cs="Sylfaen"/>
          <w:sz w:val="20"/>
          <w:lang w:val="hy-AM"/>
        </w:rPr>
        <w:t>-------------</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որը</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համայնքապետարանի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5A70C49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437E49" w:rsidRPr="00437E49">
        <w:rPr>
          <w:rFonts w:ascii="GHEA Grapalat" w:hAnsi="GHEA Grapalat" w:cs="Sylfaen"/>
          <w:sz w:val="20"/>
          <w:lang w:val="hy-AM"/>
        </w:rPr>
        <w:t>անշարժ գույքի գնահատման ծառայությունների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2BEA1345"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2ABBE8DC"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2732F40D" w14:textId="77777777" w:rsidR="00396089" w:rsidRDefault="00396089" w:rsidP="007678FA">
      <w:pPr>
        <w:ind w:firstLine="720"/>
        <w:jc w:val="both"/>
        <w:rPr>
          <w:rFonts w:ascii="GHEA Grapalat" w:hAnsi="GHEA Grapalat" w:cs="Sylfaen"/>
          <w:b/>
          <w:sz w:val="20"/>
          <w:lang w:val="hy-AM"/>
        </w:rPr>
      </w:pPr>
    </w:p>
    <w:p w14:paraId="34AC6FDE" w14:textId="663F587F"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C9707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FC24982"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39608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F2C073D"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396089">
        <w:rPr>
          <w:rFonts w:ascii="GHEA Grapalat" w:hAnsi="GHEA Grapalat" w:cs="Sylfaen"/>
          <w:sz w:val="20"/>
          <w:szCs w:val="20"/>
          <w:u w:val="single"/>
          <w:lang w:val="hy-AM"/>
        </w:rPr>
        <w:t>2</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3160DE1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46A5F69E"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C48E5">
        <w:rPr>
          <w:rFonts w:ascii="GHEA Grapalat" w:hAnsi="GHEA Grapalat"/>
          <w:sz w:val="20"/>
          <w:lang w:val="hy-AM"/>
        </w:rPr>
        <w:t>25</w:t>
      </w:r>
      <w:r w:rsidRPr="00064ADD">
        <w:rPr>
          <w:rFonts w:ascii="GHEA Grapalat" w:hAnsi="GHEA Grapalat"/>
          <w:sz w:val="20"/>
          <w:lang w:val="hy-AM"/>
        </w:rPr>
        <w:t xml:space="preserve">-ը: </w:t>
      </w:r>
    </w:p>
    <w:p w14:paraId="75E52526" w14:textId="70C7A12B" w:rsidR="005B7764"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62439EE5" w14:textId="4EC1D349" w:rsidR="00727066" w:rsidRPr="00064ADD" w:rsidRDefault="00727066" w:rsidP="00727066">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4.3</w:t>
      </w:r>
      <w:r>
        <w:rPr>
          <w:rFonts w:ascii="GHEA Grapalat" w:hAnsi="GHEA Grapalat" w:cs="Sylfaen"/>
          <w:sz w:val="20"/>
          <w:szCs w:val="20"/>
          <w:lang w:val="hy-AM"/>
        </w:rPr>
        <w:t xml:space="preserve"> Մ</w:t>
      </w:r>
      <w:r w:rsidRPr="00064ADD">
        <w:rPr>
          <w:rFonts w:ascii="GHEA Grapalat" w:hAnsi="GHEA Grapalat" w:cs="Sylfaen"/>
          <w:sz w:val="20"/>
          <w:szCs w:val="20"/>
          <w:lang w:val="hy-AM"/>
        </w:rPr>
        <w:t>ատուցված ծառայությունների դիմաց վճարումներին իրականացվում են հետևյալ բանաձևով՝ ՎԳ=ՄԳ/ՆԳxԾxՔ, որտեղ՝</w:t>
      </w:r>
    </w:p>
    <w:p w14:paraId="5733B512" w14:textId="77777777" w:rsidR="00727066" w:rsidRPr="00064ADD" w:rsidRDefault="00727066" w:rsidP="00727066">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75B6535F" w14:textId="77777777" w:rsidR="00727066" w:rsidRPr="00064ADD" w:rsidRDefault="00727066" w:rsidP="00727066">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6EA94990" w14:textId="77777777" w:rsidR="00727066" w:rsidRPr="00064ADD" w:rsidRDefault="00727066" w:rsidP="00727066">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6F78026F" w14:textId="77777777" w:rsidR="00727066" w:rsidRPr="00064ADD" w:rsidRDefault="00727066" w:rsidP="00727066">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6A025688" w14:textId="485B6ED6" w:rsidR="00727066" w:rsidRPr="00064ADD" w:rsidRDefault="00727066" w:rsidP="00727066">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p>
    <w:p w14:paraId="357EF32C" w14:textId="77777777" w:rsidR="00727066" w:rsidRPr="00064ADD" w:rsidRDefault="00727066" w:rsidP="005B7764">
      <w:pPr>
        <w:ind w:firstLine="709"/>
        <w:jc w:val="both"/>
        <w:rPr>
          <w:rFonts w:ascii="GHEA Grapalat" w:hAnsi="GHEA Grapalat"/>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6C35BB00"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3"/>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4"/>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w:t>
      </w:r>
      <w:r w:rsidRPr="00064ADD">
        <w:rPr>
          <w:rFonts w:ascii="GHEA Grapalat" w:hAnsi="GHEA Grapalat"/>
          <w:sz w:val="20"/>
          <w:lang w:val="hy-AM"/>
        </w:rPr>
        <w:lastRenderedPageBreak/>
        <w:t>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1C699D">
        <w:rPr>
          <w:rFonts w:ascii="GHEA Grapalat" w:hAnsi="GHEA Grapalat"/>
          <w:sz w:val="20"/>
          <w:lang w:val="hy-AM"/>
        </w:rPr>
        <w:t>7.6 Եթե պայմանագիրն  իրականացվ</w:t>
      </w:r>
      <w:r w:rsidRPr="00064ADD">
        <w:rPr>
          <w:rFonts w:ascii="GHEA Grapalat" w:hAnsi="GHEA Grapalat"/>
          <w:sz w:val="20"/>
          <w:lang w:val="hy-AM"/>
        </w:rPr>
        <w:t>ում է</w:t>
      </w:r>
      <w:r w:rsidRPr="001C699D">
        <w:rPr>
          <w:rFonts w:ascii="GHEA Grapalat" w:hAnsi="GHEA Grapalat"/>
          <w:sz w:val="20"/>
          <w:lang w:val="hy-AM"/>
        </w:rPr>
        <w:t xml:space="preserve"> գործակալության պայմանագիր կնքելու միջոցով</w:t>
      </w:r>
    </w:p>
    <w:p w14:paraId="1A300478" w14:textId="77777777" w:rsidR="007678FA" w:rsidRPr="001C699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hy-AM"/>
        </w:rPr>
        <w:t>1)</w:t>
      </w:r>
      <w:r w:rsidRPr="001C699D">
        <w:rPr>
          <w:rFonts w:ascii="GHEA Grapalat" w:hAnsi="GHEA Grapalat"/>
          <w:sz w:val="20"/>
          <w:lang w:val="hy-AM"/>
        </w:rPr>
        <w:t xml:space="preserve"> </w:t>
      </w:r>
      <w:r w:rsidRPr="00064ADD">
        <w:rPr>
          <w:rFonts w:ascii="GHEA Grapalat" w:hAnsi="GHEA Grapalat"/>
          <w:sz w:val="20"/>
          <w:lang w:val="hy-AM"/>
        </w:rPr>
        <w:t>Կատարողը</w:t>
      </w:r>
      <w:r w:rsidRPr="001C699D">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3F282BFD" w14:textId="69DF4A01" w:rsidR="007678FA" w:rsidRPr="001C699D" w:rsidRDefault="007678FA" w:rsidP="007678FA">
      <w:pPr>
        <w:tabs>
          <w:tab w:val="left" w:pos="1276"/>
        </w:tabs>
        <w:ind w:firstLine="720"/>
        <w:jc w:val="both"/>
        <w:rPr>
          <w:rFonts w:ascii="GHEA Grapalat" w:hAnsi="GHEA Grapalat"/>
          <w:sz w:val="20"/>
          <w:lang w:val="hy-AM"/>
        </w:rPr>
      </w:pPr>
      <w:r w:rsidRPr="001C699D">
        <w:rPr>
          <w:rFonts w:ascii="GHEA Grapalat" w:hAnsi="GHEA Grapalat"/>
          <w:sz w:val="20"/>
          <w:lang w:val="hy-AM"/>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1C699D">
        <w:rPr>
          <w:rFonts w:ascii="GHEA Grapalat" w:hAnsi="GHEA Grapalat"/>
          <w:sz w:val="20"/>
          <w:lang w:val="hy-AM"/>
        </w:rPr>
        <w:t xml:space="preserve">ը գրավոր տեղեկացնում է </w:t>
      </w:r>
      <w:r w:rsidRPr="00064ADD">
        <w:rPr>
          <w:rFonts w:ascii="GHEA Grapalat" w:hAnsi="GHEA Grapalat"/>
          <w:sz w:val="20"/>
          <w:lang w:val="hy-AM"/>
        </w:rPr>
        <w:t>Պ</w:t>
      </w:r>
      <w:r w:rsidRPr="001C699D">
        <w:rPr>
          <w:rFonts w:ascii="GHEA Grapalat" w:hAnsi="GHEA Grapalat"/>
          <w:sz w:val="20"/>
          <w:lang w:val="hy-AM"/>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5"/>
      </w:r>
    </w:p>
    <w:p w14:paraId="032C4BD3" w14:textId="28EF9188" w:rsidR="007678FA" w:rsidRPr="001C699D" w:rsidRDefault="007678FA" w:rsidP="007678FA">
      <w:pPr>
        <w:tabs>
          <w:tab w:val="left" w:pos="1276"/>
        </w:tabs>
        <w:ind w:firstLine="720"/>
        <w:jc w:val="both"/>
        <w:rPr>
          <w:rFonts w:ascii="GHEA Grapalat" w:hAnsi="GHEA Grapalat"/>
          <w:sz w:val="20"/>
          <w:lang w:val="hy-AM"/>
        </w:rPr>
      </w:pPr>
      <w:r w:rsidRPr="001C699D">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6"/>
      </w:r>
    </w:p>
    <w:p w14:paraId="6F9DD870" w14:textId="77777777" w:rsidR="00C3001C" w:rsidRPr="00F566BF" w:rsidRDefault="00C3001C" w:rsidP="00C3001C">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15853B59" w14:textId="77777777" w:rsidR="00C3001C" w:rsidRPr="00064ADD" w:rsidRDefault="00C3001C" w:rsidP="00C3001C">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33428625" w14:textId="77777777" w:rsidR="00C3001C" w:rsidRPr="00064ADD" w:rsidRDefault="00C3001C" w:rsidP="00C3001C">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A2117DB" w14:textId="77777777" w:rsidR="00C3001C" w:rsidRPr="00064ADD" w:rsidRDefault="00C3001C" w:rsidP="00C3001C">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029CDAF1" w14:textId="77777777" w:rsidR="00C3001C" w:rsidRDefault="00C3001C" w:rsidP="00C3001C">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4"/>
    </w:p>
    <w:p w14:paraId="568813BC" w14:textId="14BA0A41" w:rsidR="00C3001C" w:rsidRPr="00264D57" w:rsidRDefault="00C3001C" w:rsidP="00C3001C">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lastRenderedPageBreak/>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w:t>
      </w:r>
      <w:r w:rsidR="003E3B76">
        <w:rPr>
          <w:rFonts w:ascii="GHEA Grapalat" w:hAnsi="GHEA Grapalat"/>
          <w:sz w:val="20"/>
          <w:szCs w:val="20"/>
          <w:lang w:val="hy-AM" w:eastAsia="ru-RU"/>
        </w:rPr>
        <w:t xml:space="preserve">բանկային </w:t>
      </w:r>
      <w:r w:rsidRPr="006D1590">
        <w:rPr>
          <w:rFonts w:ascii="GHEA Grapalat" w:hAnsi="GHEA Grapalat"/>
          <w:sz w:val="20"/>
          <w:szCs w:val="20"/>
          <w:lang w:val="hy-AM" w:eastAsia="ru-RU"/>
        </w:rPr>
        <w:t>համակարգ մուտքագրելու օրվան նախորդող օրը</w:t>
      </w:r>
      <w:r w:rsidR="003E3B76">
        <w:rPr>
          <w:rFonts w:ascii="GHEA Grapalat" w:hAnsi="GHEA Grapalat"/>
          <w:sz w:val="20"/>
          <w:szCs w:val="20"/>
          <w:lang w:val="hy-AM" w:eastAsia="ru-RU"/>
        </w:rPr>
        <w:t>։</w:t>
      </w:r>
    </w:p>
    <w:p w14:paraId="3D69F861" w14:textId="77777777" w:rsidR="00C3001C" w:rsidRPr="00064ADD" w:rsidRDefault="00C3001C" w:rsidP="00C3001C">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256A6CFE" w14:textId="77777777" w:rsidR="00C3001C" w:rsidRPr="00064ADD" w:rsidRDefault="00C3001C" w:rsidP="00C3001C">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Pr="00C82225">
        <w:rPr>
          <w:rFonts w:ascii="GHEA Grapalat" w:hAnsi="GHEA Grapalat" w:cs="Times Armenian"/>
          <w:sz w:val="20"/>
          <w:lang w:val="hy-AM"/>
        </w:rPr>
        <w:t xml:space="preserve"> </w:t>
      </w:r>
      <w:r w:rsidRPr="00D66974">
        <w:rPr>
          <w:rFonts w:ascii="GHEA Grapalat" w:hAnsi="GHEA Grapalat" w:cs="Times Armenian"/>
          <w:sz w:val="20"/>
          <w:lang w:val="hy-AM"/>
        </w:rPr>
        <w:t>և N</w:t>
      </w:r>
      <w:r w:rsidRPr="00DA76C1">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7EE4183F" w14:textId="77777777" w:rsidR="00C3001C" w:rsidRPr="00064ADD" w:rsidRDefault="00C3001C" w:rsidP="00C3001C">
      <w:pPr>
        <w:ind w:firstLine="567"/>
        <w:jc w:val="both"/>
        <w:rPr>
          <w:rFonts w:ascii="GHEA Grapalat" w:hAnsi="GHEA Grapalat"/>
          <w:bCs/>
          <w:sz w:val="20"/>
          <w:lang w:val="hy-AM"/>
        </w:rPr>
      </w:pPr>
      <w:r w:rsidRPr="00064ADD">
        <w:rPr>
          <w:rFonts w:ascii="GHEA Grapalat" w:hAnsi="GHEA Grapalat"/>
          <w:sz w:val="20"/>
          <w:lang w:val="hy-AM"/>
        </w:rPr>
        <w:t>7.1</w:t>
      </w:r>
      <w:r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5B3DDB23" w14:textId="77777777" w:rsidR="00184F06" w:rsidRDefault="00184F06" w:rsidP="00184F06">
      <w:pPr>
        <w:jc w:val="right"/>
        <w:rPr>
          <w:rFonts w:ascii="GHEA Grapalat" w:hAnsi="GHEA Grapalat"/>
          <w:i/>
          <w:sz w:val="18"/>
          <w:lang w:val="hy-AM"/>
        </w:rPr>
      </w:pPr>
    </w:p>
    <w:p w14:paraId="54175DA9" w14:textId="77777777" w:rsidR="00184F06" w:rsidRDefault="00184F06" w:rsidP="00184F06">
      <w:pPr>
        <w:jc w:val="right"/>
        <w:rPr>
          <w:rFonts w:ascii="GHEA Grapalat" w:hAnsi="GHEA Grapalat"/>
          <w:i/>
          <w:sz w:val="18"/>
          <w:lang w:val="hy-AM"/>
        </w:rPr>
      </w:pPr>
    </w:p>
    <w:p w14:paraId="4E944B96" w14:textId="77777777" w:rsidR="00184F06" w:rsidRDefault="00184F06" w:rsidP="00184F06">
      <w:pPr>
        <w:jc w:val="right"/>
        <w:rPr>
          <w:rFonts w:ascii="GHEA Grapalat" w:hAnsi="GHEA Grapalat"/>
          <w:i/>
          <w:sz w:val="18"/>
          <w:lang w:val="hy-AM"/>
        </w:rPr>
      </w:pPr>
    </w:p>
    <w:p w14:paraId="574EFFE5" w14:textId="77777777" w:rsidR="00184F06" w:rsidRDefault="00184F06" w:rsidP="00184F06">
      <w:pPr>
        <w:jc w:val="right"/>
        <w:rPr>
          <w:rFonts w:ascii="GHEA Grapalat" w:hAnsi="GHEA Grapalat"/>
          <w:i/>
          <w:sz w:val="18"/>
          <w:lang w:val="hy-AM"/>
        </w:rPr>
      </w:pPr>
    </w:p>
    <w:p w14:paraId="1F34740B" w14:textId="77777777" w:rsidR="00184F06" w:rsidRDefault="00184F06" w:rsidP="00184F06">
      <w:pPr>
        <w:jc w:val="right"/>
        <w:rPr>
          <w:rFonts w:ascii="GHEA Grapalat" w:hAnsi="GHEA Grapalat"/>
          <w:i/>
          <w:sz w:val="18"/>
          <w:lang w:val="hy-AM"/>
        </w:rPr>
      </w:pPr>
    </w:p>
    <w:p w14:paraId="563BDE2E" w14:textId="77777777" w:rsidR="00184F06" w:rsidRDefault="00184F06" w:rsidP="00184F06">
      <w:pPr>
        <w:jc w:val="right"/>
        <w:rPr>
          <w:rFonts w:ascii="GHEA Grapalat" w:hAnsi="GHEA Grapalat"/>
          <w:i/>
          <w:sz w:val="18"/>
          <w:lang w:val="hy-AM"/>
        </w:rPr>
      </w:pPr>
    </w:p>
    <w:p w14:paraId="6B017487" w14:textId="77777777" w:rsidR="00184F06" w:rsidRDefault="00184F06" w:rsidP="00184F06">
      <w:pPr>
        <w:jc w:val="right"/>
        <w:rPr>
          <w:rFonts w:ascii="GHEA Grapalat" w:hAnsi="GHEA Grapalat"/>
          <w:i/>
          <w:sz w:val="18"/>
          <w:lang w:val="hy-AM"/>
        </w:rPr>
      </w:pPr>
    </w:p>
    <w:p w14:paraId="062BD73A" w14:textId="77777777" w:rsidR="00184F06" w:rsidRDefault="00184F06" w:rsidP="00184F06">
      <w:pPr>
        <w:jc w:val="right"/>
        <w:rPr>
          <w:rFonts w:ascii="GHEA Grapalat" w:hAnsi="GHEA Grapalat"/>
          <w:i/>
          <w:sz w:val="18"/>
          <w:lang w:val="hy-AM"/>
        </w:rPr>
      </w:pPr>
    </w:p>
    <w:p w14:paraId="3CA11E25" w14:textId="77777777" w:rsidR="00184F06" w:rsidRDefault="00184F06" w:rsidP="00184F06">
      <w:pPr>
        <w:jc w:val="right"/>
        <w:rPr>
          <w:rFonts w:ascii="GHEA Grapalat" w:hAnsi="GHEA Grapalat"/>
          <w:i/>
          <w:sz w:val="18"/>
          <w:lang w:val="hy-AM"/>
        </w:rPr>
      </w:pPr>
    </w:p>
    <w:p w14:paraId="1C25B26D" w14:textId="77777777" w:rsidR="00184F06" w:rsidRDefault="00184F06" w:rsidP="00184F06">
      <w:pPr>
        <w:jc w:val="right"/>
        <w:rPr>
          <w:rFonts w:ascii="GHEA Grapalat" w:hAnsi="GHEA Grapalat"/>
          <w:i/>
          <w:sz w:val="18"/>
          <w:lang w:val="hy-AM"/>
        </w:rPr>
      </w:pPr>
    </w:p>
    <w:p w14:paraId="7FFD512F" w14:textId="77777777" w:rsidR="00184F06" w:rsidRDefault="00184F06" w:rsidP="00184F06">
      <w:pPr>
        <w:jc w:val="right"/>
        <w:rPr>
          <w:rFonts w:ascii="GHEA Grapalat" w:hAnsi="GHEA Grapalat"/>
          <w:i/>
          <w:sz w:val="18"/>
          <w:lang w:val="hy-AM"/>
        </w:rPr>
      </w:pPr>
    </w:p>
    <w:p w14:paraId="5ACA6386" w14:textId="77777777" w:rsidR="00184F06" w:rsidRDefault="00184F06" w:rsidP="00184F06">
      <w:pPr>
        <w:jc w:val="right"/>
        <w:rPr>
          <w:rFonts w:ascii="GHEA Grapalat" w:hAnsi="GHEA Grapalat"/>
          <w:i/>
          <w:sz w:val="18"/>
          <w:lang w:val="hy-AM"/>
        </w:rPr>
      </w:pPr>
    </w:p>
    <w:p w14:paraId="6CE53468" w14:textId="77777777" w:rsidR="00184F06" w:rsidRDefault="00184F06" w:rsidP="00184F06">
      <w:pPr>
        <w:jc w:val="right"/>
        <w:rPr>
          <w:rFonts w:ascii="GHEA Grapalat" w:hAnsi="GHEA Grapalat"/>
          <w:i/>
          <w:sz w:val="18"/>
          <w:lang w:val="hy-AM"/>
        </w:rPr>
      </w:pPr>
    </w:p>
    <w:p w14:paraId="31B9DC29" w14:textId="77777777" w:rsidR="00184F06" w:rsidRDefault="00184F06" w:rsidP="00184F06">
      <w:pPr>
        <w:jc w:val="right"/>
        <w:rPr>
          <w:rFonts w:ascii="GHEA Grapalat" w:hAnsi="GHEA Grapalat"/>
          <w:i/>
          <w:sz w:val="18"/>
          <w:lang w:val="hy-AM"/>
        </w:rPr>
      </w:pPr>
    </w:p>
    <w:p w14:paraId="2770B33D" w14:textId="77777777" w:rsidR="00184F06" w:rsidRDefault="00184F06" w:rsidP="00184F06">
      <w:pPr>
        <w:jc w:val="right"/>
        <w:rPr>
          <w:rFonts w:ascii="GHEA Grapalat" w:hAnsi="GHEA Grapalat"/>
          <w:i/>
          <w:sz w:val="18"/>
          <w:lang w:val="hy-AM"/>
        </w:rPr>
      </w:pPr>
    </w:p>
    <w:p w14:paraId="6E59030F" w14:textId="77777777" w:rsidR="00184F06" w:rsidRDefault="00184F06" w:rsidP="00184F06">
      <w:pPr>
        <w:jc w:val="right"/>
        <w:rPr>
          <w:rFonts w:ascii="GHEA Grapalat" w:hAnsi="GHEA Grapalat"/>
          <w:i/>
          <w:sz w:val="18"/>
          <w:lang w:val="hy-AM"/>
        </w:rPr>
      </w:pPr>
    </w:p>
    <w:p w14:paraId="472D6424" w14:textId="77777777" w:rsidR="00184F06" w:rsidRDefault="00184F06" w:rsidP="00184F06">
      <w:pPr>
        <w:jc w:val="right"/>
        <w:rPr>
          <w:rFonts w:ascii="GHEA Grapalat" w:hAnsi="GHEA Grapalat"/>
          <w:i/>
          <w:sz w:val="18"/>
          <w:lang w:val="hy-AM"/>
        </w:rPr>
      </w:pPr>
    </w:p>
    <w:p w14:paraId="290BA112" w14:textId="77777777" w:rsidR="00184F06" w:rsidRDefault="00184F06" w:rsidP="00184F06">
      <w:pPr>
        <w:jc w:val="right"/>
        <w:rPr>
          <w:rFonts w:ascii="GHEA Grapalat" w:hAnsi="GHEA Grapalat"/>
          <w:i/>
          <w:sz w:val="18"/>
          <w:lang w:val="hy-AM"/>
        </w:rPr>
      </w:pPr>
    </w:p>
    <w:p w14:paraId="281B3E60" w14:textId="77777777" w:rsidR="00184F06" w:rsidRDefault="00184F06" w:rsidP="00184F06">
      <w:pPr>
        <w:jc w:val="right"/>
        <w:rPr>
          <w:rFonts w:ascii="GHEA Grapalat" w:hAnsi="GHEA Grapalat"/>
          <w:i/>
          <w:sz w:val="18"/>
          <w:lang w:val="hy-AM"/>
        </w:rPr>
      </w:pPr>
    </w:p>
    <w:p w14:paraId="5A63E08F" w14:textId="77777777" w:rsidR="00184F06" w:rsidRDefault="00184F06" w:rsidP="00184F06">
      <w:pPr>
        <w:jc w:val="right"/>
        <w:rPr>
          <w:rFonts w:ascii="GHEA Grapalat" w:hAnsi="GHEA Grapalat"/>
          <w:i/>
          <w:sz w:val="18"/>
          <w:lang w:val="hy-AM"/>
        </w:rPr>
      </w:pPr>
    </w:p>
    <w:p w14:paraId="61C8A3FE" w14:textId="77777777" w:rsidR="00184F06" w:rsidRDefault="00184F06" w:rsidP="00184F06">
      <w:pPr>
        <w:jc w:val="right"/>
        <w:rPr>
          <w:rFonts w:ascii="GHEA Grapalat" w:hAnsi="GHEA Grapalat"/>
          <w:i/>
          <w:sz w:val="18"/>
          <w:lang w:val="hy-AM"/>
        </w:rPr>
      </w:pPr>
    </w:p>
    <w:p w14:paraId="129D9F82" w14:textId="77777777" w:rsidR="00184F06" w:rsidRDefault="00184F06" w:rsidP="00184F06">
      <w:pPr>
        <w:jc w:val="right"/>
        <w:rPr>
          <w:rFonts w:ascii="GHEA Grapalat" w:hAnsi="GHEA Grapalat"/>
          <w:i/>
          <w:sz w:val="18"/>
          <w:lang w:val="hy-AM"/>
        </w:rPr>
      </w:pPr>
    </w:p>
    <w:p w14:paraId="59DFB76A" w14:textId="77777777" w:rsidR="00184F06" w:rsidRDefault="00184F06" w:rsidP="00184F06">
      <w:pPr>
        <w:jc w:val="right"/>
        <w:rPr>
          <w:rFonts w:ascii="GHEA Grapalat" w:hAnsi="GHEA Grapalat"/>
          <w:i/>
          <w:sz w:val="18"/>
          <w:lang w:val="hy-AM"/>
        </w:rPr>
      </w:pPr>
    </w:p>
    <w:p w14:paraId="7ECC2520" w14:textId="77777777" w:rsidR="00184F06" w:rsidRDefault="00184F06" w:rsidP="00184F06">
      <w:pPr>
        <w:jc w:val="right"/>
        <w:rPr>
          <w:rFonts w:ascii="GHEA Grapalat" w:hAnsi="GHEA Grapalat"/>
          <w:i/>
          <w:sz w:val="18"/>
          <w:lang w:val="hy-AM"/>
        </w:rPr>
      </w:pPr>
    </w:p>
    <w:p w14:paraId="7662171F" w14:textId="77777777" w:rsidR="00184F06" w:rsidRDefault="00184F06" w:rsidP="00184F06">
      <w:pPr>
        <w:jc w:val="right"/>
        <w:rPr>
          <w:rFonts w:ascii="GHEA Grapalat" w:hAnsi="GHEA Grapalat"/>
          <w:i/>
          <w:sz w:val="18"/>
          <w:lang w:val="hy-AM"/>
        </w:rPr>
      </w:pPr>
    </w:p>
    <w:p w14:paraId="132A87D4" w14:textId="77777777" w:rsidR="00184F06" w:rsidRDefault="00184F06" w:rsidP="00184F06">
      <w:pPr>
        <w:jc w:val="right"/>
        <w:rPr>
          <w:rFonts w:ascii="GHEA Grapalat" w:hAnsi="GHEA Grapalat"/>
          <w:i/>
          <w:sz w:val="18"/>
          <w:lang w:val="hy-AM"/>
        </w:rPr>
      </w:pPr>
    </w:p>
    <w:p w14:paraId="41C40C50" w14:textId="5CDFEB8B" w:rsidR="00184F06" w:rsidRDefault="00184F06" w:rsidP="00184F06">
      <w:pPr>
        <w:jc w:val="right"/>
        <w:rPr>
          <w:rFonts w:ascii="GHEA Grapalat" w:hAnsi="GHEA Grapalat"/>
          <w:i/>
          <w:sz w:val="18"/>
          <w:lang w:val="hy-AM"/>
        </w:rPr>
      </w:pPr>
    </w:p>
    <w:p w14:paraId="155C0B64" w14:textId="5B868902" w:rsidR="002D0715" w:rsidRDefault="002D0715" w:rsidP="00184F06">
      <w:pPr>
        <w:jc w:val="right"/>
        <w:rPr>
          <w:rFonts w:ascii="GHEA Grapalat" w:hAnsi="GHEA Grapalat"/>
          <w:i/>
          <w:sz w:val="18"/>
          <w:lang w:val="hy-AM"/>
        </w:rPr>
      </w:pPr>
    </w:p>
    <w:p w14:paraId="5342EC77" w14:textId="497669CC" w:rsidR="002D0715" w:rsidRDefault="002D0715" w:rsidP="00184F06">
      <w:pPr>
        <w:jc w:val="right"/>
        <w:rPr>
          <w:rFonts w:ascii="GHEA Grapalat" w:hAnsi="GHEA Grapalat"/>
          <w:i/>
          <w:sz w:val="18"/>
          <w:lang w:val="hy-AM"/>
        </w:rPr>
      </w:pPr>
    </w:p>
    <w:p w14:paraId="5EC58568" w14:textId="5A9BDFDD" w:rsidR="002D0715" w:rsidRDefault="002D0715" w:rsidP="00184F06">
      <w:pPr>
        <w:jc w:val="right"/>
        <w:rPr>
          <w:rFonts w:ascii="GHEA Grapalat" w:hAnsi="GHEA Grapalat"/>
          <w:i/>
          <w:sz w:val="18"/>
          <w:lang w:val="hy-AM"/>
        </w:rPr>
      </w:pPr>
    </w:p>
    <w:p w14:paraId="33A5B518" w14:textId="77777777" w:rsidR="00C52AC1" w:rsidRDefault="00C52AC1" w:rsidP="00184F06">
      <w:pPr>
        <w:jc w:val="right"/>
        <w:rPr>
          <w:rFonts w:ascii="GHEA Grapalat" w:hAnsi="GHEA Grapalat"/>
          <w:b/>
          <w:bCs/>
          <w:i/>
          <w:sz w:val="18"/>
          <w:lang w:val="hy-AM"/>
        </w:rPr>
      </w:pPr>
    </w:p>
    <w:p w14:paraId="311D412C" w14:textId="1DBE96A3" w:rsidR="007678FA" w:rsidRPr="002E0458" w:rsidRDefault="007678FA" w:rsidP="00184F06">
      <w:pPr>
        <w:jc w:val="right"/>
        <w:rPr>
          <w:rFonts w:ascii="GHEA Grapalat" w:hAnsi="GHEA Grapalat" w:cs="Sylfaen"/>
          <w:b/>
          <w:bCs/>
          <w:i/>
          <w:sz w:val="20"/>
          <w:szCs w:val="20"/>
          <w:lang w:val="nb-NO"/>
        </w:rPr>
      </w:pPr>
      <w:r w:rsidRPr="002E0458">
        <w:rPr>
          <w:rFonts w:ascii="GHEA Grapalat" w:hAnsi="GHEA Grapalat"/>
          <w:b/>
          <w:bCs/>
          <w:i/>
          <w:sz w:val="18"/>
          <w:lang w:val="hy-AM"/>
        </w:rPr>
        <w:t>Հավելված N 1</w:t>
      </w:r>
    </w:p>
    <w:p w14:paraId="4A5A1232" w14:textId="339ED8DE" w:rsidR="007678FA" w:rsidRPr="002E0458" w:rsidRDefault="007678FA" w:rsidP="007678FA">
      <w:pPr>
        <w:jc w:val="right"/>
        <w:rPr>
          <w:rFonts w:ascii="GHEA Grapalat" w:hAnsi="GHEA Grapalat"/>
          <w:b/>
          <w:bCs/>
          <w:i/>
          <w:sz w:val="18"/>
          <w:lang w:val="hy-AM"/>
        </w:rPr>
      </w:pPr>
      <w:r w:rsidRPr="002E0458">
        <w:rPr>
          <w:rFonts w:ascii="GHEA Grapalat" w:hAnsi="GHEA Grapalat"/>
          <w:b/>
          <w:bCs/>
          <w:i/>
          <w:sz w:val="18"/>
          <w:lang w:val="hy-AM"/>
        </w:rPr>
        <w:t>«         »              20</w:t>
      </w:r>
      <w:r w:rsidR="002E0458" w:rsidRPr="002E0458">
        <w:rPr>
          <w:rFonts w:ascii="GHEA Grapalat" w:hAnsi="GHEA Grapalat"/>
          <w:b/>
          <w:bCs/>
          <w:i/>
          <w:sz w:val="18"/>
          <w:lang w:val="hy-AM"/>
        </w:rPr>
        <w:t>25</w:t>
      </w:r>
      <w:r w:rsidRPr="002E0458">
        <w:rPr>
          <w:rFonts w:ascii="GHEA Grapalat" w:hAnsi="GHEA Grapalat"/>
          <w:b/>
          <w:bCs/>
          <w:i/>
          <w:sz w:val="18"/>
          <w:lang w:val="hy-AM"/>
        </w:rPr>
        <w:t xml:space="preserve">թ. կնքված </w:t>
      </w:r>
    </w:p>
    <w:p w14:paraId="7C78E080" w14:textId="33D0F028" w:rsidR="007678FA" w:rsidRPr="002E0458" w:rsidRDefault="007678FA" w:rsidP="007678FA">
      <w:pPr>
        <w:jc w:val="right"/>
        <w:rPr>
          <w:rFonts w:ascii="GHEA Grapalat" w:hAnsi="GHEA Grapalat"/>
          <w:b/>
          <w:bCs/>
          <w:i/>
          <w:sz w:val="18"/>
          <w:lang w:val="hy-AM"/>
        </w:rPr>
      </w:pPr>
      <w:r w:rsidRPr="002E0458">
        <w:rPr>
          <w:rFonts w:ascii="GHEA Grapalat" w:hAnsi="GHEA Grapalat"/>
          <w:b/>
          <w:bCs/>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276"/>
        <w:gridCol w:w="2835"/>
        <w:gridCol w:w="992"/>
        <w:gridCol w:w="1134"/>
        <w:gridCol w:w="1417"/>
        <w:gridCol w:w="1134"/>
        <w:gridCol w:w="1276"/>
      </w:tblGrid>
      <w:tr w:rsidR="007678FA" w:rsidRPr="00064ADD" w14:paraId="316995FE" w14:textId="77777777" w:rsidTr="002346B9">
        <w:tc>
          <w:tcPr>
            <w:tcW w:w="11341"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0D72EE" w:rsidRPr="00064ADD" w14:paraId="7C429E08" w14:textId="77777777" w:rsidTr="002346B9">
        <w:trPr>
          <w:trHeight w:val="219"/>
        </w:trPr>
        <w:tc>
          <w:tcPr>
            <w:tcW w:w="1277" w:type="dxa"/>
            <w:vMerge w:val="restart"/>
            <w:vAlign w:val="center"/>
          </w:tcPr>
          <w:p w14:paraId="3AAC09D7" w14:textId="77777777" w:rsidR="007678FA" w:rsidRPr="009C48E5" w:rsidRDefault="007678FA" w:rsidP="00E53C12">
            <w:pPr>
              <w:jc w:val="center"/>
              <w:rPr>
                <w:rFonts w:ascii="GHEA Grapalat" w:hAnsi="GHEA Grapalat"/>
                <w:sz w:val="16"/>
                <w:szCs w:val="22"/>
              </w:rPr>
            </w:pPr>
            <w:proofErr w:type="spellStart"/>
            <w:r w:rsidRPr="009C48E5">
              <w:rPr>
                <w:rFonts w:ascii="GHEA Grapalat" w:hAnsi="GHEA Grapalat"/>
                <w:sz w:val="16"/>
                <w:szCs w:val="22"/>
              </w:rPr>
              <w:t>հրավերով</w:t>
            </w:r>
            <w:proofErr w:type="spellEnd"/>
            <w:r w:rsidRPr="009C48E5">
              <w:rPr>
                <w:rFonts w:ascii="GHEA Grapalat" w:hAnsi="GHEA Grapalat"/>
                <w:sz w:val="16"/>
                <w:szCs w:val="22"/>
              </w:rPr>
              <w:t xml:space="preserve"> </w:t>
            </w:r>
            <w:proofErr w:type="spellStart"/>
            <w:r w:rsidRPr="009C48E5">
              <w:rPr>
                <w:rFonts w:ascii="GHEA Grapalat" w:hAnsi="GHEA Grapalat"/>
                <w:sz w:val="16"/>
                <w:szCs w:val="22"/>
              </w:rPr>
              <w:t>նախատեսված</w:t>
            </w:r>
            <w:proofErr w:type="spellEnd"/>
            <w:r w:rsidRPr="009C48E5">
              <w:rPr>
                <w:rFonts w:ascii="GHEA Grapalat" w:hAnsi="GHEA Grapalat"/>
                <w:sz w:val="16"/>
                <w:szCs w:val="22"/>
              </w:rPr>
              <w:t xml:space="preserve"> </w:t>
            </w:r>
            <w:proofErr w:type="spellStart"/>
            <w:r w:rsidRPr="009C48E5">
              <w:rPr>
                <w:rFonts w:ascii="GHEA Grapalat" w:hAnsi="GHEA Grapalat"/>
                <w:sz w:val="16"/>
                <w:szCs w:val="22"/>
              </w:rPr>
              <w:t>չափաբաժնի</w:t>
            </w:r>
            <w:proofErr w:type="spellEnd"/>
            <w:r w:rsidRPr="009C48E5">
              <w:rPr>
                <w:rFonts w:ascii="GHEA Grapalat" w:hAnsi="GHEA Grapalat"/>
                <w:sz w:val="16"/>
                <w:szCs w:val="22"/>
              </w:rPr>
              <w:t xml:space="preserve"> </w:t>
            </w:r>
            <w:proofErr w:type="spellStart"/>
            <w:r w:rsidRPr="009C48E5">
              <w:rPr>
                <w:rFonts w:ascii="GHEA Grapalat" w:hAnsi="GHEA Grapalat"/>
                <w:sz w:val="16"/>
                <w:szCs w:val="22"/>
              </w:rPr>
              <w:t>համարը</w:t>
            </w:r>
            <w:proofErr w:type="spellEnd"/>
          </w:p>
        </w:tc>
        <w:tc>
          <w:tcPr>
            <w:tcW w:w="1276" w:type="dxa"/>
            <w:vMerge w:val="restart"/>
            <w:vAlign w:val="center"/>
          </w:tcPr>
          <w:p w14:paraId="75024B67" w14:textId="77777777" w:rsidR="007678FA" w:rsidRPr="009C48E5" w:rsidRDefault="007678FA" w:rsidP="00E53C12">
            <w:pPr>
              <w:jc w:val="center"/>
              <w:rPr>
                <w:rFonts w:ascii="GHEA Grapalat" w:hAnsi="GHEA Grapalat"/>
                <w:sz w:val="16"/>
                <w:szCs w:val="22"/>
              </w:rPr>
            </w:pPr>
            <w:proofErr w:type="spellStart"/>
            <w:r w:rsidRPr="009C48E5">
              <w:rPr>
                <w:rFonts w:ascii="GHEA Grapalat" w:hAnsi="GHEA Grapalat"/>
                <w:sz w:val="16"/>
                <w:szCs w:val="22"/>
              </w:rPr>
              <w:t>գնումների</w:t>
            </w:r>
            <w:proofErr w:type="spellEnd"/>
            <w:r w:rsidRPr="009C48E5">
              <w:rPr>
                <w:rFonts w:ascii="GHEA Grapalat" w:hAnsi="GHEA Grapalat"/>
                <w:sz w:val="16"/>
                <w:szCs w:val="22"/>
              </w:rPr>
              <w:t xml:space="preserve"> </w:t>
            </w:r>
            <w:proofErr w:type="spellStart"/>
            <w:r w:rsidRPr="009C48E5">
              <w:rPr>
                <w:rFonts w:ascii="GHEA Grapalat" w:hAnsi="GHEA Grapalat"/>
                <w:sz w:val="16"/>
                <w:szCs w:val="22"/>
              </w:rPr>
              <w:t>պլանով</w:t>
            </w:r>
            <w:proofErr w:type="spellEnd"/>
            <w:r w:rsidRPr="009C48E5">
              <w:rPr>
                <w:rFonts w:ascii="GHEA Grapalat" w:hAnsi="GHEA Grapalat"/>
                <w:sz w:val="16"/>
                <w:szCs w:val="22"/>
              </w:rPr>
              <w:t xml:space="preserve"> </w:t>
            </w:r>
            <w:proofErr w:type="spellStart"/>
            <w:r w:rsidRPr="009C48E5">
              <w:rPr>
                <w:rFonts w:ascii="GHEA Grapalat" w:hAnsi="GHEA Grapalat"/>
                <w:sz w:val="16"/>
                <w:szCs w:val="22"/>
              </w:rPr>
              <w:t>նախատեսված</w:t>
            </w:r>
            <w:proofErr w:type="spellEnd"/>
            <w:r w:rsidRPr="009C48E5">
              <w:rPr>
                <w:rFonts w:ascii="GHEA Grapalat" w:hAnsi="GHEA Grapalat"/>
                <w:sz w:val="16"/>
                <w:szCs w:val="22"/>
              </w:rPr>
              <w:t xml:space="preserve"> </w:t>
            </w:r>
            <w:proofErr w:type="spellStart"/>
            <w:r w:rsidRPr="009C48E5">
              <w:rPr>
                <w:rFonts w:ascii="GHEA Grapalat" w:hAnsi="GHEA Grapalat"/>
                <w:sz w:val="16"/>
                <w:szCs w:val="22"/>
              </w:rPr>
              <w:t>միջանցիկ</w:t>
            </w:r>
            <w:proofErr w:type="spellEnd"/>
            <w:r w:rsidRPr="009C48E5">
              <w:rPr>
                <w:rFonts w:ascii="GHEA Grapalat" w:hAnsi="GHEA Grapalat"/>
                <w:sz w:val="16"/>
                <w:szCs w:val="22"/>
              </w:rPr>
              <w:t xml:space="preserve"> </w:t>
            </w:r>
            <w:proofErr w:type="spellStart"/>
            <w:r w:rsidRPr="009C48E5">
              <w:rPr>
                <w:rFonts w:ascii="GHEA Grapalat" w:hAnsi="GHEA Grapalat"/>
                <w:sz w:val="16"/>
                <w:szCs w:val="22"/>
              </w:rPr>
              <w:t>ծածկագիրը</w:t>
            </w:r>
            <w:proofErr w:type="spellEnd"/>
            <w:r w:rsidRPr="009C48E5">
              <w:rPr>
                <w:rFonts w:ascii="GHEA Grapalat" w:hAnsi="GHEA Grapalat"/>
                <w:sz w:val="16"/>
                <w:szCs w:val="22"/>
              </w:rPr>
              <w:t xml:space="preserve">` </w:t>
            </w:r>
            <w:proofErr w:type="spellStart"/>
            <w:r w:rsidRPr="009C48E5">
              <w:rPr>
                <w:rFonts w:ascii="GHEA Grapalat" w:hAnsi="GHEA Grapalat"/>
                <w:sz w:val="16"/>
                <w:szCs w:val="22"/>
              </w:rPr>
              <w:t>ըստ</w:t>
            </w:r>
            <w:proofErr w:type="spellEnd"/>
            <w:r w:rsidRPr="009C48E5">
              <w:rPr>
                <w:rFonts w:ascii="GHEA Grapalat" w:hAnsi="GHEA Grapalat"/>
                <w:sz w:val="16"/>
                <w:szCs w:val="22"/>
              </w:rPr>
              <w:t xml:space="preserve"> ԳՄԱ </w:t>
            </w:r>
            <w:proofErr w:type="spellStart"/>
            <w:r w:rsidRPr="009C48E5">
              <w:rPr>
                <w:rFonts w:ascii="GHEA Grapalat" w:hAnsi="GHEA Grapalat"/>
                <w:sz w:val="16"/>
                <w:szCs w:val="22"/>
              </w:rPr>
              <w:t>դասակարգման</w:t>
            </w:r>
            <w:proofErr w:type="spellEnd"/>
            <w:r w:rsidRPr="009C48E5">
              <w:rPr>
                <w:rFonts w:ascii="GHEA Grapalat" w:hAnsi="GHEA Grapalat"/>
                <w:sz w:val="16"/>
                <w:szCs w:val="22"/>
              </w:rPr>
              <w:t xml:space="preserve"> (CPV)</w:t>
            </w:r>
          </w:p>
        </w:tc>
        <w:tc>
          <w:tcPr>
            <w:tcW w:w="2835" w:type="dxa"/>
            <w:vMerge w:val="restart"/>
            <w:vAlign w:val="center"/>
          </w:tcPr>
          <w:p w14:paraId="7413A780" w14:textId="77777777" w:rsidR="007678FA" w:rsidRPr="009C48E5" w:rsidRDefault="007678FA" w:rsidP="00E53C12">
            <w:pPr>
              <w:jc w:val="center"/>
              <w:rPr>
                <w:rFonts w:ascii="GHEA Grapalat" w:hAnsi="GHEA Grapalat"/>
                <w:sz w:val="16"/>
                <w:szCs w:val="22"/>
              </w:rPr>
            </w:pPr>
            <w:proofErr w:type="spellStart"/>
            <w:r w:rsidRPr="009C48E5">
              <w:rPr>
                <w:rFonts w:ascii="GHEA Grapalat" w:hAnsi="GHEA Grapalat"/>
                <w:sz w:val="16"/>
                <w:szCs w:val="22"/>
              </w:rPr>
              <w:t>տեխնիկական</w:t>
            </w:r>
            <w:proofErr w:type="spellEnd"/>
            <w:r w:rsidRPr="009C48E5">
              <w:rPr>
                <w:rFonts w:ascii="GHEA Grapalat" w:hAnsi="GHEA Grapalat"/>
                <w:sz w:val="16"/>
                <w:szCs w:val="22"/>
              </w:rPr>
              <w:t xml:space="preserve"> </w:t>
            </w:r>
            <w:proofErr w:type="spellStart"/>
            <w:r w:rsidRPr="009C48E5">
              <w:rPr>
                <w:rFonts w:ascii="GHEA Grapalat" w:hAnsi="GHEA Grapalat"/>
                <w:sz w:val="16"/>
                <w:szCs w:val="22"/>
              </w:rPr>
              <w:t>բնութագիրը</w:t>
            </w:r>
            <w:proofErr w:type="spellEnd"/>
          </w:p>
        </w:tc>
        <w:tc>
          <w:tcPr>
            <w:tcW w:w="992" w:type="dxa"/>
            <w:vMerge w:val="restart"/>
            <w:vAlign w:val="center"/>
          </w:tcPr>
          <w:p w14:paraId="310DC7B9" w14:textId="77777777" w:rsidR="007678FA" w:rsidRPr="009C48E5" w:rsidRDefault="007678FA" w:rsidP="00E53C12">
            <w:pPr>
              <w:jc w:val="center"/>
              <w:rPr>
                <w:rFonts w:ascii="GHEA Grapalat" w:hAnsi="GHEA Grapalat"/>
                <w:sz w:val="16"/>
                <w:szCs w:val="22"/>
              </w:rPr>
            </w:pPr>
            <w:proofErr w:type="spellStart"/>
            <w:r w:rsidRPr="009C48E5">
              <w:rPr>
                <w:rFonts w:ascii="GHEA Grapalat" w:hAnsi="GHEA Grapalat"/>
                <w:sz w:val="16"/>
                <w:szCs w:val="22"/>
              </w:rPr>
              <w:t>չափման</w:t>
            </w:r>
            <w:proofErr w:type="spellEnd"/>
            <w:r w:rsidRPr="009C48E5">
              <w:rPr>
                <w:rFonts w:ascii="GHEA Grapalat" w:hAnsi="GHEA Grapalat"/>
                <w:sz w:val="16"/>
                <w:szCs w:val="22"/>
              </w:rPr>
              <w:t xml:space="preserve"> </w:t>
            </w:r>
            <w:proofErr w:type="spellStart"/>
            <w:r w:rsidRPr="009C48E5">
              <w:rPr>
                <w:rFonts w:ascii="GHEA Grapalat" w:hAnsi="GHEA Grapalat"/>
                <w:sz w:val="16"/>
                <w:szCs w:val="22"/>
              </w:rPr>
              <w:t>միավորը</w:t>
            </w:r>
            <w:proofErr w:type="spellEnd"/>
          </w:p>
        </w:tc>
        <w:tc>
          <w:tcPr>
            <w:tcW w:w="1134" w:type="dxa"/>
            <w:vMerge w:val="restart"/>
            <w:vAlign w:val="center"/>
          </w:tcPr>
          <w:p w14:paraId="78B3BF2C" w14:textId="77777777" w:rsidR="007678FA" w:rsidRPr="009C48E5" w:rsidRDefault="007678FA" w:rsidP="00E53C12">
            <w:pPr>
              <w:jc w:val="center"/>
              <w:rPr>
                <w:rFonts w:ascii="GHEA Grapalat" w:hAnsi="GHEA Grapalat"/>
                <w:sz w:val="16"/>
                <w:szCs w:val="22"/>
              </w:rPr>
            </w:pPr>
            <w:proofErr w:type="spellStart"/>
            <w:r w:rsidRPr="009C48E5">
              <w:rPr>
                <w:rFonts w:ascii="GHEA Grapalat" w:hAnsi="GHEA Grapalat"/>
                <w:sz w:val="16"/>
                <w:szCs w:val="22"/>
              </w:rPr>
              <w:t>ընդհանուր</w:t>
            </w:r>
            <w:proofErr w:type="spellEnd"/>
            <w:r w:rsidRPr="009C48E5">
              <w:rPr>
                <w:rFonts w:ascii="GHEA Grapalat" w:hAnsi="GHEA Grapalat"/>
                <w:sz w:val="16"/>
                <w:szCs w:val="22"/>
              </w:rPr>
              <w:t xml:space="preserve"> </w:t>
            </w:r>
            <w:proofErr w:type="spellStart"/>
            <w:r w:rsidRPr="009C48E5">
              <w:rPr>
                <w:rFonts w:ascii="GHEA Grapalat" w:hAnsi="GHEA Grapalat"/>
                <w:sz w:val="16"/>
                <w:szCs w:val="22"/>
              </w:rPr>
              <w:t>գինը</w:t>
            </w:r>
            <w:proofErr w:type="spellEnd"/>
            <w:r w:rsidRPr="009C48E5">
              <w:rPr>
                <w:rFonts w:ascii="GHEA Grapalat" w:hAnsi="GHEA Grapalat"/>
                <w:sz w:val="16"/>
                <w:szCs w:val="22"/>
              </w:rPr>
              <w:t xml:space="preserve">/ՀՀ </w:t>
            </w:r>
            <w:proofErr w:type="spellStart"/>
            <w:r w:rsidRPr="009C48E5">
              <w:rPr>
                <w:rFonts w:ascii="GHEA Grapalat" w:hAnsi="GHEA Grapalat"/>
                <w:sz w:val="16"/>
                <w:szCs w:val="22"/>
              </w:rPr>
              <w:t>դրամ</w:t>
            </w:r>
            <w:proofErr w:type="spellEnd"/>
          </w:p>
        </w:tc>
        <w:tc>
          <w:tcPr>
            <w:tcW w:w="1417" w:type="dxa"/>
            <w:vMerge w:val="restart"/>
            <w:vAlign w:val="center"/>
          </w:tcPr>
          <w:p w14:paraId="22B9F951" w14:textId="77777777" w:rsidR="007678FA" w:rsidRPr="009C48E5" w:rsidRDefault="007678FA" w:rsidP="00E53C12">
            <w:pPr>
              <w:jc w:val="center"/>
              <w:rPr>
                <w:rFonts w:ascii="GHEA Grapalat" w:hAnsi="GHEA Grapalat"/>
                <w:sz w:val="16"/>
                <w:szCs w:val="22"/>
              </w:rPr>
            </w:pPr>
            <w:proofErr w:type="spellStart"/>
            <w:r w:rsidRPr="009C48E5">
              <w:rPr>
                <w:rFonts w:ascii="GHEA Grapalat" w:hAnsi="GHEA Grapalat"/>
                <w:sz w:val="16"/>
                <w:szCs w:val="22"/>
              </w:rPr>
              <w:t>ընդհանուր</w:t>
            </w:r>
            <w:proofErr w:type="spellEnd"/>
            <w:r w:rsidRPr="009C48E5">
              <w:rPr>
                <w:rFonts w:ascii="GHEA Grapalat" w:hAnsi="GHEA Grapalat"/>
                <w:sz w:val="16"/>
                <w:szCs w:val="22"/>
              </w:rPr>
              <w:t xml:space="preserve"> </w:t>
            </w:r>
            <w:proofErr w:type="spellStart"/>
            <w:r w:rsidRPr="009C48E5">
              <w:rPr>
                <w:rFonts w:ascii="GHEA Grapalat" w:hAnsi="GHEA Grapalat"/>
                <w:sz w:val="16"/>
                <w:szCs w:val="22"/>
              </w:rPr>
              <w:t>քանակը</w:t>
            </w:r>
            <w:proofErr w:type="spellEnd"/>
          </w:p>
        </w:tc>
        <w:tc>
          <w:tcPr>
            <w:tcW w:w="2410" w:type="dxa"/>
            <w:gridSpan w:val="2"/>
            <w:vAlign w:val="center"/>
          </w:tcPr>
          <w:p w14:paraId="539E557E" w14:textId="77777777" w:rsidR="007678FA" w:rsidRPr="009C48E5" w:rsidRDefault="007678FA" w:rsidP="00E53C12">
            <w:pPr>
              <w:jc w:val="center"/>
              <w:rPr>
                <w:rFonts w:ascii="GHEA Grapalat" w:hAnsi="GHEA Grapalat"/>
                <w:sz w:val="16"/>
                <w:szCs w:val="22"/>
              </w:rPr>
            </w:pPr>
            <w:proofErr w:type="spellStart"/>
            <w:r w:rsidRPr="009C48E5">
              <w:rPr>
                <w:rFonts w:ascii="GHEA Grapalat" w:hAnsi="GHEA Grapalat"/>
                <w:sz w:val="16"/>
                <w:szCs w:val="22"/>
              </w:rPr>
              <w:t>մատուցման</w:t>
            </w:r>
            <w:proofErr w:type="spellEnd"/>
          </w:p>
        </w:tc>
      </w:tr>
      <w:tr w:rsidR="009060D5" w:rsidRPr="00064ADD" w14:paraId="0821B6AA" w14:textId="77777777" w:rsidTr="002346B9">
        <w:trPr>
          <w:trHeight w:val="445"/>
        </w:trPr>
        <w:tc>
          <w:tcPr>
            <w:tcW w:w="1277" w:type="dxa"/>
            <w:vMerge/>
            <w:vAlign w:val="center"/>
          </w:tcPr>
          <w:p w14:paraId="22B5A240" w14:textId="77777777" w:rsidR="007678FA" w:rsidRPr="009C48E5" w:rsidRDefault="007678FA" w:rsidP="00E53C12">
            <w:pPr>
              <w:jc w:val="center"/>
              <w:rPr>
                <w:rFonts w:ascii="GHEA Grapalat" w:hAnsi="GHEA Grapalat"/>
                <w:sz w:val="16"/>
                <w:szCs w:val="22"/>
              </w:rPr>
            </w:pPr>
          </w:p>
        </w:tc>
        <w:tc>
          <w:tcPr>
            <w:tcW w:w="1276" w:type="dxa"/>
            <w:vMerge/>
            <w:vAlign w:val="center"/>
          </w:tcPr>
          <w:p w14:paraId="2D1E4924" w14:textId="77777777" w:rsidR="007678FA" w:rsidRPr="009C48E5" w:rsidRDefault="007678FA" w:rsidP="00E53C12">
            <w:pPr>
              <w:jc w:val="center"/>
              <w:rPr>
                <w:rFonts w:ascii="GHEA Grapalat" w:hAnsi="GHEA Grapalat"/>
                <w:sz w:val="16"/>
                <w:szCs w:val="22"/>
              </w:rPr>
            </w:pPr>
          </w:p>
        </w:tc>
        <w:tc>
          <w:tcPr>
            <w:tcW w:w="2835" w:type="dxa"/>
            <w:vMerge/>
            <w:vAlign w:val="center"/>
          </w:tcPr>
          <w:p w14:paraId="7DE8C663" w14:textId="77777777" w:rsidR="007678FA" w:rsidRPr="009C48E5" w:rsidRDefault="007678FA" w:rsidP="00E53C12">
            <w:pPr>
              <w:jc w:val="center"/>
              <w:rPr>
                <w:rFonts w:ascii="GHEA Grapalat" w:hAnsi="GHEA Grapalat"/>
                <w:sz w:val="16"/>
                <w:szCs w:val="22"/>
              </w:rPr>
            </w:pPr>
          </w:p>
        </w:tc>
        <w:tc>
          <w:tcPr>
            <w:tcW w:w="992" w:type="dxa"/>
            <w:vMerge/>
            <w:vAlign w:val="center"/>
          </w:tcPr>
          <w:p w14:paraId="660FBBC6" w14:textId="77777777" w:rsidR="007678FA" w:rsidRPr="009C48E5" w:rsidRDefault="007678FA" w:rsidP="00E53C12">
            <w:pPr>
              <w:jc w:val="center"/>
              <w:rPr>
                <w:rFonts w:ascii="GHEA Grapalat" w:hAnsi="GHEA Grapalat"/>
                <w:sz w:val="16"/>
                <w:szCs w:val="22"/>
              </w:rPr>
            </w:pPr>
          </w:p>
        </w:tc>
        <w:tc>
          <w:tcPr>
            <w:tcW w:w="1134" w:type="dxa"/>
            <w:vMerge/>
            <w:vAlign w:val="center"/>
          </w:tcPr>
          <w:p w14:paraId="04A385DB" w14:textId="77777777" w:rsidR="007678FA" w:rsidRPr="009C48E5" w:rsidRDefault="007678FA" w:rsidP="00E53C12">
            <w:pPr>
              <w:jc w:val="center"/>
              <w:rPr>
                <w:rFonts w:ascii="GHEA Grapalat" w:hAnsi="GHEA Grapalat"/>
                <w:sz w:val="16"/>
                <w:szCs w:val="22"/>
              </w:rPr>
            </w:pPr>
          </w:p>
        </w:tc>
        <w:tc>
          <w:tcPr>
            <w:tcW w:w="1417" w:type="dxa"/>
            <w:vMerge/>
            <w:vAlign w:val="center"/>
          </w:tcPr>
          <w:p w14:paraId="1052DDC1" w14:textId="77777777" w:rsidR="007678FA" w:rsidRPr="009C48E5" w:rsidRDefault="007678FA" w:rsidP="00E53C12">
            <w:pPr>
              <w:jc w:val="center"/>
              <w:rPr>
                <w:rFonts w:ascii="GHEA Grapalat" w:hAnsi="GHEA Grapalat"/>
                <w:sz w:val="16"/>
                <w:szCs w:val="22"/>
              </w:rPr>
            </w:pPr>
          </w:p>
        </w:tc>
        <w:tc>
          <w:tcPr>
            <w:tcW w:w="1134" w:type="dxa"/>
            <w:vAlign w:val="center"/>
          </w:tcPr>
          <w:p w14:paraId="5611FB9F" w14:textId="77777777" w:rsidR="007678FA" w:rsidRPr="009C48E5" w:rsidRDefault="007678FA" w:rsidP="00E53C12">
            <w:pPr>
              <w:jc w:val="center"/>
              <w:rPr>
                <w:rFonts w:ascii="GHEA Grapalat" w:hAnsi="GHEA Grapalat"/>
                <w:sz w:val="16"/>
                <w:szCs w:val="22"/>
              </w:rPr>
            </w:pPr>
            <w:proofErr w:type="spellStart"/>
            <w:r w:rsidRPr="009C48E5">
              <w:rPr>
                <w:rFonts w:ascii="GHEA Grapalat" w:hAnsi="GHEA Grapalat"/>
                <w:sz w:val="16"/>
                <w:szCs w:val="22"/>
              </w:rPr>
              <w:t>հասցեն</w:t>
            </w:r>
            <w:proofErr w:type="spellEnd"/>
          </w:p>
        </w:tc>
        <w:tc>
          <w:tcPr>
            <w:tcW w:w="1276" w:type="dxa"/>
            <w:vAlign w:val="center"/>
          </w:tcPr>
          <w:p w14:paraId="0AEED9AF" w14:textId="77777777" w:rsidR="007678FA" w:rsidRPr="009C48E5" w:rsidRDefault="007678FA" w:rsidP="00E53C12">
            <w:pPr>
              <w:jc w:val="center"/>
              <w:rPr>
                <w:rFonts w:ascii="GHEA Grapalat" w:hAnsi="GHEA Grapalat"/>
                <w:sz w:val="16"/>
                <w:szCs w:val="22"/>
              </w:rPr>
            </w:pPr>
            <w:proofErr w:type="spellStart"/>
            <w:r w:rsidRPr="009C48E5">
              <w:rPr>
                <w:rFonts w:ascii="GHEA Grapalat" w:hAnsi="GHEA Grapalat"/>
                <w:sz w:val="16"/>
                <w:szCs w:val="22"/>
              </w:rPr>
              <w:t>Ժամկետը</w:t>
            </w:r>
            <w:proofErr w:type="spellEnd"/>
            <w:r w:rsidRPr="009C48E5">
              <w:rPr>
                <w:rFonts w:ascii="GHEA Grapalat" w:hAnsi="GHEA Grapalat"/>
                <w:sz w:val="16"/>
                <w:szCs w:val="22"/>
              </w:rPr>
              <w:t>**</w:t>
            </w:r>
          </w:p>
        </w:tc>
      </w:tr>
      <w:tr w:rsidR="00A00C47" w:rsidRPr="00434F3F" w14:paraId="0F505AAB" w14:textId="77777777" w:rsidTr="002346B9">
        <w:trPr>
          <w:trHeight w:val="246"/>
        </w:trPr>
        <w:tc>
          <w:tcPr>
            <w:tcW w:w="1277" w:type="dxa"/>
            <w:vAlign w:val="center"/>
          </w:tcPr>
          <w:p w14:paraId="21F79EF6" w14:textId="5E19E5B2" w:rsidR="00A00C47" w:rsidRPr="00D5243A" w:rsidRDefault="00A00C47" w:rsidP="00A00C47">
            <w:pPr>
              <w:jc w:val="center"/>
              <w:rPr>
                <w:rFonts w:ascii="GHEA Grapalat" w:hAnsi="GHEA Grapalat"/>
                <w:sz w:val="16"/>
                <w:szCs w:val="20"/>
                <w:lang w:val="hy-AM"/>
              </w:rPr>
            </w:pPr>
            <w:r>
              <w:rPr>
                <w:rFonts w:ascii="GHEA Grapalat" w:hAnsi="GHEA Grapalat"/>
                <w:sz w:val="16"/>
                <w:szCs w:val="20"/>
                <w:lang w:val="hy-AM"/>
              </w:rPr>
              <w:t>1</w:t>
            </w:r>
          </w:p>
        </w:tc>
        <w:tc>
          <w:tcPr>
            <w:tcW w:w="1276" w:type="dxa"/>
            <w:vAlign w:val="center"/>
          </w:tcPr>
          <w:p w14:paraId="3399F652" w14:textId="4AAE8CB4" w:rsidR="00A00C47" w:rsidRPr="00C52AC1" w:rsidRDefault="00C52AC1" w:rsidP="00A00C47">
            <w:pPr>
              <w:jc w:val="center"/>
              <w:rPr>
                <w:rFonts w:ascii="GHEA Grapalat" w:hAnsi="GHEA Grapalat"/>
                <w:sz w:val="16"/>
                <w:szCs w:val="16"/>
                <w:lang w:val="hy-AM"/>
              </w:rPr>
            </w:pPr>
            <w:r>
              <w:rPr>
                <w:rFonts w:ascii="GHEA Grapalat" w:hAnsi="GHEA Grapalat" w:cs="Arial"/>
                <w:sz w:val="16"/>
                <w:szCs w:val="16"/>
                <w:lang w:val="hy-AM"/>
              </w:rPr>
              <w:t>70331800</w:t>
            </w:r>
          </w:p>
        </w:tc>
        <w:tc>
          <w:tcPr>
            <w:tcW w:w="2835" w:type="dxa"/>
            <w:vAlign w:val="center"/>
          </w:tcPr>
          <w:p w14:paraId="676AF6D6" w14:textId="5755AFBC" w:rsidR="00A00C47" w:rsidRDefault="00C52AC1" w:rsidP="00C52AC1">
            <w:pPr>
              <w:jc w:val="center"/>
              <w:rPr>
                <w:rFonts w:ascii="GHEA Grapalat" w:hAnsi="GHEA Grapalat"/>
                <w:b/>
                <w:sz w:val="20"/>
                <w:szCs w:val="20"/>
                <w:lang w:val="hy-AM"/>
              </w:rPr>
            </w:pPr>
            <w:r w:rsidRPr="00C52AC1">
              <w:rPr>
                <w:rFonts w:ascii="GHEA Grapalat" w:hAnsi="GHEA Grapalat"/>
                <w:b/>
                <w:sz w:val="20"/>
                <w:szCs w:val="20"/>
                <w:lang w:val="hy-AM"/>
              </w:rPr>
              <w:t>Անշարժ գույքի գնահատման ծառայություններ</w:t>
            </w:r>
            <w:r>
              <w:rPr>
                <w:rFonts w:ascii="GHEA Grapalat" w:hAnsi="GHEA Grapalat"/>
                <w:b/>
                <w:sz w:val="20"/>
                <w:szCs w:val="20"/>
                <w:lang w:val="hy-AM"/>
              </w:rPr>
              <w:t>՝</w:t>
            </w:r>
          </w:p>
          <w:p w14:paraId="0D43B503" w14:textId="77777777" w:rsidR="0074616D" w:rsidRPr="00C52AC1" w:rsidRDefault="0074616D" w:rsidP="00C52AC1">
            <w:pPr>
              <w:jc w:val="center"/>
              <w:rPr>
                <w:rFonts w:ascii="GHEA Grapalat" w:hAnsi="GHEA Grapalat"/>
                <w:b/>
                <w:sz w:val="20"/>
                <w:szCs w:val="20"/>
                <w:lang w:val="hy-AM"/>
              </w:rPr>
            </w:pPr>
          </w:p>
          <w:p w14:paraId="348B6F0C" w14:textId="45197196" w:rsidR="00C52AC1" w:rsidRPr="00C52AC1" w:rsidRDefault="00C52AC1" w:rsidP="00C52AC1">
            <w:pPr>
              <w:jc w:val="center"/>
              <w:rPr>
                <w:rFonts w:ascii="GHEA Grapalat" w:hAnsi="GHEA Grapalat"/>
                <w:b/>
                <w:sz w:val="20"/>
                <w:szCs w:val="20"/>
                <w:lang w:val="hy-AM"/>
              </w:rPr>
            </w:pPr>
            <w:r w:rsidRPr="00C52AC1">
              <w:rPr>
                <w:rFonts w:ascii="GHEA Grapalat" w:hAnsi="GHEA Grapalat"/>
                <w:b/>
                <w:sz w:val="20"/>
                <w:szCs w:val="20"/>
                <w:lang w:val="hy-AM"/>
              </w:rPr>
              <w:t>Ըստ Հավելված 1</w:t>
            </w:r>
            <w:r w:rsidRPr="00C52AC1">
              <w:rPr>
                <w:rFonts w:ascii="Cambria Math" w:hAnsi="Cambria Math" w:cs="Cambria Math"/>
                <w:b/>
                <w:sz w:val="20"/>
                <w:szCs w:val="20"/>
                <w:lang w:val="hy-AM"/>
              </w:rPr>
              <w:t>․</w:t>
            </w:r>
            <w:r w:rsidRPr="00C52AC1">
              <w:rPr>
                <w:rFonts w:ascii="GHEA Grapalat" w:hAnsi="GHEA Grapalat"/>
                <w:b/>
                <w:sz w:val="20"/>
                <w:szCs w:val="20"/>
                <w:lang w:val="hy-AM"/>
              </w:rPr>
              <w:t>1-</w:t>
            </w:r>
            <w:r w:rsidRPr="00C52AC1">
              <w:rPr>
                <w:rFonts w:ascii="GHEA Grapalat" w:hAnsi="GHEA Grapalat" w:cs="GHEA Grapalat"/>
                <w:b/>
                <w:sz w:val="20"/>
                <w:szCs w:val="20"/>
                <w:lang w:val="hy-AM"/>
              </w:rPr>
              <w:t>ի</w:t>
            </w:r>
          </w:p>
        </w:tc>
        <w:tc>
          <w:tcPr>
            <w:tcW w:w="992" w:type="dxa"/>
            <w:vAlign w:val="center"/>
          </w:tcPr>
          <w:p w14:paraId="642FEF3B" w14:textId="2B8C4AD6" w:rsidR="00A00C47" w:rsidRPr="006D547C" w:rsidRDefault="00A00C47" w:rsidP="00A00C47">
            <w:pPr>
              <w:jc w:val="center"/>
              <w:rPr>
                <w:rFonts w:ascii="GHEA Grapalat" w:hAnsi="GHEA Grapalat"/>
                <w:sz w:val="20"/>
                <w:lang w:val="hy-AM"/>
              </w:rPr>
            </w:pPr>
            <w:r w:rsidRPr="006D547C">
              <w:rPr>
                <w:rFonts w:ascii="GHEA Grapalat" w:hAnsi="GHEA Grapalat" w:cs="Arial"/>
                <w:sz w:val="14"/>
                <w:szCs w:val="14"/>
                <w:lang w:val="hy-AM"/>
              </w:rPr>
              <w:t>դրամ</w:t>
            </w:r>
          </w:p>
        </w:tc>
        <w:tc>
          <w:tcPr>
            <w:tcW w:w="1134" w:type="dxa"/>
          </w:tcPr>
          <w:p w14:paraId="1DF99C67" w14:textId="77777777" w:rsidR="00A00C47" w:rsidRPr="006D547C" w:rsidRDefault="00A00C47" w:rsidP="00A00C47">
            <w:pPr>
              <w:jc w:val="center"/>
              <w:rPr>
                <w:rFonts w:ascii="GHEA Grapalat" w:hAnsi="GHEA Grapalat"/>
                <w:sz w:val="20"/>
                <w:lang w:val="hy-AM"/>
              </w:rPr>
            </w:pPr>
          </w:p>
        </w:tc>
        <w:tc>
          <w:tcPr>
            <w:tcW w:w="1417" w:type="dxa"/>
            <w:vAlign w:val="center"/>
          </w:tcPr>
          <w:p w14:paraId="0BF1D976" w14:textId="1F947980" w:rsidR="00A00C47" w:rsidRPr="006D547C" w:rsidRDefault="00A00C47" w:rsidP="00A00C47">
            <w:pPr>
              <w:jc w:val="center"/>
              <w:rPr>
                <w:rFonts w:ascii="GHEA Grapalat" w:hAnsi="GHEA Grapalat"/>
                <w:sz w:val="18"/>
                <w:szCs w:val="22"/>
                <w:lang w:val="hy-AM"/>
              </w:rPr>
            </w:pPr>
            <w:r w:rsidRPr="006D547C">
              <w:rPr>
                <w:rFonts w:ascii="GHEA Grapalat" w:hAnsi="GHEA Grapalat"/>
                <w:sz w:val="18"/>
                <w:szCs w:val="22"/>
                <w:lang w:val="hy-AM"/>
              </w:rPr>
              <w:t>1</w:t>
            </w:r>
          </w:p>
        </w:tc>
        <w:tc>
          <w:tcPr>
            <w:tcW w:w="1134" w:type="dxa"/>
            <w:vAlign w:val="center"/>
          </w:tcPr>
          <w:p w14:paraId="583046A1" w14:textId="085D4FB6" w:rsidR="00A00C47" w:rsidRPr="00A00C47" w:rsidRDefault="00A00C47" w:rsidP="00A00C47">
            <w:pPr>
              <w:jc w:val="center"/>
              <w:rPr>
                <w:rFonts w:ascii="GHEA Grapalat" w:hAnsi="GHEA Grapalat"/>
                <w:sz w:val="14"/>
                <w:szCs w:val="14"/>
                <w:lang w:val="hy-AM"/>
              </w:rPr>
            </w:pPr>
            <w:r w:rsidRPr="006D547C">
              <w:rPr>
                <w:rFonts w:ascii="GHEA Grapalat" w:hAnsi="GHEA Grapalat"/>
                <w:sz w:val="14"/>
                <w:szCs w:val="14"/>
                <w:lang w:val="hy-AM"/>
              </w:rPr>
              <w:t xml:space="preserve">ՀՀ  Արագածոտն մարզ, </w:t>
            </w:r>
            <w:r>
              <w:rPr>
                <w:rFonts w:ascii="GHEA Grapalat" w:hAnsi="GHEA Grapalat"/>
                <w:sz w:val="14"/>
                <w:szCs w:val="14"/>
                <w:lang w:val="hy-AM"/>
              </w:rPr>
              <w:t xml:space="preserve">Ծաղկահովիտ </w:t>
            </w:r>
            <w:r w:rsidR="00C52AC1">
              <w:rPr>
                <w:rFonts w:ascii="GHEA Grapalat" w:hAnsi="GHEA Grapalat"/>
                <w:sz w:val="14"/>
                <w:szCs w:val="14"/>
                <w:lang w:val="hy-AM"/>
              </w:rPr>
              <w:t>համայնքի վարչական տարածքում</w:t>
            </w:r>
          </w:p>
        </w:tc>
        <w:tc>
          <w:tcPr>
            <w:tcW w:w="1276" w:type="dxa"/>
            <w:vAlign w:val="center"/>
          </w:tcPr>
          <w:p w14:paraId="4F126242" w14:textId="389F0C49" w:rsidR="00A00C47" w:rsidRPr="006D547C" w:rsidRDefault="00A00C47" w:rsidP="00A00C47">
            <w:pPr>
              <w:jc w:val="center"/>
              <w:rPr>
                <w:rFonts w:ascii="GHEA Grapalat" w:hAnsi="GHEA Grapalat"/>
                <w:sz w:val="14"/>
                <w:szCs w:val="14"/>
                <w:lang w:val="hy-AM"/>
              </w:rPr>
            </w:pPr>
            <w:r w:rsidRPr="006D547C">
              <w:rPr>
                <w:rFonts w:ascii="GHEA Grapalat" w:hAnsi="GHEA Grapalat"/>
                <w:sz w:val="14"/>
                <w:szCs w:val="14"/>
                <w:lang w:val="hy-AM"/>
              </w:rPr>
              <w:t xml:space="preserve">Պայմանագիրն ուժի մեջ մտնելու օրվանից հաշված մինչև </w:t>
            </w:r>
            <w:r w:rsidR="00C52AC1">
              <w:rPr>
                <w:rFonts w:ascii="GHEA Grapalat" w:hAnsi="GHEA Grapalat"/>
                <w:sz w:val="14"/>
                <w:szCs w:val="14"/>
                <w:lang w:val="hy-AM"/>
              </w:rPr>
              <w:t>25</w:t>
            </w:r>
            <w:r w:rsidR="00C52AC1" w:rsidRPr="00C52AC1">
              <w:rPr>
                <w:rFonts w:ascii="Cambria Math" w:hAnsi="Cambria Math" w:cs="Cambria Math"/>
                <w:sz w:val="14"/>
                <w:szCs w:val="14"/>
                <w:lang w:val="hy-AM"/>
              </w:rPr>
              <w:t>․</w:t>
            </w:r>
            <w:r w:rsidR="00C52AC1" w:rsidRPr="00C52AC1">
              <w:rPr>
                <w:rFonts w:ascii="GHEA Grapalat" w:hAnsi="GHEA Grapalat"/>
                <w:sz w:val="14"/>
                <w:szCs w:val="14"/>
                <w:lang w:val="hy-AM"/>
              </w:rPr>
              <w:t>12</w:t>
            </w:r>
            <w:r w:rsidR="00C52AC1" w:rsidRPr="00C52AC1">
              <w:rPr>
                <w:rFonts w:ascii="Cambria Math" w:hAnsi="Cambria Math" w:cs="Cambria Math"/>
                <w:sz w:val="14"/>
                <w:szCs w:val="14"/>
                <w:lang w:val="hy-AM"/>
              </w:rPr>
              <w:t>․</w:t>
            </w:r>
            <w:r w:rsidR="00C52AC1" w:rsidRPr="00C52AC1">
              <w:rPr>
                <w:rFonts w:ascii="GHEA Grapalat" w:hAnsi="GHEA Grapalat"/>
                <w:sz w:val="14"/>
                <w:szCs w:val="14"/>
                <w:lang w:val="hy-AM"/>
              </w:rPr>
              <w:t>2025</w:t>
            </w:r>
            <w:r w:rsidR="00C52AC1">
              <w:rPr>
                <w:rFonts w:ascii="GHEA Grapalat" w:hAnsi="GHEA Grapalat"/>
                <w:sz w:val="14"/>
                <w:szCs w:val="14"/>
                <w:lang w:val="hy-AM"/>
              </w:rPr>
              <w:t>թ</w:t>
            </w:r>
            <w:r w:rsidRPr="006D547C">
              <w:rPr>
                <w:rFonts w:ascii="GHEA Grapalat" w:hAnsi="GHEA Grapalat"/>
                <w:sz w:val="14"/>
                <w:szCs w:val="14"/>
                <w:lang w:val="hy-AM"/>
              </w:rPr>
              <w:t>։</w:t>
            </w:r>
          </w:p>
        </w:tc>
      </w:tr>
    </w:tbl>
    <w:p w14:paraId="745924B3" w14:textId="77777777" w:rsidR="007678FA" w:rsidRPr="00682E11" w:rsidRDefault="007678FA" w:rsidP="007678FA">
      <w:pPr>
        <w:jc w:val="center"/>
        <w:rPr>
          <w:rFonts w:ascii="GHEA Grapalat" w:hAnsi="GHEA Grapalat"/>
          <w:sz w:val="20"/>
          <w:lang w:val="hy-AM"/>
        </w:rPr>
      </w:pPr>
    </w:p>
    <w:p w14:paraId="4BD57BCD" w14:textId="33F24CE0" w:rsidR="00C52AC1" w:rsidRDefault="00C52AC1" w:rsidP="00C52AC1">
      <w:pPr>
        <w:jc w:val="both"/>
        <w:rPr>
          <w:rFonts w:ascii="GHEA Grapalat" w:hAnsi="GHEA Grapalat"/>
          <w:b/>
          <w:sz w:val="20"/>
          <w:szCs w:val="20"/>
          <w:lang w:val="hy-AM"/>
        </w:rPr>
      </w:pPr>
      <w:r w:rsidRPr="00C52AC1">
        <w:rPr>
          <w:rFonts w:ascii="GHEA Grapalat" w:hAnsi="GHEA Grapalat"/>
          <w:b/>
          <w:sz w:val="20"/>
          <w:szCs w:val="20"/>
          <w:lang w:val="hy-AM"/>
        </w:rPr>
        <w:t>*</w:t>
      </w:r>
      <w:r w:rsidRPr="00E355E9">
        <w:rPr>
          <w:rFonts w:ascii="GHEA Grapalat" w:hAnsi="GHEA Grapalat"/>
          <w:b/>
          <w:sz w:val="20"/>
          <w:szCs w:val="20"/>
          <w:lang w:val="hy-AM"/>
        </w:rPr>
        <w:t xml:space="preserve"> Ծառայության մատուցումն իրականացվելու  ըստ Պատվիրատուի կողմից տրված պատվերների, ընդ որում  յուրաքանչյուր պատվերի դեպքում  գնահատման ենթակա գույքի քանակը սահմանելու է Պատվիրատուն: </w:t>
      </w:r>
      <w:r>
        <w:rPr>
          <w:rFonts w:ascii="GHEA Grapalat" w:hAnsi="GHEA Grapalat"/>
          <w:b/>
          <w:sz w:val="20"/>
          <w:szCs w:val="20"/>
          <w:lang w:val="hy-AM"/>
        </w:rPr>
        <w:t>*</w:t>
      </w:r>
      <w:r w:rsidRPr="00E355E9">
        <w:rPr>
          <w:rFonts w:ascii="GHEA Grapalat" w:hAnsi="GHEA Grapalat"/>
          <w:b/>
          <w:sz w:val="20"/>
          <w:szCs w:val="20"/>
          <w:lang w:val="hy-AM"/>
        </w:rPr>
        <w:t xml:space="preserve">Յուրաքանչյուր պատվերի շրջանակում ծառայության մատուցման ժամկետը սահմանվում է ոչ ավել, քան 20 օրացույցային օր, որի հաշվարկը կատարվում է Պատվիրատուի կողմից տրված պատվերի օրվանից, բացառությամբ </w:t>
      </w:r>
      <w:r>
        <w:rPr>
          <w:rFonts w:ascii="GHEA Grapalat" w:hAnsi="GHEA Grapalat"/>
          <w:b/>
          <w:sz w:val="20"/>
          <w:szCs w:val="20"/>
          <w:lang w:val="hy-AM"/>
        </w:rPr>
        <w:t>առաջին պատվերի</w:t>
      </w:r>
      <w:r w:rsidRPr="00E355E9">
        <w:rPr>
          <w:rFonts w:ascii="GHEA Grapalat" w:hAnsi="GHEA Grapalat"/>
          <w:b/>
          <w:sz w:val="20"/>
          <w:szCs w:val="20"/>
          <w:lang w:val="hy-AM"/>
        </w:rPr>
        <w:t xml:space="preserve">, երբ ընտրված մասնակիցը համաձայնում է ծառայությունը մատուցել ավելի կարճ ժամկետում:  Նախատեսված քանակները կարող են ամբողջությամբ չպատվիրվել Պատվիրատուի կողմից և այդ մասով պայմանագիրը համարվում է լուծված </w:t>
      </w:r>
      <w:r>
        <w:rPr>
          <w:rFonts w:ascii="GHEA Grapalat" w:hAnsi="GHEA Grapalat"/>
          <w:b/>
          <w:sz w:val="20"/>
          <w:szCs w:val="20"/>
          <w:lang w:val="hy-AM"/>
        </w:rPr>
        <w:t>առանց կողմերից որևէ մեկի նկատմամբ հետագա որևէ պարտավորության առաջացման</w:t>
      </w:r>
      <w:r w:rsidRPr="00E355E9">
        <w:rPr>
          <w:rFonts w:ascii="GHEA Grapalat" w:hAnsi="GHEA Grapalat"/>
          <w:b/>
          <w:sz w:val="20"/>
          <w:szCs w:val="20"/>
          <w:lang w:val="hy-AM"/>
        </w:rPr>
        <w:t>։</w:t>
      </w:r>
    </w:p>
    <w:tbl>
      <w:tblPr>
        <w:tblW w:w="5184" w:type="pct"/>
        <w:tblInd w:w="-284" w:type="dxa"/>
        <w:tblLayout w:type="fixed"/>
        <w:tblLook w:val="04A0" w:firstRow="1" w:lastRow="0" w:firstColumn="1" w:lastColumn="0" w:noHBand="0" w:noVBand="1"/>
      </w:tblPr>
      <w:tblGrid>
        <w:gridCol w:w="10776"/>
      </w:tblGrid>
      <w:tr w:rsidR="00A01124" w:rsidRPr="00434F3F" w14:paraId="1FF5ADA3" w14:textId="77777777" w:rsidTr="00A01124">
        <w:trPr>
          <w:trHeight w:val="1155"/>
        </w:trPr>
        <w:tc>
          <w:tcPr>
            <w:tcW w:w="5000" w:type="pct"/>
            <w:tcBorders>
              <w:top w:val="nil"/>
              <w:left w:val="nil"/>
              <w:bottom w:val="nil"/>
              <w:right w:val="nil"/>
            </w:tcBorders>
            <w:shd w:val="clear" w:color="000000" w:fill="FFFFFF"/>
            <w:hideMark/>
          </w:tcPr>
          <w:p w14:paraId="3AE3608C" w14:textId="77777777" w:rsidR="00A01124" w:rsidRPr="00A01124" w:rsidRDefault="00A01124" w:rsidP="00A01124">
            <w:pPr>
              <w:spacing w:line="288" w:lineRule="auto"/>
              <w:ind w:firstLine="317"/>
              <w:jc w:val="both"/>
              <w:rPr>
                <w:rFonts w:ascii="GHEA Grapalat" w:hAnsi="GHEA Grapalat" w:cs="Times Armenian"/>
                <w:sz w:val="20"/>
                <w:szCs w:val="20"/>
                <w:lang w:val="hy-AM"/>
              </w:rPr>
            </w:pPr>
            <w:r w:rsidRPr="00A01124">
              <w:rPr>
                <w:rFonts w:ascii="GHEA Grapalat" w:hAnsi="GHEA Grapalat"/>
                <w:b/>
                <w:sz w:val="20"/>
                <w:szCs w:val="20"/>
                <w:lang w:val="hy-AM"/>
              </w:rPr>
              <w:t xml:space="preserve">1. </w:t>
            </w:r>
            <w:r w:rsidRPr="00A01124">
              <w:rPr>
                <w:rFonts w:ascii="GHEA Grapalat" w:hAnsi="GHEA Grapalat" w:cs="Times Armenian"/>
                <w:b/>
                <w:sz w:val="20"/>
                <w:szCs w:val="20"/>
                <w:lang w:val="hy-AM"/>
              </w:rPr>
              <w:t>Ծառայությունները պետք է մատուցվեն ՀՀ օրենսդրության պահանջներին համապատասխան, ներառյալ</w:t>
            </w:r>
            <w:r w:rsidRPr="00A01124">
              <w:rPr>
                <w:rFonts w:ascii="GHEA Grapalat" w:hAnsi="GHEA Grapalat" w:cs="Times Armenian"/>
                <w:sz w:val="20"/>
                <w:szCs w:val="20"/>
                <w:lang w:val="hy-AM"/>
              </w:rPr>
              <w:t>.</w:t>
            </w:r>
          </w:p>
          <w:p w14:paraId="3FFBA02B" w14:textId="77777777" w:rsidR="00A01124" w:rsidRPr="00A01124" w:rsidRDefault="00A01124" w:rsidP="00A01124">
            <w:pPr>
              <w:ind w:firstLine="317"/>
              <w:jc w:val="both"/>
              <w:rPr>
                <w:rFonts w:ascii="GHEA Grapalat" w:hAnsi="GHEA Grapalat"/>
                <w:sz w:val="20"/>
                <w:szCs w:val="20"/>
                <w:lang w:val="hy-AM"/>
              </w:rPr>
            </w:pPr>
            <w:r w:rsidRPr="00A01124">
              <w:rPr>
                <w:rFonts w:ascii="GHEA Grapalat" w:hAnsi="GHEA Grapalat"/>
                <w:sz w:val="20"/>
                <w:szCs w:val="20"/>
                <w:lang w:val="hy-AM"/>
              </w:rPr>
              <w:t>--«Անշարժ գույքի գնահատման գործունեության մասին»</w:t>
            </w:r>
          </w:p>
          <w:p w14:paraId="333C6C23" w14:textId="77777777" w:rsidR="00A01124" w:rsidRPr="00A01124" w:rsidRDefault="00A01124" w:rsidP="00A01124">
            <w:pPr>
              <w:spacing w:line="288" w:lineRule="auto"/>
              <w:ind w:firstLine="317"/>
              <w:jc w:val="both"/>
              <w:rPr>
                <w:rFonts w:ascii="GHEA Grapalat" w:hAnsi="GHEA Grapalat" w:cs="Times Armenian"/>
                <w:sz w:val="20"/>
                <w:szCs w:val="20"/>
                <w:lang w:val="hy-AM"/>
              </w:rPr>
            </w:pPr>
            <w:r w:rsidRPr="00A01124">
              <w:rPr>
                <w:rFonts w:ascii="GHEA Grapalat" w:hAnsi="GHEA Grapalat" w:cs="Times Armenian"/>
                <w:sz w:val="20"/>
                <w:szCs w:val="20"/>
                <w:lang w:val="hy-AM"/>
              </w:rPr>
              <w:t>--«Գնահատման գործունեության մասին» Հայաստանի Հանրապետության օրենքը,</w:t>
            </w:r>
          </w:p>
          <w:p w14:paraId="300D3E60" w14:textId="77777777" w:rsidR="00A01124" w:rsidRPr="00A01124" w:rsidRDefault="00A01124" w:rsidP="00A01124">
            <w:pPr>
              <w:spacing w:line="288" w:lineRule="auto"/>
              <w:ind w:firstLine="317"/>
              <w:jc w:val="both"/>
              <w:rPr>
                <w:rFonts w:ascii="GHEA Grapalat" w:hAnsi="GHEA Grapalat"/>
                <w:bCs/>
                <w:sz w:val="20"/>
                <w:szCs w:val="20"/>
                <w:lang w:val="hy-AM" w:eastAsia="ru-RU"/>
              </w:rPr>
            </w:pPr>
            <w:r w:rsidRPr="00A01124">
              <w:rPr>
                <w:rFonts w:ascii="GHEA Grapalat" w:hAnsi="GHEA Grapalat" w:cs="Times Armenian"/>
                <w:sz w:val="20"/>
                <w:szCs w:val="20"/>
                <w:lang w:val="hy-AM"/>
              </w:rPr>
              <w:t>--«Հայաստանի Հանրապետությունում գնահատման</w:t>
            </w:r>
            <w:r w:rsidRPr="00A01124">
              <w:rPr>
                <w:rFonts w:ascii="GHEA Grapalat" w:hAnsi="GHEA Grapalat"/>
                <w:bCs/>
                <w:sz w:val="20"/>
                <w:szCs w:val="20"/>
                <w:lang w:val="hy-AM" w:eastAsia="ru-RU"/>
              </w:rPr>
              <w:t xml:space="preserve"> ստանդարտները, ինչպես նաև գնահատողի վարքագծին ներկայացվող պահանջները հաստատելու մասին» </w:t>
            </w:r>
            <w:r w:rsidRPr="00A01124">
              <w:rPr>
                <w:rFonts w:ascii="GHEA Grapalat" w:hAnsi="GHEA Grapalat" w:cs="Times Armenian"/>
                <w:sz w:val="20"/>
                <w:szCs w:val="20"/>
                <w:lang w:val="hy-AM"/>
              </w:rPr>
              <w:t xml:space="preserve">Հայաստանի Հանրապետության կառավարության </w:t>
            </w:r>
            <w:r w:rsidRPr="00A01124">
              <w:rPr>
                <w:rFonts w:ascii="GHEA Grapalat" w:hAnsi="GHEA Grapalat"/>
                <w:sz w:val="20"/>
                <w:szCs w:val="20"/>
                <w:lang w:val="hy-AM" w:eastAsia="ru-RU"/>
              </w:rPr>
              <w:t>24 օգոստոսի 2022 թվականի N 1355-Ն</w:t>
            </w:r>
            <w:r w:rsidRPr="00A01124">
              <w:rPr>
                <w:rFonts w:ascii="GHEA Grapalat" w:hAnsi="GHEA Grapalat" w:cs="Times Armenian"/>
                <w:sz w:val="20"/>
                <w:szCs w:val="20"/>
                <w:lang w:val="hy-AM"/>
              </w:rPr>
              <w:t xml:space="preserve"> որոշումը,</w:t>
            </w:r>
          </w:p>
          <w:p w14:paraId="071EC38B" w14:textId="77777777" w:rsidR="00A01124" w:rsidRPr="00A01124" w:rsidRDefault="00A01124" w:rsidP="00A01124">
            <w:pPr>
              <w:pStyle w:val="aff3"/>
              <w:tabs>
                <w:tab w:val="left" w:pos="5376"/>
              </w:tabs>
              <w:spacing w:line="288" w:lineRule="auto"/>
              <w:ind w:left="0" w:firstLine="317"/>
              <w:jc w:val="both"/>
              <w:rPr>
                <w:rFonts w:ascii="GHEA Grapalat" w:hAnsi="GHEA Grapalat" w:cs="Times Armenian"/>
                <w:sz w:val="20"/>
                <w:szCs w:val="20"/>
                <w:lang w:val="hy-AM"/>
              </w:rPr>
            </w:pPr>
            <w:r w:rsidRPr="00A01124">
              <w:rPr>
                <w:rFonts w:ascii="GHEA Grapalat" w:hAnsi="GHEA Grapalat"/>
                <w:b/>
                <w:sz w:val="20"/>
                <w:szCs w:val="20"/>
                <w:lang w:val="hy-AM"/>
              </w:rPr>
              <w:t xml:space="preserve">2. </w:t>
            </w:r>
            <w:r w:rsidRPr="00A01124">
              <w:rPr>
                <w:rFonts w:ascii="GHEA Grapalat" w:hAnsi="GHEA Grapalat" w:cs="Times Armenian"/>
                <w:b/>
                <w:sz w:val="20"/>
                <w:szCs w:val="20"/>
                <w:lang w:val="hy-AM"/>
              </w:rPr>
              <w:t xml:space="preserve">Կատարողը պետք է ունենա Ծառայությունների մատուցման համար ՀՀ օրենսդրությամբ սահմանված համապատասխան որակավորում, ծառայությունները պետք է մատուցվեն որակավորում </w:t>
            </w:r>
            <w:r w:rsidRPr="00A01124">
              <w:rPr>
                <w:rFonts w:ascii="GHEA Grapalat" w:hAnsi="GHEA Grapalat"/>
                <w:b/>
                <w:sz w:val="20"/>
                <w:szCs w:val="20"/>
                <w:lang w:val="hy-AM"/>
              </w:rPr>
              <w:t>ունեցող անձի (անձանց) կողմից</w:t>
            </w:r>
            <w:r w:rsidRPr="00A01124">
              <w:rPr>
                <w:rFonts w:ascii="GHEA Grapalat" w:hAnsi="GHEA Grapalat" w:cs="Times Armenian"/>
                <w:b/>
                <w:sz w:val="20"/>
                <w:szCs w:val="20"/>
                <w:lang w:val="hy-AM"/>
              </w:rPr>
              <w:t>:</w:t>
            </w:r>
          </w:p>
          <w:p w14:paraId="424056BB" w14:textId="77777777" w:rsidR="00A01124" w:rsidRPr="00A01124" w:rsidRDefault="00A01124" w:rsidP="00A01124">
            <w:pPr>
              <w:spacing w:line="288" w:lineRule="auto"/>
              <w:ind w:firstLine="317"/>
              <w:jc w:val="both"/>
              <w:rPr>
                <w:rFonts w:ascii="GHEA Grapalat" w:hAnsi="GHEA Grapalat" w:cs="Times Armenian"/>
                <w:sz w:val="20"/>
                <w:szCs w:val="20"/>
                <w:lang w:val="hy-AM"/>
              </w:rPr>
            </w:pPr>
            <w:r w:rsidRPr="00A01124">
              <w:rPr>
                <w:rFonts w:ascii="GHEA Grapalat" w:hAnsi="GHEA Grapalat" w:cs="Times Armenian"/>
                <w:sz w:val="20"/>
                <w:szCs w:val="20"/>
                <w:lang w:val="hy-AM"/>
              </w:rPr>
              <w:t>Ծառայությունները մատուցելիս պետք է պահպանվեն գույքի (գույքային իրավունքների) քանակական ու որակական բնութագրերով, դրա նկատմամբ իրավունքներով ու սահմանափակումներով, ինչպես նաև գնահատման ստանդարտներով գնահատման մեթոդների և գնահատման արդյունքների ձևակերպման նկատմամբ ներկայացվող պահանջները։ Կատարողը պարտավոր է նաև պահպանել գնահատողի վարքագծին ՀՀ օրենսդրությանբ ներկայացվող պահանջները։</w:t>
            </w:r>
          </w:p>
          <w:p w14:paraId="394C165B" w14:textId="77777777" w:rsidR="00A01124" w:rsidRPr="00A01124" w:rsidRDefault="00A01124" w:rsidP="00A01124">
            <w:pPr>
              <w:spacing w:line="288" w:lineRule="auto"/>
              <w:ind w:firstLine="317"/>
              <w:jc w:val="both"/>
              <w:rPr>
                <w:rFonts w:ascii="GHEA Grapalat" w:hAnsi="GHEA Grapalat" w:cs="Times Armenian"/>
                <w:b/>
                <w:sz w:val="20"/>
                <w:szCs w:val="20"/>
                <w:lang w:val="hy-AM"/>
              </w:rPr>
            </w:pPr>
            <w:r w:rsidRPr="00A01124">
              <w:rPr>
                <w:rFonts w:ascii="GHEA Grapalat" w:hAnsi="GHEA Grapalat"/>
                <w:b/>
                <w:sz w:val="20"/>
                <w:szCs w:val="20"/>
                <w:lang w:val="hy-AM"/>
              </w:rPr>
              <w:t>3.</w:t>
            </w:r>
            <w:r w:rsidRPr="00A01124">
              <w:rPr>
                <w:rFonts w:ascii="GHEA Grapalat" w:hAnsi="GHEA Grapalat" w:cs="Times Armenian"/>
                <w:sz w:val="20"/>
                <w:szCs w:val="20"/>
                <w:lang w:val="hy-AM"/>
              </w:rPr>
              <w:t xml:space="preserve"> </w:t>
            </w:r>
            <w:r w:rsidRPr="00A01124">
              <w:rPr>
                <w:rFonts w:ascii="GHEA Grapalat" w:hAnsi="GHEA Grapalat" w:cs="Times Armenian"/>
                <w:b/>
                <w:sz w:val="20"/>
                <w:szCs w:val="20"/>
                <w:lang w:val="hy-AM"/>
              </w:rPr>
              <w:t>Ծառայությունների արդյունքները պետք է ձևակերպվեն գնահատման հաշվետվություններով (էլեկտրոնային տարբերակով և 2 օրինակ տպագիր տարբերակով), որոնք պետք է պարունակեն Կատարողի անվանումը, իրավաբանական հասցեն և գնահատվող գույքի (գույքային իրավունքի).</w:t>
            </w:r>
          </w:p>
          <w:p w14:paraId="0DE1935C" w14:textId="0CA0A26B" w:rsidR="00A01124" w:rsidRPr="00A01124" w:rsidRDefault="00A01124" w:rsidP="00A01124">
            <w:pPr>
              <w:pStyle w:val="aff3"/>
              <w:numPr>
                <w:ilvl w:val="0"/>
                <w:numId w:val="33"/>
              </w:numPr>
              <w:spacing w:line="288" w:lineRule="auto"/>
              <w:ind w:left="0" w:firstLine="317"/>
              <w:jc w:val="both"/>
              <w:rPr>
                <w:rFonts w:ascii="GHEA Grapalat" w:hAnsi="GHEA Grapalat" w:cs="Times Armenian"/>
                <w:sz w:val="20"/>
                <w:szCs w:val="20"/>
                <w:lang w:val="hy-AM"/>
              </w:rPr>
            </w:pPr>
            <w:r w:rsidRPr="00A01124">
              <w:rPr>
                <w:rFonts w:ascii="GHEA Grapalat" w:hAnsi="GHEA Grapalat" w:cs="Times Armenian"/>
                <w:sz w:val="20"/>
                <w:szCs w:val="20"/>
                <w:lang w:val="hy-AM"/>
              </w:rPr>
              <w:t>գնահատման առաջադրանքը, ելակետային տվյալներն ու դրանք հավաստի աղբյուրներից ստանալը հավաստող փաստաթղթերը, նկատմամբ իրավունքների ու սահմանափակումների (ներառյալ՝ օտարման ժամանակ առաջացող) մասին տեղեկատվությունը, նկարագիրը և տեղազննության արդյունքները (ներառյալ՝ բավարար չափով լուսանկարներ), տեղազննության ու գնահատման ամսաթվերն ու տարեթվերը, ստացված շուկայական արժեքի որոշման մեթոդաբանությունն ու դրա ընտրության հիմնավորումները, վերլուծության արդյունքում ձևավորված շուկայական արժեքի գնահաշվարկները, գնահատման համար օգտագործվող փաստաթղթերի ցանկը։</w:t>
            </w:r>
          </w:p>
          <w:p w14:paraId="21DED789" w14:textId="77777777" w:rsidR="00A01124" w:rsidRPr="00A01124" w:rsidRDefault="00A01124" w:rsidP="00A01124">
            <w:pPr>
              <w:tabs>
                <w:tab w:val="left" w:pos="5376"/>
              </w:tabs>
              <w:spacing w:line="288" w:lineRule="auto"/>
              <w:ind w:firstLine="317"/>
              <w:contextualSpacing/>
              <w:jc w:val="both"/>
              <w:rPr>
                <w:rFonts w:ascii="GHEA Grapalat" w:hAnsi="GHEA Grapalat" w:cs="Times Armenian"/>
                <w:sz w:val="20"/>
                <w:szCs w:val="20"/>
                <w:lang w:val="hy-AM"/>
              </w:rPr>
            </w:pPr>
            <w:r w:rsidRPr="00A01124">
              <w:rPr>
                <w:rFonts w:ascii="GHEA Grapalat" w:hAnsi="GHEA Grapalat" w:cs="Times Armenian"/>
                <w:sz w:val="20"/>
                <w:szCs w:val="20"/>
                <w:lang w:val="hy-AM"/>
              </w:rPr>
              <w:lastRenderedPageBreak/>
              <w:t xml:space="preserve">Հաշվետվությունները պետք է կազմված լինեն գույքի (գույքային իրավունքների) գնահատման գործընթացներին անծանոթ անձանց համար պարզ և ընկալելի ձևով, իսկ դրանց տպագիր և էլեկտրոնային տարբերակները Կատարողը պետք է առձեռն ներկայացնի Պատվիրատուին՝ ՀՀ  գ. Ծաղկահովիտ Հոկտեմբերյան 2 հասցեում՝ սահմանված կարգով փաստաթղթավորված վիճակով։ </w:t>
            </w:r>
          </w:p>
          <w:p w14:paraId="7CFF7590" w14:textId="77777777" w:rsidR="00A01124" w:rsidRPr="00A01124" w:rsidRDefault="00A01124" w:rsidP="00A01124">
            <w:pPr>
              <w:spacing w:line="288" w:lineRule="auto"/>
              <w:ind w:firstLine="317"/>
              <w:jc w:val="both"/>
              <w:rPr>
                <w:rFonts w:ascii="GHEA Grapalat" w:hAnsi="GHEA Grapalat" w:cs="Times Armenian"/>
                <w:sz w:val="20"/>
                <w:szCs w:val="20"/>
                <w:lang w:val="hy-AM"/>
              </w:rPr>
            </w:pPr>
            <w:r w:rsidRPr="00A01124">
              <w:rPr>
                <w:rFonts w:ascii="GHEA Grapalat" w:hAnsi="GHEA Grapalat" w:cs="Times Armenian"/>
                <w:sz w:val="20"/>
                <w:szCs w:val="20"/>
                <w:lang w:val="hy-AM"/>
              </w:rPr>
              <w:t>Սահմանված ժամկետներում Ծառայության արդյունքները Պատվիրատուին չներկայացնելու, կամ ոչ պատծաճ կարգով ներկայացնելու դեպքում Կատարողը պետք է Պատվիրատուին ներկայացնի նաև դրա վերաբերյալ գրավոր պարզաբանում: Ներկայացված պարզաբանումը Պատվիրատուի կողմից ոչ հիմնավոր համարվելու դեպքում՝ ուշացված ժամկետների մասով կիրառվելու են գնման պայմանագրով նախատեսված պատասխանատվության միջոցները։</w:t>
            </w:r>
          </w:p>
          <w:p w14:paraId="6F4E0A7F" w14:textId="77777777" w:rsidR="00A01124" w:rsidRPr="00A01124" w:rsidRDefault="00A01124" w:rsidP="00A01124">
            <w:pPr>
              <w:spacing w:line="288" w:lineRule="auto"/>
              <w:ind w:firstLine="317"/>
              <w:jc w:val="both"/>
              <w:rPr>
                <w:rFonts w:ascii="GHEA Grapalat" w:hAnsi="GHEA Grapalat" w:cs="Times Armenian"/>
                <w:sz w:val="20"/>
                <w:szCs w:val="20"/>
                <w:lang w:val="hy-AM"/>
              </w:rPr>
            </w:pPr>
            <w:r w:rsidRPr="00A01124">
              <w:rPr>
                <w:rFonts w:ascii="GHEA Grapalat" w:hAnsi="GHEA Grapalat" w:cs="Times Armenian"/>
                <w:sz w:val="20"/>
                <w:szCs w:val="20"/>
                <w:lang w:val="hy-AM"/>
              </w:rPr>
              <w:t>Ծառայությունների արդյունքներում Պատվիրատուին ներկայացված փաստաթղթերում անհամապատասխանություններ կամ այլ թերություններ հայտնաբերվելու դեպքում Կատարողը պարտավոր է այդ մասին ծանուցվելու պահից 5 (հինգ) աշխատանքային օրվա ընթացքում անվճար կատարել անհրաժեշտ ուղղումները (շտկումները, փոփոխությունները)` Ծառայությունների արդյունքները սահմանված կարգով վերստին ներկայացնելով Պատվիրատուին։</w:t>
            </w:r>
          </w:p>
        </w:tc>
      </w:tr>
    </w:tbl>
    <w:p w14:paraId="717BF142" w14:textId="77777777" w:rsidR="00A01124" w:rsidRPr="00C52AC1" w:rsidRDefault="00A01124" w:rsidP="00C52AC1">
      <w:pPr>
        <w:jc w:val="both"/>
        <w:rPr>
          <w:rFonts w:ascii="GHEA Grapalat" w:hAnsi="GHEA Grapalat"/>
          <w:b/>
          <w:sz w:val="20"/>
          <w:szCs w:val="20"/>
          <w:lang w:val="hy-AM"/>
        </w:rPr>
      </w:pPr>
    </w:p>
    <w:p w14:paraId="57FB528B" w14:textId="77777777" w:rsidR="00C52AC1" w:rsidRPr="00C52AC1" w:rsidRDefault="00C52AC1" w:rsidP="00C52AC1">
      <w:pPr>
        <w:jc w:val="both"/>
        <w:rPr>
          <w:rFonts w:ascii="GHEA Grapalat" w:hAnsi="GHEA Grapalat" w:cs="Sylfaen"/>
          <w:b/>
          <w:i/>
          <w:sz w:val="20"/>
          <w:szCs w:val="20"/>
          <w:lang w:val="hy-AM"/>
        </w:rPr>
      </w:pPr>
    </w:p>
    <w:p w14:paraId="62054E8B" w14:textId="77777777" w:rsidR="007678FA" w:rsidRPr="000C6971" w:rsidRDefault="007678FA" w:rsidP="007678FA">
      <w:pPr>
        <w:jc w:val="both"/>
        <w:rPr>
          <w:rFonts w:ascii="GHEA Grapalat" w:hAnsi="GHEA Grapalat"/>
          <w:sz w:val="20"/>
          <w:lang w:val="hy-AM"/>
        </w:rPr>
      </w:pPr>
    </w:p>
    <w:p w14:paraId="00A32216" w14:textId="77777777" w:rsidR="007678FA" w:rsidRPr="000C6971"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2468B92F" w14:textId="77A1288E" w:rsidR="00C52AC1" w:rsidRPr="000D7BB8" w:rsidRDefault="00C52AC1" w:rsidP="00C52AC1">
      <w:pPr>
        <w:jc w:val="right"/>
        <w:rPr>
          <w:rFonts w:ascii="Cambria Math" w:hAnsi="Cambria Math" w:cs="Sylfaen"/>
          <w:b/>
          <w:bCs/>
          <w:i/>
          <w:sz w:val="20"/>
          <w:szCs w:val="20"/>
          <w:lang w:val="nb-NO"/>
        </w:rPr>
      </w:pPr>
      <w:r w:rsidRPr="002E0458">
        <w:rPr>
          <w:rFonts w:ascii="GHEA Grapalat" w:hAnsi="GHEA Grapalat"/>
          <w:b/>
          <w:bCs/>
          <w:i/>
          <w:sz w:val="18"/>
          <w:lang w:val="hy-AM"/>
        </w:rPr>
        <w:lastRenderedPageBreak/>
        <w:t>Հավելված N 1</w:t>
      </w:r>
      <w:r w:rsidR="000D7BB8">
        <w:rPr>
          <w:rFonts w:ascii="Cambria Math" w:hAnsi="Cambria Math"/>
          <w:b/>
          <w:bCs/>
          <w:i/>
          <w:sz w:val="18"/>
          <w:lang w:val="hy-AM"/>
        </w:rPr>
        <w:t>․1</w:t>
      </w:r>
    </w:p>
    <w:p w14:paraId="60950B73" w14:textId="77777777" w:rsidR="00C52AC1" w:rsidRPr="002E0458" w:rsidRDefault="00C52AC1" w:rsidP="00C52AC1">
      <w:pPr>
        <w:jc w:val="right"/>
        <w:rPr>
          <w:rFonts w:ascii="GHEA Grapalat" w:hAnsi="GHEA Grapalat"/>
          <w:b/>
          <w:bCs/>
          <w:i/>
          <w:sz w:val="18"/>
          <w:lang w:val="hy-AM"/>
        </w:rPr>
      </w:pPr>
      <w:r w:rsidRPr="002E0458">
        <w:rPr>
          <w:rFonts w:ascii="GHEA Grapalat" w:hAnsi="GHEA Grapalat"/>
          <w:b/>
          <w:bCs/>
          <w:i/>
          <w:sz w:val="18"/>
          <w:lang w:val="hy-AM"/>
        </w:rPr>
        <w:t xml:space="preserve">«         »              2025թ. կնքված </w:t>
      </w:r>
    </w:p>
    <w:p w14:paraId="6E67FDCA" w14:textId="50E530A4" w:rsidR="007678FA" w:rsidRDefault="00C52AC1" w:rsidP="00C52AC1">
      <w:pPr>
        <w:jc w:val="right"/>
        <w:rPr>
          <w:rFonts w:ascii="GHEA Grapalat" w:hAnsi="GHEA Grapalat"/>
          <w:sz w:val="20"/>
        </w:rPr>
      </w:pPr>
      <w:r w:rsidRPr="002E0458">
        <w:rPr>
          <w:rFonts w:ascii="GHEA Grapalat" w:hAnsi="GHEA Grapalat"/>
          <w:b/>
          <w:bCs/>
          <w:i/>
          <w:sz w:val="18"/>
          <w:lang w:val="hy-AM"/>
        </w:rPr>
        <w:t>ծածկագրով պայմանագրի</w:t>
      </w:r>
    </w:p>
    <w:p w14:paraId="2AF7FFE5" w14:textId="0720C5CB" w:rsidR="00C52AC1" w:rsidRDefault="00C52AC1" w:rsidP="007678FA">
      <w:pPr>
        <w:jc w:val="right"/>
        <w:rPr>
          <w:rFonts w:ascii="GHEA Grapalat" w:hAnsi="GHEA Grapalat"/>
          <w:sz w:val="20"/>
        </w:rPr>
      </w:pPr>
    </w:p>
    <w:p w14:paraId="0984A8DE" w14:textId="77777777" w:rsidR="00A6085C" w:rsidRPr="00FC6207" w:rsidRDefault="00A6085C" w:rsidP="00A6085C">
      <w:pPr>
        <w:jc w:val="center"/>
        <w:rPr>
          <w:rFonts w:ascii="GHEA Grapalat" w:hAnsi="GHEA Grapalat" w:cs="Sylfaen"/>
          <w:b/>
          <w:bCs/>
          <w:iCs/>
          <w:sz w:val="32"/>
          <w:szCs w:val="32"/>
          <w:lang w:val="hy-AM" w:eastAsia="ru-RU"/>
        </w:rPr>
      </w:pPr>
      <w:r w:rsidRPr="00FC6207">
        <w:rPr>
          <w:rFonts w:ascii="GHEA Grapalat" w:hAnsi="GHEA Grapalat" w:cs="Sylfaen"/>
          <w:b/>
          <w:bCs/>
          <w:iCs/>
          <w:sz w:val="32"/>
          <w:szCs w:val="32"/>
          <w:lang w:val="hy-AM" w:eastAsia="ru-RU"/>
        </w:rPr>
        <w:t>ՄԻԱՎՈՐ ԳՆԵՐԻ ԲԱՑՎԱԾՔ</w:t>
      </w:r>
    </w:p>
    <w:p w14:paraId="414EF8EE" w14:textId="77777777" w:rsidR="00A6085C" w:rsidRPr="00E355E9" w:rsidRDefault="00A6085C" w:rsidP="00A6085C">
      <w:pPr>
        <w:rPr>
          <w:rFonts w:ascii="GHEA Grapalat" w:hAnsi="GHEA Grapalat" w:cs="Sylfaen"/>
          <w:i/>
          <w:sz w:val="22"/>
          <w:szCs w:val="22"/>
          <w:lang w:val="hy-AM" w:eastAsia="ru-RU"/>
        </w:rPr>
      </w:pPr>
    </w:p>
    <w:tbl>
      <w:tblPr>
        <w:tblStyle w:val="aff2"/>
        <w:tblW w:w="0" w:type="auto"/>
        <w:tblLook w:val="04A0" w:firstRow="1" w:lastRow="0" w:firstColumn="1" w:lastColumn="0" w:noHBand="0" w:noVBand="1"/>
      </w:tblPr>
      <w:tblGrid>
        <w:gridCol w:w="442"/>
        <w:gridCol w:w="4492"/>
        <w:gridCol w:w="1634"/>
        <w:gridCol w:w="1729"/>
        <w:gridCol w:w="2087"/>
      </w:tblGrid>
      <w:tr w:rsidR="00A6085C" w:rsidRPr="00E355E9" w14:paraId="2094376A" w14:textId="77777777" w:rsidTr="00960EB7">
        <w:tc>
          <w:tcPr>
            <w:tcW w:w="507" w:type="dxa"/>
          </w:tcPr>
          <w:p w14:paraId="0DB0A9B7" w14:textId="77777777" w:rsidR="00A6085C" w:rsidRPr="00E355E9" w:rsidRDefault="00A6085C" w:rsidP="00960EB7">
            <w:pPr>
              <w:jc w:val="center"/>
              <w:rPr>
                <w:rFonts w:ascii="GHEA Grapalat" w:hAnsi="GHEA Grapalat"/>
                <w:lang w:val="hy-AM"/>
              </w:rPr>
            </w:pPr>
            <w:r w:rsidRPr="00E355E9">
              <w:rPr>
                <w:rFonts w:ascii="GHEA Grapalat" w:hAnsi="GHEA Grapalat"/>
                <w:lang w:val="hy-AM"/>
              </w:rPr>
              <w:t>N</w:t>
            </w:r>
          </w:p>
        </w:tc>
        <w:tc>
          <w:tcPr>
            <w:tcW w:w="6859" w:type="dxa"/>
          </w:tcPr>
          <w:p w14:paraId="4D6B907F" w14:textId="77777777" w:rsidR="00A6085C" w:rsidRPr="00E355E9" w:rsidRDefault="00A6085C" w:rsidP="00960EB7">
            <w:pPr>
              <w:jc w:val="center"/>
              <w:rPr>
                <w:rFonts w:ascii="GHEA Grapalat" w:hAnsi="GHEA Grapalat"/>
                <w:lang w:val="hy-AM"/>
              </w:rPr>
            </w:pPr>
            <w:r w:rsidRPr="00220160">
              <w:rPr>
                <w:rFonts w:ascii="GHEA Grapalat" w:hAnsi="GHEA Grapalat"/>
                <w:lang w:val="hy-AM"/>
              </w:rPr>
              <w:t xml:space="preserve">Բնակավայրերի հողերի </w:t>
            </w:r>
            <w:r w:rsidRPr="00E355E9">
              <w:rPr>
                <w:rFonts w:ascii="GHEA Grapalat" w:hAnsi="GHEA Grapalat"/>
                <w:lang w:val="af-ZA"/>
              </w:rPr>
              <w:t>գնահատման</w:t>
            </w:r>
            <w:r>
              <w:rPr>
                <w:rFonts w:ascii="GHEA Grapalat" w:hAnsi="GHEA Grapalat"/>
                <w:lang w:val="af-ZA"/>
              </w:rPr>
              <w:t xml:space="preserve">  </w:t>
            </w:r>
            <w:r w:rsidRPr="00E355E9">
              <w:rPr>
                <w:rFonts w:ascii="GHEA Grapalat" w:hAnsi="GHEA Grapalat"/>
                <w:lang w:val="af-ZA"/>
              </w:rPr>
              <w:t xml:space="preserve"> ծառայություններ</w:t>
            </w:r>
            <w:r w:rsidRPr="00E355E9">
              <w:rPr>
                <w:rFonts w:ascii="GHEA Grapalat" w:hAnsi="GHEA Grapalat" w:cs="Sylfaen"/>
                <w:lang w:val="af-ZA"/>
              </w:rPr>
              <w:t>ի</w:t>
            </w:r>
            <w:r w:rsidRPr="00E355E9">
              <w:rPr>
                <w:rFonts w:ascii="GHEA Grapalat" w:hAnsi="GHEA Grapalat" w:cs="Sylfaen"/>
                <w:lang w:val="hy-AM"/>
              </w:rPr>
              <w:t xml:space="preserve"> գնման պայմանագրի շրջանակներում  նախատեսվում է կատարել</w:t>
            </w:r>
          </w:p>
        </w:tc>
        <w:tc>
          <w:tcPr>
            <w:tcW w:w="2127" w:type="dxa"/>
            <w:vAlign w:val="center"/>
          </w:tcPr>
          <w:p w14:paraId="329328C3" w14:textId="77777777" w:rsidR="00A6085C" w:rsidRPr="00E355E9" w:rsidRDefault="00A6085C" w:rsidP="00960EB7">
            <w:pPr>
              <w:jc w:val="center"/>
              <w:rPr>
                <w:rFonts w:ascii="GHEA Grapalat" w:hAnsi="GHEA Grapalat"/>
                <w:lang w:val="ru-RU"/>
              </w:rPr>
            </w:pPr>
            <w:proofErr w:type="spellStart"/>
            <w:r w:rsidRPr="00E355E9">
              <w:rPr>
                <w:rFonts w:ascii="GHEA Grapalat" w:hAnsi="GHEA Grapalat"/>
                <w:lang w:val="ru-RU"/>
              </w:rPr>
              <w:t>չափման</w:t>
            </w:r>
            <w:proofErr w:type="spellEnd"/>
            <w:r w:rsidRPr="00E355E9">
              <w:rPr>
                <w:rFonts w:ascii="GHEA Grapalat" w:hAnsi="GHEA Grapalat"/>
                <w:lang w:val="ru-RU"/>
              </w:rPr>
              <w:t xml:space="preserve"> </w:t>
            </w:r>
            <w:proofErr w:type="spellStart"/>
            <w:r w:rsidRPr="00E355E9">
              <w:rPr>
                <w:rFonts w:ascii="GHEA Grapalat" w:hAnsi="GHEA Grapalat"/>
                <w:lang w:val="ru-RU"/>
              </w:rPr>
              <w:t>միավոր</w:t>
            </w:r>
            <w:proofErr w:type="spellEnd"/>
          </w:p>
        </w:tc>
        <w:tc>
          <w:tcPr>
            <w:tcW w:w="2128" w:type="dxa"/>
            <w:vAlign w:val="center"/>
          </w:tcPr>
          <w:p w14:paraId="528F8566" w14:textId="77777777" w:rsidR="00A6085C" w:rsidRPr="00E355E9" w:rsidRDefault="00A6085C" w:rsidP="00960EB7">
            <w:pPr>
              <w:jc w:val="center"/>
              <w:rPr>
                <w:rFonts w:ascii="GHEA Grapalat" w:hAnsi="GHEA Grapalat" w:cs="Sylfaen"/>
                <w:lang w:val="ru-RU"/>
              </w:rPr>
            </w:pPr>
            <w:proofErr w:type="spellStart"/>
            <w:r w:rsidRPr="00E355E9">
              <w:rPr>
                <w:rFonts w:ascii="GHEA Grapalat" w:hAnsi="GHEA Grapalat" w:cs="Sylfaen"/>
                <w:lang w:val="ru-RU"/>
              </w:rPr>
              <w:t>քանակ</w:t>
            </w:r>
            <w:proofErr w:type="spellEnd"/>
          </w:p>
        </w:tc>
        <w:tc>
          <w:tcPr>
            <w:tcW w:w="2939" w:type="dxa"/>
            <w:vAlign w:val="center"/>
          </w:tcPr>
          <w:p w14:paraId="66FD7B9C" w14:textId="77777777" w:rsidR="00A6085C" w:rsidRPr="00E355E9" w:rsidRDefault="00A6085C" w:rsidP="00960EB7">
            <w:pPr>
              <w:jc w:val="center"/>
              <w:rPr>
                <w:rFonts w:ascii="GHEA Grapalat" w:hAnsi="GHEA Grapalat" w:cs="Sylfaen"/>
                <w:lang w:val="ru-RU"/>
              </w:rPr>
            </w:pPr>
            <w:proofErr w:type="spellStart"/>
            <w:r w:rsidRPr="00E355E9">
              <w:rPr>
                <w:rFonts w:ascii="GHEA Grapalat" w:hAnsi="GHEA Grapalat" w:cs="Sylfaen"/>
                <w:lang w:val="ru-RU"/>
              </w:rPr>
              <w:t>Միավորի</w:t>
            </w:r>
            <w:proofErr w:type="spellEnd"/>
            <w:r w:rsidRPr="00E355E9">
              <w:rPr>
                <w:rFonts w:ascii="GHEA Grapalat" w:hAnsi="GHEA Grapalat" w:cs="Sylfaen"/>
                <w:lang w:val="ru-RU"/>
              </w:rPr>
              <w:t xml:space="preserve"> </w:t>
            </w:r>
            <w:proofErr w:type="spellStart"/>
            <w:r w:rsidRPr="00E355E9">
              <w:rPr>
                <w:rFonts w:ascii="GHEA Grapalat" w:hAnsi="GHEA Grapalat" w:cs="Sylfaen"/>
                <w:lang w:val="ru-RU"/>
              </w:rPr>
              <w:t>գին</w:t>
            </w:r>
            <w:proofErr w:type="spellEnd"/>
          </w:p>
          <w:p w14:paraId="257BFC8B" w14:textId="77777777" w:rsidR="00A6085C" w:rsidRPr="00E355E9" w:rsidRDefault="00A6085C" w:rsidP="00960EB7">
            <w:pPr>
              <w:jc w:val="center"/>
              <w:rPr>
                <w:rFonts w:ascii="GHEA Grapalat" w:hAnsi="GHEA Grapalat" w:cs="Sylfaen"/>
                <w:lang w:val="ru-RU"/>
              </w:rPr>
            </w:pPr>
            <w:r w:rsidRPr="00E355E9">
              <w:rPr>
                <w:rFonts w:ascii="GHEA Grapalat" w:hAnsi="GHEA Grapalat" w:cs="Sylfaen"/>
                <w:lang w:val="ru-RU"/>
              </w:rPr>
              <w:t xml:space="preserve">/ՀՀ </w:t>
            </w:r>
            <w:proofErr w:type="spellStart"/>
            <w:r w:rsidRPr="00E355E9">
              <w:rPr>
                <w:rFonts w:ascii="GHEA Grapalat" w:hAnsi="GHEA Grapalat" w:cs="Sylfaen"/>
                <w:lang w:val="ru-RU"/>
              </w:rPr>
              <w:t>դրամ</w:t>
            </w:r>
            <w:proofErr w:type="spellEnd"/>
            <w:r w:rsidRPr="00E355E9">
              <w:rPr>
                <w:rFonts w:ascii="GHEA Grapalat" w:hAnsi="GHEA Grapalat" w:cs="Sylfaen"/>
                <w:lang w:val="ru-RU"/>
              </w:rPr>
              <w:t>/</w:t>
            </w:r>
          </w:p>
        </w:tc>
      </w:tr>
      <w:tr w:rsidR="00A6085C" w:rsidRPr="00E355E9" w14:paraId="66CFF506" w14:textId="77777777" w:rsidTr="00960EB7">
        <w:tc>
          <w:tcPr>
            <w:tcW w:w="507" w:type="dxa"/>
          </w:tcPr>
          <w:p w14:paraId="711EABF4" w14:textId="77777777" w:rsidR="00A6085C" w:rsidRPr="00E355E9" w:rsidRDefault="00A6085C" w:rsidP="00960EB7">
            <w:pPr>
              <w:jc w:val="center"/>
              <w:rPr>
                <w:rFonts w:ascii="GHEA Grapalat" w:hAnsi="GHEA Grapalat"/>
                <w:lang w:val="hy-AM"/>
              </w:rPr>
            </w:pPr>
            <w:r w:rsidRPr="00E355E9">
              <w:rPr>
                <w:rFonts w:ascii="GHEA Grapalat" w:hAnsi="GHEA Grapalat"/>
                <w:lang w:val="hy-AM"/>
              </w:rPr>
              <w:t>1</w:t>
            </w:r>
          </w:p>
        </w:tc>
        <w:tc>
          <w:tcPr>
            <w:tcW w:w="6859" w:type="dxa"/>
          </w:tcPr>
          <w:p w14:paraId="40B7B6A9" w14:textId="77777777" w:rsidR="00A6085C" w:rsidRPr="00CE4C98" w:rsidRDefault="00A6085C" w:rsidP="00960EB7">
            <w:pPr>
              <w:rPr>
                <w:rFonts w:ascii="GHEA Grapalat" w:hAnsi="GHEA Grapalat"/>
                <w:vertAlign w:val="subscript"/>
                <w:lang w:val="hy-AM"/>
              </w:rPr>
            </w:pPr>
            <w:r w:rsidRPr="00E355E9">
              <w:rPr>
                <w:rFonts w:ascii="GHEA Grapalat" w:hAnsi="GHEA Grapalat"/>
                <w:lang w:val="hy-AM"/>
              </w:rPr>
              <w:t xml:space="preserve">Մինչև </w:t>
            </w:r>
            <w:r w:rsidRPr="00CE4C98">
              <w:rPr>
                <w:rFonts w:ascii="GHEA Grapalat" w:hAnsi="GHEA Grapalat"/>
                <w:lang w:val="hy-AM"/>
              </w:rPr>
              <w:t>5</w:t>
            </w:r>
            <w:r w:rsidRPr="00E355E9">
              <w:rPr>
                <w:rFonts w:ascii="GHEA Grapalat" w:hAnsi="GHEA Grapalat"/>
                <w:lang w:val="hy-AM"/>
              </w:rPr>
              <w:t>00մ</w:t>
            </w:r>
            <w:r w:rsidRPr="00E355E9">
              <w:rPr>
                <w:rFonts w:ascii="GHEA Grapalat" w:hAnsi="GHEA Grapalat"/>
                <w:vertAlign w:val="superscript"/>
                <w:lang w:val="hy-AM"/>
              </w:rPr>
              <w:t>2</w:t>
            </w:r>
            <w:r w:rsidRPr="00E355E9">
              <w:rPr>
                <w:rFonts w:ascii="GHEA Grapalat" w:hAnsi="GHEA Grapalat"/>
                <w:vertAlign w:val="subscript"/>
                <w:lang w:val="hy-AM"/>
              </w:rPr>
              <w:t xml:space="preserve"> </w:t>
            </w:r>
            <w:r w:rsidRPr="00E355E9">
              <w:rPr>
                <w:rFonts w:ascii="GHEA Grapalat" w:hAnsi="GHEA Grapalat"/>
                <w:lang w:val="hy-AM"/>
              </w:rPr>
              <w:t xml:space="preserve">ընդհանուր մակերեսով </w:t>
            </w:r>
            <w:r w:rsidRPr="00CE4C98">
              <w:rPr>
                <w:rFonts w:ascii="GHEA Grapalat" w:hAnsi="GHEA Grapalat"/>
                <w:lang w:val="hy-AM"/>
              </w:rPr>
              <w:t>հողամաս</w:t>
            </w:r>
          </w:p>
        </w:tc>
        <w:tc>
          <w:tcPr>
            <w:tcW w:w="2127" w:type="dxa"/>
          </w:tcPr>
          <w:p w14:paraId="62E75785" w14:textId="77777777" w:rsidR="00A6085C" w:rsidRPr="00E355E9" w:rsidRDefault="00A6085C" w:rsidP="00960EB7">
            <w:pPr>
              <w:jc w:val="center"/>
              <w:rPr>
                <w:rFonts w:ascii="GHEA Grapalat" w:hAnsi="GHEA Grapalat"/>
                <w:lang w:val="hy-AM"/>
              </w:rPr>
            </w:pPr>
            <w:r w:rsidRPr="00E355E9">
              <w:rPr>
                <w:rFonts w:ascii="GHEA Grapalat" w:hAnsi="GHEA Grapalat"/>
                <w:lang w:val="hy-AM"/>
              </w:rPr>
              <w:t>հատ</w:t>
            </w:r>
          </w:p>
        </w:tc>
        <w:tc>
          <w:tcPr>
            <w:tcW w:w="2128" w:type="dxa"/>
          </w:tcPr>
          <w:p w14:paraId="60157942" w14:textId="77777777" w:rsidR="00A6085C" w:rsidRPr="00E355E9" w:rsidRDefault="00A6085C" w:rsidP="00960EB7">
            <w:pPr>
              <w:jc w:val="center"/>
            </w:pPr>
            <w:proofErr w:type="spellStart"/>
            <w:r w:rsidRPr="00E355E9">
              <w:rPr>
                <w:rFonts w:ascii="GHEA Grapalat" w:hAnsi="GHEA Grapalat"/>
              </w:rPr>
              <w:t>Ըստ</w:t>
            </w:r>
            <w:proofErr w:type="spellEnd"/>
            <w:r w:rsidRPr="00E355E9">
              <w:rPr>
                <w:rFonts w:ascii="GHEA Grapalat" w:hAnsi="GHEA Grapalat"/>
                <w:lang w:val="ru-RU"/>
              </w:rPr>
              <w:t xml:space="preserve"> </w:t>
            </w:r>
            <w:proofErr w:type="spellStart"/>
            <w:r w:rsidRPr="00E355E9">
              <w:rPr>
                <w:rFonts w:ascii="GHEA Grapalat" w:hAnsi="GHEA Grapalat"/>
              </w:rPr>
              <w:t>պատվերի</w:t>
            </w:r>
            <w:proofErr w:type="spellEnd"/>
          </w:p>
        </w:tc>
        <w:tc>
          <w:tcPr>
            <w:tcW w:w="2939" w:type="dxa"/>
          </w:tcPr>
          <w:p w14:paraId="32D9C10E" w14:textId="77777777" w:rsidR="00A6085C" w:rsidRPr="00E355E9" w:rsidRDefault="00A6085C" w:rsidP="00960EB7">
            <w:pPr>
              <w:jc w:val="center"/>
              <w:rPr>
                <w:rFonts w:ascii="GHEA Grapalat" w:hAnsi="GHEA Grapalat"/>
              </w:rPr>
            </w:pPr>
            <w:r>
              <w:rPr>
                <w:rFonts w:ascii="GHEA Grapalat" w:hAnsi="GHEA Grapalat"/>
              </w:rPr>
              <w:t xml:space="preserve">10 </w:t>
            </w:r>
            <w:r w:rsidRPr="00E355E9">
              <w:rPr>
                <w:rFonts w:ascii="GHEA Grapalat" w:hAnsi="GHEA Grapalat"/>
              </w:rPr>
              <w:t>000</w:t>
            </w:r>
          </w:p>
        </w:tc>
      </w:tr>
      <w:tr w:rsidR="00A6085C" w:rsidRPr="00E355E9" w14:paraId="4B1CBA71" w14:textId="77777777" w:rsidTr="00960EB7">
        <w:tc>
          <w:tcPr>
            <w:tcW w:w="507" w:type="dxa"/>
          </w:tcPr>
          <w:p w14:paraId="52F7D732" w14:textId="77777777" w:rsidR="00A6085C" w:rsidRPr="00E355E9" w:rsidRDefault="00A6085C" w:rsidP="00960EB7">
            <w:pPr>
              <w:jc w:val="center"/>
              <w:rPr>
                <w:rFonts w:ascii="GHEA Grapalat" w:hAnsi="GHEA Grapalat"/>
                <w:lang w:val="hy-AM"/>
              </w:rPr>
            </w:pPr>
            <w:r w:rsidRPr="00E355E9">
              <w:rPr>
                <w:rFonts w:ascii="GHEA Grapalat" w:hAnsi="GHEA Grapalat"/>
                <w:lang w:val="hy-AM"/>
              </w:rPr>
              <w:t>2</w:t>
            </w:r>
          </w:p>
        </w:tc>
        <w:tc>
          <w:tcPr>
            <w:tcW w:w="6859" w:type="dxa"/>
          </w:tcPr>
          <w:p w14:paraId="09078836" w14:textId="77777777" w:rsidR="00A6085C" w:rsidRPr="00CE4C98" w:rsidRDefault="00A6085C" w:rsidP="00960EB7">
            <w:pPr>
              <w:rPr>
                <w:rFonts w:ascii="GHEA Grapalat" w:hAnsi="GHEA Grapalat"/>
                <w:lang w:val="hy-AM"/>
              </w:rPr>
            </w:pPr>
            <w:r w:rsidRPr="00CE4C98">
              <w:rPr>
                <w:rFonts w:ascii="GHEA Grapalat" w:hAnsi="GHEA Grapalat"/>
                <w:lang w:val="hy-AM"/>
              </w:rPr>
              <w:t>501</w:t>
            </w:r>
            <w:r w:rsidRPr="00E355E9">
              <w:rPr>
                <w:rFonts w:ascii="GHEA Grapalat" w:hAnsi="GHEA Grapalat"/>
                <w:lang w:val="hy-AM"/>
              </w:rPr>
              <w:t xml:space="preserve"> մ</w:t>
            </w:r>
            <w:r w:rsidRPr="00E355E9">
              <w:rPr>
                <w:rFonts w:ascii="GHEA Grapalat" w:hAnsi="GHEA Grapalat"/>
                <w:vertAlign w:val="superscript"/>
                <w:lang w:val="hy-AM"/>
              </w:rPr>
              <w:t xml:space="preserve">2 </w:t>
            </w:r>
            <w:r w:rsidRPr="00E355E9">
              <w:rPr>
                <w:rFonts w:ascii="GHEA Grapalat" w:hAnsi="GHEA Grapalat"/>
                <w:lang w:val="hy-AM"/>
              </w:rPr>
              <w:t>-</w:t>
            </w:r>
            <w:r w:rsidRPr="00CE4C98">
              <w:rPr>
                <w:rFonts w:ascii="GHEA Grapalat" w:hAnsi="GHEA Grapalat"/>
                <w:lang w:val="hy-AM"/>
              </w:rPr>
              <w:t xml:space="preserve"> 1500</w:t>
            </w:r>
            <w:r w:rsidRPr="00E355E9">
              <w:rPr>
                <w:rFonts w:ascii="GHEA Grapalat" w:hAnsi="GHEA Grapalat"/>
                <w:lang w:val="hy-AM"/>
              </w:rPr>
              <w:t xml:space="preserve"> մ</w:t>
            </w:r>
            <w:r w:rsidRPr="00E355E9">
              <w:rPr>
                <w:rFonts w:ascii="GHEA Grapalat" w:hAnsi="GHEA Grapalat"/>
                <w:vertAlign w:val="superscript"/>
                <w:lang w:val="hy-AM"/>
              </w:rPr>
              <w:t xml:space="preserve">2 </w:t>
            </w:r>
            <w:r w:rsidRPr="00E355E9">
              <w:rPr>
                <w:rFonts w:ascii="GHEA Grapalat" w:hAnsi="GHEA Grapalat"/>
                <w:lang w:val="hy-AM"/>
              </w:rPr>
              <w:t xml:space="preserve">ընդհանուր մակերեսով </w:t>
            </w:r>
            <w:r w:rsidRPr="00CE4C98">
              <w:rPr>
                <w:rFonts w:ascii="GHEA Grapalat" w:hAnsi="GHEA Grapalat"/>
                <w:lang w:val="hy-AM"/>
              </w:rPr>
              <w:t>հողամաս</w:t>
            </w:r>
          </w:p>
        </w:tc>
        <w:tc>
          <w:tcPr>
            <w:tcW w:w="2127" w:type="dxa"/>
            <w:vAlign w:val="center"/>
          </w:tcPr>
          <w:p w14:paraId="01013A71" w14:textId="77777777" w:rsidR="00A6085C" w:rsidRPr="00E355E9" w:rsidRDefault="00A6085C" w:rsidP="00960EB7">
            <w:pPr>
              <w:jc w:val="center"/>
            </w:pPr>
            <w:r w:rsidRPr="00E355E9">
              <w:rPr>
                <w:rFonts w:ascii="GHEA Grapalat" w:hAnsi="GHEA Grapalat"/>
                <w:lang w:val="hy-AM"/>
              </w:rPr>
              <w:t>հատ</w:t>
            </w:r>
          </w:p>
        </w:tc>
        <w:tc>
          <w:tcPr>
            <w:tcW w:w="2128" w:type="dxa"/>
          </w:tcPr>
          <w:p w14:paraId="272BA4B8" w14:textId="77777777" w:rsidR="00A6085C" w:rsidRPr="00E355E9" w:rsidRDefault="00A6085C" w:rsidP="00960EB7">
            <w:pPr>
              <w:jc w:val="center"/>
            </w:pPr>
            <w:proofErr w:type="spellStart"/>
            <w:r w:rsidRPr="00E355E9">
              <w:rPr>
                <w:rFonts w:ascii="GHEA Grapalat" w:hAnsi="GHEA Grapalat"/>
              </w:rPr>
              <w:t>Ըստ</w:t>
            </w:r>
            <w:proofErr w:type="spellEnd"/>
            <w:r w:rsidRPr="00E355E9">
              <w:rPr>
                <w:rFonts w:ascii="GHEA Grapalat" w:hAnsi="GHEA Grapalat"/>
                <w:lang w:val="ru-RU"/>
              </w:rPr>
              <w:t xml:space="preserve"> </w:t>
            </w:r>
            <w:proofErr w:type="spellStart"/>
            <w:r w:rsidRPr="00E355E9">
              <w:rPr>
                <w:rFonts w:ascii="GHEA Grapalat" w:hAnsi="GHEA Grapalat"/>
              </w:rPr>
              <w:t>պատվերի</w:t>
            </w:r>
            <w:proofErr w:type="spellEnd"/>
          </w:p>
        </w:tc>
        <w:tc>
          <w:tcPr>
            <w:tcW w:w="2939" w:type="dxa"/>
          </w:tcPr>
          <w:p w14:paraId="505AEC01" w14:textId="77777777" w:rsidR="00A6085C" w:rsidRPr="00E355E9" w:rsidRDefault="00A6085C" w:rsidP="00960EB7">
            <w:pPr>
              <w:jc w:val="center"/>
              <w:rPr>
                <w:rFonts w:ascii="GHEA Grapalat" w:hAnsi="GHEA Grapalat"/>
              </w:rPr>
            </w:pPr>
            <w:r>
              <w:rPr>
                <w:rFonts w:ascii="GHEA Grapalat" w:hAnsi="GHEA Grapalat"/>
              </w:rPr>
              <w:t>18 000</w:t>
            </w:r>
          </w:p>
        </w:tc>
      </w:tr>
      <w:tr w:rsidR="00A6085C" w:rsidRPr="00E355E9" w14:paraId="20F4E43E" w14:textId="77777777" w:rsidTr="00960EB7">
        <w:tc>
          <w:tcPr>
            <w:tcW w:w="507" w:type="dxa"/>
          </w:tcPr>
          <w:p w14:paraId="28295B91" w14:textId="77777777" w:rsidR="00A6085C" w:rsidRPr="00E355E9" w:rsidRDefault="00A6085C" w:rsidP="00960EB7">
            <w:pPr>
              <w:jc w:val="center"/>
              <w:rPr>
                <w:rFonts w:ascii="GHEA Grapalat" w:hAnsi="GHEA Grapalat"/>
                <w:lang w:val="hy-AM"/>
              </w:rPr>
            </w:pPr>
            <w:r w:rsidRPr="00E355E9">
              <w:rPr>
                <w:rFonts w:ascii="GHEA Grapalat" w:hAnsi="GHEA Grapalat"/>
                <w:lang w:val="hy-AM"/>
              </w:rPr>
              <w:t>3</w:t>
            </w:r>
          </w:p>
        </w:tc>
        <w:tc>
          <w:tcPr>
            <w:tcW w:w="6859" w:type="dxa"/>
          </w:tcPr>
          <w:p w14:paraId="55AA8D56" w14:textId="77777777" w:rsidR="00A6085C" w:rsidRPr="009A6112" w:rsidRDefault="00A6085C" w:rsidP="00960EB7">
            <w:pPr>
              <w:rPr>
                <w:rFonts w:ascii="GHEA Grapalat" w:hAnsi="GHEA Grapalat"/>
                <w:lang w:val="hy-AM"/>
              </w:rPr>
            </w:pPr>
            <w:r w:rsidRPr="00CE4C98">
              <w:rPr>
                <w:rFonts w:ascii="GHEA Grapalat" w:hAnsi="GHEA Grapalat"/>
                <w:lang w:val="hy-AM"/>
              </w:rPr>
              <w:t>1501</w:t>
            </w:r>
            <w:r w:rsidRPr="00E355E9">
              <w:rPr>
                <w:rFonts w:ascii="GHEA Grapalat" w:hAnsi="GHEA Grapalat"/>
                <w:lang w:val="hy-AM"/>
              </w:rPr>
              <w:t xml:space="preserve"> մ</w:t>
            </w:r>
            <w:r w:rsidRPr="00E355E9">
              <w:rPr>
                <w:rFonts w:ascii="GHEA Grapalat" w:hAnsi="GHEA Grapalat"/>
                <w:vertAlign w:val="superscript"/>
                <w:lang w:val="hy-AM"/>
              </w:rPr>
              <w:t xml:space="preserve">2 </w:t>
            </w:r>
            <w:r w:rsidRPr="00E355E9">
              <w:rPr>
                <w:rFonts w:ascii="GHEA Grapalat" w:hAnsi="GHEA Grapalat"/>
                <w:lang w:val="hy-AM"/>
              </w:rPr>
              <w:t>-</w:t>
            </w:r>
            <w:r w:rsidRPr="00CE4C98">
              <w:rPr>
                <w:rFonts w:ascii="GHEA Grapalat" w:hAnsi="GHEA Grapalat"/>
                <w:lang w:val="hy-AM"/>
              </w:rPr>
              <w:t xml:space="preserve"> </w:t>
            </w:r>
            <w:r w:rsidRPr="009A6112">
              <w:rPr>
                <w:rFonts w:ascii="GHEA Grapalat" w:hAnsi="GHEA Grapalat"/>
                <w:lang w:val="hy-AM"/>
              </w:rPr>
              <w:t>5000</w:t>
            </w:r>
            <w:r w:rsidRPr="00E355E9">
              <w:rPr>
                <w:rFonts w:ascii="GHEA Grapalat" w:hAnsi="GHEA Grapalat"/>
                <w:lang w:val="hy-AM"/>
              </w:rPr>
              <w:t xml:space="preserve"> մ</w:t>
            </w:r>
            <w:r w:rsidRPr="00E355E9">
              <w:rPr>
                <w:rFonts w:ascii="GHEA Grapalat" w:hAnsi="GHEA Grapalat"/>
                <w:vertAlign w:val="superscript"/>
                <w:lang w:val="hy-AM"/>
              </w:rPr>
              <w:t xml:space="preserve">2 </w:t>
            </w:r>
            <w:r w:rsidRPr="00E355E9">
              <w:rPr>
                <w:rFonts w:ascii="GHEA Grapalat" w:hAnsi="GHEA Grapalat"/>
                <w:lang w:val="hy-AM"/>
              </w:rPr>
              <w:t xml:space="preserve">ընդհանուր մակերեսով </w:t>
            </w:r>
            <w:r w:rsidRPr="009A6112">
              <w:rPr>
                <w:rFonts w:ascii="GHEA Grapalat" w:hAnsi="GHEA Grapalat"/>
                <w:lang w:val="hy-AM"/>
              </w:rPr>
              <w:t>հողամաս</w:t>
            </w:r>
          </w:p>
        </w:tc>
        <w:tc>
          <w:tcPr>
            <w:tcW w:w="2127" w:type="dxa"/>
            <w:vAlign w:val="center"/>
          </w:tcPr>
          <w:p w14:paraId="0AFCF6E9" w14:textId="77777777" w:rsidR="00A6085C" w:rsidRPr="00E355E9" w:rsidRDefault="00A6085C" w:rsidP="00960EB7">
            <w:pPr>
              <w:jc w:val="center"/>
            </w:pPr>
            <w:r w:rsidRPr="00E355E9">
              <w:rPr>
                <w:rFonts w:ascii="GHEA Grapalat" w:hAnsi="GHEA Grapalat"/>
                <w:lang w:val="hy-AM"/>
              </w:rPr>
              <w:t>հատ</w:t>
            </w:r>
          </w:p>
        </w:tc>
        <w:tc>
          <w:tcPr>
            <w:tcW w:w="2128" w:type="dxa"/>
          </w:tcPr>
          <w:p w14:paraId="2598F3E1" w14:textId="77777777" w:rsidR="00A6085C" w:rsidRPr="00E355E9" w:rsidRDefault="00A6085C" w:rsidP="00960EB7">
            <w:pPr>
              <w:jc w:val="center"/>
            </w:pPr>
            <w:proofErr w:type="spellStart"/>
            <w:r w:rsidRPr="00E355E9">
              <w:rPr>
                <w:rFonts w:ascii="GHEA Grapalat" w:hAnsi="GHEA Grapalat"/>
              </w:rPr>
              <w:t>Ըստ</w:t>
            </w:r>
            <w:proofErr w:type="spellEnd"/>
            <w:r w:rsidRPr="00E355E9">
              <w:rPr>
                <w:rFonts w:ascii="GHEA Grapalat" w:hAnsi="GHEA Grapalat"/>
                <w:lang w:val="ru-RU"/>
              </w:rPr>
              <w:t xml:space="preserve"> </w:t>
            </w:r>
            <w:proofErr w:type="spellStart"/>
            <w:r w:rsidRPr="00E355E9">
              <w:rPr>
                <w:rFonts w:ascii="GHEA Grapalat" w:hAnsi="GHEA Grapalat"/>
              </w:rPr>
              <w:t>պատվերի</w:t>
            </w:r>
            <w:proofErr w:type="spellEnd"/>
          </w:p>
        </w:tc>
        <w:tc>
          <w:tcPr>
            <w:tcW w:w="2939" w:type="dxa"/>
          </w:tcPr>
          <w:p w14:paraId="77D0D128" w14:textId="77777777" w:rsidR="00A6085C" w:rsidRPr="00E355E9" w:rsidRDefault="00A6085C" w:rsidP="00960EB7">
            <w:pPr>
              <w:jc w:val="center"/>
              <w:rPr>
                <w:rFonts w:ascii="GHEA Grapalat" w:hAnsi="GHEA Grapalat"/>
              </w:rPr>
            </w:pPr>
            <w:r>
              <w:rPr>
                <w:rFonts w:ascii="GHEA Grapalat" w:hAnsi="GHEA Grapalat"/>
              </w:rPr>
              <w:t>40 000</w:t>
            </w:r>
          </w:p>
        </w:tc>
      </w:tr>
      <w:tr w:rsidR="00A6085C" w:rsidRPr="00E355E9" w14:paraId="6A4919C4" w14:textId="77777777" w:rsidTr="00960EB7">
        <w:tc>
          <w:tcPr>
            <w:tcW w:w="507" w:type="dxa"/>
          </w:tcPr>
          <w:p w14:paraId="6DE4E9F9" w14:textId="77777777" w:rsidR="00A6085C" w:rsidRPr="00E355E9" w:rsidRDefault="00A6085C" w:rsidP="00960EB7">
            <w:pPr>
              <w:jc w:val="center"/>
              <w:rPr>
                <w:rFonts w:ascii="GHEA Grapalat" w:hAnsi="GHEA Grapalat"/>
                <w:lang w:val="hy-AM"/>
              </w:rPr>
            </w:pPr>
            <w:r w:rsidRPr="00E355E9">
              <w:rPr>
                <w:rFonts w:ascii="GHEA Grapalat" w:hAnsi="GHEA Grapalat"/>
                <w:lang w:val="hy-AM"/>
              </w:rPr>
              <w:t>4</w:t>
            </w:r>
          </w:p>
        </w:tc>
        <w:tc>
          <w:tcPr>
            <w:tcW w:w="6859" w:type="dxa"/>
          </w:tcPr>
          <w:p w14:paraId="01F0F24B" w14:textId="77777777" w:rsidR="00A6085C" w:rsidRPr="009A6112" w:rsidRDefault="00A6085C" w:rsidP="00960EB7">
            <w:pPr>
              <w:rPr>
                <w:rFonts w:ascii="GHEA Grapalat" w:hAnsi="GHEA Grapalat"/>
                <w:lang w:val="hy-AM"/>
              </w:rPr>
            </w:pPr>
            <w:r w:rsidRPr="009A6112">
              <w:rPr>
                <w:rFonts w:ascii="GHEA Grapalat" w:hAnsi="GHEA Grapalat"/>
                <w:lang w:val="hy-AM"/>
              </w:rPr>
              <w:t>5001</w:t>
            </w:r>
            <w:r w:rsidRPr="00E355E9">
              <w:rPr>
                <w:rFonts w:ascii="GHEA Grapalat" w:hAnsi="GHEA Grapalat"/>
                <w:lang w:val="hy-AM"/>
              </w:rPr>
              <w:t>մ</w:t>
            </w:r>
            <w:r w:rsidRPr="00E355E9">
              <w:rPr>
                <w:rFonts w:ascii="GHEA Grapalat" w:hAnsi="GHEA Grapalat"/>
                <w:vertAlign w:val="superscript"/>
                <w:lang w:val="hy-AM"/>
              </w:rPr>
              <w:t xml:space="preserve">2  </w:t>
            </w:r>
            <w:r w:rsidRPr="00E355E9">
              <w:rPr>
                <w:rFonts w:ascii="GHEA Grapalat" w:hAnsi="GHEA Grapalat"/>
                <w:lang w:val="hy-AM"/>
              </w:rPr>
              <w:t>և ավելի մ</w:t>
            </w:r>
            <w:r w:rsidRPr="00E355E9">
              <w:rPr>
                <w:rFonts w:ascii="GHEA Grapalat" w:hAnsi="GHEA Grapalat"/>
                <w:vertAlign w:val="superscript"/>
                <w:lang w:val="hy-AM"/>
              </w:rPr>
              <w:t xml:space="preserve">2  </w:t>
            </w:r>
            <w:r w:rsidRPr="00E355E9">
              <w:rPr>
                <w:rFonts w:ascii="GHEA Grapalat" w:hAnsi="GHEA Grapalat"/>
                <w:lang w:val="hy-AM"/>
              </w:rPr>
              <w:t xml:space="preserve">ընդհանուր մակերեսով </w:t>
            </w:r>
            <w:r w:rsidRPr="009A6112">
              <w:rPr>
                <w:rFonts w:ascii="GHEA Grapalat" w:hAnsi="GHEA Grapalat"/>
                <w:lang w:val="hy-AM"/>
              </w:rPr>
              <w:t>հողամաս</w:t>
            </w:r>
          </w:p>
        </w:tc>
        <w:tc>
          <w:tcPr>
            <w:tcW w:w="2127" w:type="dxa"/>
            <w:vAlign w:val="center"/>
          </w:tcPr>
          <w:p w14:paraId="138BCC0A" w14:textId="77777777" w:rsidR="00A6085C" w:rsidRPr="00E355E9" w:rsidRDefault="00A6085C" w:rsidP="00960EB7">
            <w:pPr>
              <w:jc w:val="center"/>
            </w:pPr>
            <w:r w:rsidRPr="00E355E9">
              <w:rPr>
                <w:rFonts w:ascii="GHEA Grapalat" w:hAnsi="GHEA Grapalat"/>
                <w:lang w:val="hy-AM"/>
              </w:rPr>
              <w:t>հատ</w:t>
            </w:r>
          </w:p>
        </w:tc>
        <w:tc>
          <w:tcPr>
            <w:tcW w:w="2128" w:type="dxa"/>
          </w:tcPr>
          <w:p w14:paraId="751F563A" w14:textId="77777777" w:rsidR="00A6085C" w:rsidRPr="00E355E9" w:rsidRDefault="00A6085C" w:rsidP="00960EB7">
            <w:pPr>
              <w:jc w:val="center"/>
            </w:pPr>
            <w:proofErr w:type="spellStart"/>
            <w:r w:rsidRPr="00E355E9">
              <w:rPr>
                <w:rFonts w:ascii="GHEA Grapalat" w:hAnsi="GHEA Grapalat"/>
              </w:rPr>
              <w:t>Ըստ</w:t>
            </w:r>
            <w:proofErr w:type="spellEnd"/>
            <w:r w:rsidRPr="00E355E9">
              <w:rPr>
                <w:rFonts w:ascii="GHEA Grapalat" w:hAnsi="GHEA Grapalat"/>
                <w:lang w:val="ru-RU"/>
              </w:rPr>
              <w:t xml:space="preserve"> </w:t>
            </w:r>
            <w:proofErr w:type="spellStart"/>
            <w:r w:rsidRPr="00E355E9">
              <w:rPr>
                <w:rFonts w:ascii="GHEA Grapalat" w:hAnsi="GHEA Grapalat"/>
              </w:rPr>
              <w:t>պատվերի</w:t>
            </w:r>
            <w:proofErr w:type="spellEnd"/>
          </w:p>
        </w:tc>
        <w:tc>
          <w:tcPr>
            <w:tcW w:w="2939" w:type="dxa"/>
          </w:tcPr>
          <w:p w14:paraId="4E3BE18F" w14:textId="77777777" w:rsidR="00A6085C" w:rsidRPr="00E355E9" w:rsidRDefault="00A6085C" w:rsidP="00960EB7">
            <w:pPr>
              <w:jc w:val="center"/>
              <w:rPr>
                <w:rFonts w:ascii="GHEA Grapalat" w:hAnsi="GHEA Grapalat"/>
              </w:rPr>
            </w:pPr>
            <w:r>
              <w:rPr>
                <w:rFonts w:ascii="GHEA Grapalat" w:hAnsi="GHEA Grapalat"/>
              </w:rPr>
              <w:t>70 000</w:t>
            </w:r>
          </w:p>
        </w:tc>
      </w:tr>
      <w:tr w:rsidR="00A6085C" w:rsidRPr="00E355E9" w14:paraId="750A0CEE" w14:textId="77777777" w:rsidTr="00960EB7">
        <w:trPr>
          <w:trHeight w:val="431"/>
        </w:trPr>
        <w:tc>
          <w:tcPr>
            <w:tcW w:w="11621" w:type="dxa"/>
            <w:gridSpan w:val="4"/>
          </w:tcPr>
          <w:p w14:paraId="116E66D9" w14:textId="77777777" w:rsidR="00A6085C" w:rsidRPr="00E355E9" w:rsidRDefault="00A6085C" w:rsidP="00960EB7">
            <w:pPr>
              <w:jc w:val="center"/>
              <w:rPr>
                <w:rFonts w:ascii="GHEA Grapalat" w:hAnsi="GHEA Grapalat"/>
                <w:lang w:val="ru-RU"/>
              </w:rPr>
            </w:pPr>
            <w:proofErr w:type="spellStart"/>
            <w:r w:rsidRPr="00E355E9">
              <w:rPr>
                <w:rFonts w:ascii="GHEA Grapalat" w:hAnsi="GHEA Grapalat"/>
              </w:rPr>
              <w:t>Ընդամենը</w:t>
            </w:r>
            <w:proofErr w:type="spellEnd"/>
            <w:r w:rsidRPr="00E355E9">
              <w:rPr>
                <w:rFonts w:ascii="GHEA Grapalat" w:hAnsi="GHEA Grapalat"/>
                <w:lang w:val="ru-RU"/>
              </w:rPr>
              <w:t>*</w:t>
            </w:r>
          </w:p>
        </w:tc>
        <w:tc>
          <w:tcPr>
            <w:tcW w:w="2939" w:type="dxa"/>
            <w:vAlign w:val="center"/>
          </w:tcPr>
          <w:p w14:paraId="536C42DC" w14:textId="77777777" w:rsidR="00A6085C" w:rsidRPr="00E355E9" w:rsidRDefault="00A6085C" w:rsidP="00960EB7">
            <w:pPr>
              <w:jc w:val="center"/>
              <w:rPr>
                <w:rFonts w:ascii="GHEA Grapalat" w:hAnsi="GHEA Grapalat"/>
              </w:rPr>
            </w:pPr>
            <w:r>
              <w:rPr>
                <w:rFonts w:ascii="GHEA Grapalat" w:hAnsi="GHEA Grapalat"/>
              </w:rPr>
              <w:t xml:space="preserve">138 </w:t>
            </w:r>
            <w:r w:rsidRPr="00E355E9">
              <w:rPr>
                <w:rFonts w:ascii="GHEA Grapalat" w:hAnsi="GHEA Grapalat"/>
              </w:rPr>
              <w:t>000</w:t>
            </w:r>
          </w:p>
          <w:p w14:paraId="7B4DDC51" w14:textId="77777777" w:rsidR="00A6085C" w:rsidRPr="00E355E9" w:rsidRDefault="00A6085C" w:rsidP="00960EB7">
            <w:pPr>
              <w:jc w:val="center"/>
              <w:rPr>
                <w:rFonts w:ascii="GHEA Grapalat" w:hAnsi="GHEA Grapalat"/>
              </w:rPr>
            </w:pPr>
          </w:p>
        </w:tc>
      </w:tr>
    </w:tbl>
    <w:p w14:paraId="1D9EE9E5" w14:textId="77777777" w:rsidR="00A6085C" w:rsidRDefault="00A6085C" w:rsidP="00A6085C">
      <w:pPr>
        <w:rPr>
          <w:rFonts w:ascii="GHEA Grapalat" w:hAnsi="GHEA Grapalat" w:cs="Sylfaen"/>
          <w:sz w:val="22"/>
          <w:szCs w:val="22"/>
          <w:lang w:eastAsia="ru-RU"/>
        </w:rPr>
      </w:pPr>
    </w:p>
    <w:p w14:paraId="747FAB2A" w14:textId="77777777" w:rsidR="00A6085C" w:rsidRDefault="00A6085C" w:rsidP="00A6085C">
      <w:pPr>
        <w:rPr>
          <w:rFonts w:ascii="GHEA Grapalat" w:hAnsi="GHEA Grapalat" w:cs="Sylfaen"/>
          <w:sz w:val="22"/>
          <w:szCs w:val="22"/>
          <w:lang w:eastAsia="ru-RU"/>
        </w:rPr>
      </w:pPr>
    </w:p>
    <w:tbl>
      <w:tblPr>
        <w:tblStyle w:val="aff2"/>
        <w:tblW w:w="0" w:type="auto"/>
        <w:tblLook w:val="04A0" w:firstRow="1" w:lastRow="0" w:firstColumn="1" w:lastColumn="0" w:noHBand="0" w:noVBand="1"/>
      </w:tblPr>
      <w:tblGrid>
        <w:gridCol w:w="439"/>
        <w:gridCol w:w="4604"/>
        <w:gridCol w:w="1603"/>
        <w:gridCol w:w="1704"/>
        <w:gridCol w:w="2034"/>
      </w:tblGrid>
      <w:tr w:rsidR="00A6085C" w:rsidRPr="00E355E9" w14:paraId="62914F99" w14:textId="77777777" w:rsidTr="00960EB7">
        <w:tc>
          <w:tcPr>
            <w:tcW w:w="507" w:type="dxa"/>
          </w:tcPr>
          <w:p w14:paraId="60D65434" w14:textId="77777777" w:rsidR="00A6085C" w:rsidRPr="00E355E9" w:rsidRDefault="00A6085C" w:rsidP="00960EB7">
            <w:pPr>
              <w:jc w:val="center"/>
              <w:rPr>
                <w:rFonts w:ascii="GHEA Grapalat" w:hAnsi="GHEA Grapalat"/>
                <w:lang w:val="hy-AM"/>
              </w:rPr>
            </w:pPr>
            <w:r w:rsidRPr="00E355E9">
              <w:rPr>
                <w:rFonts w:ascii="GHEA Grapalat" w:hAnsi="GHEA Grapalat"/>
                <w:lang w:val="hy-AM"/>
              </w:rPr>
              <w:t>N</w:t>
            </w:r>
          </w:p>
        </w:tc>
        <w:tc>
          <w:tcPr>
            <w:tcW w:w="6859" w:type="dxa"/>
          </w:tcPr>
          <w:p w14:paraId="1969491A" w14:textId="77777777" w:rsidR="00A6085C" w:rsidRPr="00E355E9" w:rsidRDefault="00A6085C" w:rsidP="00960EB7">
            <w:pPr>
              <w:jc w:val="center"/>
              <w:rPr>
                <w:rFonts w:ascii="GHEA Grapalat" w:hAnsi="GHEA Grapalat"/>
                <w:lang w:val="hy-AM"/>
              </w:rPr>
            </w:pPr>
            <w:r w:rsidRPr="008665BB">
              <w:rPr>
                <w:rFonts w:ascii="GHEA Grapalat" w:hAnsi="GHEA Grapalat"/>
                <w:lang w:val="hy-AM"/>
              </w:rPr>
              <w:t>Արդյունաբերության, ընդերքօգտագործման և այլ արտադրական</w:t>
            </w:r>
            <w:r w:rsidRPr="00220160">
              <w:rPr>
                <w:rFonts w:ascii="GHEA Grapalat" w:hAnsi="GHEA Grapalat"/>
                <w:lang w:val="hy-AM"/>
              </w:rPr>
              <w:t xml:space="preserve"> հողերի </w:t>
            </w:r>
            <w:r w:rsidRPr="00E355E9">
              <w:rPr>
                <w:rFonts w:ascii="GHEA Grapalat" w:hAnsi="GHEA Grapalat"/>
                <w:lang w:val="af-ZA"/>
              </w:rPr>
              <w:t>գնահատման</w:t>
            </w:r>
            <w:r>
              <w:rPr>
                <w:rFonts w:ascii="GHEA Grapalat" w:hAnsi="GHEA Grapalat"/>
                <w:lang w:val="af-ZA"/>
              </w:rPr>
              <w:t xml:space="preserve">  </w:t>
            </w:r>
            <w:r w:rsidRPr="00E355E9">
              <w:rPr>
                <w:rFonts w:ascii="GHEA Grapalat" w:hAnsi="GHEA Grapalat"/>
                <w:lang w:val="af-ZA"/>
              </w:rPr>
              <w:t xml:space="preserve"> ծառայություններ</w:t>
            </w:r>
            <w:r w:rsidRPr="00E355E9">
              <w:rPr>
                <w:rFonts w:ascii="GHEA Grapalat" w:hAnsi="GHEA Grapalat" w:cs="Sylfaen"/>
                <w:lang w:val="af-ZA"/>
              </w:rPr>
              <w:t>ի</w:t>
            </w:r>
            <w:r w:rsidRPr="00E355E9">
              <w:rPr>
                <w:rFonts w:ascii="GHEA Grapalat" w:hAnsi="GHEA Grapalat" w:cs="Sylfaen"/>
                <w:lang w:val="hy-AM"/>
              </w:rPr>
              <w:t xml:space="preserve"> գնման պայմանագրի շրջանակներում  նախատեսվում է կատարել</w:t>
            </w:r>
          </w:p>
        </w:tc>
        <w:tc>
          <w:tcPr>
            <w:tcW w:w="2127" w:type="dxa"/>
            <w:vAlign w:val="center"/>
          </w:tcPr>
          <w:p w14:paraId="772627BC" w14:textId="77777777" w:rsidR="00A6085C" w:rsidRPr="00E355E9" w:rsidRDefault="00A6085C" w:rsidP="00960EB7">
            <w:pPr>
              <w:jc w:val="center"/>
              <w:rPr>
                <w:rFonts w:ascii="GHEA Grapalat" w:hAnsi="GHEA Grapalat"/>
                <w:lang w:val="ru-RU"/>
              </w:rPr>
            </w:pPr>
            <w:proofErr w:type="spellStart"/>
            <w:r w:rsidRPr="00E355E9">
              <w:rPr>
                <w:rFonts w:ascii="GHEA Grapalat" w:hAnsi="GHEA Grapalat"/>
                <w:lang w:val="ru-RU"/>
              </w:rPr>
              <w:t>չափման</w:t>
            </w:r>
            <w:proofErr w:type="spellEnd"/>
            <w:r w:rsidRPr="00E355E9">
              <w:rPr>
                <w:rFonts w:ascii="GHEA Grapalat" w:hAnsi="GHEA Grapalat"/>
                <w:lang w:val="ru-RU"/>
              </w:rPr>
              <w:t xml:space="preserve"> </w:t>
            </w:r>
            <w:proofErr w:type="spellStart"/>
            <w:r w:rsidRPr="00E355E9">
              <w:rPr>
                <w:rFonts w:ascii="GHEA Grapalat" w:hAnsi="GHEA Grapalat"/>
                <w:lang w:val="ru-RU"/>
              </w:rPr>
              <w:t>միավոր</w:t>
            </w:r>
            <w:proofErr w:type="spellEnd"/>
          </w:p>
        </w:tc>
        <w:tc>
          <w:tcPr>
            <w:tcW w:w="2128" w:type="dxa"/>
            <w:vAlign w:val="center"/>
          </w:tcPr>
          <w:p w14:paraId="0DCF4778" w14:textId="77777777" w:rsidR="00A6085C" w:rsidRPr="00E355E9" w:rsidRDefault="00A6085C" w:rsidP="00960EB7">
            <w:pPr>
              <w:jc w:val="center"/>
              <w:rPr>
                <w:rFonts w:ascii="GHEA Grapalat" w:hAnsi="GHEA Grapalat" w:cs="Sylfaen"/>
                <w:lang w:val="ru-RU"/>
              </w:rPr>
            </w:pPr>
            <w:proofErr w:type="spellStart"/>
            <w:r w:rsidRPr="00E355E9">
              <w:rPr>
                <w:rFonts w:ascii="GHEA Grapalat" w:hAnsi="GHEA Grapalat" w:cs="Sylfaen"/>
                <w:lang w:val="ru-RU"/>
              </w:rPr>
              <w:t>քանակ</w:t>
            </w:r>
            <w:proofErr w:type="spellEnd"/>
          </w:p>
        </w:tc>
        <w:tc>
          <w:tcPr>
            <w:tcW w:w="2939" w:type="dxa"/>
            <w:vAlign w:val="center"/>
          </w:tcPr>
          <w:p w14:paraId="63F576EC" w14:textId="77777777" w:rsidR="00A6085C" w:rsidRPr="00E355E9" w:rsidRDefault="00A6085C" w:rsidP="00960EB7">
            <w:pPr>
              <w:jc w:val="center"/>
              <w:rPr>
                <w:rFonts w:ascii="GHEA Grapalat" w:hAnsi="GHEA Grapalat" w:cs="Sylfaen"/>
                <w:lang w:val="ru-RU"/>
              </w:rPr>
            </w:pPr>
            <w:proofErr w:type="spellStart"/>
            <w:r w:rsidRPr="00E355E9">
              <w:rPr>
                <w:rFonts w:ascii="GHEA Grapalat" w:hAnsi="GHEA Grapalat" w:cs="Sylfaen"/>
                <w:lang w:val="ru-RU"/>
              </w:rPr>
              <w:t>Միավորի</w:t>
            </w:r>
            <w:proofErr w:type="spellEnd"/>
            <w:r w:rsidRPr="00E355E9">
              <w:rPr>
                <w:rFonts w:ascii="GHEA Grapalat" w:hAnsi="GHEA Grapalat" w:cs="Sylfaen"/>
                <w:lang w:val="ru-RU"/>
              </w:rPr>
              <w:t xml:space="preserve"> </w:t>
            </w:r>
            <w:proofErr w:type="spellStart"/>
            <w:r w:rsidRPr="00E355E9">
              <w:rPr>
                <w:rFonts w:ascii="GHEA Grapalat" w:hAnsi="GHEA Grapalat" w:cs="Sylfaen"/>
                <w:lang w:val="ru-RU"/>
              </w:rPr>
              <w:t>գին</w:t>
            </w:r>
            <w:proofErr w:type="spellEnd"/>
          </w:p>
          <w:p w14:paraId="5AE01BA4" w14:textId="77777777" w:rsidR="00A6085C" w:rsidRPr="00E355E9" w:rsidRDefault="00A6085C" w:rsidP="00960EB7">
            <w:pPr>
              <w:jc w:val="center"/>
              <w:rPr>
                <w:rFonts w:ascii="GHEA Grapalat" w:hAnsi="GHEA Grapalat" w:cs="Sylfaen"/>
                <w:lang w:val="ru-RU"/>
              </w:rPr>
            </w:pPr>
            <w:r w:rsidRPr="00E355E9">
              <w:rPr>
                <w:rFonts w:ascii="GHEA Grapalat" w:hAnsi="GHEA Grapalat" w:cs="Sylfaen"/>
                <w:lang w:val="ru-RU"/>
              </w:rPr>
              <w:t xml:space="preserve">/ՀՀ </w:t>
            </w:r>
            <w:proofErr w:type="spellStart"/>
            <w:r w:rsidRPr="00E355E9">
              <w:rPr>
                <w:rFonts w:ascii="GHEA Grapalat" w:hAnsi="GHEA Grapalat" w:cs="Sylfaen"/>
                <w:lang w:val="ru-RU"/>
              </w:rPr>
              <w:t>դրամ</w:t>
            </w:r>
            <w:proofErr w:type="spellEnd"/>
            <w:r w:rsidRPr="00E355E9">
              <w:rPr>
                <w:rFonts w:ascii="GHEA Grapalat" w:hAnsi="GHEA Grapalat" w:cs="Sylfaen"/>
                <w:lang w:val="ru-RU"/>
              </w:rPr>
              <w:t>/</w:t>
            </w:r>
          </w:p>
        </w:tc>
      </w:tr>
      <w:tr w:rsidR="00A6085C" w:rsidRPr="00E355E9" w14:paraId="0CBC5684" w14:textId="77777777" w:rsidTr="00960EB7">
        <w:tc>
          <w:tcPr>
            <w:tcW w:w="507" w:type="dxa"/>
          </w:tcPr>
          <w:p w14:paraId="7BA7856F" w14:textId="77777777" w:rsidR="00A6085C" w:rsidRPr="00E355E9" w:rsidRDefault="00A6085C" w:rsidP="00960EB7">
            <w:pPr>
              <w:jc w:val="center"/>
              <w:rPr>
                <w:rFonts w:ascii="GHEA Grapalat" w:hAnsi="GHEA Grapalat"/>
                <w:lang w:val="hy-AM"/>
              </w:rPr>
            </w:pPr>
            <w:r w:rsidRPr="00E355E9">
              <w:rPr>
                <w:rFonts w:ascii="GHEA Grapalat" w:hAnsi="GHEA Grapalat"/>
                <w:lang w:val="hy-AM"/>
              </w:rPr>
              <w:t>1</w:t>
            </w:r>
          </w:p>
        </w:tc>
        <w:tc>
          <w:tcPr>
            <w:tcW w:w="6859" w:type="dxa"/>
          </w:tcPr>
          <w:p w14:paraId="64B6DFE5" w14:textId="77777777" w:rsidR="00A6085C" w:rsidRPr="00CE4C98" w:rsidRDefault="00A6085C" w:rsidP="00960EB7">
            <w:pPr>
              <w:rPr>
                <w:rFonts w:ascii="GHEA Grapalat" w:hAnsi="GHEA Grapalat"/>
                <w:vertAlign w:val="subscript"/>
                <w:lang w:val="hy-AM"/>
              </w:rPr>
            </w:pPr>
            <w:r w:rsidRPr="00E355E9">
              <w:rPr>
                <w:rFonts w:ascii="GHEA Grapalat" w:hAnsi="GHEA Grapalat"/>
                <w:lang w:val="hy-AM"/>
              </w:rPr>
              <w:t xml:space="preserve">Մինչև </w:t>
            </w:r>
            <w:r w:rsidRPr="00CE4C98">
              <w:rPr>
                <w:rFonts w:ascii="GHEA Grapalat" w:hAnsi="GHEA Grapalat"/>
                <w:lang w:val="hy-AM"/>
              </w:rPr>
              <w:t>5</w:t>
            </w:r>
            <w:r w:rsidRPr="00E355E9">
              <w:rPr>
                <w:rFonts w:ascii="GHEA Grapalat" w:hAnsi="GHEA Grapalat"/>
                <w:lang w:val="hy-AM"/>
              </w:rPr>
              <w:t>00մ</w:t>
            </w:r>
            <w:r w:rsidRPr="00E355E9">
              <w:rPr>
                <w:rFonts w:ascii="GHEA Grapalat" w:hAnsi="GHEA Grapalat"/>
                <w:vertAlign w:val="superscript"/>
                <w:lang w:val="hy-AM"/>
              </w:rPr>
              <w:t>2</w:t>
            </w:r>
            <w:r w:rsidRPr="00E355E9">
              <w:rPr>
                <w:rFonts w:ascii="GHEA Grapalat" w:hAnsi="GHEA Grapalat"/>
                <w:vertAlign w:val="subscript"/>
                <w:lang w:val="hy-AM"/>
              </w:rPr>
              <w:t xml:space="preserve"> </w:t>
            </w:r>
            <w:r w:rsidRPr="00E355E9">
              <w:rPr>
                <w:rFonts w:ascii="GHEA Grapalat" w:hAnsi="GHEA Grapalat"/>
                <w:lang w:val="hy-AM"/>
              </w:rPr>
              <w:t xml:space="preserve">ընդհանուր մակերեսով </w:t>
            </w:r>
            <w:r w:rsidRPr="00CE4C98">
              <w:rPr>
                <w:rFonts w:ascii="GHEA Grapalat" w:hAnsi="GHEA Grapalat"/>
                <w:lang w:val="hy-AM"/>
              </w:rPr>
              <w:t>հողամաս</w:t>
            </w:r>
          </w:p>
        </w:tc>
        <w:tc>
          <w:tcPr>
            <w:tcW w:w="2127" w:type="dxa"/>
          </w:tcPr>
          <w:p w14:paraId="56B835AC" w14:textId="77777777" w:rsidR="00A6085C" w:rsidRPr="00E355E9" w:rsidRDefault="00A6085C" w:rsidP="00960EB7">
            <w:pPr>
              <w:jc w:val="center"/>
              <w:rPr>
                <w:rFonts w:ascii="GHEA Grapalat" w:hAnsi="GHEA Grapalat"/>
                <w:lang w:val="hy-AM"/>
              </w:rPr>
            </w:pPr>
            <w:r w:rsidRPr="00E355E9">
              <w:rPr>
                <w:rFonts w:ascii="GHEA Grapalat" w:hAnsi="GHEA Grapalat"/>
                <w:lang w:val="hy-AM"/>
              </w:rPr>
              <w:t>հատ</w:t>
            </w:r>
          </w:p>
        </w:tc>
        <w:tc>
          <w:tcPr>
            <w:tcW w:w="2128" w:type="dxa"/>
          </w:tcPr>
          <w:p w14:paraId="73EFED62" w14:textId="77777777" w:rsidR="00A6085C" w:rsidRPr="00E355E9" w:rsidRDefault="00A6085C" w:rsidP="00960EB7">
            <w:pPr>
              <w:jc w:val="center"/>
            </w:pPr>
            <w:proofErr w:type="spellStart"/>
            <w:r w:rsidRPr="00E355E9">
              <w:rPr>
                <w:rFonts w:ascii="GHEA Grapalat" w:hAnsi="GHEA Grapalat"/>
              </w:rPr>
              <w:t>Ըստ</w:t>
            </w:r>
            <w:proofErr w:type="spellEnd"/>
            <w:r w:rsidRPr="00E355E9">
              <w:rPr>
                <w:rFonts w:ascii="GHEA Grapalat" w:hAnsi="GHEA Grapalat"/>
                <w:lang w:val="ru-RU"/>
              </w:rPr>
              <w:t xml:space="preserve"> </w:t>
            </w:r>
            <w:proofErr w:type="spellStart"/>
            <w:r w:rsidRPr="00E355E9">
              <w:rPr>
                <w:rFonts w:ascii="GHEA Grapalat" w:hAnsi="GHEA Grapalat"/>
              </w:rPr>
              <w:t>պատվերի</w:t>
            </w:r>
            <w:proofErr w:type="spellEnd"/>
          </w:p>
        </w:tc>
        <w:tc>
          <w:tcPr>
            <w:tcW w:w="2939" w:type="dxa"/>
          </w:tcPr>
          <w:p w14:paraId="5672CA00" w14:textId="77777777" w:rsidR="00A6085C" w:rsidRPr="00E355E9" w:rsidRDefault="00A6085C" w:rsidP="00960EB7">
            <w:pPr>
              <w:jc w:val="center"/>
              <w:rPr>
                <w:rFonts w:ascii="GHEA Grapalat" w:hAnsi="GHEA Grapalat"/>
              </w:rPr>
            </w:pPr>
            <w:r>
              <w:rPr>
                <w:rFonts w:ascii="GHEA Grapalat" w:hAnsi="GHEA Grapalat"/>
              </w:rPr>
              <w:t xml:space="preserve">10 </w:t>
            </w:r>
            <w:r w:rsidRPr="00E355E9">
              <w:rPr>
                <w:rFonts w:ascii="GHEA Grapalat" w:hAnsi="GHEA Grapalat"/>
              </w:rPr>
              <w:t>000</w:t>
            </w:r>
          </w:p>
        </w:tc>
      </w:tr>
      <w:tr w:rsidR="00A6085C" w:rsidRPr="00E355E9" w14:paraId="7089AE65" w14:textId="77777777" w:rsidTr="00960EB7">
        <w:tc>
          <w:tcPr>
            <w:tcW w:w="507" w:type="dxa"/>
          </w:tcPr>
          <w:p w14:paraId="304FCABD" w14:textId="77777777" w:rsidR="00A6085C" w:rsidRPr="00E355E9" w:rsidRDefault="00A6085C" w:rsidP="00960EB7">
            <w:pPr>
              <w:jc w:val="center"/>
              <w:rPr>
                <w:rFonts w:ascii="GHEA Grapalat" w:hAnsi="GHEA Grapalat"/>
                <w:lang w:val="hy-AM"/>
              </w:rPr>
            </w:pPr>
            <w:r w:rsidRPr="00E355E9">
              <w:rPr>
                <w:rFonts w:ascii="GHEA Grapalat" w:hAnsi="GHEA Grapalat"/>
                <w:lang w:val="hy-AM"/>
              </w:rPr>
              <w:t>2</w:t>
            </w:r>
          </w:p>
        </w:tc>
        <w:tc>
          <w:tcPr>
            <w:tcW w:w="6859" w:type="dxa"/>
          </w:tcPr>
          <w:p w14:paraId="002184C3" w14:textId="77777777" w:rsidR="00A6085C" w:rsidRPr="00CE4C98" w:rsidRDefault="00A6085C" w:rsidP="00960EB7">
            <w:pPr>
              <w:rPr>
                <w:rFonts w:ascii="GHEA Grapalat" w:hAnsi="GHEA Grapalat"/>
                <w:lang w:val="hy-AM"/>
              </w:rPr>
            </w:pPr>
            <w:r w:rsidRPr="00CE4C98">
              <w:rPr>
                <w:rFonts w:ascii="GHEA Grapalat" w:hAnsi="GHEA Grapalat"/>
                <w:lang w:val="hy-AM"/>
              </w:rPr>
              <w:t>501</w:t>
            </w:r>
            <w:r w:rsidRPr="00E355E9">
              <w:rPr>
                <w:rFonts w:ascii="GHEA Grapalat" w:hAnsi="GHEA Grapalat"/>
                <w:lang w:val="hy-AM"/>
              </w:rPr>
              <w:t xml:space="preserve"> մ</w:t>
            </w:r>
            <w:r w:rsidRPr="00E355E9">
              <w:rPr>
                <w:rFonts w:ascii="GHEA Grapalat" w:hAnsi="GHEA Grapalat"/>
                <w:vertAlign w:val="superscript"/>
                <w:lang w:val="hy-AM"/>
              </w:rPr>
              <w:t xml:space="preserve">2 </w:t>
            </w:r>
            <w:r w:rsidRPr="00E355E9">
              <w:rPr>
                <w:rFonts w:ascii="GHEA Grapalat" w:hAnsi="GHEA Grapalat"/>
                <w:lang w:val="hy-AM"/>
              </w:rPr>
              <w:t>-</w:t>
            </w:r>
            <w:r w:rsidRPr="00CE4C98">
              <w:rPr>
                <w:rFonts w:ascii="GHEA Grapalat" w:hAnsi="GHEA Grapalat"/>
                <w:lang w:val="hy-AM"/>
              </w:rPr>
              <w:t xml:space="preserve"> 1500</w:t>
            </w:r>
            <w:r w:rsidRPr="00E355E9">
              <w:rPr>
                <w:rFonts w:ascii="GHEA Grapalat" w:hAnsi="GHEA Grapalat"/>
                <w:lang w:val="hy-AM"/>
              </w:rPr>
              <w:t xml:space="preserve"> մ</w:t>
            </w:r>
            <w:r w:rsidRPr="00E355E9">
              <w:rPr>
                <w:rFonts w:ascii="GHEA Grapalat" w:hAnsi="GHEA Grapalat"/>
                <w:vertAlign w:val="superscript"/>
                <w:lang w:val="hy-AM"/>
              </w:rPr>
              <w:t xml:space="preserve">2 </w:t>
            </w:r>
            <w:r w:rsidRPr="00E355E9">
              <w:rPr>
                <w:rFonts w:ascii="GHEA Grapalat" w:hAnsi="GHEA Grapalat"/>
                <w:lang w:val="hy-AM"/>
              </w:rPr>
              <w:t xml:space="preserve">ընդհանուր մակերեսով </w:t>
            </w:r>
            <w:r w:rsidRPr="00CE4C98">
              <w:rPr>
                <w:rFonts w:ascii="GHEA Grapalat" w:hAnsi="GHEA Grapalat"/>
                <w:lang w:val="hy-AM"/>
              </w:rPr>
              <w:t>հողամաս</w:t>
            </w:r>
          </w:p>
        </w:tc>
        <w:tc>
          <w:tcPr>
            <w:tcW w:w="2127" w:type="dxa"/>
            <w:vAlign w:val="center"/>
          </w:tcPr>
          <w:p w14:paraId="20EEE6FD" w14:textId="77777777" w:rsidR="00A6085C" w:rsidRPr="00E355E9" w:rsidRDefault="00A6085C" w:rsidP="00960EB7">
            <w:pPr>
              <w:jc w:val="center"/>
            </w:pPr>
            <w:r w:rsidRPr="00E355E9">
              <w:rPr>
                <w:rFonts w:ascii="GHEA Grapalat" w:hAnsi="GHEA Grapalat"/>
                <w:lang w:val="hy-AM"/>
              </w:rPr>
              <w:t>հատ</w:t>
            </w:r>
          </w:p>
        </w:tc>
        <w:tc>
          <w:tcPr>
            <w:tcW w:w="2128" w:type="dxa"/>
          </w:tcPr>
          <w:p w14:paraId="08202998" w14:textId="77777777" w:rsidR="00A6085C" w:rsidRPr="00E355E9" w:rsidRDefault="00A6085C" w:rsidP="00960EB7">
            <w:pPr>
              <w:jc w:val="center"/>
            </w:pPr>
            <w:proofErr w:type="spellStart"/>
            <w:r w:rsidRPr="00E355E9">
              <w:rPr>
                <w:rFonts w:ascii="GHEA Grapalat" w:hAnsi="GHEA Grapalat"/>
              </w:rPr>
              <w:t>Ըստ</w:t>
            </w:r>
            <w:proofErr w:type="spellEnd"/>
            <w:r w:rsidRPr="00E355E9">
              <w:rPr>
                <w:rFonts w:ascii="GHEA Grapalat" w:hAnsi="GHEA Grapalat"/>
                <w:lang w:val="ru-RU"/>
              </w:rPr>
              <w:t xml:space="preserve"> </w:t>
            </w:r>
            <w:proofErr w:type="spellStart"/>
            <w:r w:rsidRPr="00E355E9">
              <w:rPr>
                <w:rFonts w:ascii="GHEA Grapalat" w:hAnsi="GHEA Grapalat"/>
              </w:rPr>
              <w:t>պատվերի</w:t>
            </w:r>
            <w:proofErr w:type="spellEnd"/>
          </w:p>
        </w:tc>
        <w:tc>
          <w:tcPr>
            <w:tcW w:w="2939" w:type="dxa"/>
          </w:tcPr>
          <w:p w14:paraId="54E85820" w14:textId="77777777" w:rsidR="00A6085C" w:rsidRPr="00E355E9" w:rsidRDefault="00A6085C" w:rsidP="00960EB7">
            <w:pPr>
              <w:jc w:val="center"/>
              <w:rPr>
                <w:rFonts w:ascii="GHEA Grapalat" w:hAnsi="GHEA Grapalat"/>
              </w:rPr>
            </w:pPr>
            <w:r>
              <w:rPr>
                <w:rFonts w:ascii="GHEA Grapalat" w:hAnsi="GHEA Grapalat"/>
              </w:rPr>
              <w:t>18 000</w:t>
            </w:r>
          </w:p>
        </w:tc>
      </w:tr>
      <w:tr w:rsidR="00A6085C" w:rsidRPr="00E355E9" w14:paraId="35EB75DE" w14:textId="77777777" w:rsidTr="00960EB7">
        <w:tc>
          <w:tcPr>
            <w:tcW w:w="507" w:type="dxa"/>
          </w:tcPr>
          <w:p w14:paraId="6CF452AC" w14:textId="77777777" w:rsidR="00A6085C" w:rsidRPr="00E355E9" w:rsidRDefault="00A6085C" w:rsidP="00960EB7">
            <w:pPr>
              <w:jc w:val="center"/>
              <w:rPr>
                <w:rFonts w:ascii="GHEA Grapalat" w:hAnsi="GHEA Grapalat"/>
                <w:lang w:val="hy-AM"/>
              </w:rPr>
            </w:pPr>
            <w:r w:rsidRPr="00E355E9">
              <w:rPr>
                <w:rFonts w:ascii="GHEA Grapalat" w:hAnsi="GHEA Grapalat"/>
                <w:lang w:val="hy-AM"/>
              </w:rPr>
              <w:t>3</w:t>
            </w:r>
          </w:p>
        </w:tc>
        <w:tc>
          <w:tcPr>
            <w:tcW w:w="6859" w:type="dxa"/>
          </w:tcPr>
          <w:p w14:paraId="74148598" w14:textId="77777777" w:rsidR="00A6085C" w:rsidRPr="009A6112" w:rsidRDefault="00A6085C" w:rsidP="00960EB7">
            <w:pPr>
              <w:rPr>
                <w:rFonts w:ascii="GHEA Grapalat" w:hAnsi="GHEA Grapalat"/>
                <w:lang w:val="hy-AM"/>
              </w:rPr>
            </w:pPr>
            <w:r w:rsidRPr="00CE4C98">
              <w:rPr>
                <w:rFonts w:ascii="GHEA Grapalat" w:hAnsi="GHEA Grapalat"/>
                <w:lang w:val="hy-AM"/>
              </w:rPr>
              <w:t>1501</w:t>
            </w:r>
            <w:r w:rsidRPr="00E355E9">
              <w:rPr>
                <w:rFonts w:ascii="GHEA Grapalat" w:hAnsi="GHEA Grapalat"/>
                <w:lang w:val="hy-AM"/>
              </w:rPr>
              <w:t xml:space="preserve"> մ</w:t>
            </w:r>
            <w:r w:rsidRPr="00E355E9">
              <w:rPr>
                <w:rFonts w:ascii="GHEA Grapalat" w:hAnsi="GHEA Grapalat"/>
                <w:vertAlign w:val="superscript"/>
                <w:lang w:val="hy-AM"/>
              </w:rPr>
              <w:t xml:space="preserve">2 </w:t>
            </w:r>
            <w:r w:rsidRPr="00E355E9">
              <w:rPr>
                <w:rFonts w:ascii="GHEA Grapalat" w:hAnsi="GHEA Grapalat"/>
                <w:lang w:val="hy-AM"/>
              </w:rPr>
              <w:t>-</w:t>
            </w:r>
            <w:r w:rsidRPr="00CE4C98">
              <w:rPr>
                <w:rFonts w:ascii="GHEA Grapalat" w:hAnsi="GHEA Grapalat"/>
                <w:lang w:val="hy-AM"/>
              </w:rPr>
              <w:t xml:space="preserve"> </w:t>
            </w:r>
            <w:r w:rsidRPr="009A6112">
              <w:rPr>
                <w:rFonts w:ascii="GHEA Grapalat" w:hAnsi="GHEA Grapalat"/>
                <w:lang w:val="hy-AM"/>
              </w:rPr>
              <w:t>5000</w:t>
            </w:r>
            <w:r w:rsidRPr="00E355E9">
              <w:rPr>
                <w:rFonts w:ascii="GHEA Grapalat" w:hAnsi="GHEA Grapalat"/>
                <w:lang w:val="hy-AM"/>
              </w:rPr>
              <w:t xml:space="preserve"> մ</w:t>
            </w:r>
            <w:r w:rsidRPr="00E355E9">
              <w:rPr>
                <w:rFonts w:ascii="GHEA Grapalat" w:hAnsi="GHEA Grapalat"/>
                <w:vertAlign w:val="superscript"/>
                <w:lang w:val="hy-AM"/>
              </w:rPr>
              <w:t xml:space="preserve">2 </w:t>
            </w:r>
            <w:r w:rsidRPr="00E355E9">
              <w:rPr>
                <w:rFonts w:ascii="GHEA Grapalat" w:hAnsi="GHEA Grapalat"/>
                <w:lang w:val="hy-AM"/>
              </w:rPr>
              <w:t xml:space="preserve">ընդհանուր մակերեսով </w:t>
            </w:r>
            <w:r w:rsidRPr="009A6112">
              <w:rPr>
                <w:rFonts w:ascii="GHEA Grapalat" w:hAnsi="GHEA Grapalat"/>
                <w:lang w:val="hy-AM"/>
              </w:rPr>
              <w:t>հողամաս</w:t>
            </w:r>
          </w:p>
        </w:tc>
        <w:tc>
          <w:tcPr>
            <w:tcW w:w="2127" w:type="dxa"/>
            <w:vAlign w:val="center"/>
          </w:tcPr>
          <w:p w14:paraId="525614D3" w14:textId="77777777" w:rsidR="00A6085C" w:rsidRPr="00E355E9" w:rsidRDefault="00A6085C" w:rsidP="00960EB7">
            <w:pPr>
              <w:jc w:val="center"/>
            </w:pPr>
            <w:r w:rsidRPr="00E355E9">
              <w:rPr>
                <w:rFonts w:ascii="GHEA Grapalat" w:hAnsi="GHEA Grapalat"/>
                <w:lang w:val="hy-AM"/>
              </w:rPr>
              <w:t>հատ</w:t>
            </w:r>
          </w:p>
        </w:tc>
        <w:tc>
          <w:tcPr>
            <w:tcW w:w="2128" w:type="dxa"/>
          </w:tcPr>
          <w:p w14:paraId="4B69BF30" w14:textId="77777777" w:rsidR="00A6085C" w:rsidRPr="00E355E9" w:rsidRDefault="00A6085C" w:rsidP="00960EB7">
            <w:pPr>
              <w:jc w:val="center"/>
            </w:pPr>
            <w:proofErr w:type="spellStart"/>
            <w:r w:rsidRPr="00E355E9">
              <w:rPr>
                <w:rFonts w:ascii="GHEA Grapalat" w:hAnsi="GHEA Grapalat"/>
              </w:rPr>
              <w:t>Ըստ</w:t>
            </w:r>
            <w:proofErr w:type="spellEnd"/>
            <w:r w:rsidRPr="00E355E9">
              <w:rPr>
                <w:rFonts w:ascii="GHEA Grapalat" w:hAnsi="GHEA Grapalat"/>
                <w:lang w:val="ru-RU"/>
              </w:rPr>
              <w:t xml:space="preserve"> </w:t>
            </w:r>
            <w:proofErr w:type="spellStart"/>
            <w:r w:rsidRPr="00E355E9">
              <w:rPr>
                <w:rFonts w:ascii="GHEA Grapalat" w:hAnsi="GHEA Grapalat"/>
              </w:rPr>
              <w:t>պատվերի</w:t>
            </w:r>
            <w:proofErr w:type="spellEnd"/>
          </w:p>
        </w:tc>
        <w:tc>
          <w:tcPr>
            <w:tcW w:w="2939" w:type="dxa"/>
          </w:tcPr>
          <w:p w14:paraId="32D87ACA" w14:textId="77777777" w:rsidR="00A6085C" w:rsidRPr="00E355E9" w:rsidRDefault="00A6085C" w:rsidP="00960EB7">
            <w:pPr>
              <w:jc w:val="center"/>
              <w:rPr>
                <w:rFonts w:ascii="GHEA Grapalat" w:hAnsi="GHEA Grapalat"/>
              </w:rPr>
            </w:pPr>
            <w:r>
              <w:rPr>
                <w:rFonts w:ascii="GHEA Grapalat" w:hAnsi="GHEA Grapalat"/>
              </w:rPr>
              <w:t>40 000</w:t>
            </w:r>
          </w:p>
        </w:tc>
      </w:tr>
      <w:tr w:rsidR="00A6085C" w:rsidRPr="00E355E9" w14:paraId="4972F063" w14:textId="77777777" w:rsidTr="00960EB7">
        <w:tc>
          <w:tcPr>
            <w:tcW w:w="507" w:type="dxa"/>
          </w:tcPr>
          <w:p w14:paraId="2515A15D" w14:textId="77777777" w:rsidR="00A6085C" w:rsidRPr="00E355E9" w:rsidRDefault="00A6085C" w:rsidP="00960EB7">
            <w:pPr>
              <w:jc w:val="center"/>
              <w:rPr>
                <w:rFonts w:ascii="GHEA Grapalat" w:hAnsi="GHEA Grapalat"/>
                <w:lang w:val="hy-AM"/>
              </w:rPr>
            </w:pPr>
            <w:r w:rsidRPr="00E355E9">
              <w:rPr>
                <w:rFonts w:ascii="GHEA Grapalat" w:hAnsi="GHEA Grapalat"/>
                <w:lang w:val="hy-AM"/>
              </w:rPr>
              <w:t>4</w:t>
            </w:r>
          </w:p>
        </w:tc>
        <w:tc>
          <w:tcPr>
            <w:tcW w:w="6859" w:type="dxa"/>
          </w:tcPr>
          <w:p w14:paraId="49DC2CD9" w14:textId="77777777" w:rsidR="00A6085C" w:rsidRPr="009A6112" w:rsidRDefault="00A6085C" w:rsidP="00960EB7">
            <w:pPr>
              <w:rPr>
                <w:rFonts w:ascii="GHEA Grapalat" w:hAnsi="GHEA Grapalat"/>
                <w:lang w:val="hy-AM"/>
              </w:rPr>
            </w:pPr>
            <w:r w:rsidRPr="009A6112">
              <w:rPr>
                <w:rFonts w:ascii="GHEA Grapalat" w:hAnsi="GHEA Grapalat"/>
                <w:lang w:val="hy-AM"/>
              </w:rPr>
              <w:t>5001</w:t>
            </w:r>
            <w:r w:rsidRPr="00E355E9">
              <w:rPr>
                <w:rFonts w:ascii="GHEA Grapalat" w:hAnsi="GHEA Grapalat"/>
                <w:lang w:val="hy-AM"/>
              </w:rPr>
              <w:t>մ</w:t>
            </w:r>
            <w:r w:rsidRPr="00E355E9">
              <w:rPr>
                <w:rFonts w:ascii="GHEA Grapalat" w:hAnsi="GHEA Grapalat"/>
                <w:vertAlign w:val="superscript"/>
                <w:lang w:val="hy-AM"/>
              </w:rPr>
              <w:t xml:space="preserve">2  </w:t>
            </w:r>
            <w:r w:rsidRPr="00E355E9">
              <w:rPr>
                <w:rFonts w:ascii="GHEA Grapalat" w:hAnsi="GHEA Grapalat"/>
                <w:lang w:val="hy-AM"/>
              </w:rPr>
              <w:t>և ավելի մ</w:t>
            </w:r>
            <w:r w:rsidRPr="00E355E9">
              <w:rPr>
                <w:rFonts w:ascii="GHEA Grapalat" w:hAnsi="GHEA Grapalat"/>
                <w:vertAlign w:val="superscript"/>
                <w:lang w:val="hy-AM"/>
              </w:rPr>
              <w:t xml:space="preserve">2  </w:t>
            </w:r>
            <w:r w:rsidRPr="00E355E9">
              <w:rPr>
                <w:rFonts w:ascii="GHEA Grapalat" w:hAnsi="GHEA Grapalat"/>
                <w:lang w:val="hy-AM"/>
              </w:rPr>
              <w:t xml:space="preserve">ընդհանուր մակերեսով </w:t>
            </w:r>
            <w:r w:rsidRPr="009A6112">
              <w:rPr>
                <w:rFonts w:ascii="GHEA Grapalat" w:hAnsi="GHEA Grapalat"/>
                <w:lang w:val="hy-AM"/>
              </w:rPr>
              <w:t>հողամաս</w:t>
            </w:r>
          </w:p>
        </w:tc>
        <w:tc>
          <w:tcPr>
            <w:tcW w:w="2127" w:type="dxa"/>
            <w:vAlign w:val="center"/>
          </w:tcPr>
          <w:p w14:paraId="1EB1664A" w14:textId="77777777" w:rsidR="00A6085C" w:rsidRPr="00E355E9" w:rsidRDefault="00A6085C" w:rsidP="00960EB7">
            <w:pPr>
              <w:jc w:val="center"/>
            </w:pPr>
            <w:r w:rsidRPr="00E355E9">
              <w:rPr>
                <w:rFonts w:ascii="GHEA Grapalat" w:hAnsi="GHEA Grapalat"/>
                <w:lang w:val="hy-AM"/>
              </w:rPr>
              <w:t>հատ</w:t>
            </w:r>
          </w:p>
        </w:tc>
        <w:tc>
          <w:tcPr>
            <w:tcW w:w="2128" w:type="dxa"/>
          </w:tcPr>
          <w:p w14:paraId="16ADD61D" w14:textId="77777777" w:rsidR="00A6085C" w:rsidRPr="00E355E9" w:rsidRDefault="00A6085C" w:rsidP="00960EB7">
            <w:pPr>
              <w:jc w:val="center"/>
            </w:pPr>
            <w:proofErr w:type="spellStart"/>
            <w:r w:rsidRPr="00E355E9">
              <w:rPr>
                <w:rFonts w:ascii="GHEA Grapalat" w:hAnsi="GHEA Grapalat"/>
              </w:rPr>
              <w:t>Ըստ</w:t>
            </w:r>
            <w:proofErr w:type="spellEnd"/>
            <w:r w:rsidRPr="00E355E9">
              <w:rPr>
                <w:rFonts w:ascii="GHEA Grapalat" w:hAnsi="GHEA Grapalat"/>
                <w:lang w:val="ru-RU"/>
              </w:rPr>
              <w:t xml:space="preserve"> </w:t>
            </w:r>
            <w:proofErr w:type="spellStart"/>
            <w:r w:rsidRPr="00E355E9">
              <w:rPr>
                <w:rFonts w:ascii="GHEA Grapalat" w:hAnsi="GHEA Grapalat"/>
              </w:rPr>
              <w:t>պատվերի</w:t>
            </w:r>
            <w:proofErr w:type="spellEnd"/>
          </w:p>
        </w:tc>
        <w:tc>
          <w:tcPr>
            <w:tcW w:w="2939" w:type="dxa"/>
          </w:tcPr>
          <w:p w14:paraId="25FBD6FA" w14:textId="77777777" w:rsidR="00A6085C" w:rsidRPr="00E355E9" w:rsidRDefault="00A6085C" w:rsidP="00960EB7">
            <w:pPr>
              <w:jc w:val="center"/>
              <w:rPr>
                <w:rFonts w:ascii="GHEA Grapalat" w:hAnsi="GHEA Grapalat"/>
              </w:rPr>
            </w:pPr>
            <w:r>
              <w:rPr>
                <w:rFonts w:ascii="GHEA Grapalat" w:hAnsi="GHEA Grapalat"/>
              </w:rPr>
              <w:t>70 000</w:t>
            </w:r>
          </w:p>
        </w:tc>
      </w:tr>
      <w:tr w:rsidR="00A6085C" w:rsidRPr="00E355E9" w14:paraId="6DF56498" w14:textId="77777777" w:rsidTr="00960EB7">
        <w:trPr>
          <w:trHeight w:val="431"/>
        </w:trPr>
        <w:tc>
          <w:tcPr>
            <w:tcW w:w="11621" w:type="dxa"/>
            <w:gridSpan w:val="4"/>
          </w:tcPr>
          <w:p w14:paraId="597CEF50" w14:textId="77777777" w:rsidR="00A6085C" w:rsidRPr="00E355E9" w:rsidRDefault="00A6085C" w:rsidP="00960EB7">
            <w:pPr>
              <w:jc w:val="center"/>
              <w:rPr>
                <w:rFonts w:ascii="GHEA Grapalat" w:hAnsi="GHEA Grapalat"/>
                <w:lang w:val="ru-RU"/>
              </w:rPr>
            </w:pPr>
            <w:proofErr w:type="spellStart"/>
            <w:r w:rsidRPr="00E355E9">
              <w:rPr>
                <w:rFonts w:ascii="GHEA Grapalat" w:hAnsi="GHEA Grapalat"/>
              </w:rPr>
              <w:t>Ընդամենը</w:t>
            </w:r>
            <w:proofErr w:type="spellEnd"/>
            <w:r w:rsidRPr="00E355E9">
              <w:rPr>
                <w:rFonts w:ascii="GHEA Grapalat" w:hAnsi="GHEA Grapalat"/>
                <w:lang w:val="ru-RU"/>
              </w:rPr>
              <w:t>*</w:t>
            </w:r>
          </w:p>
        </w:tc>
        <w:tc>
          <w:tcPr>
            <w:tcW w:w="2939" w:type="dxa"/>
            <w:vAlign w:val="center"/>
          </w:tcPr>
          <w:p w14:paraId="28F5B8BD" w14:textId="77777777" w:rsidR="00A6085C" w:rsidRPr="00E355E9" w:rsidRDefault="00A6085C" w:rsidP="00960EB7">
            <w:pPr>
              <w:jc w:val="center"/>
              <w:rPr>
                <w:rFonts w:ascii="GHEA Grapalat" w:hAnsi="GHEA Grapalat"/>
              </w:rPr>
            </w:pPr>
            <w:r>
              <w:rPr>
                <w:rFonts w:ascii="GHEA Grapalat" w:hAnsi="GHEA Grapalat"/>
              </w:rPr>
              <w:t xml:space="preserve">138 </w:t>
            </w:r>
            <w:r w:rsidRPr="00E355E9">
              <w:rPr>
                <w:rFonts w:ascii="GHEA Grapalat" w:hAnsi="GHEA Grapalat"/>
              </w:rPr>
              <w:t>000</w:t>
            </w:r>
          </w:p>
          <w:p w14:paraId="75BCFAFB" w14:textId="77777777" w:rsidR="00A6085C" w:rsidRPr="00E355E9" w:rsidRDefault="00A6085C" w:rsidP="00960EB7">
            <w:pPr>
              <w:jc w:val="center"/>
              <w:rPr>
                <w:rFonts w:ascii="GHEA Grapalat" w:hAnsi="GHEA Grapalat"/>
              </w:rPr>
            </w:pPr>
          </w:p>
        </w:tc>
      </w:tr>
    </w:tbl>
    <w:p w14:paraId="7A210D55" w14:textId="77777777" w:rsidR="00A6085C" w:rsidRDefault="00A6085C" w:rsidP="00A6085C">
      <w:pPr>
        <w:rPr>
          <w:rFonts w:ascii="GHEA Grapalat" w:hAnsi="GHEA Grapalat" w:cs="Sylfaen"/>
          <w:sz w:val="22"/>
          <w:szCs w:val="22"/>
          <w:lang w:eastAsia="ru-RU"/>
        </w:rPr>
      </w:pPr>
    </w:p>
    <w:p w14:paraId="6109684B" w14:textId="77777777" w:rsidR="00A6085C" w:rsidRDefault="00A6085C" w:rsidP="00A6085C">
      <w:pPr>
        <w:rPr>
          <w:rFonts w:ascii="GHEA Grapalat" w:hAnsi="GHEA Grapalat" w:cs="Sylfaen"/>
          <w:sz w:val="22"/>
          <w:szCs w:val="22"/>
          <w:lang w:eastAsia="ru-RU"/>
        </w:rPr>
      </w:pPr>
    </w:p>
    <w:tbl>
      <w:tblPr>
        <w:tblStyle w:val="aff2"/>
        <w:tblW w:w="0" w:type="auto"/>
        <w:tblLook w:val="04A0" w:firstRow="1" w:lastRow="0" w:firstColumn="1" w:lastColumn="0" w:noHBand="0" w:noVBand="1"/>
      </w:tblPr>
      <w:tblGrid>
        <w:gridCol w:w="438"/>
        <w:gridCol w:w="4622"/>
        <w:gridCol w:w="1598"/>
        <w:gridCol w:w="1700"/>
        <w:gridCol w:w="2026"/>
      </w:tblGrid>
      <w:tr w:rsidR="00A6085C" w:rsidRPr="00E355E9" w14:paraId="2A77CE6F" w14:textId="77777777" w:rsidTr="00960EB7">
        <w:tc>
          <w:tcPr>
            <w:tcW w:w="507" w:type="dxa"/>
          </w:tcPr>
          <w:p w14:paraId="40F2ED2C" w14:textId="77777777" w:rsidR="00A6085C" w:rsidRPr="00E355E9" w:rsidRDefault="00A6085C" w:rsidP="00960EB7">
            <w:pPr>
              <w:jc w:val="center"/>
              <w:rPr>
                <w:rFonts w:ascii="GHEA Grapalat" w:hAnsi="GHEA Grapalat"/>
                <w:lang w:val="hy-AM"/>
              </w:rPr>
            </w:pPr>
            <w:r w:rsidRPr="00E355E9">
              <w:rPr>
                <w:rFonts w:ascii="GHEA Grapalat" w:hAnsi="GHEA Grapalat"/>
                <w:lang w:val="hy-AM"/>
              </w:rPr>
              <w:t>N</w:t>
            </w:r>
          </w:p>
        </w:tc>
        <w:tc>
          <w:tcPr>
            <w:tcW w:w="6859" w:type="dxa"/>
          </w:tcPr>
          <w:p w14:paraId="4281885A" w14:textId="77777777" w:rsidR="00A6085C" w:rsidRPr="00E355E9" w:rsidRDefault="00A6085C" w:rsidP="00960EB7">
            <w:pPr>
              <w:jc w:val="center"/>
              <w:rPr>
                <w:rFonts w:ascii="GHEA Grapalat" w:hAnsi="GHEA Grapalat"/>
                <w:lang w:val="hy-AM"/>
              </w:rPr>
            </w:pPr>
            <w:r w:rsidRPr="00A033DF">
              <w:rPr>
                <w:rFonts w:ascii="GHEA Grapalat" w:hAnsi="GHEA Grapalat"/>
                <w:lang w:val="hy-AM"/>
              </w:rPr>
              <w:t>Էներգետիկայի, կապի, տրանսպորտի և կոմունալ ենթակառուցվածքների</w:t>
            </w:r>
            <w:r w:rsidRPr="00220160">
              <w:rPr>
                <w:rFonts w:ascii="GHEA Grapalat" w:hAnsi="GHEA Grapalat"/>
                <w:lang w:val="hy-AM"/>
              </w:rPr>
              <w:t xml:space="preserve"> հողերի </w:t>
            </w:r>
            <w:r w:rsidRPr="00E355E9">
              <w:rPr>
                <w:rFonts w:ascii="GHEA Grapalat" w:hAnsi="GHEA Grapalat"/>
                <w:lang w:val="af-ZA"/>
              </w:rPr>
              <w:t>գնահատման</w:t>
            </w:r>
            <w:r>
              <w:rPr>
                <w:rFonts w:ascii="GHEA Grapalat" w:hAnsi="GHEA Grapalat"/>
                <w:lang w:val="af-ZA"/>
              </w:rPr>
              <w:t xml:space="preserve">  </w:t>
            </w:r>
            <w:r w:rsidRPr="00E355E9">
              <w:rPr>
                <w:rFonts w:ascii="GHEA Grapalat" w:hAnsi="GHEA Grapalat"/>
                <w:lang w:val="af-ZA"/>
              </w:rPr>
              <w:t xml:space="preserve"> ծառայություններ</w:t>
            </w:r>
            <w:r w:rsidRPr="00E355E9">
              <w:rPr>
                <w:rFonts w:ascii="GHEA Grapalat" w:hAnsi="GHEA Grapalat" w:cs="Sylfaen"/>
                <w:lang w:val="af-ZA"/>
              </w:rPr>
              <w:t>ի</w:t>
            </w:r>
            <w:r w:rsidRPr="00E355E9">
              <w:rPr>
                <w:rFonts w:ascii="GHEA Grapalat" w:hAnsi="GHEA Grapalat" w:cs="Sylfaen"/>
                <w:lang w:val="hy-AM"/>
              </w:rPr>
              <w:t xml:space="preserve"> գնման պայմանագրի շրջանակներում  նախատեսվում է կատարել</w:t>
            </w:r>
          </w:p>
        </w:tc>
        <w:tc>
          <w:tcPr>
            <w:tcW w:w="2127" w:type="dxa"/>
            <w:vAlign w:val="center"/>
          </w:tcPr>
          <w:p w14:paraId="7E58B697" w14:textId="77777777" w:rsidR="00A6085C" w:rsidRPr="00E355E9" w:rsidRDefault="00A6085C" w:rsidP="00960EB7">
            <w:pPr>
              <w:jc w:val="center"/>
              <w:rPr>
                <w:rFonts w:ascii="GHEA Grapalat" w:hAnsi="GHEA Grapalat"/>
                <w:lang w:val="ru-RU"/>
              </w:rPr>
            </w:pPr>
            <w:proofErr w:type="spellStart"/>
            <w:r w:rsidRPr="00E355E9">
              <w:rPr>
                <w:rFonts w:ascii="GHEA Grapalat" w:hAnsi="GHEA Grapalat"/>
                <w:lang w:val="ru-RU"/>
              </w:rPr>
              <w:t>չափման</w:t>
            </w:r>
            <w:proofErr w:type="spellEnd"/>
            <w:r w:rsidRPr="00E355E9">
              <w:rPr>
                <w:rFonts w:ascii="GHEA Grapalat" w:hAnsi="GHEA Grapalat"/>
                <w:lang w:val="ru-RU"/>
              </w:rPr>
              <w:t xml:space="preserve"> </w:t>
            </w:r>
            <w:proofErr w:type="spellStart"/>
            <w:r w:rsidRPr="00E355E9">
              <w:rPr>
                <w:rFonts w:ascii="GHEA Grapalat" w:hAnsi="GHEA Grapalat"/>
                <w:lang w:val="ru-RU"/>
              </w:rPr>
              <w:t>միավոր</w:t>
            </w:r>
            <w:proofErr w:type="spellEnd"/>
          </w:p>
        </w:tc>
        <w:tc>
          <w:tcPr>
            <w:tcW w:w="2128" w:type="dxa"/>
            <w:vAlign w:val="center"/>
          </w:tcPr>
          <w:p w14:paraId="2C61AD27" w14:textId="77777777" w:rsidR="00A6085C" w:rsidRPr="00E355E9" w:rsidRDefault="00A6085C" w:rsidP="00960EB7">
            <w:pPr>
              <w:jc w:val="center"/>
              <w:rPr>
                <w:rFonts w:ascii="GHEA Grapalat" w:hAnsi="GHEA Grapalat" w:cs="Sylfaen"/>
                <w:lang w:val="ru-RU"/>
              </w:rPr>
            </w:pPr>
            <w:proofErr w:type="spellStart"/>
            <w:r w:rsidRPr="00E355E9">
              <w:rPr>
                <w:rFonts w:ascii="GHEA Grapalat" w:hAnsi="GHEA Grapalat" w:cs="Sylfaen"/>
                <w:lang w:val="ru-RU"/>
              </w:rPr>
              <w:t>քանակ</w:t>
            </w:r>
            <w:proofErr w:type="spellEnd"/>
          </w:p>
        </w:tc>
        <w:tc>
          <w:tcPr>
            <w:tcW w:w="2939" w:type="dxa"/>
            <w:vAlign w:val="center"/>
          </w:tcPr>
          <w:p w14:paraId="3A3C7308" w14:textId="77777777" w:rsidR="00A6085C" w:rsidRPr="00E355E9" w:rsidRDefault="00A6085C" w:rsidP="00960EB7">
            <w:pPr>
              <w:jc w:val="center"/>
              <w:rPr>
                <w:rFonts w:ascii="GHEA Grapalat" w:hAnsi="GHEA Grapalat" w:cs="Sylfaen"/>
                <w:lang w:val="ru-RU"/>
              </w:rPr>
            </w:pPr>
            <w:proofErr w:type="spellStart"/>
            <w:r w:rsidRPr="00E355E9">
              <w:rPr>
                <w:rFonts w:ascii="GHEA Grapalat" w:hAnsi="GHEA Grapalat" w:cs="Sylfaen"/>
                <w:lang w:val="ru-RU"/>
              </w:rPr>
              <w:t>Միավորի</w:t>
            </w:r>
            <w:proofErr w:type="spellEnd"/>
            <w:r w:rsidRPr="00E355E9">
              <w:rPr>
                <w:rFonts w:ascii="GHEA Grapalat" w:hAnsi="GHEA Grapalat" w:cs="Sylfaen"/>
                <w:lang w:val="ru-RU"/>
              </w:rPr>
              <w:t xml:space="preserve"> </w:t>
            </w:r>
            <w:proofErr w:type="spellStart"/>
            <w:r w:rsidRPr="00E355E9">
              <w:rPr>
                <w:rFonts w:ascii="GHEA Grapalat" w:hAnsi="GHEA Grapalat" w:cs="Sylfaen"/>
                <w:lang w:val="ru-RU"/>
              </w:rPr>
              <w:t>գին</w:t>
            </w:r>
            <w:proofErr w:type="spellEnd"/>
          </w:p>
          <w:p w14:paraId="3C15C6C9" w14:textId="77777777" w:rsidR="00A6085C" w:rsidRPr="00E355E9" w:rsidRDefault="00A6085C" w:rsidP="00960EB7">
            <w:pPr>
              <w:jc w:val="center"/>
              <w:rPr>
                <w:rFonts w:ascii="GHEA Grapalat" w:hAnsi="GHEA Grapalat" w:cs="Sylfaen"/>
                <w:lang w:val="ru-RU"/>
              </w:rPr>
            </w:pPr>
            <w:r w:rsidRPr="00E355E9">
              <w:rPr>
                <w:rFonts w:ascii="GHEA Grapalat" w:hAnsi="GHEA Grapalat" w:cs="Sylfaen"/>
                <w:lang w:val="ru-RU"/>
              </w:rPr>
              <w:t xml:space="preserve">/ՀՀ </w:t>
            </w:r>
            <w:proofErr w:type="spellStart"/>
            <w:r w:rsidRPr="00E355E9">
              <w:rPr>
                <w:rFonts w:ascii="GHEA Grapalat" w:hAnsi="GHEA Grapalat" w:cs="Sylfaen"/>
                <w:lang w:val="ru-RU"/>
              </w:rPr>
              <w:t>դրամ</w:t>
            </w:r>
            <w:proofErr w:type="spellEnd"/>
            <w:r w:rsidRPr="00E355E9">
              <w:rPr>
                <w:rFonts w:ascii="GHEA Grapalat" w:hAnsi="GHEA Grapalat" w:cs="Sylfaen"/>
                <w:lang w:val="ru-RU"/>
              </w:rPr>
              <w:t>/</w:t>
            </w:r>
          </w:p>
        </w:tc>
      </w:tr>
      <w:tr w:rsidR="00A6085C" w:rsidRPr="00E355E9" w14:paraId="40FAA161" w14:textId="77777777" w:rsidTr="00960EB7">
        <w:tc>
          <w:tcPr>
            <w:tcW w:w="507" w:type="dxa"/>
          </w:tcPr>
          <w:p w14:paraId="513741C1" w14:textId="77777777" w:rsidR="00A6085C" w:rsidRPr="00E355E9" w:rsidRDefault="00A6085C" w:rsidP="00960EB7">
            <w:pPr>
              <w:jc w:val="center"/>
              <w:rPr>
                <w:rFonts w:ascii="GHEA Grapalat" w:hAnsi="GHEA Grapalat"/>
                <w:lang w:val="hy-AM"/>
              </w:rPr>
            </w:pPr>
            <w:r w:rsidRPr="00E355E9">
              <w:rPr>
                <w:rFonts w:ascii="GHEA Grapalat" w:hAnsi="GHEA Grapalat"/>
                <w:lang w:val="hy-AM"/>
              </w:rPr>
              <w:t>1</w:t>
            </w:r>
          </w:p>
        </w:tc>
        <w:tc>
          <w:tcPr>
            <w:tcW w:w="6859" w:type="dxa"/>
          </w:tcPr>
          <w:p w14:paraId="4FE26340" w14:textId="77777777" w:rsidR="00A6085C" w:rsidRPr="00CE4C98" w:rsidRDefault="00A6085C" w:rsidP="0045635D">
            <w:pPr>
              <w:pStyle w:val="aff8"/>
              <w:rPr>
                <w:vertAlign w:val="subscript"/>
                <w:lang w:val="hy-AM"/>
              </w:rPr>
            </w:pPr>
            <w:r w:rsidRPr="00E355E9">
              <w:rPr>
                <w:lang w:val="hy-AM"/>
              </w:rPr>
              <w:t xml:space="preserve">Մինչև </w:t>
            </w:r>
            <w:r w:rsidRPr="00CE4C98">
              <w:rPr>
                <w:lang w:val="hy-AM"/>
              </w:rPr>
              <w:t>5</w:t>
            </w:r>
            <w:r w:rsidRPr="00E355E9">
              <w:rPr>
                <w:lang w:val="hy-AM"/>
              </w:rPr>
              <w:t>00մ</w:t>
            </w:r>
            <w:r w:rsidRPr="00E355E9">
              <w:rPr>
                <w:vertAlign w:val="superscript"/>
                <w:lang w:val="hy-AM"/>
              </w:rPr>
              <w:t>2</w:t>
            </w:r>
            <w:r w:rsidRPr="00E355E9">
              <w:rPr>
                <w:vertAlign w:val="subscript"/>
                <w:lang w:val="hy-AM"/>
              </w:rPr>
              <w:t xml:space="preserve"> </w:t>
            </w:r>
            <w:r w:rsidRPr="00E355E9">
              <w:rPr>
                <w:lang w:val="hy-AM"/>
              </w:rPr>
              <w:t xml:space="preserve">ընդհանուր մակերեսով </w:t>
            </w:r>
            <w:r w:rsidRPr="00CE4C98">
              <w:rPr>
                <w:lang w:val="hy-AM"/>
              </w:rPr>
              <w:t>հողամաս</w:t>
            </w:r>
          </w:p>
        </w:tc>
        <w:tc>
          <w:tcPr>
            <w:tcW w:w="2127" w:type="dxa"/>
          </w:tcPr>
          <w:p w14:paraId="3B067BCC" w14:textId="77777777" w:rsidR="00A6085C" w:rsidRPr="00E355E9" w:rsidRDefault="00A6085C" w:rsidP="00960EB7">
            <w:pPr>
              <w:jc w:val="center"/>
              <w:rPr>
                <w:rFonts w:ascii="GHEA Grapalat" w:hAnsi="GHEA Grapalat"/>
                <w:lang w:val="hy-AM"/>
              </w:rPr>
            </w:pPr>
            <w:r w:rsidRPr="00E355E9">
              <w:rPr>
                <w:rFonts w:ascii="GHEA Grapalat" w:hAnsi="GHEA Grapalat"/>
                <w:lang w:val="hy-AM"/>
              </w:rPr>
              <w:t>հատ</w:t>
            </w:r>
          </w:p>
        </w:tc>
        <w:tc>
          <w:tcPr>
            <w:tcW w:w="2128" w:type="dxa"/>
          </w:tcPr>
          <w:p w14:paraId="02C80A05" w14:textId="77777777" w:rsidR="00A6085C" w:rsidRPr="00E355E9" w:rsidRDefault="00A6085C" w:rsidP="00960EB7">
            <w:pPr>
              <w:jc w:val="center"/>
            </w:pPr>
            <w:proofErr w:type="spellStart"/>
            <w:r w:rsidRPr="00E355E9">
              <w:rPr>
                <w:rFonts w:ascii="GHEA Grapalat" w:hAnsi="GHEA Grapalat"/>
              </w:rPr>
              <w:t>Ըստ</w:t>
            </w:r>
            <w:proofErr w:type="spellEnd"/>
            <w:r w:rsidRPr="00E355E9">
              <w:rPr>
                <w:rFonts w:ascii="GHEA Grapalat" w:hAnsi="GHEA Grapalat"/>
                <w:lang w:val="ru-RU"/>
              </w:rPr>
              <w:t xml:space="preserve"> </w:t>
            </w:r>
            <w:proofErr w:type="spellStart"/>
            <w:r w:rsidRPr="00E355E9">
              <w:rPr>
                <w:rFonts w:ascii="GHEA Grapalat" w:hAnsi="GHEA Grapalat"/>
              </w:rPr>
              <w:t>պատվերի</w:t>
            </w:r>
            <w:proofErr w:type="spellEnd"/>
          </w:p>
        </w:tc>
        <w:tc>
          <w:tcPr>
            <w:tcW w:w="2939" w:type="dxa"/>
          </w:tcPr>
          <w:p w14:paraId="4F350B2D" w14:textId="77777777" w:rsidR="00A6085C" w:rsidRPr="00E355E9" w:rsidRDefault="00A6085C" w:rsidP="00960EB7">
            <w:pPr>
              <w:jc w:val="center"/>
              <w:rPr>
                <w:rFonts w:ascii="GHEA Grapalat" w:hAnsi="GHEA Grapalat"/>
              </w:rPr>
            </w:pPr>
            <w:r>
              <w:rPr>
                <w:rFonts w:ascii="GHEA Grapalat" w:hAnsi="GHEA Grapalat"/>
              </w:rPr>
              <w:t xml:space="preserve">10 </w:t>
            </w:r>
            <w:r w:rsidRPr="00E355E9">
              <w:rPr>
                <w:rFonts w:ascii="GHEA Grapalat" w:hAnsi="GHEA Grapalat"/>
              </w:rPr>
              <w:t>000</w:t>
            </w:r>
          </w:p>
        </w:tc>
      </w:tr>
      <w:tr w:rsidR="00A6085C" w:rsidRPr="00E355E9" w14:paraId="20BB1D4B" w14:textId="77777777" w:rsidTr="00960EB7">
        <w:tc>
          <w:tcPr>
            <w:tcW w:w="507" w:type="dxa"/>
          </w:tcPr>
          <w:p w14:paraId="6A0DE386" w14:textId="77777777" w:rsidR="00A6085C" w:rsidRPr="00E355E9" w:rsidRDefault="00A6085C" w:rsidP="00960EB7">
            <w:pPr>
              <w:jc w:val="center"/>
              <w:rPr>
                <w:rFonts w:ascii="GHEA Grapalat" w:hAnsi="GHEA Grapalat"/>
                <w:lang w:val="hy-AM"/>
              </w:rPr>
            </w:pPr>
            <w:r w:rsidRPr="00E355E9">
              <w:rPr>
                <w:rFonts w:ascii="GHEA Grapalat" w:hAnsi="GHEA Grapalat"/>
                <w:lang w:val="hy-AM"/>
              </w:rPr>
              <w:lastRenderedPageBreak/>
              <w:t>2</w:t>
            </w:r>
          </w:p>
        </w:tc>
        <w:tc>
          <w:tcPr>
            <w:tcW w:w="6859" w:type="dxa"/>
          </w:tcPr>
          <w:p w14:paraId="31DE6AFD" w14:textId="77777777" w:rsidR="00A6085C" w:rsidRPr="00CE4C98" w:rsidRDefault="00A6085C" w:rsidP="00960EB7">
            <w:pPr>
              <w:rPr>
                <w:rFonts w:ascii="GHEA Grapalat" w:hAnsi="GHEA Grapalat"/>
                <w:lang w:val="hy-AM"/>
              </w:rPr>
            </w:pPr>
            <w:r w:rsidRPr="00CE4C98">
              <w:rPr>
                <w:rFonts w:ascii="GHEA Grapalat" w:hAnsi="GHEA Grapalat"/>
                <w:lang w:val="hy-AM"/>
              </w:rPr>
              <w:t>501</w:t>
            </w:r>
            <w:r w:rsidRPr="00E355E9">
              <w:rPr>
                <w:rFonts w:ascii="GHEA Grapalat" w:hAnsi="GHEA Grapalat"/>
                <w:lang w:val="hy-AM"/>
              </w:rPr>
              <w:t xml:space="preserve"> մ</w:t>
            </w:r>
            <w:r w:rsidRPr="00E355E9">
              <w:rPr>
                <w:rFonts w:ascii="GHEA Grapalat" w:hAnsi="GHEA Grapalat"/>
                <w:vertAlign w:val="superscript"/>
                <w:lang w:val="hy-AM"/>
              </w:rPr>
              <w:t xml:space="preserve">2 </w:t>
            </w:r>
            <w:r w:rsidRPr="00E355E9">
              <w:rPr>
                <w:rFonts w:ascii="GHEA Grapalat" w:hAnsi="GHEA Grapalat"/>
                <w:lang w:val="hy-AM"/>
              </w:rPr>
              <w:t>-</w:t>
            </w:r>
            <w:r w:rsidRPr="00CE4C98">
              <w:rPr>
                <w:rFonts w:ascii="GHEA Grapalat" w:hAnsi="GHEA Grapalat"/>
                <w:lang w:val="hy-AM"/>
              </w:rPr>
              <w:t xml:space="preserve"> 1500</w:t>
            </w:r>
            <w:r w:rsidRPr="00E355E9">
              <w:rPr>
                <w:rFonts w:ascii="GHEA Grapalat" w:hAnsi="GHEA Grapalat"/>
                <w:lang w:val="hy-AM"/>
              </w:rPr>
              <w:t xml:space="preserve"> մ</w:t>
            </w:r>
            <w:r w:rsidRPr="00E355E9">
              <w:rPr>
                <w:rFonts w:ascii="GHEA Grapalat" w:hAnsi="GHEA Grapalat"/>
                <w:vertAlign w:val="superscript"/>
                <w:lang w:val="hy-AM"/>
              </w:rPr>
              <w:t xml:space="preserve">2 </w:t>
            </w:r>
            <w:r w:rsidRPr="00E355E9">
              <w:rPr>
                <w:rFonts w:ascii="GHEA Grapalat" w:hAnsi="GHEA Grapalat"/>
                <w:lang w:val="hy-AM"/>
              </w:rPr>
              <w:t xml:space="preserve">ընդհանուր մակերեսով </w:t>
            </w:r>
            <w:r w:rsidRPr="00CE4C98">
              <w:rPr>
                <w:rFonts w:ascii="GHEA Grapalat" w:hAnsi="GHEA Grapalat"/>
                <w:lang w:val="hy-AM"/>
              </w:rPr>
              <w:t>հողամաս</w:t>
            </w:r>
          </w:p>
        </w:tc>
        <w:tc>
          <w:tcPr>
            <w:tcW w:w="2127" w:type="dxa"/>
            <w:vAlign w:val="center"/>
          </w:tcPr>
          <w:p w14:paraId="3CBB478C" w14:textId="77777777" w:rsidR="00A6085C" w:rsidRPr="00E355E9" w:rsidRDefault="00A6085C" w:rsidP="00960EB7">
            <w:pPr>
              <w:jc w:val="center"/>
            </w:pPr>
            <w:r w:rsidRPr="00E355E9">
              <w:rPr>
                <w:rFonts w:ascii="GHEA Grapalat" w:hAnsi="GHEA Grapalat"/>
                <w:lang w:val="hy-AM"/>
              </w:rPr>
              <w:t>հատ</w:t>
            </w:r>
          </w:p>
        </w:tc>
        <w:tc>
          <w:tcPr>
            <w:tcW w:w="2128" w:type="dxa"/>
          </w:tcPr>
          <w:p w14:paraId="77B4A551" w14:textId="77777777" w:rsidR="00A6085C" w:rsidRPr="00E355E9" w:rsidRDefault="00A6085C" w:rsidP="00960EB7">
            <w:pPr>
              <w:jc w:val="center"/>
            </w:pPr>
            <w:proofErr w:type="spellStart"/>
            <w:r w:rsidRPr="00E355E9">
              <w:rPr>
                <w:rFonts w:ascii="GHEA Grapalat" w:hAnsi="GHEA Grapalat"/>
              </w:rPr>
              <w:t>Ըստ</w:t>
            </w:r>
            <w:proofErr w:type="spellEnd"/>
            <w:r w:rsidRPr="00E355E9">
              <w:rPr>
                <w:rFonts w:ascii="GHEA Grapalat" w:hAnsi="GHEA Grapalat"/>
                <w:lang w:val="ru-RU"/>
              </w:rPr>
              <w:t xml:space="preserve"> </w:t>
            </w:r>
            <w:proofErr w:type="spellStart"/>
            <w:r w:rsidRPr="00E355E9">
              <w:rPr>
                <w:rFonts w:ascii="GHEA Grapalat" w:hAnsi="GHEA Grapalat"/>
              </w:rPr>
              <w:t>պատվերի</w:t>
            </w:r>
            <w:proofErr w:type="spellEnd"/>
          </w:p>
        </w:tc>
        <w:tc>
          <w:tcPr>
            <w:tcW w:w="2939" w:type="dxa"/>
          </w:tcPr>
          <w:p w14:paraId="6836FDFF" w14:textId="77777777" w:rsidR="00A6085C" w:rsidRPr="00E355E9" w:rsidRDefault="00A6085C" w:rsidP="00960EB7">
            <w:pPr>
              <w:jc w:val="center"/>
              <w:rPr>
                <w:rFonts w:ascii="GHEA Grapalat" w:hAnsi="GHEA Grapalat"/>
              </w:rPr>
            </w:pPr>
            <w:r>
              <w:rPr>
                <w:rFonts w:ascii="GHEA Grapalat" w:hAnsi="GHEA Grapalat"/>
              </w:rPr>
              <w:t>18 000</w:t>
            </w:r>
          </w:p>
        </w:tc>
      </w:tr>
      <w:tr w:rsidR="00A6085C" w:rsidRPr="00E355E9" w14:paraId="4A7622C5" w14:textId="77777777" w:rsidTr="00960EB7">
        <w:tc>
          <w:tcPr>
            <w:tcW w:w="507" w:type="dxa"/>
          </w:tcPr>
          <w:p w14:paraId="455F912D" w14:textId="77777777" w:rsidR="00A6085C" w:rsidRPr="00E355E9" w:rsidRDefault="00A6085C" w:rsidP="00960EB7">
            <w:pPr>
              <w:jc w:val="center"/>
              <w:rPr>
                <w:rFonts w:ascii="GHEA Grapalat" w:hAnsi="GHEA Grapalat"/>
                <w:lang w:val="hy-AM"/>
              </w:rPr>
            </w:pPr>
            <w:r w:rsidRPr="00E355E9">
              <w:rPr>
                <w:rFonts w:ascii="GHEA Grapalat" w:hAnsi="GHEA Grapalat"/>
                <w:lang w:val="hy-AM"/>
              </w:rPr>
              <w:t>3</w:t>
            </w:r>
          </w:p>
        </w:tc>
        <w:tc>
          <w:tcPr>
            <w:tcW w:w="6859" w:type="dxa"/>
          </w:tcPr>
          <w:p w14:paraId="7E513765" w14:textId="77777777" w:rsidR="00A6085C" w:rsidRPr="009A6112" w:rsidRDefault="00A6085C" w:rsidP="00960EB7">
            <w:pPr>
              <w:rPr>
                <w:rFonts w:ascii="GHEA Grapalat" w:hAnsi="GHEA Grapalat"/>
                <w:lang w:val="hy-AM"/>
              </w:rPr>
            </w:pPr>
            <w:r w:rsidRPr="00CE4C98">
              <w:rPr>
                <w:rFonts w:ascii="GHEA Grapalat" w:hAnsi="GHEA Grapalat"/>
                <w:lang w:val="hy-AM"/>
              </w:rPr>
              <w:t>1501</w:t>
            </w:r>
            <w:r w:rsidRPr="00E355E9">
              <w:rPr>
                <w:rFonts w:ascii="GHEA Grapalat" w:hAnsi="GHEA Grapalat"/>
                <w:lang w:val="hy-AM"/>
              </w:rPr>
              <w:t xml:space="preserve"> մ</w:t>
            </w:r>
            <w:r w:rsidRPr="00E355E9">
              <w:rPr>
                <w:rFonts w:ascii="GHEA Grapalat" w:hAnsi="GHEA Grapalat"/>
                <w:vertAlign w:val="superscript"/>
                <w:lang w:val="hy-AM"/>
              </w:rPr>
              <w:t xml:space="preserve">2 </w:t>
            </w:r>
            <w:r w:rsidRPr="00E355E9">
              <w:rPr>
                <w:rFonts w:ascii="GHEA Grapalat" w:hAnsi="GHEA Grapalat"/>
                <w:lang w:val="hy-AM"/>
              </w:rPr>
              <w:t>-</w:t>
            </w:r>
            <w:r w:rsidRPr="00CE4C98">
              <w:rPr>
                <w:rFonts w:ascii="GHEA Grapalat" w:hAnsi="GHEA Grapalat"/>
                <w:lang w:val="hy-AM"/>
              </w:rPr>
              <w:t xml:space="preserve"> </w:t>
            </w:r>
            <w:r w:rsidRPr="009A6112">
              <w:rPr>
                <w:rFonts w:ascii="GHEA Grapalat" w:hAnsi="GHEA Grapalat"/>
                <w:lang w:val="hy-AM"/>
              </w:rPr>
              <w:t>5000</w:t>
            </w:r>
            <w:r w:rsidRPr="00E355E9">
              <w:rPr>
                <w:rFonts w:ascii="GHEA Grapalat" w:hAnsi="GHEA Grapalat"/>
                <w:lang w:val="hy-AM"/>
              </w:rPr>
              <w:t xml:space="preserve"> մ</w:t>
            </w:r>
            <w:r w:rsidRPr="00E355E9">
              <w:rPr>
                <w:rFonts w:ascii="GHEA Grapalat" w:hAnsi="GHEA Grapalat"/>
                <w:vertAlign w:val="superscript"/>
                <w:lang w:val="hy-AM"/>
              </w:rPr>
              <w:t xml:space="preserve">2 </w:t>
            </w:r>
            <w:r w:rsidRPr="00E355E9">
              <w:rPr>
                <w:rFonts w:ascii="GHEA Grapalat" w:hAnsi="GHEA Grapalat"/>
                <w:lang w:val="hy-AM"/>
              </w:rPr>
              <w:t xml:space="preserve">ընդհանուր մակերեսով </w:t>
            </w:r>
            <w:r w:rsidRPr="009A6112">
              <w:rPr>
                <w:rFonts w:ascii="GHEA Grapalat" w:hAnsi="GHEA Grapalat"/>
                <w:lang w:val="hy-AM"/>
              </w:rPr>
              <w:t>հողամաս</w:t>
            </w:r>
          </w:p>
        </w:tc>
        <w:tc>
          <w:tcPr>
            <w:tcW w:w="2127" w:type="dxa"/>
            <w:vAlign w:val="center"/>
          </w:tcPr>
          <w:p w14:paraId="0CC72BE9" w14:textId="77777777" w:rsidR="00A6085C" w:rsidRPr="00E355E9" w:rsidRDefault="00A6085C" w:rsidP="00960EB7">
            <w:pPr>
              <w:jc w:val="center"/>
            </w:pPr>
            <w:r w:rsidRPr="00E355E9">
              <w:rPr>
                <w:rFonts w:ascii="GHEA Grapalat" w:hAnsi="GHEA Grapalat"/>
                <w:lang w:val="hy-AM"/>
              </w:rPr>
              <w:t>հատ</w:t>
            </w:r>
          </w:p>
        </w:tc>
        <w:tc>
          <w:tcPr>
            <w:tcW w:w="2128" w:type="dxa"/>
          </w:tcPr>
          <w:p w14:paraId="4FEC33D4" w14:textId="77777777" w:rsidR="00A6085C" w:rsidRPr="00E355E9" w:rsidRDefault="00A6085C" w:rsidP="00960EB7">
            <w:pPr>
              <w:jc w:val="center"/>
            </w:pPr>
            <w:proofErr w:type="spellStart"/>
            <w:r w:rsidRPr="00E355E9">
              <w:rPr>
                <w:rFonts w:ascii="GHEA Grapalat" w:hAnsi="GHEA Grapalat"/>
              </w:rPr>
              <w:t>Ըստ</w:t>
            </w:r>
            <w:proofErr w:type="spellEnd"/>
            <w:r w:rsidRPr="00E355E9">
              <w:rPr>
                <w:rFonts w:ascii="GHEA Grapalat" w:hAnsi="GHEA Grapalat"/>
                <w:lang w:val="ru-RU"/>
              </w:rPr>
              <w:t xml:space="preserve"> </w:t>
            </w:r>
            <w:proofErr w:type="spellStart"/>
            <w:r w:rsidRPr="00E355E9">
              <w:rPr>
                <w:rFonts w:ascii="GHEA Grapalat" w:hAnsi="GHEA Grapalat"/>
              </w:rPr>
              <w:t>պատվերի</w:t>
            </w:r>
            <w:proofErr w:type="spellEnd"/>
          </w:p>
        </w:tc>
        <w:tc>
          <w:tcPr>
            <w:tcW w:w="2939" w:type="dxa"/>
          </w:tcPr>
          <w:p w14:paraId="338D2FF9" w14:textId="77777777" w:rsidR="00A6085C" w:rsidRPr="00E355E9" w:rsidRDefault="00A6085C" w:rsidP="00960EB7">
            <w:pPr>
              <w:jc w:val="center"/>
              <w:rPr>
                <w:rFonts w:ascii="GHEA Grapalat" w:hAnsi="GHEA Grapalat"/>
              </w:rPr>
            </w:pPr>
            <w:r>
              <w:rPr>
                <w:rFonts w:ascii="GHEA Grapalat" w:hAnsi="GHEA Grapalat"/>
              </w:rPr>
              <w:t>40 000</w:t>
            </w:r>
          </w:p>
        </w:tc>
      </w:tr>
      <w:tr w:rsidR="00A6085C" w:rsidRPr="00E355E9" w14:paraId="38F70DFE" w14:textId="77777777" w:rsidTr="00960EB7">
        <w:tc>
          <w:tcPr>
            <w:tcW w:w="507" w:type="dxa"/>
          </w:tcPr>
          <w:p w14:paraId="3120CC10" w14:textId="77777777" w:rsidR="00A6085C" w:rsidRPr="00E355E9" w:rsidRDefault="00A6085C" w:rsidP="00960EB7">
            <w:pPr>
              <w:jc w:val="center"/>
              <w:rPr>
                <w:rFonts w:ascii="GHEA Grapalat" w:hAnsi="GHEA Grapalat"/>
                <w:lang w:val="hy-AM"/>
              </w:rPr>
            </w:pPr>
            <w:r w:rsidRPr="00E355E9">
              <w:rPr>
                <w:rFonts w:ascii="GHEA Grapalat" w:hAnsi="GHEA Grapalat"/>
                <w:lang w:val="hy-AM"/>
              </w:rPr>
              <w:t>4</w:t>
            </w:r>
          </w:p>
        </w:tc>
        <w:tc>
          <w:tcPr>
            <w:tcW w:w="6859" w:type="dxa"/>
          </w:tcPr>
          <w:p w14:paraId="52415C40" w14:textId="77777777" w:rsidR="00A6085C" w:rsidRPr="009A6112" w:rsidRDefault="00A6085C" w:rsidP="00960EB7">
            <w:pPr>
              <w:rPr>
                <w:rFonts w:ascii="GHEA Grapalat" w:hAnsi="GHEA Grapalat"/>
                <w:lang w:val="hy-AM"/>
              </w:rPr>
            </w:pPr>
            <w:r w:rsidRPr="009A6112">
              <w:rPr>
                <w:rFonts w:ascii="GHEA Grapalat" w:hAnsi="GHEA Grapalat"/>
                <w:lang w:val="hy-AM"/>
              </w:rPr>
              <w:t>5001</w:t>
            </w:r>
            <w:r w:rsidRPr="00E355E9">
              <w:rPr>
                <w:rFonts w:ascii="GHEA Grapalat" w:hAnsi="GHEA Grapalat"/>
                <w:lang w:val="hy-AM"/>
              </w:rPr>
              <w:t>մ</w:t>
            </w:r>
            <w:r w:rsidRPr="00E355E9">
              <w:rPr>
                <w:rFonts w:ascii="GHEA Grapalat" w:hAnsi="GHEA Grapalat"/>
                <w:vertAlign w:val="superscript"/>
                <w:lang w:val="hy-AM"/>
              </w:rPr>
              <w:t xml:space="preserve">2  </w:t>
            </w:r>
            <w:r w:rsidRPr="00E355E9">
              <w:rPr>
                <w:rFonts w:ascii="GHEA Grapalat" w:hAnsi="GHEA Grapalat"/>
                <w:lang w:val="hy-AM"/>
              </w:rPr>
              <w:t>և ավելի մ</w:t>
            </w:r>
            <w:r w:rsidRPr="00E355E9">
              <w:rPr>
                <w:rFonts w:ascii="GHEA Grapalat" w:hAnsi="GHEA Grapalat"/>
                <w:vertAlign w:val="superscript"/>
                <w:lang w:val="hy-AM"/>
              </w:rPr>
              <w:t xml:space="preserve">2  </w:t>
            </w:r>
            <w:r w:rsidRPr="00E355E9">
              <w:rPr>
                <w:rFonts w:ascii="GHEA Grapalat" w:hAnsi="GHEA Grapalat"/>
                <w:lang w:val="hy-AM"/>
              </w:rPr>
              <w:t xml:space="preserve">ընդհանուր մակերեսով </w:t>
            </w:r>
            <w:r w:rsidRPr="009A6112">
              <w:rPr>
                <w:rFonts w:ascii="GHEA Grapalat" w:hAnsi="GHEA Grapalat"/>
                <w:lang w:val="hy-AM"/>
              </w:rPr>
              <w:t>հողամաս</w:t>
            </w:r>
          </w:p>
        </w:tc>
        <w:tc>
          <w:tcPr>
            <w:tcW w:w="2127" w:type="dxa"/>
            <w:vAlign w:val="center"/>
          </w:tcPr>
          <w:p w14:paraId="307CE64E" w14:textId="77777777" w:rsidR="00A6085C" w:rsidRPr="00E355E9" w:rsidRDefault="00A6085C" w:rsidP="00960EB7">
            <w:pPr>
              <w:jc w:val="center"/>
            </w:pPr>
            <w:r w:rsidRPr="00E355E9">
              <w:rPr>
                <w:rFonts w:ascii="GHEA Grapalat" w:hAnsi="GHEA Grapalat"/>
                <w:lang w:val="hy-AM"/>
              </w:rPr>
              <w:t>հատ</w:t>
            </w:r>
          </w:p>
        </w:tc>
        <w:tc>
          <w:tcPr>
            <w:tcW w:w="2128" w:type="dxa"/>
          </w:tcPr>
          <w:p w14:paraId="429C1D1F" w14:textId="77777777" w:rsidR="00A6085C" w:rsidRPr="00E355E9" w:rsidRDefault="00A6085C" w:rsidP="00960EB7">
            <w:pPr>
              <w:jc w:val="center"/>
            </w:pPr>
            <w:proofErr w:type="spellStart"/>
            <w:r w:rsidRPr="00E355E9">
              <w:rPr>
                <w:rFonts w:ascii="GHEA Grapalat" w:hAnsi="GHEA Grapalat"/>
              </w:rPr>
              <w:t>Ըստ</w:t>
            </w:r>
            <w:proofErr w:type="spellEnd"/>
            <w:r w:rsidRPr="00E355E9">
              <w:rPr>
                <w:rFonts w:ascii="GHEA Grapalat" w:hAnsi="GHEA Grapalat"/>
                <w:lang w:val="ru-RU"/>
              </w:rPr>
              <w:t xml:space="preserve"> </w:t>
            </w:r>
            <w:proofErr w:type="spellStart"/>
            <w:r w:rsidRPr="00E355E9">
              <w:rPr>
                <w:rFonts w:ascii="GHEA Grapalat" w:hAnsi="GHEA Grapalat"/>
              </w:rPr>
              <w:t>պատվերի</w:t>
            </w:r>
            <w:proofErr w:type="spellEnd"/>
          </w:p>
        </w:tc>
        <w:tc>
          <w:tcPr>
            <w:tcW w:w="2939" w:type="dxa"/>
          </w:tcPr>
          <w:p w14:paraId="7A15FF7B" w14:textId="77777777" w:rsidR="00A6085C" w:rsidRPr="00E355E9" w:rsidRDefault="00A6085C" w:rsidP="00960EB7">
            <w:pPr>
              <w:jc w:val="center"/>
              <w:rPr>
                <w:rFonts w:ascii="GHEA Grapalat" w:hAnsi="GHEA Grapalat"/>
              </w:rPr>
            </w:pPr>
            <w:r>
              <w:rPr>
                <w:rFonts w:ascii="GHEA Grapalat" w:hAnsi="GHEA Grapalat"/>
              </w:rPr>
              <w:t>70 000</w:t>
            </w:r>
          </w:p>
        </w:tc>
      </w:tr>
      <w:tr w:rsidR="00A6085C" w:rsidRPr="00E355E9" w14:paraId="2AC28EC8" w14:textId="77777777" w:rsidTr="00960EB7">
        <w:trPr>
          <w:trHeight w:val="431"/>
        </w:trPr>
        <w:tc>
          <w:tcPr>
            <w:tcW w:w="11621" w:type="dxa"/>
            <w:gridSpan w:val="4"/>
          </w:tcPr>
          <w:p w14:paraId="78E089EF" w14:textId="77777777" w:rsidR="00A6085C" w:rsidRPr="00E355E9" w:rsidRDefault="00A6085C" w:rsidP="00960EB7">
            <w:pPr>
              <w:jc w:val="center"/>
              <w:rPr>
                <w:rFonts w:ascii="GHEA Grapalat" w:hAnsi="GHEA Grapalat"/>
                <w:lang w:val="ru-RU"/>
              </w:rPr>
            </w:pPr>
            <w:proofErr w:type="spellStart"/>
            <w:r w:rsidRPr="00E355E9">
              <w:rPr>
                <w:rFonts w:ascii="GHEA Grapalat" w:hAnsi="GHEA Grapalat"/>
              </w:rPr>
              <w:t>Ընդամենը</w:t>
            </w:r>
            <w:proofErr w:type="spellEnd"/>
            <w:r w:rsidRPr="00E355E9">
              <w:rPr>
                <w:rFonts w:ascii="GHEA Grapalat" w:hAnsi="GHEA Grapalat"/>
                <w:lang w:val="ru-RU"/>
              </w:rPr>
              <w:t>*</w:t>
            </w:r>
          </w:p>
        </w:tc>
        <w:tc>
          <w:tcPr>
            <w:tcW w:w="2939" w:type="dxa"/>
            <w:vAlign w:val="center"/>
          </w:tcPr>
          <w:p w14:paraId="59188CA9" w14:textId="77777777" w:rsidR="00A6085C" w:rsidRPr="00E355E9" w:rsidRDefault="00A6085C" w:rsidP="00960EB7">
            <w:pPr>
              <w:jc w:val="center"/>
              <w:rPr>
                <w:rFonts w:ascii="GHEA Grapalat" w:hAnsi="GHEA Grapalat"/>
              </w:rPr>
            </w:pPr>
            <w:r>
              <w:rPr>
                <w:rFonts w:ascii="GHEA Grapalat" w:hAnsi="GHEA Grapalat"/>
              </w:rPr>
              <w:t xml:space="preserve">138 </w:t>
            </w:r>
            <w:r w:rsidRPr="00E355E9">
              <w:rPr>
                <w:rFonts w:ascii="GHEA Grapalat" w:hAnsi="GHEA Grapalat"/>
              </w:rPr>
              <w:t>000</w:t>
            </w:r>
          </w:p>
          <w:p w14:paraId="1DD90C88" w14:textId="77777777" w:rsidR="00A6085C" w:rsidRPr="00E355E9" w:rsidRDefault="00A6085C" w:rsidP="00960EB7">
            <w:pPr>
              <w:jc w:val="center"/>
              <w:rPr>
                <w:rFonts w:ascii="GHEA Grapalat" w:hAnsi="GHEA Grapalat"/>
              </w:rPr>
            </w:pPr>
          </w:p>
        </w:tc>
      </w:tr>
    </w:tbl>
    <w:p w14:paraId="04EC4C2D" w14:textId="77777777" w:rsidR="00A6085C" w:rsidRDefault="00A6085C" w:rsidP="00A6085C">
      <w:pPr>
        <w:rPr>
          <w:rFonts w:ascii="GHEA Grapalat" w:hAnsi="GHEA Grapalat" w:cs="Sylfaen"/>
          <w:sz w:val="22"/>
          <w:szCs w:val="22"/>
          <w:lang w:eastAsia="ru-RU"/>
        </w:rPr>
      </w:pPr>
    </w:p>
    <w:p w14:paraId="783312B1" w14:textId="77777777" w:rsidR="00A6085C" w:rsidRDefault="00A6085C" w:rsidP="00A6085C">
      <w:pPr>
        <w:rPr>
          <w:rFonts w:ascii="GHEA Grapalat" w:hAnsi="GHEA Grapalat" w:cs="Sylfaen"/>
          <w:sz w:val="22"/>
          <w:szCs w:val="22"/>
          <w:lang w:eastAsia="ru-RU"/>
        </w:rPr>
      </w:pPr>
    </w:p>
    <w:tbl>
      <w:tblPr>
        <w:tblStyle w:val="aff2"/>
        <w:tblW w:w="0" w:type="auto"/>
        <w:tblLook w:val="04A0" w:firstRow="1" w:lastRow="0" w:firstColumn="1" w:lastColumn="0" w:noHBand="0" w:noVBand="1"/>
      </w:tblPr>
      <w:tblGrid>
        <w:gridCol w:w="440"/>
        <w:gridCol w:w="4545"/>
        <w:gridCol w:w="1619"/>
        <w:gridCol w:w="1717"/>
        <w:gridCol w:w="2063"/>
      </w:tblGrid>
      <w:tr w:rsidR="00A6085C" w:rsidRPr="00E355E9" w14:paraId="034597A1" w14:textId="77777777" w:rsidTr="00960EB7">
        <w:tc>
          <w:tcPr>
            <w:tcW w:w="507" w:type="dxa"/>
          </w:tcPr>
          <w:p w14:paraId="5A6100EB" w14:textId="77777777" w:rsidR="00A6085C" w:rsidRPr="00E355E9" w:rsidRDefault="00A6085C" w:rsidP="00960EB7">
            <w:pPr>
              <w:jc w:val="center"/>
              <w:rPr>
                <w:rFonts w:ascii="GHEA Grapalat" w:hAnsi="GHEA Grapalat"/>
                <w:lang w:val="hy-AM"/>
              </w:rPr>
            </w:pPr>
            <w:r w:rsidRPr="00E355E9">
              <w:rPr>
                <w:rFonts w:ascii="GHEA Grapalat" w:hAnsi="GHEA Grapalat"/>
                <w:lang w:val="hy-AM"/>
              </w:rPr>
              <w:t>N</w:t>
            </w:r>
          </w:p>
        </w:tc>
        <w:tc>
          <w:tcPr>
            <w:tcW w:w="6859" w:type="dxa"/>
          </w:tcPr>
          <w:p w14:paraId="566D1182" w14:textId="77777777" w:rsidR="00A6085C" w:rsidRPr="00E355E9" w:rsidRDefault="00A6085C" w:rsidP="00960EB7">
            <w:pPr>
              <w:jc w:val="center"/>
              <w:rPr>
                <w:rFonts w:ascii="GHEA Grapalat" w:hAnsi="GHEA Grapalat"/>
                <w:lang w:val="hy-AM"/>
              </w:rPr>
            </w:pPr>
            <w:r w:rsidRPr="00CC0A87">
              <w:rPr>
                <w:rFonts w:ascii="GHEA Grapalat" w:hAnsi="GHEA Grapalat"/>
                <w:lang w:val="hy-AM"/>
              </w:rPr>
              <w:t>Գյուղատնտեսական</w:t>
            </w:r>
            <w:r w:rsidRPr="00220160">
              <w:rPr>
                <w:rFonts w:ascii="GHEA Grapalat" w:hAnsi="GHEA Grapalat"/>
                <w:lang w:val="hy-AM"/>
              </w:rPr>
              <w:t xml:space="preserve"> հողերի </w:t>
            </w:r>
            <w:r w:rsidRPr="00E355E9">
              <w:rPr>
                <w:rFonts w:ascii="GHEA Grapalat" w:hAnsi="GHEA Grapalat"/>
                <w:lang w:val="af-ZA"/>
              </w:rPr>
              <w:t>գնահատման</w:t>
            </w:r>
            <w:r>
              <w:rPr>
                <w:rFonts w:ascii="GHEA Grapalat" w:hAnsi="GHEA Grapalat"/>
                <w:lang w:val="af-ZA"/>
              </w:rPr>
              <w:t xml:space="preserve">  </w:t>
            </w:r>
            <w:r w:rsidRPr="00E355E9">
              <w:rPr>
                <w:rFonts w:ascii="GHEA Grapalat" w:hAnsi="GHEA Grapalat"/>
                <w:lang w:val="af-ZA"/>
              </w:rPr>
              <w:t xml:space="preserve"> ծառայություններ</w:t>
            </w:r>
            <w:r w:rsidRPr="00E355E9">
              <w:rPr>
                <w:rFonts w:ascii="GHEA Grapalat" w:hAnsi="GHEA Grapalat" w:cs="Sylfaen"/>
                <w:lang w:val="af-ZA"/>
              </w:rPr>
              <w:t>ի</w:t>
            </w:r>
            <w:r w:rsidRPr="00E355E9">
              <w:rPr>
                <w:rFonts w:ascii="GHEA Grapalat" w:hAnsi="GHEA Grapalat" w:cs="Sylfaen"/>
                <w:lang w:val="hy-AM"/>
              </w:rPr>
              <w:t xml:space="preserve"> գնման պայմանագրի շրջանակներում  նախատեսվում է կատարել</w:t>
            </w:r>
          </w:p>
        </w:tc>
        <w:tc>
          <w:tcPr>
            <w:tcW w:w="2127" w:type="dxa"/>
            <w:vAlign w:val="center"/>
          </w:tcPr>
          <w:p w14:paraId="314595C6" w14:textId="77777777" w:rsidR="00A6085C" w:rsidRPr="00E355E9" w:rsidRDefault="00A6085C" w:rsidP="00960EB7">
            <w:pPr>
              <w:jc w:val="center"/>
              <w:rPr>
                <w:rFonts w:ascii="GHEA Grapalat" w:hAnsi="GHEA Grapalat"/>
                <w:lang w:val="ru-RU"/>
              </w:rPr>
            </w:pPr>
            <w:proofErr w:type="spellStart"/>
            <w:r w:rsidRPr="00E355E9">
              <w:rPr>
                <w:rFonts w:ascii="GHEA Grapalat" w:hAnsi="GHEA Grapalat"/>
                <w:lang w:val="ru-RU"/>
              </w:rPr>
              <w:t>չափման</w:t>
            </w:r>
            <w:proofErr w:type="spellEnd"/>
            <w:r w:rsidRPr="00E355E9">
              <w:rPr>
                <w:rFonts w:ascii="GHEA Grapalat" w:hAnsi="GHEA Grapalat"/>
                <w:lang w:val="ru-RU"/>
              </w:rPr>
              <w:t xml:space="preserve"> </w:t>
            </w:r>
            <w:proofErr w:type="spellStart"/>
            <w:r w:rsidRPr="00E355E9">
              <w:rPr>
                <w:rFonts w:ascii="GHEA Grapalat" w:hAnsi="GHEA Grapalat"/>
                <w:lang w:val="ru-RU"/>
              </w:rPr>
              <w:t>միավոր</w:t>
            </w:r>
            <w:proofErr w:type="spellEnd"/>
          </w:p>
        </w:tc>
        <w:tc>
          <w:tcPr>
            <w:tcW w:w="2128" w:type="dxa"/>
            <w:vAlign w:val="center"/>
          </w:tcPr>
          <w:p w14:paraId="558F95D5" w14:textId="77777777" w:rsidR="00A6085C" w:rsidRPr="00E355E9" w:rsidRDefault="00A6085C" w:rsidP="00960EB7">
            <w:pPr>
              <w:jc w:val="center"/>
              <w:rPr>
                <w:rFonts w:ascii="GHEA Grapalat" w:hAnsi="GHEA Grapalat" w:cs="Sylfaen"/>
                <w:lang w:val="ru-RU"/>
              </w:rPr>
            </w:pPr>
            <w:proofErr w:type="spellStart"/>
            <w:r w:rsidRPr="00E355E9">
              <w:rPr>
                <w:rFonts w:ascii="GHEA Grapalat" w:hAnsi="GHEA Grapalat" w:cs="Sylfaen"/>
                <w:lang w:val="ru-RU"/>
              </w:rPr>
              <w:t>քանակ</w:t>
            </w:r>
            <w:proofErr w:type="spellEnd"/>
          </w:p>
        </w:tc>
        <w:tc>
          <w:tcPr>
            <w:tcW w:w="2939" w:type="dxa"/>
            <w:vAlign w:val="center"/>
          </w:tcPr>
          <w:p w14:paraId="00740278" w14:textId="77777777" w:rsidR="00A6085C" w:rsidRPr="00E355E9" w:rsidRDefault="00A6085C" w:rsidP="00960EB7">
            <w:pPr>
              <w:jc w:val="center"/>
              <w:rPr>
                <w:rFonts w:ascii="GHEA Grapalat" w:hAnsi="GHEA Grapalat" w:cs="Sylfaen"/>
                <w:lang w:val="ru-RU"/>
              </w:rPr>
            </w:pPr>
            <w:proofErr w:type="spellStart"/>
            <w:r w:rsidRPr="00E355E9">
              <w:rPr>
                <w:rFonts w:ascii="GHEA Grapalat" w:hAnsi="GHEA Grapalat" w:cs="Sylfaen"/>
                <w:lang w:val="ru-RU"/>
              </w:rPr>
              <w:t>Միավորի</w:t>
            </w:r>
            <w:proofErr w:type="spellEnd"/>
            <w:r w:rsidRPr="00E355E9">
              <w:rPr>
                <w:rFonts w:ascii="GHEA Grapalat" w:hAnsi="GHEA Grapalat" w:cs="Sylfaen"/>
                <w:lang w:val="ru-RU"/>
              </w:rPr>
              <w:t xml:space="preserve"> </w:t>
            </w:r>
            <w:proofErr w:type="spellStart"/>
            <w:r w:rsidRPr="00E355E9">
              <w:rPr>
                <w:rFonts w:ascii="GHEA Grapalat" w:hAnsi="GHEA Grapalat" w:cs="Sylfaen"/>
                <w:lang w:val="ru-RU"/>
              </w:rPr>
              <w:t>գին</w:t>
            </w:r>
            <w:proofErr w:type="spellEnd"/>
          </w:p>
          <w:p w14:paraId="7D8F7342" w14:textId="77777777" w:rsidR="00A6085C" w:rsidRPr="00E355E9" w:rsidRDefault="00A6085C" w:rsidP="00960EB7">
            <w:pPr>
              <w:jc w:val="center"/>
              <w:rPr>
                <w:rFonts w:ascii="GHEA Grapalat" w:hAnsi="GHEA Grapalat" w:cs="Sylfaen"/>
                <w:lang w:val="ru-RU"/>
              </w:rPr>
            </w:pPr>
            <w:r w:rsidRPr="00E355E9">
              <w:rPr>
                <w:rFonts w:ascii="GHEA Grapalat" w:hAnsi="GHEA Grapalat" w:cs="Sylfaen"/>
                <w:lang w:val="ru-RU"/>
              </w:rPr>
              <w:t xml:space="preserve">/ՀՀ </w:t>
            </w:r>
            <w:proofErr w:type="spellStart"/>
            <w:r w:rsidRPr="00E355E9">
              <w:rPr>
                <w:rFonts w:ascii="GHEA Grapalat" w:hAnsi="GHEA Grapalat" w:cs="Sylfaen"/>
                <w:lang w:val="ru-RU"/>
              </w:rPr>
              <w:t>դրամ</w:t>
            </w:r>
            <w:proofErr w:type="spellEnd"/>
            <w:r w:rsidRPr="00E355E9">
              <w:rPr>
                <w:rFonts w:ascii="GHEA Grapalat" w:hAnsi="GHEA Grapalat" w:cs="Sylfaen"/>
                <w:lang w:val="ru-RU"/>
              </w:rPr>
              <w:t>/</w:t>
            </w:r>
          </w:p>
        </w:tc>
      </w:tr>
      <w:tr w:rsidR="00A6085C" w:rsidRPr="00E355E9" w14:paraId="357CA544" w14:textId="77777777" w:rsidTr="00960EB7">
        <w:tc>
          <w:tcPr>
            <w:tcW w:w="507" w:type="dxa"/>
          </w:tcPr>
          <w:p w14:paraId="1FD6A2AE" w14:textId="77777777" w:rsidR="00A6085C" w:rsidRPr="00E355E9" w:rsidRDefault="00A6085C" w:rsidP="00960EB7">
            <w:pPr>
              <w:jc w:val="center"/>
              <w:rPr>
                <w:rFonts w:ascii="GHEA Grapalat" w:hAnsi="GHEA Grapalat"/>
                <w:lang w:val="hy-AM"/>
              </w:rPr>
            </w:pPr>
            <w:r w:rsidRPr="00E355E9">
              <w:rPr>
                <w:rFonts w:ascii="GHEA Grapalat" w:hAnsi="GHEA Grapalat"/>
                <w:lang w:val="hy-AM"/>
              </w:rPr>
              <w:t>1</w:t>
            </w:r>
          </w:p>
        </w:tc>
        <w:tc>
          <w:tcPr>
            <w:tcW w:w="6859" w:type="dxa"/>
          </w:tcPr>
          <w:p w14:paraId="082BA09E" w14:textId="77777777" w:rsidR="00A6085C" w:rsidRPr="00CE4C98" w:rsidRDefault="00A6085C" w:rsidP="00960EB7">
            <w:pPr>
              <w:rPr>
                <w:rFonts w:ascii="GHEA Grapalat" w:hAnsi="GHEA Grapalat"/>
                <w:vertAlign w:val="subscript"/>
                <w:lang w:val="hy-AM"/>
              </w:rPr>
            </w:pPr>
            <w:r w:rsidRPr="00E355E9">
              <w:rPr>
                <w:rFonts w:ascii="GHEA Grapalat" w:hAnsi="GHEA Grapalat"/>
                <w:lang w:val="hy-AM"/>
              </w:rPr>
              <w:t xml:space="preserve">Մինչև </w:t>
            </w:r>
            <w:r w:rsidRPr="00CC0A87">
              <w:rPr>
                <w:rFonts w:ascii="GHEA Grapalat" w:hAnsi="GHEA Grapalat"/>
                <w:lang w:val="hy-AM"/>
              </w:rPr>
              <w:t>10 000</w:t>
            </w:r>
            <w:r w:rsidRPr="00E355E9">
              <w:rPr>
                <w:rFonts w:ascii="GHEA Grapalat" w:hAnsi="GHEA Grapalat"/>
                <w:lang w:val="hy-AM"/>
              </w:rPr>
              <w:t>մ</w:t>
            </w:r>
            <w:r w:rsidRPr="00E355E9">
              <w:rPr>
                <w:rFonts w:ascii="GHEA Grapalat" w:hAnsi="GHEA Grapalat"/>
                <w:vertAlign w:val="superscript"/>
                <w:lang w:val="hy-AM"/>
              </w:rPr>
              <w:t>2</w:t>
            </w:r>
            <w:r w:rsidRPr="00E355E9">
              <w:rPr>
                <w:rFonts w:ascii="GHEA Grapalat" w:hAnsi="GHEA Grapalat"/>
                <w:vertAlign w:val="subscript"/>
                <w:lang w:val="hy-AM"/>
              </w:rPr>
              <w:t xml:space="preserve"> </w:t>
            </w:r>
            <w:r w:rsidRPr="00E355E9">
              <w:rPr>
                <w:rFonts w:ascii="GHEA Grapalat" w:hAnsi="GHEA Grapalat"/>
                <w:lang w:val="hy-AM"/>
              </w:rPr>
              <w:t xml:space="preserve">ընդհանուր մակերեսով </w:t>
            </w:r>
            <w:r w:rsidRPr="00CE4C98">
              <w:rPr>
                <w:rFonts w:ascii="GHEA Grapalat" w:hAnsi="GHEA Grapalat"/>
                <w:lang w:val="hy-AM"/>
              </w:rPr>
              <w:t>հողամաս</w:t>
            </w:r>
          </w:p>
        </w:tc>
        <w:tc>
          <w:tcPr>
            <w:tcW w:w="2127" w:type="dxa"/>
          </w:tcPr>
          <w:p w14:paraId="0CBD88BF" w14:textId="77777777" w:rsidR="00A6085C" w:rsidRPr="00E355E9" w:rsidRDefault="00A6085C" w:rsidP="00960EB7">
            <w:pPr>
              <w:jc w:val="center"/>
              <w:rPr>
                <w:rFonts w:ascii="GHEA Grapalat" w:hAnsi="GHEA Grapalat"/>
                <w:lang w:val="hy-AM"/>
              </w:rPr>
            </w:pPr>
            <w:r w:rsidRPr="00E355E9">
              <w:rPr>
                <w:rFonts w:ascii="GHEA Grapalat" w:hAnsi="GHEA Grapalat"/>
                <w:lang w:val="hy-AM"/>
              </w:rPr>
              <w:t>հատ</w:t>
            </w:r>
          </w:p>
        </w:tc>
        <w:tc>
          <w:tcPr>
            <w:tcW w:w="2128" w:type="dxa"/>
          </w:tcPr>
          <w:p w14:paraId="5E33B577" w14:textId="77777777" w:rsidR="00A6085C" w:rsidRPr="00E355E9" w:rsidRDefault="00A6085C" w:rsidP="00960EB7">
            <w:pPr>
              <w:jc w:val="center"/>
            </w:pPr>
            <w:proofErr w:type="spellStart"/>
            <w:r w:rsidRPr="00E355E9">
              <w:rPr>
                <w:rFonts w:ascii="GHEA Grapalat" w:hAnsi="GHEA Grapalat"/>
              </w:rPr>
              <w:t>Ըստ</w:t>
            </w:r>
            <w:proofErr w:type="spellEnd"/>
            <w:r w:rsidRPr="00E355E9">
              <w:rPr>
                <w:rFonts w:ascii="GHEA Grapalat" w:hAnsi="GHEA Grapalat"/>
                <w:lang w:val="ru-RU"/>
              </w:rPr>
              <w:t xml:space="preserve"> </w:t>
            </w:r>
            <w:proofErr w:type="spellStart"/>
            <w:r w:rsidRPr="00E355E9">
              <w:rPr>
                <w:rFonts w:ascii="GHEA Grapalat" w:hAnsi="GHEA Grapalat"/>
              </w:rPr>
              <w:t>պատվերի</w:t>
            </w:r>
            <w:proofErr w:type="spellEnd"/>
          </w:p>
        </w:tc>
        <w:tc>
          <w:tcPr>
            <w:tcW w:w="2939" w:type="dxa"/>
          </w:tcPr>
          <w:p w14:paraId="00C58B46" w14:textId="77777777" w:rsidR="00A6085C" w:rsidRPr="00E355E9" w:rsidRDefault="00A6085C" w:rsidP="00960EB7">
            <w:pPr>
              <w:jc w:val="center"/>
              <w:rPr>
                <w:rFonts w:ascii="GHEA Grapalat" w:hAnsi="GHEA Grapalat"/>
              </w:rPr>
            </w:pPr>
            <w:r>
              <w:rPr>
                <w:rFonts w:ascii="GHEA Grapalat" w:hAnsi="GHEA Grapalat"/>
              </w:rPr>
              <w:t>35 000</w:t>
            </w:r>
          </w:p>
        </w:tc>
      </w:tr>
      <w:tr w:rsidR="00A6085C" w:rsidRPr="00E355E9" w14:paraId="16594152" w14:textId="77777777" w:rsidTr="00960EB7">
        <w:tc>
          <w:tcPr>
            <w:tcW w:w="507" w:type="dxa"/>
          </w:tcPr>
          <w:p w14:paraId="09DCFB52" w14:textId="77777777" w:rsidR="00A6085C" w:rsidRPr="00E355E9" w:rsidRDefault="00A6085C" w:rsidP="00960EB7">
            <w:pPr>
              <w:jc w:val="center"/>
              <w:rPr>
                <w:rFonts w:ascii="GHEA Grapalat" w:hAnsi="GHEA Grapalat"/>
                <w:lang w:val="hy-AM"/>
              </w:rPr>
            </w:pPr>
            <w:r w:rsidRPr="00E355E9">
              <w:rPr>
                <w:rFonts w:ascii="GHEA Grapalat" w:hAnsi="GHEA Grapalat"/>
                <w:lang w:val="hy-AM"/>
              </w:rPr>
              <w:t>2</w:t>
            </w:r>
          </w:p>
        </w:tc>
        <w:tc>
          <w:tcPr>
            <w:tcW w:w="6859" w:type="dxa"/>
          </w:tcPr>
          <w:p w14:paraId="7DA24104" w14:textId="77777777" w:rsidR="00A6085C" w:rsidRPr="00CE4C98" w:rsidRDefault="00A6085C" w:rsidP="00960EB7">
            <w:pPr>
              <w:rPr>
                <w:rFonts w:ascii="GHEA Grapalat" w:hAnsi="GHEA Grapalat"/>
                <w:lang w:val="hy-AM"/>
              </w:rPr>
            </w:pPr>
            <w:r w:rsidRPr="00CC0A87">
              <w:rPr>
                <w:rFonts w:ascii="GHEA Grapalat" w:hAnsi="GHEA Grapalat"/>
                <w:lang w:val="hy-AM"/>
              </w:rPr>
              <w:t>10 001</w:t>
            </w:r>
            <w:r w:rsidRPr="00E355E9">
              <w:rPr>
                <w:rFonts w:ascii="GHEA Grapalat" w:hAnsi="GHEA Grapalat"/>
                <w:lang w:val="hy-AM"/>
              </w:rPr>
              <w:t xml:space="preserve"> մ</w:t>
            </w:r>
            <w:r w:rsidRPr="00E355E9">
              <w:rPr>
                <w:rFonts w:ascii="GHEA Grapalat" w:hAnsi="GHEA Grapalat"/>
                <w:vertAlign w:val="superscript"/>
                <w:lang w:val="hy-AM"/>
              </w:rPr>
              <w:t xml:space="preserve">2 </w:t>
            </w:r>
            <w:r>
              <w:rPr>
                <w:rFonts w:ascii="GHEA Grapalat" w:hAnsi="GHEA Grapalat"/>
                <w:lang w:val="hy-AM"/>
              </w:rPr>
              <w:t>–</w:t>
            </w:r>
            <w:r w:rsidRPr="00CE4C98">
              <w:rPr>
                <w:rFonts w:ascii="GHEA Grapalat" w:hAnsi="GHEA Grapalat"/>
                <w:lang w:val="hy-AM"/>
              </w:rPr>
              <w:t xml:space="preserve"> </w:t>
            </w:r>
            <w:r w:rsidRPr="00CC0A87">
              <w:rPr>
                <w:rFonts w:ascii="GHEA Grapalat" w:hAnsi="GHEA Grapalat"/>
                <w:lang w:val="hy-AM"/>
              </w:rPr>
              <w:t>30 000</w:t>
            </w:r>
            <w:r w:rsidRPr="00E355E9">
              <w:rPr>
                <w:rFonts w:ascii="GHEA Grapalat" w:hAnsi="GHEA Grapalat"/>
                <w:lang w:val="hy-AM"/>
              </w:rPr>
              <w:t xml:space="preserve"> մ</w:t>
            </w:r>
            <w:r w:rsidRPr="00E355E9">
              <w:rPr>
                <w:rFonts w:ascii="GHEA Grapalat" w:hAnsi="GHEA Grapalat"/>
                <w:vertAlign w:val="superscript"/>
                <w:lang w:val="hy-AM"/>
              </w:rPr>
              <w:t xml:space="preserve">2 </w:t>
            </w:r>
            <w:r w:rsidRPr="00E355E9">
              <w:rPr>
                <w:rFonts w:ascii="GHEA Grapalat" w:hAnsi="GHEA Grapalat"/>
                <w:lang w:val="hy-AM"/>
              </w:rPr>
              <w:t xml:space="preserve">ընդհանուր մակերեսով </w:t>
            </w:r>
            <w:r w:rsidRPr="00CE4C98">
              <w:rPr>
                <w:rFonts w:ascii="GHEA Grapalat" w:hAnsi="GHEA Grapalat"/>
                <w:lang w:val="hy-AM"/>
              </w:rPr>
              <w:t>հողամաս</w:t>
            </w:r>
          </w:p>
        </w:tc>
        <w:tc>
          <w:tcPr>
            <w:tcW w:w="2127" w:type="dxa"/>
            <w:vAlign w:val="center"/>
          </w:tcPr>
          <w:p w14:paraId="54A53A8D" w14:textId="77777777" w:rsidR="00A6085C" w:rsidRPr="00E355E9" w:rsidRDefault="00A6085C" w:rsidP="00960EB7">
            <w:pPr>
              <w:jc w:val="center"/>
            </w:pPr>
            <w:r w:rsidRPr="00E355E9">
              <w:rPr>
                <w:rFonts w:ascii="GHEA Grapalat" w:hAnsi="GHEA Grapalat"/>
                <w:lang w:val="hy-AM"/>
              </w:rPr>
              <w:t>հատ</w:t>
            </w:r>
          </w:p>
        </w:tc>
        <w:tc>
          <w:tcPr>
            <w:tcW w:w="2128" w:type="dxa"/>
          </w:tcPr>
          <w:p w14:paraId="61C4160D" w14:textId="77777777" w:rsidR="00A6085C" w:rsidRPr="00E355E9" w:rsidRDefault="00A6085C" w:rsidP="00960EB7">
            <w:pPr>
              <w:jc w:val="center"/>
            </w:pPr>
            <w:proofErr w:type="spellStart"/>
            <w:r w:rsidRPr="00E355E9">
              <w:rPr>
                <w:rFonts w:ascii="GHEA Grapalat" w:hAnsi="GHEA Grapalat"/>
              </w:rPr>
              <w:t>Ըստ</w:t>
            </w:r>
            <w:proofErr w:type="spellEnd"/>
            <w:r w:rsidRPr="00E355E9">
              <w:rPr>
                <w:rFonts w:ascii="GHEA Grapalat" w:hAnsi="GHEA Grapalat"/>
                <w:lang w:val="ru-RU"/>
              </w:rPr>
              <w:t xml:space="preserve"> </w:t>
            </w:r>
            <w:proofErr w:type="spellStart"/>
            <w:r w:rsidRPr="00E355E9">
              <w:rPr>
                <w:rFonts w:ascii="GHEA Grapalat" w:hAnsi="GHEA Grapalat"/>
              </w:rPr>
              <w:t>պատվերի</w:t>
            </w:r>
            <w:proofErr w:type="spellEnd"/>
          </w:p>
        </w:tc>
        <w:tc>
          <w:tcPr>
            <w:tcW w:w="2939" w:type="dxa"/>
          </w:tcPr>
          <w:p w14:paraId="3A8EE0F7" w14:textId="77777777" w:rsidR="00A6085C" w:rsidRPr="00E355E9" w:rsidRDefault="00A6085C" w:rsidP="00960EB7">
            <w:pPr>
              <w:jc w:val="center"/>
              <w:rPr>
                <w:rFonts w:ascii="GHEA Grapalat" w:hAnsi="GHEA Grapalat"/>
              </w:rPr>
            </w:pPr>
            <w:r>
              <w:rPr>
                <w:rFonts w:ascii="GHEA Grapalat" w:hAnsi="GHEA Grapalat"/>
              </w:rPr>
              <w:t>60 000</w:t>
            </w:r>
          </w:p>
        </w:tc>
      </w:tr>
      <w:tr w:rsidR="00A6085C" w:rsidRPr="00E355E9" w14:paraId="3EC4836E" w14:textId="77777777" w:rsidTr="00960EB7">
        <w:tc>
          <w:tcPr>
            <w:tcW w:w="507" w:type="dxa"/>
          </w:tcPr>
          <w:p w14:paraId="792B953E" w14:textId="77777777" w:rsidR="00A6085C" w:rsidRPr="00E355E9" w:rsidRDefault="00A6085C" w:rsidP="00960EB7">
            <w:pPr>
              <w:jc w:val="center"/>
              <w:rPr>
                <w:rFonts w:ascii="GHEA Grapalat" w:hAnsi="GHEA Grapalat"/>
                <w:lang w:val="hy-AM"/>
              </w:rPr>
            </w:pPr>
            <w:r w:rsidRPr="00E355E9">
              <w:rPr>
                <w:rFonts w:ascii="GHEA Grapalat" w:hAnsi="GHEA Grapalat"/>
                <w:lang w:val="hy-AM"/>
              </w:rPr>
              <w:t>3</w:t>
            </w:r>
          </w:p>
        </w:tc>
        <w:tc>
          <w:tcPr>
            <w:tcW w:w="6859" w:type="dxa"/>
          </w:tcPr>
          <w:p w14:paraId="18095D0B" w14:textId="77777777" w:rsidR="00A6085C" w:rsidRPr="009A6112" w:rsidRDefault="00A6085C" w:rsidP="00960EB7">
            <w:pPr>
              <w:rPr>
                <w:rFonts w:ascii="GHEA Grapalat" w:hAnsi="GHEA Grapalat"/>
                <w:lang w:val="hy-AM"/>
              </w:rPr>
            </w:pPr>
            <w:r w:rsidRPr="00CC0A87">
              <w:rPr>
                <w:rFonts w:ascii="GHEA Grapalat" w:hAnsi="GHEA Grapalat"/>
                <w:lang w:val="hy-AM"/>
              </w:rPr>
              <w:t>3</w:t>
            </w:r>
            <w:r w:rsidRPr="00DB12C6">
              <w:rPr>
                <w:rFonts w:ascii="GHEA Grapalat" w:hAnsi="GHEA Grapalat"/>
                <w:lang w:val="hy-AM"/>
              </w:rPr>
              <w:t xml:space="preserve">0 </w:t>
            </w:r>
            <w:r w:rsidRPr="00CC0A87">
              <w:rPr>
                <w:rFonts w:ascii="GHEA Grapalat" w:hAnsi="GHEA Grapalat"/>
                <w:lang w:val="hy-AM"/>
              </w:rPr>
              <w:t>0001</w:t>
            </w:r>
            <w:r w:rsidRPr="00E355E9">
              <w:rPr>
                <w:rFonts w:ascii="GHEA Grapalat" w:hAnsi="GHEA Grapalat"/>
                <w:lang w:val="hy-AM"/>
              </w:rPr>
              <w:t xml:space="preserve"> մ</w:t>
            </w:r>
            <w:r w:rsidRPr="00E355E9">
              <w:rPr>
                <w:rFonts w:ascii="GHEA Grapalat" w:hAnsi="GHEA Grapalat"/>
                <w:vertAlign w:val="superscript"/>
                <w:lang w:val="hy-AM"/>
              </w:rPr>
              <w:t xml:space="preserve">2 </w:t>
            </w:r>
            <w:r>
              <w:rPr>
                <w:rFonts w:ascii="GHEA Grapalat" w:hAnsi="GHEA Grapalat"/>
                <w:lang w:val="hy-AM"/>
              </w:rPr>
              <w:t>–</w:t>
            </w:r>
            <w:r w:rsidRPr="00CE4C98">
              <w:rPr>
                <w:rFonts w:ascii="GHEA Grapalat" w:hAnsi="GHEA Grapalat"/>
                <w:lang w:val="hy-AM"/>
              </w:rPr>
              <w:t xml:space="preserve"> </w:t>
            </w:r>
            <w:r w:rsidRPr="009A6112">
              <w:rPr>
                <w:rFonts w:ascii="GHEA Grapalat" w:hAnsi="GHEA Grapalat"/>
                <w:lang w:val="hy-AM"/>
              </w:rPr>
              <w:t>50</w:t>
            </w:r>
            <w:r w:rsidRPr="00CC0A87">
              <w:rPr>
                <w:rFonts w:ascii="GHEA Grapalat" w:hAnsi="GHEA Grapalat"/>
                <w:lang w:val="hy-AM"/>
              </w:rPr>
              <w:t xml:space="preserve"> 0</w:t>
            </w:r>
            <w:r w:rsidRPr="009A6112">
              <w:rPr>
                <w:rFonts w:ascii="GHEA Grapalat" w:hAnsi="GHEA Grapalat"/>
                <w:lang w:val="hy-AM"/>
              </w:rPr>
              <w:t>00</w:t>
            </w:r>
            <w:r w:rsidRPr="00E355E9">
              <w:rPr>
                <w:rFonts w:ascii="GHEA Grapalat" w:hAnsi="GHEA Grapalat"/>
                <w:lang w:val="hy-AM"/>
              </w:rPr>
              <w:t xml:space="preserve"> մ</w:t>
            </w:r>
            <w:r w:rsidRPr="00E355E9">
              <w:rPr>
                <w:rFonts w:ascii="GHEA Grapalat" w:hAnsi="GHEA Grapalat"/>
                <w:vertAlign w:val="superscript"/>
                <w:lang w:val="hy-AM"/>
              </w:rPr>
              <w:t xml:space="preserve">2 </w:t>
            </w:r>
            <w:r w:rsidRPr="00E355E9">
              <w:rPr>
                <w:rFonts w:ascii="GHEA Grapalat" w:hAnsi="GHEA Grapalat"/>
                <w:lang w:val="hy-AM"/>
              </w:rPr>
              <w:t xml:space="preserve">ընդհանուր մակերեսով </w:t>
            </w:r>
            <w:r w:rsidRPr="009A6112">
              <w:rPr>
                <w:rFonts w:ascii="GHEA Grapalat" w:hAnsi="GHEA Grapalat"/>
                <w:lang w:val="hy-AM"/>
              </w:rPr>
              <w:t>հողամաս</w:t>
            </w:r>
          </w:p>
        </w:tc>
        <w:tc>
          <w:tcPr>
            <w:tcW w:w="2127" w:type="dxa"/>
            <w:vAlign w:val="center"/>
          </w:tcPr>
          <w:p w14:paraId="3A4329AA" w14:textId="77777777" w:rsidR="00A6085C" w:rsidRPr="00E355E9" w:rsidRDefault="00A6085C" w:rsidP="00960EB7">
            <w:pPr>
              <w:jc w:val="center"/>
            </w:pPr>
            <w:r w:rsidRPr="00E355E9">
              <w:rPr>
                <w:rFonts w:ascii="GHEA Grapalat" w:hAnsi="GHEA Grapalat"/>
                <w:lang w:val="hy-AM"/>
              </w:rPr>
              <w:t>հատ</w:t>
            </w:r>
          </w:p>
        </w:tc>
        <w:tc>
          <w:tcPr>
            <w:tcW w:w="2128" w:type="dxa"/>
          </w:tcPr>
          <w:p w14:paraId="3DA24137" w14:textId="77777777" w:rsidR="00A6085C" w:rsidRPr="00E355E9" w:rsidRDefault="00A6085C" w:rsidP="00960EB7">
            <w:pPr>
              <w:jc w:val="center"/>
            </w:pPr>
            <w:proofErr w:type="spellStart"/>
            <w:r w:rsidRPr="00E355E9">
              <w:rPr>
                <w:rFonts w:ascii="GHEA Grapalat" w:hAnsi="GHEA Grapalat"/>
              </w:rPr>
              <w:t>Ըստ</w:t>
            </w:r>
            <w:proofErr w:type="spellEnd"/>
            <w:r w:rsidRPr="00E355E9">
              <w:rPr>
                <w:rFonts w:ascii="GHEA Grapalat" w:hAnsi="GHEA Grapalat"/>
                <w:lang w:val="ru-RU"/>
              </w:rPr>
              <w:t xml:space="preserve"> </w:t>
            </w:r>
            <w:proofErr w:type="spellStart"/>
            <w:r w:rsidRPr="00E355E9">
              <w:rPr>
                <w:rFonts w:ascii="GHEA Grapalat" w:hAnsi="GHEA Grapalat"/>
              </w:rPr>
              <w:t>պատվերի</w:t>
            </w:r>
            <w:proofErr w:type="spellEnd"/>
          </w:p>
        </w:tc>
        <w:tc>
          <w:tcPr>
            <w:tcW w:w="2939" w:type="dxa"/>
          </w:tcPr>
          <w:p w14:paraId="14ACA862" w14:textId="77777777" w:rsidR="00A6085C" w:rsidRPr="00E355E9" w:rsidRDefault="00A6085C" w:rsidP="00960EB7">
            <w:pPr>
              <w:jc w:val="center"/>
              <w:rPr>
                <w:rFonts w:ascii="GHEA Grapalat" w:hAnsi="GHEA Grapalat"/>
              </w:rPr>
            </w:pPr>
            <w:r>
              <w:rPr>
                <w:rFonts w:ascii="GHEA Grapalat" w:hAnsi="GHEA Grapalat"/>
              </w:rPr>
              <w:t>100 000</w:t>
            </w:r>
          </w:p>
        </w:tc>
      </w:tr>
      <w:tr w:rsidR="00A6085C" w:rsidRPr="00E355E9" w14:paraId="36BDAF66" w14:textId="77777777" w:rsidTr="00960EB7">
        <w:tc>
          <w:tcPr>
            <w:tcW w:w="507" w:type="dxa"/>
          </w:tcPr>
          <w:p w14:paraId="13F2E5E9" w14:textId="77777777" w:rsidR="00A6085C" w:rsidRPr="00E355E9" w:rsidRDefault="00A6085C" w:rsidP="00960EB7">
            <w:pPr>
              <w:jc w:val="center"/>
              <w:rPr>
                <w:rFonts w:ascii="GHEA Grapalat" w:hAnsi="GHEA Grapalat"/>
                <w:lang w:val="hy-AM"/>
              </w:rPr>
            </w:pPr>
            <w:r w:rsidRPr="00E355E9">
              <w:rPr>
                <w:rFonts w:ascii="GHEA Grapalat" w:hAnsi="GHEA Grapalat"/>
                <w:lang w:val="hy-AM"/>
              </w:rPr>
              <w:t>4</w:t>
            </w:r>
          </w:p>
        </w:tc>
        <w:tc>
          <w:tcPr>
            <w:tcW w:w="6859" w:type="dxa"/>
          </w:tcPr>
          <w:p w14:paraId="686AD20A" w14:textId="77777777" w:rsidR="00A6085C" w:rsidRPr="009A6112" w:rsidRDefault="00A6085C" w:rsidP="00960EB7">
            <w:pPr>
              <w:rPr>
                <w:rFonts w:ascii="GHEA Grapalat" w:hAnsi="GHEA Grapalat"/>
                <w:lang w:val="hy-AM"/>
              </w:rPr>
            </w:pPr>
            <w:r w:rsidRPr="00CC0A87">
              <w:rPr>
                <w:rFonts w:ascii="GHEA Grapalat" w:hAnsi="GHEA Grapalat"/>
                <w:lang w:val="hy-AM"/>
              </w:rPr>
              <w:t>50 0</w:t>
            </w:r>
            <w:r w:rsidRPr="00C610C4">
              <w:rPr>
                <w:rFonts w:ascii="GHEA Grapalat" w:hAnsi="GHEA Grapalat"/>
                <w:lang w:val="hy-AM"/>
              </w:rPr>
              <w:t>0</w:t>
            </w:r>
            <w:r w:rsidRPr="00CC0A87">
              <w:rPr>
                <w:rFonts w:ascii="GHEA Grapalat" w:hAnsi="GHEA Grapalat"/>
                <w:lang w:val="hy-AM"/>
              </w:rPr>
              <w:t>01</w:t>
            </w:r>
            <w:r w:rsidRPr="00E355E9">
              <w:rPr>
                <w:rFonts w:ascii="GHEA Grapalat" w:hAnsi="GHEA Grapalat"/>
                <w:lang w:val="hy-AM"/>
              </w:rPr>
              <w:t>մ</w:t>
            </w:r>
            <w:r w:rsidRPr="00E355E9">
              <w:rPr>
                <w:rFonts w:ascii="GHEA Grapalat" w:hAnsi="GHEA Grapalat"/>
                <w:vertAlign w:val="superscript"/>
                <w:lang w:val="hy-AM"/>
              </w:rPr>
              <w:t xml:space="preserve">2  </w:t>
            </w:r>
            <w:r w:rsidRPr="00E355E9">
              <w:rPr>
                <w:rFonts w:ascii="GHEA Grapalat" w:hAnsi="GHEA Grapalat"/>
                <w:lang w:val="hy-AM"/>
              </w:rPr>
              <w:t>և ավելի մ</w:t>
            </w:r>
            <w:r w:rsidRPr="00E355E9">
              <w:rPr>
                <w:rFonts w:ascii="GHEA Grapalat" w:hAnsi="GHEA Grapalat"/>
                <w:vertAlign w:val="superscript"/>
                <w:lang w:val="hy-AM"/>
              </w:rPr>
              <w:t xml:space="preserve">2  </w:t>
            </w:r>
            <w:r w:rsidRPr="00E355E9">
              <w:rPr>
                <w:rFonts w:ascii="GHEA Grapalat" w:hAnsi="GHEA Grapalat"/>
                <w:lang w:val="hy-AM"/>
              </w:rPr>
              <w:t xml:space="preserve">ընդհանուր մակերեսով </w:t>
            </w:r>
            <w:r w:rsidRPr="009A6112">
              <w:rPr>
                <w:rFonts w:ascii="GHEA Grapalat" w:hAnsi="GHEA Grapalat"/>
                <w:lang w:val="hy-AM"/>
              </w:rPr>
              <w:t>հողամաս</w:t>
            </w:r>
          </w:p>
        </w:tc>
        <w:tc>
          <w:tcPr>
            <w:tcW w:w="2127" w:type="dxa"/>
            <w:vAlign w:val="center"/>
          </w:tcPr>
          <w:p w14:paraId="6508C4E3" w14:textId="77777777" w:rsidR="00A6085C" w:rsidRPr="00E355E9" w:rsidRDefault="00A6085C" w:rsidP="00960EB7">
            <w:pPr>
              <w:jc w:val="center"/>
            </w:pPr>
            <w:r w:rsidRPr="00E355E9">
              <w:rPr>
                <w:rFonts w:ascii="GHEA Grapalat" w:hAnsi="GHEA Grapalat"/>
                <w:lang w:val="hy-AM"/>
              </w:rPr>
              <w:t>հատ</w:t>
            </w:r>
          </w:p>
        </w:tc>
        <w:tc>
          <w:tcPr>
            <w:tcW w:w="2128" w:type="dxa"/>
          </w:tcPr>
          <w:p w14:paraId="1C7630F4" w14:textId="77777777" w:rsidR="00A6085C" w:rsidRPr="00E355E9" w:rsidRDefault="00A6085C" w:rsidP="00960EB7">
            <w:pPr>
              <w:jc w:val="center"/>
            </w:pPr>
            <w:proofErr w:type="spellStart"/>
            <w:r w:rsidRPr="00E355E9">
              <w:rPr>
                <w:rFonts w:ascii="GHEA Grapalat" w:hAnsi="GHEA Grapalat"/>
              </w:rPr>
              <w:t>Ըստ</w:t>
            </w:r>
            <w:proofErr w:type="spellEnd"/>
            <w:r w:rsidRPr="00E355E9">
              <w:rPr>
                <w:rFonts w:ascii="GHEA Grapalat" w:hAnsi="GHEA Grapalat"/>
                <w:lang w:val="ru-RU"/>
              </w:rPr>
              <w:t xml:space="preserve"> </w:t>
            </w:r>
            <w:proofErr w:type="spellStart"/>
            <w:r w:rsidRPr="00E355E9">
              <w:rPr>
                <w:rFonts w:ascii="GHEA Grapalat" w:hAnsi="GHEA Grapalat"/>
              </w:rPr>
              <w:t>պատվերի</w:t>
            </w:r>
            <w:proofErr w:type="spellEnd"/>
          </w:p>
        </w:tc>
        <w:tc>
          <w:tcPr>
            <w:tcW w:w="2939" w:type="dxa"/>
          </w:tcPr>
          <w:p w14:paraId="7D40B71C" w14:textId="77777777" w:rsidR="00A6085C" w:rsidRPr="00E355E9" w:rsidRDefault="00A6085C" w:rsidP="00960EB7">
            <w:pPr>
              <w:jc w:val="center"/>
              <w:rPr>
                <w:rFonts w:ascii="GHEA Grapalat" w:hAnsi="GHEA Grapalat"/>
              </w:rPr>
            </w:pPr>
            <w:r>
              <w:rPr>
                <w:rFonts w:ascii="GHEA Grapalat" w:hAnsi="GHEA Grapalat"/>
              </w:rPr>
              <w:t>150 000</w:t>
            </w:r>
          </w:p>
        </w:tc>
      </w:tr>
      <w:tr w:rsidR="00A6085C" w:rsidRPr="00E355E9" w14:paraId="377FD171" w14:textId="77777777" w:rsidTr="00960EB7">
        <w:trPr>
          <w:trHeight w:val="431"/>
        </w:trPr>
        <w:tc>
          <w:tcPr>
            <w:tcW w:w="11621" w:type="dxa"/>
            <w:gridSpan w:val="4"/>
          </w:tcPr>
          <w:p w14:paraId="25FEAA35" w14:textId="77777777" w:rsidR="00A6085C" w:rsidRPr="00E355E9" w:rsidRDefault="00A6085C" w:rsidP="00960EB7">
            <w:pPr>
              <w:jc w:val="center"/>
              <w:rPr>
                <w:rFonts w:ascii="GHEA Grapalat" w:hAnsi="GHEA Grapalat"/>
                <w:lang w:val="ru-RU"/>
              </w:rPr>
            </w:pPr>
            <w:proofErr w:type="spellStart"/>
            <w:r w:rsidRPr="00E355E9">
              <w:rPr>
                <w:rFonts w:ascii="GHEA Grapalat" w:hAnsi="GHEA Grapalat"/>
              </w:rPr>
              <w:t>Ընդամենը</w:t>
            </w:r>
            <w:proofErr w:type="spellEnd"/>
            <w:r w:rsidRPr="00E355E9">
              <w:rPr>
                <w:rFonts w:ascii="GHEA Grapalat" w:hAnsi="GHEA Grapalat"/>
                <w:lang w:val="ru-RU"/>
              </w:rPr>
              <w:t>*</w:t>
            </w:r>
          </w:p>
        </w:tc>
        <w:tc>
          <w:tcPr>
            <w:tcW w:w="2939" w:type="dxa"/>
            <w:vAlign w:val="center"/>
          </w:tcPr>
          <w:p w14:paraId="35D4780A" w14:textId="77777777" w:rsidR="00A6085C" w:rsidRPr="00E355E9" w:rsidRDefault="00A6085C" w:rsidP="00960EB7">
            <w:pPr>
              <w:jc w:val="center"/>
              <w:rPr>
                <w:rFonts w:ascii="GHEA Grapalat" w:hAnsi="GHEA Grapalat"/>
              </w:rPr>
            </w:pPr>
            <w:r>
              <w:rPr>
                <w:rFonts w:ascii="GHEA Grapalat" w:hAnsi="GHEA Grapalat"/>
              </w:rPr>
              <w:t xml:space="preserve">345 </w:t>
            </w:r>
            <w:r w:rsidRPr="00E355E9">
              <w:rPr>
                <w:rFonts w:ascii="GHEA Grapalat" w:hAnsi="GHEA Grapalat"/>
              </w:rPr>
              <w:t>000</w:t>
            </w:r>
          </w:p>
          <w:p w14:paraId="330DE7BB" w14:textId="77777777" w:rsidR="00A6085C" w:rsidRPr="00E355E9" w:rsidRDefault="00A6085C" w:rsidP="00960EB7">
            <w:pPr>
              <w:jc w:val="center"/>
              <w:rPr>
                <w:rFonts w:ascii="GHEA Grapalat" w:hAnsi="GHEA Grapalat"/>
              </w:rPr>
            </w:pPr>
          </w:p>
        </w:tc>
      </w:tr>
      <w:tr w:rsidR="00A6085C" w:rsidRPr="00E355E9" w14:paraId="50D0C383" w14:textId="77777777" w:rsidTr="00960EB7">
        <w:trPr>
          <w:trHeight w:val="431"/>
        </w:trPr>
        <w:tc>
          <w:tcPr>
            <w:tcW w:w="11621" w:type="dxa"/>
            <w:gridSpan w:val="4"/>
          </w:tcPr>
          <w:p w14:paraId="3D92B418" w14:textId="63CB0CA7" w:rsidR="00A6085C" w:rsidRPr="00FC6207" w:rsidRDefault="00A6085C" w:rsidP="00960EB7">
            <w:pPr>
              <w:jc w:val="center"/>
              <w:rPr>
                <w:rFonts w:ascii="GHEA Grapalat" w:hAnsi="GHEA Grapalat"/>
                <w:lang w:val="hy-AM"/>
              </w:rPr>
            </w:pPr>
            <w:r>
              <w:rPr>
                <w:rFonts w:ascii="GHEA Grapalat" w:hAnsi="GHEA Grapalat"/>
                <w:lang w:val="hy-AM"/>
              </w:rPr>
              <w:t>Ընդամենը</w:t>
            </w:r>
            <w:r w:rsidR="00BB6712">
              <w:rPr>
                <w:rFonts w:ascii="GHEA Grapalat" w:hAnsi="GHEA Grapalat"/>
                <w:lang w:val="hy-AM"/>
              </w:rPr>
              <w:t>՝</w:t>
            </w:r>
            <w:r>
              <w:rPr>
                <w:rFonts w:ascii="GHEA Grapalat" w:hAnsi="GHEA Grapalat"/>
                <w:lang w:val="hy-AM"/>
              </w:rPr>
              <w:t xml:space="preserve"> միավոր գների հանրագումարը</w:t>
            </w:r>
          </w:p>
        </w:tc>
        <w:tc>
          <w:tcPr>
            <w:tcW w:w="2939" w:type="dxa"/>
            <w:vAlign w:val="center"/>
          </w:tcPr>
          <w:p w14:paraId="4013C09B" w14:textId="77777777" w:rsidR="00A6085C" w:rsidRPr="00BB6712" w:rsidRDefault="00A6085C" w:rsidP="00960EB7">
            <w:pPr>
              <w:jc w:val="center"/>
              <w:rPr>
                <w:rFonts w:ascii="GHEA Grapalat" w:hAnsi="GHEA Grapalat"/>
                <w:b/>
                <w:bCs/>
                <w:lang w:val="hy-AM"/>
              </w:rPr>
            </w:pPr>
            <w:r w:rsidRPr="00BB6712">
              <w:rPr>
                <w:rFonts w:ascii="GHEA Grapalat" w:hAnsi="GHEA Grapalat"/>
                <w:b/>
                <w:bCs/>
                <w:lang w:val="hy-AM"/>
              </w:rPr>
              <w:t>759 000</w:t>
            </w:r>
          </w:p>
        </w:tc>
      </w:tr>
    </w:tbl>
    <w:p w14:paraId="73E9642F" w14:textId="77777777" w:rsidR="00A6085C" w:rsidRPr="008665BB" w:rsidRDefault="00A6085C" w:rsidP="00A6085C">
      <w:pPr>
        <w:rPr>
          <w:rFonts w:ascii="GHEA Grapalat" w:hAnsi="GHEA Grapalat" w:cs="Sylfaen"/>
          <w:sz w:val="22"/>
          <w:szCs w:val="22"/>
          <w:lang w:eastAsia="ru-RU"/>
        </w:rPr>
      </w:pPr>
    </w:p>
    <w:p w14:paraId="0874E7AE" w14:textId="77777777" w:rsidR="00A6085C" w:rsidRPr="007A34CE" w:rsidRDefault="00A6085C" w:rsidP="00A6085C">
      <w:pPr>
        <w:rPr>
          <w:rFonts w:ascii="GHEA Grapalat" w:hAnsi="GHEA Grapalat"/>
          <w:b/>
          <w:i/>
          <w:color w:val="FF0000"/>
          <w:lang w:val="es-ES"/>
        </w:rPr>
      </w:pPr>
      <w:r w:rsidRPr="007A34CE">
        <w:rPr>
          <w:rFonts w:ascii="GHEA Grapalat" w:hAnsi="GHEA Grapalat" w:cs="Sylfaen"/>
          <w:b/>
          <w:i/>
          <w:color w:val="FF0000"/>
          <w:lang w:val="hy-AM" w:eastAsia="ru-RU"/>
        </w:rPr>
        <w:t>*</w:t>
      </w:r>
      <w:proofErr w:type="spellStart"/>
      <w:r w:rsidRPr="007A34CE">
        <w:rPr>
          <w:rFonts w:ascii="GHEA Grapalat" w:hAnsi="GHEA Grapalat"/>
          <w:b/>
          <w:i/>
          <w:color w:val="FF0000"/>
          <w:lang w:val="es-ES"/>
        </w:rPr>
        <w:t>Մասնակցի</w:t>
      </w:r>
      <w:proofErr w:type="spellEnd"/>
      <w:r w:rsidRPr="007A34CE">
        <w:rPr>
          <w:rFonts w:ascii="GHEA Grapalat" w:hAnsi="GHEA Grapalat"/>
          <w:b/>
          <w:i/>
          <w:color w:val="FF0000"/>
          <w:lang w:val="es-ES"/>
        </w:rPr>
        <w:t xml:space="preserve"> </w:t>
      </w:r>
      <w:proofErr w:type="spellStart"/>
      <w:r w:rsidRPr="007A34CE">
        <w:rPr>
          <w:rFonts w:ascii="GHEA Grapalat" w:hAnsi="GHEA Grapalat"/>
          <w:b/>
          <w:i/>
          <w:color w:val="FF0000"/>
          <w:lang w:val="es-ES"/>
        </w:rPr>
        <w:t>կողմից</w:t>
      </w:r>
      <w:proofErr w:type="spellEnd"/>
      <w:r w:rsidRPr="007A34CE">
        <w:rPr>
          <w:rFonts w:ascii="GHEA Grapalat" w:hAnsi="GHEA Grapalat"/>
          <w:b/>
          <w:i/>
          <w:color w:val="FF0000"/>
          <w:lang w:val="es-ES"/>
        </w:rPr>
        <w:t xml:space="preserve"> </w:t>
      </w:r>
      <w:proofErr w:type="spellStart"/>
      <w:r w:rsidRPr="007A34CE">
        <w:rPr>
          <w:rFonts w:ascii="GHEA Grapalat" w:hAnsi="GHEA Grapalat"/>
          <w:b/>
          <w:i/>
          <w:color w:val="FF0000"/>
          <w:lang w:val="es-ES"/>
        </w:rPr>
        <w:t>ներկայացվող</w:t>
      </w:r>
      <w:proofErr w:type="spellEnd"/>
      <w:r w:rsidRPr="007A34CE">
        <w:rPr>
          <w:rFonts w:ascii="GHEA Grapalat" w:hAnsi="GHEA Grapalat"/>
          <w:b/>
          <w:i/>
          <w:color w:val="FF0000"/>
          <w:lang w:val="es-ES"/>
        </w:rPr>
        <w:t xml:space="preserve"> </w:t>
      </w:r>
      <w:proofErr w:type="spellStart"/>
      <w:r w:rsidRPr="007A34CE">
        <w:rPr>
          <w:rFonts w:ascii="GHEA Grapalat" w:hAnsi="GHEA Grapalat"/>
          <w:b/>
          <w:i/>
          <w:color w:val="FF0000"/>
          <w:lang w:val="es-ES"/>
        </w:rPr>
        <w:t>Գնային</w:t>
      </w:r>
      <w:proofErr w:type="spellEnd"/>
      <w:r w:rsidRPr="007A34CE">
        <w:rPr>
          <w:rFonts w:ascii="GHEA Grapalat" w:hAnsi="GHEA Grapalat"/>
          <w:b/>
          <w:i/>
          <w:color w:val="FF0000"/>
          <w:lang w:val="es-ES"/>
        </w:rPr>
        <w:t xml:space="preserve"> </w:t>
      </w:r>
      <w:proofErr w:type="spellStart"/>
      <w:r w:rsidRPr="007A34CE">
        <w:rPr>
          <w:rFonts w:ascii="GHEA Grapalat" w:hAnsi="GHEA Grapalat"/>
          <w:b/>
          <w:i/>
          <w:color w:val="FF0000"/>
          <w:lang w:val="es-ES"/>
        </w:rPr>
        <w:t>առաջարկը</w:t>
      </w:r>
      <w:proofErr w:type="spellEnd"/>
      <w:r w:rsidRPr="007A34CE">
        <w:rPr>
          <w:rFonts w:ascii="GHEA Grapalat" w:hAnsi="GHEA Grapalat"/>
          <w:b/>
          <w:i/>
          <w:color w:val="FF0000"/>
          <w:lang w:val="es-ES"/>
        </w:rPr>
        <w:t xml:space="preserve"> </w:t>
      </w:r>
      <w:proofErr w:type="spellStart"/>
      <w:r w:rsidRPr="007A34CE">
        <w:rPr>
          <w:rFonts w:ascii="GHEA Grapalat" w:hAnsi="GHEA Grapalat"/>
          <w:b/>
          <w:i/>
          <w:color w:val="FF0000"/>
          <w:lang w:val="es-ES"/>
        </w:rPr>
        <w:t>հավասար</w:t>
      </w:r>
      <w:proofErr w:type="spellEnd"/>
      <w:r w:rsidRPr="007A34CE">
        <w:rPr>
          <w:rFonts w:ascii="GHEA Grapalat" w:hAnsi="GHEA Grapalat"/>
          <w:b/>
          <w:i/>
          <w:color w:val="FF0000"/>
          <w:lang w:val="es-ES"/>
        </w:rPr>
        <w:t xml:space="preserve"> է </w:t>
      </w:r>
      <w:proofErr w:type="spellStart"/>
      <w:r w:rsidRPr="007A34CE">
        <w:rPr>
          <w:rFonts w:ascii="GHEA Grapalat" w:hAnsi="GHEA Grapalat"/>
          <w:b/>
          <w:i/>
          <w:color w:val="FF0000"/>
          <w:lang w:val="es-ES"/>
        </w:rPr>
        <w:t>հավելված</w:t>
      </w:r>
      <w:proofErr w:type="spellEnd"/>
      <w:r w:rsidRPr="007A34CE">
        <w:rPr>
          <w:rFonts w:ascii="GHEA Grapalat" w:hAnsi="GHEA Grapalat"/>
          <w:b/>
          <w:i/>
          <w:color w:val="FF0000"/>
          <w:lang w:val="es-ES"/>
        </w:rPr>
        <w:t xml:space="preserve"> </w:t>
      </w:r>
      <w:r w:rsidRPr="007A34CE">
        <w:rPr>
          <w:rFonts w:ascii="GHEA Grapalat" w:hAnsi="GHEA Grapalat"/>
          <w:b/>
          <w:i/>
          <w:color w:val="FF0000"/>
          <w:lang w:val="hy-AM"/>
        </w:rPr>
        <w:t>1</w:t>
      </w:r>
      <w:r w:rsidRPr="007A34CE">
        <w:rPr>
          <w:rFonts w:ascii="GHEA Grapalat" w:hAnsi="GHEA Grapalat"/>
          <w:b/>
          <w:i/>
          <w:color w:val="FF0000"/>
          <w:lang w:val="es-ES"/>
        </w:rPr>
        <w:t xml:space="preserve">.1ում </w:t>
      </w:r>
      <w:proofErr w:type="spellStart"/>
      <w:r w:rsidRPr="007A34CE">
        <w:rPr>
          <w:rFonts w:ascii="GHEA Grapalat" w:hAnsi="GHEA Grapalat"/>
          <w:b/>
          <w:i/>
          <w:color w:val="FF0000"/>
          <w:lang w:val="es-ES"/>
        </w:rPr>
        <w:t>նշված</w:t>
      </w:r>
      <w:proofErr w:type="spellEnd"/>
      <w:r w:rsidRPr="007A34CE">
        <w:rPr>
          <w:rFonts w:ascii="GHEA Grapalat" w:hAnsi="GHEA Grapalat"/>
          <w:b/>
          <w:i/>
          <w:color w:val="FF0000"/>
          <w:lang w:val="es-ES"/>
        </w:rPr>
        <w:t xml:space="preserve"> </w:t>
      </w:r>
      <w:proofErr w:type="spellStart"/>
      <w:r w:rsidRPr="007A34CE">
        <w:rPr>
          <w:rFonts w:ascii="GHEA Grapalat" w:hAnsi="GHEA Grapalat"/>
          <w:b/>
          <w:i/>
          <w:color w:val="FF0000"/>
          <w:lang w:val="es-ES"/>
        </w:rPr>
        <w:t>միավոր</w:t>
      </w:r>
      <w:proofErr w:type="spellEnd"/>
      <w:r w:rsidRPr="007A34CE">
        <w:rPr>
          <w:rFonts w:ascii="GHEA Grapalat" w:hAnsi="GHEA Grapalat"/>
          <w:b/>
          <w:i/>
          <w:color w:val="FF0000"/>
          <w:lang w:val="es-ES"/>
        </w:rPr>
        <w:t xml:space="preserve"> </w:t>
      </w:r>
      <w:proofErr w:type="spellStart"/>
      <w:r w:rsidRPr="007A34CE">
        <w:rPr>
          <w:rFonts w:ascii="GHEA Grapalat" w:hAnsi="GHEA Grapalat"/>
          <w:b/>
          <w:i/>
          <w:color w:val="FF0000"/>
          <w:lang w:val="es-ES"/>
        </w:rPr>
        <w:t>գների</w:t>
      </w:r>
      <w:proofErr w:type="spellEnd"/>
      <w:r w:rsidRPr="007A34CE">
        <w:rPr>
          <w:rFonts w:ascii="GHEA Grapalat" w:hAnsi="GHEA Grapalat"/>
          <w:b/>
          <w:i/>
          <w:color w:val="FF0000"/>
          <w:lang w:val="es-ES"/>
        </w:rPr>
        <w:t xml:space="preserve"> </w:t>
      </w:r>
      <w:proofErr w:type="spellStart"/>
      <w:r w:rsidRPr="007A34CE">
        <w:rPr>
          <w:rFonts w:ascii="GHEA Grapalat" w:hAnsi="GHEA Grapalat"/>
          <w:b/>
          <w:i/>
          <w:color w:val="FF0000"/>
          <w:lang w:val="es-ES"/>
        </w:rPr>
        <w:t>հանրագումարին</w:t>
      </w:r>
      <w:proofErr w:type="spellEnd"/>
      <w:r w:rsidRPr="007A34CE">
        <w:rPr>
          <w:rFonts w:ascii="GHEA Grapalat" w:hAnsi="GHEA Grapalat"/>
          <w:b/>
          <w:i/>
          <w:color w:val="FF0000"/>
          <w:lang w:val="es-ES"/>
        </w:rPr>
        <w:t xml:space="preserve">, </w:t>
      </w:r>
      <w:proofErr w:type="spellStart"/>
      <w:r w:rsidRPr="007A34CE">
        <w:rPr>
          <w:rFonts w:ascii="GHEA Grapalat" w:hAnsi="GHEA Grapalat"/>
          <w:b/>
          <w:i/>
          <w:color w:val="FF0000"/>
          <w:lang w:val="es-ES"/>
        </w:rPr>
        <w:t>գնային</w:t>
      </w:r>
      <w:proofErr w:type="spellEnd"/>
      <w:r w:rsidRPr="007A34CE">
        <w:rPr>
          <w:rFonts w:ascii="GHEA Grapalat" w:hAnsi="GHEA Grapalat"/>
          <w:b/>
          <w:i/>
          <w:color w:val="FF0000"/>
          <w:lang w:val="es-ES"/>
        </w:rPr>
        <w:t xml:space="preserve"> </w:t>
      </w:r>
      <w:proofErr w:type="spellStart"/>
      <w:r w:rsidRPr="007A34CE">
        <w:rPr>
          <w:rFonts w:ascii="GHEA Grapalat" w:hAnsi="GHEA Grapalat"/>
          <w:b/>
          <w:i/>
          <w:color w:val="FF0000"/>
          <w:lang w:val="es-ES"/>
        </w:rPr>
        <w:t>առաջարկը</w:t>
      </w:r>
      <w:proofErr w:type="spellEnd"/>
      <w:r w:rsidRPr="007A34CE">
        <w:rPr>
          <w:rFonts w:ascii="GHEA Grapalat" w:hAnsi="GHEA Grapalat"/>
          <w:b/>
          <w:i/>
          <w:color w:val="FF0000"/>
          <w:lang w:val="es-ES"/>
        </w:rPr>
        <w:t xml:space="preserve"> (</w:t>
      </w:r>
      <w:proofErr w:type="spellStart"/>
      <w:r w:rsidRPr="007A34CE">
        <w:rPr>
          <w:rFonts w:ascii="GHEA Grapalat" w:hAnsi="GHEA Grapalat"/>
          <w:b/>
          <w:i/>
          <w:color w:val="FF0000"/>
          <w:lang w:val="es-ES"/>
        </w:rPr>
        <w:t>հավելված</w:t>
      </w:r>
      <w:proofErr w:type="spellEnd"/>
      <w:r w:rsidRPr="007A34CE">
        <w:rPr>
          <w:rFonts w:ascii="GHEA Grapalat" w:hAnsi="GHEA Grapalat"/>
          <w:b/>
          <w:i/>
          <w:color w:val="FF0000"/>
          <w:lang w:val="es-ES"/>
        </w:rPr>
        <w:t xml:space="preserve"> 2) </w:t>
      </w:r>
      <w:proofErr w:type="spellStart"/>
      <w:r w:rsidRPr="007A34CE">
        <w:rPr>
          <w:rFonts w:ascii="GHEA Grapalat" w:hAnsi="GHEA Grapalat"/>
          <w:b/>
          <w:i/>
          <w:color w:val="FF0000"/>
          <w:lang w:val="es-ES"/>
        </w:rPr>
        <w:t>ներկայացնել</w:t>
      </w:r>
      <w:proofErr w:type="spellEnd"/>
      <w:r w:rsidRPr="007A34CE">
        <w:rPr>
          <w:rFonts w:ascii="GHEA Grapalat" w:hAnsi="GHEA Grapalat"/>
          <w:b/>
          <w:i/>
          <w:color w:val="FF0000"/>
          <w:lang w:val="es-ES"/>
        </w:rPr>
        <w:t xml:space="preserve"> </w:t>
      </w:r>
      <w:proofErr w:type="spellStart"/>
      <w:r w:rsidRPr="007A34CE">
        <w:rPr>
          <w:rFonts w:ascii="GHEA Grapalat" w:hAnsi="GHEA Grapalat"/>
          <w:b/>
          <w:i/>
          <w:color w:val="FF0000"/>
          <w:lang w:val="es-ES"/>
        </w:rPr>
        <w:t>առանց</w:t>
      </w:r>
      <w:proofErr w:type="spellEnd"/>
      <w:r w:rsidRPr="007A34CE">
        <w:rPr>
          <w:rFonts w:ascii="GHEA Grapalat" w:hAnsi="GHEA Grapalat"/>
          <w:b/>
          <w:i/>
          <w:color w:val="FF0000"/>
          <w:lang w:val="es-ES"/>
        </w:rPr>
        <w:t xml:space="preserve"> </w:t>
      </w:r>
      <w:proofErr w:type="spellStart"/>
      <w:r w:rsidRPr="007A34CE">
        <w:rPr>
          <w:rFonts w:ascii="GHEA Grapalat" w:hAnsi="GHEA Grapalat"/>
          <w:b/>
          <w:i/>
          <w:color w:val="FF0000"/>
          <w:lang w:val="es-ES"/>
        </w:rPr>
        <w:t>բացվածքների</w:t>
      </w:r>
      <w:proofErr w:type="spellEnd"/>
      <w:r w:rsidRPr="007A34CE">
        <w:rPr>
          <w:rFonts w:ascii="GHEA Grapalat" w:hAnsi="GHEA Grapalat"/>
          <w:b/>
          <w:i/>
          <w:color w:val="FF0000"/>
          <w:lang w:val="es-ES"/>
        </w:rPr>
        <w:t>:</w:t>
      </w:r>
    </w:p>
    <w:p w14:paraId="0503044C" w14:textId="77777777" w:rsidR="007A34CE" w:rsidRPr="007D377B" w:rsidRDefault="007A34CE" w:rsidP="007A34CE">
      <w:pPr>
        <w:jc w:val="right"/>
        <w:rPr>
          <w:rFonts w:ascii="GHEA Grapalat" w:hAnsi="GHEA Grapalat"/>
          <w:b/>
          <w:bCs/>
          <w:i/>
          <w:iCs/>
          <w:color w:val="FF0000"/>
          <w:sz w:val="20"/>
          <w:lang w:val="hy-AM"/>
        </w:rPr>
      </w:pPr>
      <w:r w:rsidRPr="007D377B">
        <w:rPr>
          <w:rFonts w:ascii="GHEA Grapalat" w:hAnsi="GHEA Grapalat"/>
          <w:b/>
          <w:bCs/>
          <w:i/>
          <w:iCs/>
          <w:color w:val="FF0000"/>
          <w:sz w:val="20"/>
          <w:lang w:val="hy-AM"/>
        </w:rPr>
        <w:t>ԳՆԱՅԻՆ ԱՌԱՋԱՐԿԸ ՊԵՏՔ Է ՆԵՐԿԱՅԱՑՎԻ ՄԻԱՎՈՐ ԳՆԵՐԻ ՀԱՆՐԱԳՈՒՄԱՐԻ ՀԱՄԱՄԱՍՆՈՒԹՅԱՄԲ</w:t>
      </w:r>
    </w:p>
    <w:p w14:paraId="049230F8" w14:textId="77777777" w:rsidR="00A6085C" w:rsidRPr="007A34CE" w:rsidRDefault="00A6085C" w:rsidP="00A6085C">
      <w:pPr>
        <w:rPr>
          <w:rFonts w:ascii="GHEA Grapalat" w:hAnsi="GHEA Grapalat"/>
          <w:b/>
          <w:i/>
          <w:sz w:val="20"/>
          <w:szCs w:val="20"/>
          <w:lang w:val="hy-AM"/>
        </w:rPr>
      </w:pPr>
    </w:p>
    <w:p w14:paraId="0F50A8CF" w14:textId="2F5FCBD0" w:rsidR="00C52AC1" w:rsidRDefault="00C52AC1"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A6085C" w:rsidRPr="00064ADD" w14:paraId="0CA00C4A" w14:textId="77777777" w:rsidTr="00960EB7">
        <w:trPr>
          <w:jc w:val="center"/>
        </w:trPr>
        <w:tc>
          <w:tcPr>
            <w:tcW w:w="4536" w:type="dxa"/>
          </w:tcPr>
          <w:p w14:paraId="22D904E0" w14:textId="77777777" w:rsidR="00A6085C" w:rsidRPr="00064ADD" w:rsidRDefault="00A6085C" w:rsidP="00960EB7">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7A9CBCAB" w14:textId="77777777" w:rsidR="00A6085C" w:rsidRPr="00064ADD" w:rsidRDefault="00A6085C" w:rsidP="00960EB7">
            <w:pPr>
              <w:rPr>
                <w:rFonts w:ascii="GHEA Grapalat" w:hAnsi="GHEA Grapalat"/>
                <w:sz w:val="22"/>
                <w:szCs w:val="22"/>
                <w:lang w:val="ru-RU"/>
              </w:rPr>
            </w:pPr>
          </w:p>
          <w:p w14:paraId="69FEEE45" w14:textId="77777777" w:rsidR="00A6085C" w:rsidRPr="00064ADD" w:rsidRDefault="00A6085C" w:rsidP="00960EB7">
            <w:pPr>
              <w:rPr>
                <w:rFonts w:ascii="GHEA Grapalat" w:hAnsi="GHEA Grapalat"/>
                <w:lang w:val="ru-RU"/>
              </w:rPr>
            </w:pPr>
          </w:p>
          <w:p w14:paraId="7407BA89" w14:textId="77777777" w:rsidR="00A6085C" w:rsidRPr="00064ADD" w:rsidRDefault="00A6085C" w:rsidP="00960EB7">
            <w:pPr>
              <w:jc w:val="center"/>
              <w:rPr>
                <w:rFonts w:ascii="GHEA Grapalat" w:hAnsi="GHEA Grapalat"/>
                <w:lang w:val="ru-RU"/>
              </w:rPr>
            </w:pPr>
            <w:r w:rsidRPr="00064ADD">
              <w:rPr>
                <w:rFonts w:ascii="GHEA Grapalat" w:hAnsi="GHEA Grapalat"/>
                <w:lang w:val="ru-RU"/>
              </w:rPr>
              <w:t>---------------------------------</w:t>
            </w:r>
          </w:p>
          <w:p w14:paraId="678C0211" w14:textId="77777777" w:rsidR="00A6085C" w:rsidRPr="00064ADD" w:rsidRDefault="00A6085C" w:rsidP="00960EB7">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01384063" w14:textId="77777777" w:rsidR="00A6085C" w:rsidRPr="00064ADD" w:rsidRDefault="00A6085C" w:rsidP="00960EB7">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60AD341" w14:textId="77777777" w:rsidR="00A6085C" w:rsidRPr="00064ADD" w:rsidRDefault="00A6085C" w:rsidP="00960EB7">
            <w:pPr>
              <w:spacing w:line="360" w:lineRule="auto"/>
              <w:jc w:val="center"/>
              <w:rPr>
                <w:rFonts w:ascii="GHEA Grapalat" w:hAnsi="GHEA Grapalat"/>
                <w:lang w:val="ru-RU"/>
              </w:rPr>
            </w:pPr>
          </w:p>
        </w:tc>
        <w:tc>
          <w:tcPr>
            <w:tcW w:w="4343" w:type="dxa"/>
          </w:tcPr>
          <w:p w14:paraId="485754C8" w14:textId="77777777" w:rsidR="00A6085C" w:rsidRPr="00064ADD" w:rsidRDefault="00A6085C" w:rsidP="00960EB7">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95C5EBC" w14:textId="77777777" w:rsidR="00A6085C" w:rsidRPr="00064ADD" w:rsidRDefault="00A6085C" w:rsidP="00960EB7">
            <w:pPr>
              <w:jc w:val="center"/>
              <w:rPr>
                <w:rFonts w:ascii="GHEA Grapalat" w:hAnsi="GHEA Grapalat"/>
                <w:lang w:val="ru-RU"/>
              </w:rPr>
            </w:pPr>
          </w:p>
          <w:p w14:paraId="47AB4995" w14:textId="77777777" w:rsidR="00A6085C" w:rsidRPr="00064ADD" w:rsidRDefault="00A6085C" w:rsidP="00960EB7">
            <w:pPr>
              <w:jc w:val="center"/>
              <w:rPr>
                <w:rFonts w:ascii="GHEA Grapalat" w:hAnsi="GHEA Grapalat"/>
                <w:lang w:val="ru-RU"/>
              </w:rPr>
            </w:pPr>
          </w:p>
          <w:p w14:paraId="1132B991" w14:textId="77777777" w:rsidR="00A6085C" w:rsidRPr="00064ADD" w:rsidRDefault="00A6085C" w:rsidP="00960EB7">
            <w:pPr>
              <w:jc w:val="center"/>
              <w:rPr>
                <w:rFonts w:ascii="GHEA Grapalat" w:hAnsi="GHEA Grapalat"/>
                <w:lang w:val="ru-RU"/>
              </w:rPr>
            </w:pPr>
            <w:r w:rsidRPr="00064ADD">
              <w:rPr>
                <w:rFonts w:ascii="GHEA Grapalat" w:hAnsi="GHEA Grapalat"/>
                <w:lang w:val="ru-RU"/>
              </w:rPr>
              <w:t>---------------------------------</w:t>
            </w:r>
          </w:p>
          <w:p w14:paraId="62059A62" w14:textId="77777777" w:rsidR="00A6085C" w:rsidRPr="00064ADD" w:rsidRDefault="00A6085C" w:rsidP="00960EB7">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0C008FF9" w14:textId="77777777" w:rsidR="00A6085C" w:rsidRPr="00064ADD" w:rsidRDefault="00A6085C" w:rsidP="00960EB7">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091AC7C7" w14:textId="636ECF45" w:rsidR="00A6085C" w:rsidRDefault="00A6085C" w:rsidP="007678FA">
      <w:pPr>
        <w:jc w:val="right"/>
        <w:rPr>
          <w:rFonts w:ascii="GHEA Grapalat" w:hAnsi="GHEA Grapalat"/>
          <w:sz w:val="20"/>
          <w:lang w:val="es-ES"/>
        </w:rPr>
      </w:pPr>
    </w:p>
    <w:p w14:paraId="2D1269D4" w14:textId="3672A2BD" w:rsidR="00A6085C" w:rsidRDefault="00A6085C" w:rsidP="007678FA">
      <w:pPr>
        <w:jc w:val="right"/>
        <w:rPr>
          <w:rFonts w:ascii="GHEA Grapalat" w:hAnsi="GHEA Grapalat"/>
          <w:sz w:val="20"/>
          <w:lang w:val="es-ES"/>
        </w:rPr>
      </w:pPr>
    </w:p>
    <w:p w14:paraId="66D9F364" w14:textId="525B2F26" w:rsidR="00A6085C" w:rsidRDefault="00A6085C" w:rsidP="007678FA">
      <w:pPr>
        <w:jc w:val="right"/>
        <w:rPr>
          <w:rFonts w:ascii="GHEA Grapalat" w:hAnsi="GHEA Grapalat"/>
          <w:sz w:val="20"/>
          <w:lang w:val="es-ES"/>
        </w:rPr>
      </w:pPr>
    </w:p>
    <w:p w14:paraId="0F2CAD42" w14:textId="3FFF7865" w:rsidR="00A6085C" w:rsidRDefault="00A6085C" w:rsidP="007678FA">
      <w:pPr>
        <w:jc w:val="right"/>
        <w:rPr>
          <w:rFonts w:ascii="GHEA Grapalat" w:hAnsi="GHEA Grapalat"/>
          <w:sz w:val="20"/>
          <w:lang w:val="es-ES"/>
        </w:rPr>
      </w:pPr>
    </w:p>
    <w:p w14:paraId="46BA961B" w14:textId="7F1D545C" w:rsidR="00A6085C" w:rsidRDefault="00A6085C" w:rsidP="007678FA">
      <w:pPr>
        <w:jc w:val="right"/>
        <w:rPr>
          <w:rFonts w:ascii="GHEA Grapalat" w:hAnsi="GHEA Grapalat"/>
          <w:sz w:val="20"/>
          <w:lang w:val="es-ES"/>
        </w:rPr>
      </w:pPr>
    </w:p>
    <w:p w14:paraId="233A435C" w14:textId="0D36F6AB" w:rsidR="00A6085C" w:rsidRDefault="00A6085C" w:rsidP="007678FA">
      <w:pPr>
        <w:jc w:val="right"/>
        <w:rPr>
          <w:rFonts w:ascii="GHEA Grapalat" w:hAnsi="GHEA Grapalat"/>
          <w:sz w:val="20"/>
          <w:lang w:val="es-ES"/>
        </w:rPr>
      </w:pPr>
    </w:p>
    <w:p w14:paraId="10A1B439" w14:textId="268BA7BB" w:rsidR="00A6085C" w:rsidRDefault="00A6085C" w:rsidP="007678FA">
      <w:pPr>
        <w:jc w:val="right"/>
        <w:rPr>
          <w:rFonts w:ascii="GHEA Grapalat" w:hAnsi="GHEA Grapalat"/>
          <w:sz w:val="20"/>
          <w:lang w:val="es-ES"/>
        </w:rPr>
      </w:pPr>
    </w:p>
    <w:p w14:paraId="56AE6D2D" w14:textId="7C9F32AF" w:rsidR="00A6085C" w:rsidRDefault="00A6085C" w:rsidP="007678FA">
      <w:pPr>
        <w:jc w:val="right"/>
        <w:rPr>
          <w:rFonts w:ascii="GHEA Grapalat" w:hAnsi="GHEA Grapalat"/>
          <w:sz w:val="20"/>
          <w:lang w:val="es-ES"/>
        </w:rPr>
      </w:pPr>
    </w:p>
    <w:p w14:paraId="02684D87" w14:textId="7672E185" w:rsidR="00A6085C" w:rsidRDefault="00A6085C" w:rsidP="007678FA">
      <w:pPr>
        <w:jc w:val="right"/>
        <w:rPr>
          <w:rFonts w:ascii="GHEA Grapalat" w:hAnsi="GHEA Grapalat"/>
          <w:sz w:val="20"/>
          <w:lang w:val="es-ES"/>
        </w:rPr>
      </w:pPr>
    </w:p>
    <w:p w14:paraId="3042B557" w14:textId="0A338521" w:rsidR="00A6085C" w:rsidRDefault="00A6085C" w:rsidP="007678FA">
      <w:pPr>
        <w:jc w:val="right"/>
        <w:rPr>
          <w:rFonts w:ascii="GHEA Grapalat" w:hAnsi="GHEA Grapalat"/>
          <w:sz w:val="20"/>
          <w:lang w:val="es-ES"/>
        </w:rPr>
      </w:pPr>
    </w:p>
    <w:p w14:paraId="7586F124" w14:textId="54DDEE15" w:rsidR="00A6085C" w:rsidRDefault="00A6085C" w:rsidP="007678FA">
      <w:pPr>
        <w:jc w:val="right"/>
        <w:rPr>
          <w:rFonts w:ascii="GHEA Grapalat" w:hAnsi="GHEA Grapalat"/>
          <w:sz w:val="20"/>
          <w:lang w:val="es-ES"/>
        </w:rPr>
      </w:pPr>
    </w:p>
    <w:p w14:paraId="61038D25" w14:textId="604AA566" w:rsidR="00A6085C" w:rsidRDefault="00A6085C" w:rsidP="007678FA">
      <w:pPr>
        <w:jc w:val="right"/>
        <w:rPr>
          <w:rFonts w:ascii="GHEA Grapalat" w:hAnsi="GHEA Grapalat"/>
          <w:sz w:val="20"/>
          <w:lang w:val="es-ES"/>
        </w:rPr>
      </w:pPr>
    </w:p>
    <w:p w14:paraId="2AB8158B" w14:textId="731F4704" w:rsidR="00A6085C" w:rsidRDefault="00A6085C" w:rsidP="007678FA">
      <w:pPr>
        <w:jc w:val="right"/>
        <w:rPr>
          <w:rFonts w:ascii="GHEA Grapalat" w:hAnsi="GHEA Grapalat"/>
          <w:sz w:val="20"/>
          <w:lang w:val="es-ES"/>
        </w:rPr>
      </w:pPr>
    </w:p>
    <w:p w14:paraId="497725D2" w14:textId="77777777" w:rsidR="00A6085C" w:rsidRPr="00A6085C" w:rsidRDefault="00A6085C" w:rsidP="007678FA">
      <w:pPr>
        <w:jc w:val="right"/>
        <w:rPr>
          <w:rFonts w:ascii="GHEA Grapalat" w:hAnsi="GHEA Grapalat"/>
          <w:sz w:val="20"/>
          <w:lang w:val="es-ES"/>
        </w:rPr>
      </w:pPr>
    </w:p>
    <w:p w14:paraId="26801303" w14:textId="77777777" w:rsidR="007678FA" w:rsidRPr="002E0458" w:rsidRDefault="007678FA" w:rsidP="007678FA">
      <w:pPr>
        <w:jc w:val="right"/>
        <w:rPr>
          <w:rFonts w:ascii="GHEA Grapalat" w:hAnsi="GHEA Grapalat"/>
          <w:b/>
          <w:bCs/>
          <w:i/>
          <w:sz w:val="18"/>
          <w:lang w:val="hy-AM"/>
        </w:rPr>
      </w:pPr>
      <w:r w:rsidRPr="002E0458">
        <w:rPr>
          <w:rFonts w:ascii="GHEA Grapalat" w:hAnsi="GHEA Grapalat"/>
          <w:b/>
          <w:bCs/>
          <w:i/>
          <w:sz w:val="18"/>
          <w:lang w:val="hy-AM"/>
        </w:rPr>
        <w:t>Հավելված N 2</w:t>
      </w:r>
    </w:p>
    <w:p w14:paraId="1A6631D5" w14:textId="5A4E0131" w:rsidR="007678FA" w:rsidRPr="002E0458" w:rsidRDefault="007678FA" w:rsidP="007678FA">
      <w:pPr>
        <w:jc w:val="right"/>
        <w:rPr>
          <w:rFonts w:ascii="GHEA Grapalat" w:hAnsi="GHEA Grapalat"/>
          <w:b/>
          <w:bCs/>
          <w:i/>
          <w:sz w:val="18"/>
          <w:lang w:val="hy-AM"/>
        </w:rPr>
      </w:pPr>
      <w:r w:rsidRPr="002E0458">
        <w:rPr>
          <w:rFonts w:ascii="GHEA Grapalat" w:hAnsi="GHEA Grapalat"/>
          <w:b/>
          <w:bCs/>
          <w:i/>
          <w:sz w:val="18"/>
          <w:lang w:val="hy-AM"/>
        </w:rPr>
        <w:t>«         »              20</w:t>
      </w:r>
      <w:r w:rsidR="00D5243A" w:rsidRPr="002E0458">
        <w:rPr>
          <w:rFonts w:ascii="GHEA Grapalat" w:hAnsi="GHEA Grapalat"/>
          <w:b/>
          <w:bCs/>
          <w:i/>
          <w:sz w:val="18"/>
          <w:lang w:val="hy-AM"/>
        </w:rPr>
        <w:t>25</w:t>
      </w:r>
      <w:r w:rsidRPr="002E0458">
        <w:rPr>
          <w:rFonts w:ascii="GHEA Grapalat" w:hAnsi="GHEA Grapalat"/>
          <w:b/>
          <w:bCs/>
          <w:i/>
          <w:sz w:val="18"/>
          <w:lang w:val="hy-AM"/>
        </w:rPr>
        <w:t xml:space="preserve"> թ. կնքված </w:t>
      </w:r>
    </w:p>
    <w:p w14:paraId="5D9286C1" w14:textId="10A20CC7" w:rsidR="007678FA" w:rsidRPr="002E0458" w:rsidRDefault="007678FA" w:rsidP="007678FA">
      <w:pPr>
        <w:jc w:val="right"/>
        <w:rPr>
          <w:rFonts w:ascii="GHEA Grapalat" w:hAnsi="GHEA Grapalat"/>
          <w:b/>
          <w:bCs/>
          <w:i/>
          <w:sz w:val="18"/>
          <w:lang w:val="hy-AM"/>
        </w:rPr>
      </w:pPr>
      <w:r w:rsidRPr="002E0458">
        <w:rPr>
          <w:rFonts w:ascii="GHEA Grapalat" w:hAnsi="GHEA Grapalat"/>
          <w:b/>
          <w:bCs/>
          <w:i/>
          <w:sz w:val="18"/>
          <w:lang w:val="hy-AM"/>
        </w:rPr>
        <w:t>ծածկագրով պայմանագրի</w:t>
      </w:r>
    </w:p>
    <w:p w14:paraId="594873CD" w14:textId="77777777" w:rsidR="007678FA" w:rsidRPr="00D5243A" w:rsidRDefault="007678FA" w:rsidP="007678FA">
      <w:pPr>
        <w:tabs>
          <w:tab w:val="left" w:pos="9540"/>
        </w:tabs>
        <w:rPr>
          <w:rFonts w:ascii="GHEA Grapalat" w:hAnsi="GHEA Grapalat"/>
          <w:sz w:val="20"/>
          <w:lang w:val="hy-AM"/>
        </w:rPr>
      </w:pPr>
    </w:p>
    <w:p w14:paraId="4B8F6992" w14:textId="77777777" w:rsidR="007678FA" w:rsidRPr="00D5243A" w:rsidRDefault="007678FA" w:rsidP="007678FA">
      <w:pPr>
        <w:tabs>
          <w:tab w:val="left" w:pos="9540"/>
        </w:tabs>
        <w:rPr>
          <w:rFonts w:ascii="GHEA Grapalat" w:hAnsi="GHEA Grapalat"/>
          <w:sz w:val="20"/>
          <w:lang w:val="hy-AM"/>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482"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1559"/>
        <w:gridCol w:w="1900"/>
        <w:gridCol w:w="466"/>
        <w:gridCol w:w="594"/>
        <w:gridCol w:w="439"/>
        <w:gridCol w:w="439"/>
        <w:gridCol w:w="478"/>
        <w:gridCol w:w="478"/>
        <w:gridCol w:w="478"/>
        <w:gridCol w:w="478"/>
        <w:gridCol w:w="478"/>
        <w:gridCol w:w="478"/>
        <w:gridCol w:w="478"/>
        <w:gridCol w:w="478"/>
        <w:gridCol w:w="1026"/>
        <w:gridCol w:w="6"/>
      </w:tblGrid>
      <w:tr w:rsidR="007678FA" w:rsidRPr="00064ADD" w14:paraId="6DA1F814" w14:textId="77777777" w:rsidTr="00D5243A">
        <w:trPr>
          <w:trHeight w:val="215"/>
        </w:trPr>
        <w:tc>
          <w:tcPr>
            <w:tcW w:w="11482" w:type="dxa"/>
            <w:gridSpan w:val="17"/>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434F3F" w14:paraId="29778976" w14:textId="77777777" w:rsidTr="00D5243A">
        <w:trPr>
          <w:trHeight w:val="1361"/>
        </w:trPr>
        <w:tc>
          <w:tcPr>
            <w:tcW w:w="1229" w:type="dxa"/>
            <w:vAlign w:val="center"/>
          </w:tcPr>
          <w:p w14:paraId="79B71AC3" w14:textId="77777777" w:rsidR="007678FA" w:rsidRPr="00D5243A" w:rsidRDefault="007678FA" w:rsidP="00E53C12">
            <w:pPr>
              <w:jc w:val="center"/>
              <w:rPr>
                <w:rFonts w:ascii="GHEA Grapalat" w:hAnsi="GHEA Grapalat"/>
                <w:sz w:val="16"/>
                <w:szCs w:val="22"/>
                <w:lang w:val="es-ES"/>
              </w:rPr>
            </w:pPr>
            <w:proofErr w:type="spellStart"/>
            <w:r w:rsidRPr="00D5243A">
              <w:rPr>
                <w:rFonts w:ascii="GHEA Grapalat" w:hAnsi="GHEA Grapalat"/>
                <w:sz w:val="16"/>
                <w:szCs w:val="22"/>
              </w:rPr>
              <w:t>հրավերով</w:t>
            </w:r>
            <w:proofErr w:type="spellEnd"/>
            <w:r w:rsidRPr="00D5243A">
              <w:rPr>
                <w:rFonts w:ascii="GHEA Grapalat" w:hAnsi="GHEA Grapalat"/>
                <w:sz w:val="16"/>
                <w:szCs w:val="22"/>
              </w:rPr>
              <w:t xml:space="preserve"> </w:t>
            </w:r>
            <w:proofErr w:type="spellStart"/>
            <w:r w:rsidRPr="00D5243A">
              <w:rPr>
                <w:rFonts w:ascii="GHEA Grapalat" w:hAnsi="GHEA Grapalat"/>
                <w:sz w:val="16"/>
                <w:szCs w:val="22"/>
              </w:rPr>
              <w:t>նախատեսված</w:t>
            </w:r>
            <w:proofErr w:type="spellEnd"/>
            <w:r w:rsidRPr="00D5243A">
              <w:rPr>
                <w:rFonts w:ascii="GHEA Grapalat" w:hAnsi="GHEA Grapalat"/>
                <w:sz w:val="16"/>
                <w:szCs w:val="22"/>
              </w:rPr>
              <w:t xml:space="preserve"> </w:t>
            </w:r>
            <w:proofErr w:type="spellStart"/>
            <w:r w:rsidRPr="00D5243A">
              <w:rPr>
                <w:rFonts w:ascii="GHEA Grapalat" w:hAnsi="GHEA Grapalat"/>
                <w:sz w:val="16"/>
                <w:szCs w:val="22"/>
              </w:rPr>
              <w:t>չափաբաժնի</w:t>
            </w:r>
            <w:proofErr w:type="spellEnd"/>
            <w:r w:rsidRPr="00D5243A">
              <w:rPr>
                <w:rFonts w:ascii="GHEA Grapalat" w:hAnsi="GHEA Grapalat"/>
                <w:sz w:val="16"/>
                <w:szCs w:val="22"/>
              </w:rPr>
              <w:t xml:space="preserve"> </w:t>
            </w:r>
            <w:proofErr w:type="spellStart"/>
            <w:r w:rsidRPr="00D5243A">
              <w:rPr>
                <w:rFonts w:ascii="GHEA Grapalat" w:hAnsi="GHEA Grapalat"/>
                <w:sz w:val="16"/>
                <w:szCs w:val="22"/>
              </w:rPr>
              <w:t>համարը</w:t>
            </w:r>
            <w:proofErr w:type="spellEnd"/>
          </w:p>
        </w:tc>
        <w:tc>
          <w:tcPr>
            <w:tcW w:w="1559" w:type="dxa"/>
            <w:vAlign w:val="center"/>
          </w:tcPr>
          <w:p w14:paraId="008AA2A8" w14:textId="77777777" w:rsidR="007678FA" w:rsidRPr="00D5243A" w:rsidRDefault="007678FA" w:rsidP="00E53C12">
            <w:pPr>
              <w:jc w:val="center"/>
              <w:rPr>
                <w:rFonts w:ascii="GHEA Grapalat" w:hAnsi="GHEA Grapalat"/>
                <w:sz w:val="16"/>
                <w:szCs w:val="22"/>
                <w:lang w:val="es-ES"/>
              </w:rPr>
            </w:pPr>
            <w:proofErr w:type="spellStart"/>
            <w:r w:rsidRPr="00D5243A">
              <w:rPr>
                <w:rFonts w:ascii="GHEA Grapalat" w:hAnsi="GHEA Grapalat"/>
                <w:sz w:val="16"/>
                <w:szCs w:val="22"/>
              </w:rPr>
              <w:t>գնումների</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rPr>
              <w:t>պլանով</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rPr>
              <w:t>նախատեսված</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rPr>
              <w:t>միջանցիկ</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rPr>
              <w:t>ծածկագիրը</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rPr>
              <w:t>ըստ</w:t>
            </w:r>
            <w:proofErr w:type="spellEnd"/>
            <w:r w:rsidRPr="00D5243A">
              <w:rPr>
                <w:rFonts w:ascii="GHEA Grapalat" w:hAnsi="GHEA Grapalat"/>
                <w:sz w:val="16"/>
                <w:szCs w:val="22"/>
                <w:lang w:val="es-ES"/>
              </w:rPr>
              <w:t xml:space="preserve"> </w:t>
            </w:r>
            <w:r w:rsidRPr="00D5243A">
              <w:rPr>
                <w:rFonts w:ascii="GHEA Grapalat" w:hAnsi="GHEA Grapalat"/>
                <w:sz w:val="16"/>
                <w:szCs w:val="22"/>
              </w:rPr>
              <w:t>ԳՄԱ</w:t>
            </w:r>
            <w:r w:rsidRPr="00D5243A">
              <w:rPr>
                <w:rFonts w:ascii="GHEA Grapalat" w:hAnsi="GHEA Grapalat"/>
                <w:sz w:val="16"/>
                <w:szCs w:val="22"/>
                <w:lang w:val="es-ES"/>
              </w:rPr>
              <w:t xml:space="preserve"> </w:t>
            </w:r>
            <w:proofErr w:type="spellStart"/>
            <w:r w:rsidRPr="00D5243A">
              <w:rPr>
                <w:rFonts w:ascii="GHEA Grapalat" w:hAnsi="GHEA Grapalat"/>
                <w:sz w:val="16"/>
                <w:szCs w:val="22"/>
              </w:rPr>
              <w:t>դասակարգման</w:t>
            </w:r>
            <w:proofErr w:type="spellEnd"/>
            <w:r w:rsidRPr="00D5243A">
              <w:rPr>
                <w:rFonts w:ascii="GHEA Grapalat" w:hAnsi="GHEA Grapalat"/>
                <w:sz w:val="16"/>
                <w:szCs w:val="22"/>
                <w:lang w:val="es-ES"/>
              </w:rPr>
              <w:t xml:space="preserve"> (CPV)</w:t>
            </w:r>
          </w:p>
        </w:tc>
        <w:tc>
          <w:tcPr>
            <w:tcW w:w="1900" w:type="dxa"/>
            <w:vAlign w:val="center"/>
          </w:tcPr>
          <w:p w14:paraId="618EA53A" w14:textId="77777777" w:rsidR="007678FA" w:rsidRPr="00D5243A" w:rsidRDefault="007678FA" w:rsidP="00E53C12">
            <w:pPr>
              <w:jc w:val="center"/>
              <w:rPr>
                <w:rFonts w:ascii="GHEA Grapalat" w:hAnsi="GHEA Grapalat"/>
                <w:sz w:val="16"/>
                <w:szCs w:val="22"/>
                <w:lang w:val="es-ES"/>
              </w:rPr>
            </w:pPr>
            <w:proofErr w:type="spellStart"/>
            <w:r w:rsidRPr="00D5243A">
              <w:rPr>
                <w:rFonts w:ascii="GHEA Grapalat" w:hAnsi="GHEA Grapalat"/>
                <w:sz w:val="16"/>
                <w:szCs w:val="22"/>
              </w:rPr>
              <w:t>անվանումը</w:t>
            </w:r>
            <w:proofErr w:type="spellEnd"/>
          </w:p>
        </w:tc>
        <w:tc>
          <w:tcPr>
            <w:tcW w:w="6794" w:type="dxa"/>
            <w:gridSpan w:val="14"/>
            <w:vAlign w:val="center"/>
          </w:tcPr>
          <w:p w14:paraId="386583A1" w14:textId="0C1E178B" w:rsidR="007678FA" w:rsidRPr="00D5243A" w:rsidRDefault="007678FA" w:rsidP="00E53C12">
            <w:pPr>
              <w:jc w:val="both"/>
              <w:rPr>
                <w:rFonts w:ascii="GHEA Grapalat" w:hAnsi="GHEA Grapalat"/>
                <w:sz w:val="16"/>
                <w:szCs w:val="22"/>
                <w:lang w:val="es-ES"/>
              </w:rPr>
            </w:pPr>
            <w:proofErr w:type="spellStart"/>
            <w:r w:rsidRPr="00D5243A">
              <w:rPr>
                <w:rFonts w:ascii="GHEA Grapalat" w:hAnsi="GHEA Grapalat"/>
                <w:sz w:val="16"/>
                <w:szCs w:val="22"/>
                <w:lang w:val="es-ES"/>
              </w:rPr>
              <w:t>դիմաց</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lang w:val="es-ES"/>
              </w:rPr>
              <w:t>վճարումները</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lang w:val="es-ES"/>
              </w:rPr>
              <w:t>նախատեսվում</w:t>
            </w:r>
            <w:proofErr w:type="spellEnd"/>
            <w:r w:rsidRPr="00D5243A">
              <w:rPr>
                <w:rFonts w:ascii="GHEA Grapalat" w:hAnsi="GHEA Grapalat"/>
                <w:sz w:val="16"/>
                <w:szCs w:val="22"/>
                <w:lang w:val="es-ES"/>
              </w:rPr>
              <w:t xml:space="preserve"> է </w:t>
            </w:r>
            <w:proofErr w:type="spellStart"/>
            <w:r w:rsidRPr="00D5243A">
              <w:rPr>
                <w:rFonts w:ascii="GHEA Grapalat" w:hAnsi="GHEA Grapalat"/>
                <w:sz w:val="16"/>
                <w:szCs w:val="22"/>
                <w:lang w:val="es-ES"/>
              </w:rPr>
              <w:t>իրականացնել</w:t>
            </w:r>
            <w:proofErr w:type="spellEnd"/>
            <w:r w:rsidRPr="00D5243A">
              <w:rPr>
                <w:rFonts w:ascii="GHEA Grapalat" w:hAnsi="GHEA Grapalat"/>
                <w:sz w:val="16"/>
                <w:szCs w:val="22"/>
                <w:lang w:val="es-ES"/>
              </w:rPr>
              <w:t xml:space="preserve"> 20</w:t>
            </w:r>
            <w:r w:rsidR="00CE0011" w:rsidRPr="00D5243A">
              <w:rPr>
                <w:rFonts w:ascii="GHEA Grapalat" w:hAnsi="GHEA Grapalat"/>
                <w:sz w:val="16"/>
                <w:szCs w:val="22"/>
                <w:lang w:val="hy-AM"/>
              </w:rPr>
              <w:t>25</w:t>
            </w:r>
            <w:r w:rsidRPr="00D5243A">
              <w:rPr>
                <w:rFonts w:ascii="GHEA Grapalat" w:hAnsi="GHEA Grapalat"/>
                <w:sz w:val="16"/>
                <w:szCs w:val="22"/>
                <w:lang w:val="es-ES"/>
              </w:rPr>
              <w:t>թ-</w:t>
            </w:r>
            <w:proofErr w:type="spellStart"/>
            <w:r w:rsidRPr="00D5243A">
              <w:rPr>
                <w:rFonts w:ascii="GHEA Grapalat" w:hAnsi="GHEA Grapalat"/>
                <w:sz w:val="16"/>
                <w:szCs w:val="22"/>
                <w:lang w:val="es-ES"/>
              </w:rPr>
              <w:t>ին</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lang w:val="es-ES"/>
              </w:rPr>
              <w:t>ըստ</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lang w:val="es-ES"/>
              </w:rPr>
              <w:t>ամիսների</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lang w:val="es-ES"/>
              </w:rPr>
              <w:t>այդ</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lang w:val="es-ES"/>
              </w:rPr>
              <w:t>թվում</w:t>
            </w:r>
            <w:proofErr w:type="spellEnd"/>
            <w:r w:rsidRPr="00D5243A">
              <w:rPr>
                <w:rFonts w:ascii="GHEA Grapalat" w:hAnsi="GHEA Grapalat"/>
                <w:sz w:val="16"/>
                <w:szCs w:val="22"/>
                <w:lang w:val="es-ES"/>
              </w:rPr>
              <w:t>**</w:t>
            </w:r>
          </w:p>
        </w:tc>
      </w:tr>
      <w:tr w:rsidR="007678FA" w:rsidRPr="00064ADD" w14:paraId="4B96A09D" w14:textId="77777777" w:rsidTr="00D5243A">
        <w:trPr>
          <w:gridAfter w:val="1"/>
          <w:wAfter w:w="6" w:type="dxa"/>
          <w:trHeight w:val="1393"/>
        </w:trPr>
        <w:tc>
          <w:tcPr>
            <w:tcW w:w="1229" w:type="dxa"/>
          </w:tcPr>
          <w:p w14:paraId="69E142C4" w14:textId="77777777" w:rsidR="007678FA" w:rsidRPr="00064ADD" w:rsidRDefault="007678FA" w:rsidP="00E53C12">
            <w:pPr>
              <w:jc w:val="center"/>
              <w:rPr>
                <w:rFonts w:ascii="GHEA Grapalat" w:hAnsi="GHEA Grapalat"/>
                <w:sz w:val="20"/>
                <w:lang w:val="es-ES"/>
              </w:rPr>
            </w:pPr>
          </w:p>
        </w:tc>
        <w:tc>
          <w:tcPr>
            <w:tcW w:w="1559" w:type="dxa"/>
          </w:tcPr>
          <w:p w14:paraId="01CB3D50" w14:textId="77777777" w:rsidR="007678FA" w:rsidRPr="00064ADD" w:rsidRDefault="007678FA" w:rsidP="00E53C12">
            <w:pPr>
              <w:jc w:val="center"/>
              <w:rPr>
                <w:rFonts w:ascii="GHEA Grapalat" w:hAnsi="GHEA Grapalat"/>
                <w:sz w:val="20"/>
                <w:lang w:val="es-ES"/>
              </w:rPr>
            </w:pPr>
          </w:p>
        </w:tc>
        <w:tc>
          <w:tcPr>
            <w:tcW w:w="1900" w:type="dxa"/>
          </w:tcPr>
          <w:p w14:paraId="6CFBCCF3" w14:textId="77777777" w:rsidR="007678FA" w:rsidRPr="00064ADD" w:rsidRDefault="007678FA" w:rsidP="00E53C12">
            <w:pPr>
              <w:jc w:val="center"/>
              <w:rPr>
                <w:rFonts w:ascii="GHEA Grapalat" w:hAnsi="GHEA Grapalat"/>
                <w:sz w:val="20"/>
                <w:lang w:val="es-ES"/>
              </w:rPr>
            </w:pPr>
          </w:p>
        </w:tc>
        <w:tc>
          <w:tcPr>
            <w:tcW w:w="466" w:type="dxa"/>
            <w:textDirection w:val="btLr"/>
            <w:vAlign w:val="center"/>
          </w:tcPr>
          <w:p w14:paraId="12F26A89" w14:textId="77777777" w:rsidR="007678FA" w:rsidRPr="00006E5B" w:rsidRDefault="007678FA" w:rsidP="00E53C12">
            <w:pPr>
              <w:ind w:left="113" w:right="-7"/>
              <w:jc w:val="center"/>
              <w:rPr>
                <w:rFonts w:ascii="GHEA Grapalat" w:hAnsi="GHEA Grapalat"/>
                <w:sz w:val="18"/>
                <w:szCs w:val="22"/>
                <w:lang w:val="pt-BR"/>
              </w:rPr>
            </w:pPr>
            <w:r w:rsidRPr="00006E5B">
              <w:rPr>
                <w:rFonts w:ascii="GHEA Grapalat" w:hAnsi="GHEA Grapalat" w:cs="Sylfaen"/>
                <w:sz w:val="18"/>
                <w:szCs w:val="22"/>
                <w:lang w:val="pt-BR"/>
              </w:rPr>
              <w:t>հունվար</w:t>
            </w:r>
          </w:p>
        </w:tc>
        <w:tc>
          <w:tcPr>
            <w:tcW w:w="594" w:type="dxa"/>
            <w:textDirection w:val="btLr"/>
            <w:vAlign w:val="center"/>
          </w:tcPr>
          <w:p w14:paraId="78EDD5AB" w14:textId="77777777" w:rsidR="007678FA" w:rsidRPr="00006E5B" w:rsidRDefault="007678FA" w:rsidP="00E53C12">
            <w:pPr>
              <w:ind w:left="113" w:right="-7"/>
              <w:jc w:val="center"/>
              <w:rPr>
                <w:rFonts w:ascii="GHEA Grapalat" w:hAnsi="GHEA Grapalat" w:cs="Sylfaen"/>
                <w:sz w:val="18"/>
                <w:szCs w:val="22"/>
                <w:lang w:val="pt-BR"/>
              </w:rPr>
            </w:pPr>
            <w:r w:rsidRPr="00006E5B">
              <w:rPr>
                <w:rFonts w:ascii="GHEA Grapalat" w:hAnsi="GHEA Grapalat" w:cs="Sylfaen"/>
                <w:sz w:val="18"/>
                <w:szCs w:val="22"/>
                <w:lang w:val="pt-BR"/>
              </w:rPr>
              <w:t>փետրվար</w:t>
            </w:r>
          </w:p>
        </w:tc>
        <w:tc>
          <w:tcPr>
            <w:tcW w:w="439" w:type="dxa"/>
            <w:textDirection w:val="btLr"/>
            <w:vAlign w:val="center"/>
          </w:tcPr>
          <w:p w14:paraId="572B0166" w14:textId="77777777" w:rsidR="007678FA" w:rsidRPr="00006E5B" w:rsidRDefault="007678FA" w:rsidP="00E53C12">
            <w:pPr>
              <w:ind w:left="113" w:right="-7"/>
              <w:jc w:val="center"/>
              <w:rPr>
                <w:rFonts w:ascii="GHEA Grapalat" w:hAnsi="GHEA Grapalat"/>
                <w:sz w:val="18"/>
                <w:szCs w:val="22"/>
                <w:lang w:val="pt-BR"/>
              </w:rPr>
            </w:pPr>
            <w:r w:rsidRPr="00006E5B">
              <w:rPr>
                <w:rFonts w:ascii="GHEA Grapalat" w:hAnsi="GHEA Grapalat" w:cs="Sylfaen"/>
                <w:sz w:val="18"/>
                <w:szCs w:val="22"/>
                <w:lang w:val="pt-BR"/>
              </w:rPr>
              <w:t>մարտ</w:t>
            </w:r>
          </w:p>
        </w:tc>
        <w:tc>
          <w:tcPr>
            <w:tcW w:w="439" w:type="dxa"/>
            <w:textDirection w:val="btLr"/>
            <w:vAlign w:val="center"/>
          </w:tcPr>
          <w:p w14:paraId="27E17EB2" w14:textId="77777777" w:rsidR="007678FA" w:rsidRPr="00006E5B" w:rsidRDefault="007678FA" w:rsidP="00E53C12">
            <w:pPr>
              <w:ind w:left="113" w:right="-7"/>
              <w:jc w:val="center"/>
              <w:rPr>
                <w:rFonts w:ascii="GHEA Grapalat" w:hAnsi="GHEA Grapalat" w:cs="Sylfaen"/>
                <w:sz w:val="18"/>
                <w:szCs w:val="22"/>
                <w:lang w:val="pt-BR"/>
              </w:rPr>
            </w:pPr>
            <w:r w:rsidRPr="00006E5B">
              <w:rPr>
                <w:rFonts w:ascii="GHEA Grapalat" w:hAnsi="GHEA Grapalat" w:cs="Sylfaen"/>
                <w:sz w:val="18"/>
                <w:szCs w:val="22"/>
                <w:lang w:val="pt-BR"/>
              </w:rPr>
              <w:t>ապրիլ</w:t>
            </w:r>
          </w:p>
        </w:tc>
        <w:tc>
          <w:tcPr>
            <w:tcW w:w="478" w:type="dxa"/>
            <w:textDirection w:val="btLr"/>
            <w:vAlign w:val="center"/>
          </w:tcPr>
          <w:p w14:paraId="10C647F0" w14:textId="77777777" w:rsidR="007678FA" w:rsidRPr="00006E5B" w:rsidRDefault="007678FA" w:rsidP="00E53C12">
            <w:pPr>
              <w:ind w:left="113" w:right="-7"/>
              <w:jc w:val="center"/>
              <w:rPr>
                <w:rFonts w:ascii="GHEA Grapalat" w:hAnsi="GHEA Grapalat"/>
                <w:sz w:val="18"/>
                <w:szCs w:val="22"/>
                <w:lang w:val="pt-BR"/>
              </w:rPr>
            </w:pPr>
            <w:r w:rsidRPr="00006E5B">
              <w:rPr>
                <w:rFonts w:ascii="GHEA Grapalat" w:hAnsi="GHEA Grapalat" w:cs="Sylfaen"/>
                <w:sz w:val="18"/>
                <w:szCs w:val="22"/>
                <w:lang w:val="pt-BR"/>
              </w:rPr>
              <w:t>մայիս</w:t>
            </w:r>
          </w:p>
        </w:tc>
        <w:tc>
          <w:tcPr>
            <w:tcW w:w="478" w:type="dxa"/>
            <w:textDirection w:val="btLr"/>
            <w:vAlign w:val="center"/>
          </w:tcPr>
          <w:p w14:paraId="21C26A6D" w14:textId="77777777" w:rsidR="007678FA" w:rsidRPr="00006E5B" w:rsidRDefault="007678FA" w:rsidP="00E53C12">
            <w:pPr>
              <w:ind w:left="113" w:right="-7"/>
              <w:jc w:val="center"/>
              <w:rPr>
                <w:rFonts w:ascii="GHEA Grapalat" w:hAnsi="GHEA Grapalat"/>
                <w:sz w:val="18"/>
                <w:szCs w:val="22"/>
                <w:lang w:val="pt-BR"/>
              </w:rPr>
            </w:pPr>
            <w:r w:rsidRPr="00006E5B">
              <w:rPr>
                <w:rFonts w:ascii="GHEA Grapalat" w:hAnsi="GHEA Grapalat" w:cs="Sylfaen"/>
                <w:sz w:val="18"/>
                <w:szCs w:val="22"/>
                <w:lang w:val="pt-BR"/>
              </w:rPr>
              <w:t>հունիս</w:t>
            </w:r>
          </w:p>
        </w:tc>
        <w:tc>
          <w:tcPr>
            <w:tcW w:w="478" w:type="dxa"/>
            <w:textDirection w:val="btLr"/>
            <w:vAlign w:val="center"/>
          </w:tcPr>
          <w:p w14:paraId="3A799FD4" w14:textId="77777777" w:rsidR="007678FA" w:rsidRPr="00006E5B" w:rsidRDefault="007678FA" w:rsidP="00E53C12">
            <w:pPr>
              <w:ind w:left="113" w:right="-7"/>
              <w:jc w:val="center"/>
              <w:rPr>
                <w:rFonts w:ascii="GHEA Grapalat" w:hAnsi="GHEA Grapalat"/>
                <w:sz w:val="18"/>
                <w:szCs w:val="22"/>
                <w:lang w:val="pt-BR"/>
              </w:rPr>
            </w:pPr>
            <w:r w:rsidRPr="00006E5B">
              <w:rPr>
                <w:rFonts w:ascii="GHEA Grapalat" w:hAnsi="GHEA Grapalat" w:cs="Sylfaen"/>
                <w:sz w:val="18"/>
                <w:szCs w:val="22"/>
                <w:lang w:val="pt-BR"/>
              </w:rPr>
              <w:t>հուլիս</w:t>
            </w:r>
            <w:r w:rsidRPr="00006E5B">
              <w:rPr>
                <w:rFonts w:ascii="GHEA Grapalat" w:hAnsi="GHEA Grapalat" w:cs="Times Armenian"/>
                <w:sz w:val="18"/>
                <w:szCs w:val="22"/>
                <w:lang w:val="pt-BR"/>
              </w:rPr>
              <w:t xml:space="preserve"> </w:t>
            </w:r>
          </w:p>
        </w:tc>
        <w:tc>
          <w:tcPr>
            <w:tcW w:w="478" w:type="dxa"/>
            <w:textDirection w:val="btLr"/>
            <w:vAlign w:val="center"/>
          </w:tcPr>
          <w:p w14:paraId="66F565C0" w14:textId="77777777" w:rsidR="007678FA" w:rsidRPr="00006E5B" w:rsidRDefault="007678FA" w:rsidP="00E53C12">
            <w:pPr>
              <w:ind w:left="113" w:right="-7"/>
              <w:jc w:val="center"/>
              <w:rPr>
                <w:rFonts w:ascii="GHEA Grapalat" w:hAnsi="GHEA Grapalat"/>
                <w:sz w:val="18"/>
                <w:szCs w:val="22"/>
                <w:lang w:val="pt-BR"/>
              </w:rPr>
            </w:pPr>
            <w:r w:rsidRPr="00006E5B">
              <w:rPr>
                <w:rFonts w:ascii="GHEA Grapalat" w:hAnsi="GHEA Grapalat" w:cs="Sylfaen"/>
                <w:sz w:val="18"/>
                <w:szCs w:val="22"/>
                <w:lang w:val="pt-BR"/>
              </w:rPr>
              <w:t>օգոստոս</w:t>
            </w:r>
          </w:p>
        </w:tc>
        <w:tc>
          <w:tcPr>
            <w:tcW w:w="478" w:type="dxa"/>
            <w:textDirection w:val="btLr"/>
            <w:vAlign w:val="center"/>
          </w:tcPr>
          <w:p w14:paraId="6F4D5981" w14:textId="77777777" w:rsidR="007678FA" w:rsidRPr="00006E5B" w:rsidRDefault="007678FA" w:rsidP="00E53C12">
            <w:pPr>
              <w:ind w:left="113" w:right="-7"/>
              <w:jc w:val="center"/>
              <w:rPr>
                <w:rFonts w:ascii="GHEA Grapalat" w:hAnsi="GHEA Grapalat"/>
                <w:sz w:val="18"/>
                <w:szCs w:val="22"/>
                <w:lang w:val="pt-BR"/>
              </w:rPr>
            </w:pPr>
            <w:r w:rsidRPr="00006E5B">
              <w:rPr>
                <w:rFonts w:ascii="GHEA Grapalat" w:hAnsi="GHEA Grapalat" w:cs="Sylfaen"/>
                <w:sz w:val="18"/>
                <w:szCs w:val="22"/>
                <w:lang w:val="pt-BR"/>
              </w:rPr>
              <w:t>սեպտեմբեր</w:t>
            </w:r>
            <w:r w:rsidRPr="00006E5B">
              <w:rPr>
                <w:rFonts w:ascii="GHEA Grapalat" w:hAnsi="GHEA Grapalat" w:cs="Times Armenian"/>
                <w:sz w:val="18"/>
                <w:szCs w:val="22"/>
                <w:lang w:val="pt-BR"/>
              </w:rPr>
              <w:t xml:space="preserve"> </w:t>
            </w:r>
          </w:p>
        </w:tc>
        <w:tc>
          <w:tcPr>
            <w:tcW w:w="478" w:type="dxa"/>
            <w:textDirection w:val="btLr"/>
            <w:vAlign w:val="center"/>
          </w:tcPr>
          <w:p w14:paraId="056F9324" w14:textId="77777777" w:rsidR="007678FA" w:rsidRPr="00006E5B" w:rsidRDefault="007678FA" w:rsidP="00E53C12">
            <w:pPr>
              <w:ind w:left="113" w:right="-7"/>
              <w:jc w:val="center"/>
              <w:rPr>
                <w:rFonts w:ascii="GHEA Grapalat" w:hAnsi="GHEA Grapalat"/>
                <w:sz w:val="18"/>
                <w:szCs w:val="22"/>
                <w:lang w:val="pt-BR"/>
              </w:rPr>
            </w:pPr>
            <w:r w:rsidRPr="00006E5B">
              <w:rPr>
                <w:rFonts w:ascii="GHEA Grapalat" w:hAnsi="GHEA Grapalat" w:cs="Sylfaen"/>
                <w:sz w:val="18"/>
                <w:szCs w:val="22"/>
                <w:lang w:val="pt-BR"/>
              </w:rPr>
              <w:t>հոկտեմբեր</w:t>
            </w:r>
          </w:p>
        </w:tc>
        <w:tc>
          <w:tcPr>
            <w:tcW w:w="478" w:type="dxa"/>
            <w:textDirection w:val="btLr"/>
            <w:vAlign w:val="center"/>
          </w:tcPr>
          <w:p w14:paraId="246C8780" w14:textId="77777777" w:rsidR="007678FA" w:rsidRPr="00006E5B" w:rsidRDefault="007678FA" w:rsidP="00E53C12">
            <w:pPr>
              <w:ind w:left="113" w:right="-7"/>
              <w:jc w:val="center"/>
              <w:rPr>
                <w:rFonts w:ascii="GHEA Grapalat" w:hAnsi="GHEA Grapalat"/>
                <w:sz w:val="18"/>
                <w:szCs w:val="22"/>
                <w:lang w:val="pt-BR"/>
              </w:rPr>
            </w:pPr>
            <w:r w:rsidRPr="00006E5B">
              <w:rPr>
                <w:rFonts w:ascii="GHEA Grapalat" w:hAnsi="GHEA Grapalat"/>
                <w:sz w:val="18"/>
                <w:szCs w:val="22"/>
              </w:rPr>
              <w:t xml:space="preserve"> </w:t>
            </w:r>
            <w:r w:rsidRPr="00006E5B">
              <w:rPr>
                <w:rFonts w:ascii="GHEA Grapalat" w:hAnsi="GHEA Grapalat" w:cs="Sylfaen"/>
                <w:sz w:val="18"/>
                <w:szCs w:val="22"/>
                <w:lang w:val="pt-BR"/>
              </w:rPr>
              <w:t>նոյեմբեր</w:t>
            </w:r>
          </w:p>
        </w:tc>
        <w:tc>
          <w:tcPr>
            <w:tcW w:w="478" w:type="dxa"/>
            <w:textDirection w:val="btLr"/>
            <w:vAlign w:val="center"/>
          </w:tcPr>
          <w:p w14:paraId="7296EE8C" w14:textId="77777777" w:rsidR="007678FA" w:rsidRPr="00006E5B" w:rsidRDefault="007678FA" w:rsidP="00E53C12">
            <w:pPr>
              <w:ind w:left="113" w:right="-7"/>
              <w:jc w:val="center"/>
              <w:rPr>
                <w:rFonts w:ascii="GHEA Grapalat" w:hAnsi="GHEA Grapalat"/>
                <w:sz w:val="18"/>
                <w:szCs w:val="22"/>
                <w:lang w:val="pt-BR"/>
              </w:rPr>
            </w:pPr>
            <w:r w:rsidRPr="00006E5B">
              <w:rPr>
                <w:rFonts w:ascii="GHEA Grapalat" w:hAnsi="GHEA Grapalat" w:cs="Sylfaen"/>
                <w:sz w:val="18"/>
                <w:szCs w:val="22"/>
                <w:lang w:val="pt-BR"/>
              </w:rPr>
              <w:t>դեկտեմբեր</w:t>
            </w:r>
          </w:p>
        </w:tc>
        <w:tc>
          <w:tcPr>
            <w:tcW w:w="1026" w:type="dxa"/>
            <w:vAlign w:val="center"/>
          </w:tcPr>
          <w:p w14:paraId="234A61C7" w14:textId="77777777" w:rsidR="007678FA" w:rsidRPr="00006E5B" w:rsidRDefault="007678FA" w:rsidP="00E53C12">
            <w:pPr>
              <w:ind w:right="-1"/>
              <w:jc w:val="center"/>
              <w:rPr>
                <w:rFonts w:ascii="GHEA Grapalat" w:hAnsi="GHEA Grapalat"/>
                <w:sz w:val="16"/>
                <w:szCs w:val="20"/>
                <w:lang w:val="pt-BR"/>
              </w:rPr>
            </w:pPr>
            <w:r w:rsidRPr="00006E5B">
              <w:rPr>
                <w:rFonts w:ascii="GHEA Grapalat" w:hAnsi="GHEA Grapalat" w:cs="Sylfaen"/>
                <w:sz w:val="16"/>
                <w:szCs w:val="20"/>
                <w:lang w:val="pt-BR"/>
              </w:rPr>
              <w:t>Ընդամենը</w:t>
            </w:r>
          </w:p>
          <w:p w14:paraId="7795DEF0" w14:textId="77777777" w:rsidR="007678FA" w:rsidRPr="00006E5B" w:rsidRDefault="007678FA" w:rsidP="00E53C12">
            <w:pPr>
              <w:jc w:val="center"/>
              <w:rPr>
                <w:rFonts w:ascii="GHEA Grapalat" w:hAnsi="GHEA Grapalat"/>
                <w:sz w:val="16"/>
                <w:szCs w:val="20"/>
                <w:lang w:val="es-ES"/>
              </w:rPr>
            </w:pPr>
          </w:p>
        </w:tc>
      </w:tr>
      <w:tr w:rsidR="00C52AC1" w:rsidRPr="00064ADD" w14:paraId="46FCC470" w14:textId="77777777" w:rsidTr="00365292">
        <w:trPr>
          <w:gridAfter w:val="1"/>
          <w:wAfter w:w="6" w:type="dxa"/>
          <w:cantSplit/>
          <w:trHeight w:val="1393"/>
        </w:trPr>
        <w:tc>
          <w:tcPr>
            <w:tcW w:w="1229" w:type="dxa"/>
            <w:vAlign w:val="center"/>
          </w:tcPr>
          <w:p w14:paraId="2D864897" w14:textId="5749FD9E" w:rsidR="00C52AC1" w:rsidRPr="00914514" w:rsidRDefault="00C52AC1" w:rsidP="00C52AC1">
            <w:pPr>
              <w:jc w:val="center"/>
              <w:rPr>
                <w:rFonts w:ascii="GHEA Grapalat" w:hAnsi="GHEA Grapalat"/>
                <w:sz w:val="20"/>
                <w:lang w:val="hy-AM"/>
              </w:rPr>
            </w:pPr>
            <w:r>
              <w:rPr>
                <w:rFonts w:ascii="GHEA Grapalat" w:hAnsi="GHEA Grapalat"/>
                <w:sz w:val="20"/>
                <w:lang w:val="hy-AM"/>
              </w:rPr>
              <w:t>1</w:t>
            </w:r>
          </w:p>
        </w:tc>
        <w:tc>
          <w:tcPr>
            <w:tcW w:w="1559" w:type="dxa"/>
            <w:vAlign w:val="center"/>
          </w:tcPr>
          <w:p w14:paraId="139BA03A" w14:textId="41EAA28A" w:rsidR="00C52AC1" w:rsidRPr="00A6085C" w:rsidRDefault="00C52AC1" w:rsidP="00C52AC1">
            <w:pPr>
              <w:jc w:val="center"/>
              <w:rPr>
                <w:rFonts w:ascii="GHEA Grapalat" w:hAnsi="GHEA Grapalat"/>
                <w:bCs/>
                <w:sz w:val="20"/>
                <w:szCs w:val="20"/>
                <w:lang w:val="hy-AM"/>
              </w:rPr>
            </w:pPr>
            <w:r w:rsidRPr="00A6085C">
              <w:rPr>
                <w:rFonts w:ascii="GHEA Grapalat" w:hAnsi="GHEA Grapalat"/>
                <w:bCs/>
                <w:sz w:val="20"/>
                <w:szCs w:val="20"/>
                <w:lang w:val="hy-AM"/>
              </w:rPr>
              <w:t>70331800</w:t>
            </w:r>
          </w:p>
        </w:tc>
        <w:tc>
          <w:tcPr>
            <w:tcW w:w="1900" w:type="dxa"/>
            <w:vAlign w:val="center"/>
          </w:tcPr>
          <w:p w14:paraId="545E7C9A" w14:textId="6FCD0741" w:rsidR="00C52AC1" w:rsidRPr="00A6085C" w:rsidRDefault="00C52AC1" w:rsidP="00C52AC1">
            <w:pPr>
              <w:jc w:val="center"/>
              <w:rPr>
                <w:rFonts w:ascii="GHEA Grapalat" w:hAnsi="GHEA Grapalat"/>
                <w:bCs/>
                <w:sz w:val="20"/>
                <w:szCs w:val="20"/>
                <w:lang w:val="hy-AM"/>
              </w:rPr>
            </w:pPr>
            <w:r w:rsidRPr="00A6085C">
              <w:rPr>
                <w:rFonts w:ascii="GHEA Grapalat" w:hAnsi="GHEA Grapalat"/>
                <w:bCs/>
                <w:sz w:val="20"/>
                <w:szCs w:val="20"/>
                <w:lang w:val="hy-AM"/>
              </w:rPr>
              <w:t>Անշարժ գույքի գնահատման ծառայություններ</w:t>
            </w:r>
          </w:p>
        </w:tc>
        <w:tc>
          <w:tcPr>
            <w:tcW w:w="466" w:type="dxa"/>
            <w:vAlign w:val="center"/>
          </w:tcPr>
          <w:p w14:paraId="47DF0E3D" w14:textId="77777777" w:rsidR="00C52AC1" w:rsidRPr="00914514" w:rsidRDefault="00C52AC1" w:rsidP="00C52AC1">
            <w:pPr>
              <w:jc w:val="center"/>
              <w:rPr>
                <w:rFonts w:ascii="GHEA Grapalat" w:hAnsi="GHEA Grapalat"/>
                <w:sz w:val="20"/>
                <w:lang w:val="es-ES"/>
              </w:rPr>
            </w:pPr>
          </w:p>
        </w:tc>
        <w:tc>
          <w:tcPr>
            <w:tcW w:w="594" w:type="dxa"/>
            <w:vAlign w:val="center"/>
          </w:tcPr>
          <w:p w14:paraId="53322262" w14:textId="77777777" w:rsidR="00C52AC1" w:rsidRPr="00064ADD" w:rsidRDefault="00C52AC1" w:rsidP="00C52AC1">
            <w:pPr>
              <w:jc w:val="center"/>
              <w:rPr>
                <w:rFonts w:ascii="GHEA Grapalat" w:hAnsi="GHEA Grapalat"/>
                <w:sz w:val="20"/>
                <w:lang w:val="pt-BR"/>
              </w:rPr>
            </w:pPr>
          </w:p>
        </w:tc>
        <w:tc>
          <w:tcPr>
            <w:tcW w:w="439" w:type="dxa"/>
            <w:textDirection w:val="btLr"/>
            <w:vAlign w:val="center"/>
          </w:tcPr>
          <w:p w14:paraId="455DFCD7" w14:textId="32527E7D" w:rsidR="00C52AC1" w:rsidRPr="00D5243A" w:rsidRDefault="00C52AC1" w:rsidP="00C52AC1">
            <w:pPr>
              <w:jc w:val="center"/>
              <w:rPr>
                <w:rFonts w:ascii="GHEA Grapalat" w:hAnsi="GHEA Grapalat"/>
                <w:sz w:val="18"/>
                <w:szCs w:val="14"/>
                <w:lang w:val="pt-BR"/>
              </w:rPr>
            </w:pPr>
          </w:p>
        </w:tc>
        <w:tc>
          <w:tcPr>
            <w:tcW w:w="439" w:type="dxa"/>
            <w:textDirection w:val="btLr"/>
            <w:vAlign w:val="center"/>
          </w:tcPr>
          <w:p w14:paraId="41B9ABE2" w14:textId="2D806940" w:rsidR="00C52AC1" w:rsidRPr="00D5243A" w:rsidRDefault="00C52AC1" w:rsidP="00C52AC1">
            <w:pPr>
              <w:jc w:val="center"/>
              <w:rPr>
                <w:rFonts w:ascii="GHEA Grapalat" w:hAnsi="GHEA Grapalat"/>
                <w:sz w:val="18"/>
                <w:szCs w:val="14"/>
                <w:lang w:val="pt-BR"/>
              </w:rPr>
            </w:pPr>
          </w:p>
        </w:tc>
        <w:tc>
          <w:tcPr>
            <w:tcW w:w="478" w:type="dxa"/>
            <w:textDirection w:val="btLr"/>
            <w:vAlign w:val="center"/>
          </w:tcPr>
          <w:p w14:paraId="0B03C689" w14:textId="35EF0430" w:rsidR="00C52AC1" w:rsidRPr="00D5243A" w:rsidRDefault="00C52AC1" w:rsidP="00C52AC1">
            <w:pPr>
              <w:jc w:val="center"/>
              <w:rPr>
                <w:rFonts w:ascii="GHEA Grapalat" w:hAnsi="GHEA Grapalat" w:cs="Arial"/>
                <w:sz w:val="18"/>
                <w:szCs w:val="14"/>
                <w:lang w:val="pt-BR"/>
              </w:rPr>
            </w:pPr>
          </w:p>
        </w:tc>
        <w:tc>
          <w:tcPr>
            <w:tcW w:w="478" w:type="dxa"/>
            <w:textDirection w:val="btLr"/>
            <w:vAlign w:val="center"/>
          </w:tcPr>
          <w:p w14:paraId="2AE4298C" w14:textId="7A1ED4C0" w:rsidR="00C52AC1" w:rsidRPr="00D5243A" w:rsidRDefault="00C52AC1" w:rsidP="00C52AC1">
            <w:pPr>
              <w:jc w:val="center"/>
              <w:rPr>
                <w:rFonts w:ascii="GHEA Grapalat" w:hAnsi="GHEA Grapalat" w:cs="Arial"/>
                <w:sz w:val="18"/>
                <w:szCs w:val="14"/>
                <w:lang w:val="pt-BR"/>
              </w:rPr>
            </w:pPr>
          </w:p>
        </w:tc>
        <w:tc>
          <w:tcPr>
            <w:tcW w:w="478" w:type="dxa"/>
            <w:textDirection w:val="btLr"/>
            <w:vAlign w:val="center"/>
          </w:tcPr>
          <w:p w14:paraId="0E1AA70B" w14:textId="05B1B219" w:rsidR="00C52AC1" w:rsidRPr="00365292" w:rsidRDefault="00C52AC1" w:rsidP="00C52AC1">
            <w:pPr>
              <w:jc w:val="center"/>
              <w:rPr>
                <w:rFonts w:ascii="GHEA Grapalat" w:hAnsi="GHEA Grapalat" w:cs="Arial"/>
                <w:sz w:val="18"/>
                <w:szCs w:val="14"/>
              </w:rPr>
            </w:pPr>
          </w:p>
        </w:tc>
        <w:tc>
          <w:tcPr>
            <w:tcW w:w="478" w:type="dxa"/>
            <w:textDirection w:val="btLr"/>
            <w:vAlign w:val="center"/>
          </w:tcPr>
          <w:p w14:paraId="2F8719E7" w14:textId="389CEB88" w:rsidR="00C52AC1" w:rsidRPr="00D5243A" w:rsidRDefault="00C52AC1" w:rsidP="00C52AC1">
            <w:pPr>
              <w:ind w:left="113" w:right="113"/>
              <w:jc w:val="center"/>
              <w:rPr>
                <w:rFonts w:ascii="GHEA Grapalat" w:hAnsi="GHEA Grapalat" w:cs="Arial"/>
                <w:sz w:val="18"/>
                <w:szCs w:val="14"/>
                <w:lang w:val="pt-BR"/>
              </w:rPr>
            </w:pPr>
          </w:p>
        </w:tc>
        <w:tc>
          <w:tcPr>
            <w:tcW w:w="478" w:type="dxa"/>
            <w:textDirection w:val="btLr"/>
            <w:vAlign w:val="center"/>
          </w:tcPr>
          <w:p w14:paraId="6CF982A4" w14:textId="4F1A4708" w:rsidR="00C52AC1" w:rsidRPr="00D5243A" w:rsidRDefault="00C52AC1" w:rsidP="00C52AC1">
            <w:pPr>
              <w:ind w:left="113" w:right="113"/>
              <w:jc w:val="center"/>
              <w:rPr>
                <w:rFonts w:ascii="GHEA Grapalat" w:hAnsi="GHEA Grapalat" w:cs="Arial"/>
                <w:sz w:val="18"/>
                <w:szCs w:val="14"/>
                <w:lang w:val="pt-BR"/>
              </w:rPr>
            </w:pPr>
            <w:r w:rsidRPr="00FE3D8C">
              <w:rPr>
                <w:rFonts w:ascii="GHEA Grapalat" w:hAnsi="GHEA Grapalat" w:cs="Arial"/>
                <w:iCs/>
                <w:sz w:val="18"/>
                <w:szCs w:val="14"/>
                <w:lang w:val="hy-AM"/>
              </w:rPr>
              <w:t>100</w:t>
            </w:r>
            <w:r w:rsidRPr="00FE3D8C">
              <w:rPr>
                <w:rFonts w:ascii="GHEA Grapalat" w:hAnsi="GHEA Grapalat" w:cs="Arial"/>
                <w:iCs/>
                <w:sz w:val="18"/>
                <w:szCs w:val="14"/>
              </w:rPr>
              <w:t>%</w:t>
            </w:r>
          </w:p>
        </w:tc>
        <w:tc>
          <w:tcPr>
            <w:tcW w:w="478" w:type="dxa"/>
            <w:textDirection w:val="btLr"/>
            <w:vAlign w:val="center"/>
          </w:tcPr>
          <w:p w14:paraId="3B15B19C" w14:textId="7E412144" w:rsidR="00C52AC1" w:rsidRPr="00D5243A" w:rsidRDefault="00C52AC1" w:rsidP="00C52AC1">
            <w:pPr>
              <w:ind w:left="113" w:right="113"/>
              <w:jc w:val="center"/>
              <w:rPr>
                <w:rFonts w:ascii="GHEA Grapalat" w:hAnsi="GHEA Grapalat" w:cs="Arial"/>
                <w:sz w:val="18"/>
                <w:szCs w:val="14"/>
                <w:lang w:val="pt-BR"/>
              </w:rPr>
            </w:pPr>
            <w:r w:rsidRPr="00FE3D8C">
              <w:rPr>
                <w:rFonts w:ascii="GHEA Grapalat" w:hAnsi="GHEA Grapalat" w:cs="Arial"/>
                <w:iCs/>
                <w:sz w:val="18"/>
                <w:szCs w:val="14"/>
                <w:lang w:val="hy-AM"/>
              </w:rPr>
              <w:t>100</w:t>
            </w:r>
            <w:r w:rsidRPr="00FE3D8C">
              <w:rPr>
                <w:rFonts w:ascii="GHEA Grapalat" w:hAnsi="GHEA Grapalat" w:cs="Arial"/>
                <w:iCs/>
                <w:sz w:val="18"/>
                <w:szCs w:val="14"/>
              </w:rPr>
              <w:t>%</w:t>
            </w:r>
          </w:p>
        </w:tc>
        <w:tc>
          <w:tcPr>
            <w:tcW w:w="478" w:type="dxa"/>
            <w:textDirection w:val="btLr"/>
            <w:vAlign w:val="center"/>
          </w:tcPr>
          <w:p w14:paraId="4A4B7407" w14:textId="36F74927" w:rsidR="00C52AC1" w:rsidRPr="00D5243A" w:rsidRDefault="00C52AC1" w:rsidP="00C52AC1">
            <w:pPr>
              <w:ind w:left="113" w:right="113"/>
              <w:jc w:val="center"/>
              <w:rPr>
                <w:rFonts w:ascii="GHEA Grapalat" w:hAnsi="GHEA Grapalat" w:cs="Arial"/>
                <w:sz w:val="18"/>
                <w:szCs w:val="14"/>
                <w:lang w:val="pt-BR"/>
              </w:rPr>
            </w:pPr>
            <w:r w:rsidRPr="00FE3D8C">
              <w:rPr>
                <w:rFonts w:ascii="GHEA Grapalat" w:hAnsi="GHEA Grapalat" w:cs="Arial"/>
                <w:iCs/>
                <w:sz w:val="18"/>
                <w:szCs w:val="14"/>
                <w:lang w:val="hy-AM"/>
              </w:rPr>
              <w:t>100</w:t>
            </w:r>
            <w:r w:rsidRPr="00FE3D8C">
              <w:rPr>
                <w:rFonts w:ascii="GHEA Grapalat" w:hAnsi="GHEA Grapalat" w:cs="Arial"/>
                <w:iCs/>
                <w:sz w:val="18"/>
                <w:szCs w:val="14"/>
              </w:rPr>
              <w:t>%</w:t>
            </w:r>
          </w:p>
        </w:tc>
        <w:tc>
          <w:tcPr>
            <w:tcW w:w="478" w:type="dxa"/>
            <w:textDirection w:val="btLr"/>
            <w:vAlign w:val="center"/>
          </w:tcPr>
          <w:p w14:paraId="4BAF1FE3" w14:textId="66908210" w:rsidR="00C52AC1" w:rsidRPr="00D5243A" w:rsidRDefault="00C52AC1" w:rsidP="00C52AC1">
            <w:pPr>
              <w:ind w:left="113" w:right="113"/>
              <w:jc w:val="center"/>
              <w:rPr>
                <w:rFonts w:ascii="GHEA Grapalat" w:hAnsi="GHEA Grapalat" w:cs="Arial"/>
                <w:sz w:val="18"/>
                <w:szCs w:val="14"/>
                <w:lang w:val="pt-BR"/>
              </w:rPr>
            </w:pPr>
            <w:r w:rsidRPr="00FE3D8C">
              <w:rPr>
                <w:rFonts w:ascii="GHEA Grapalat" w:hAnsi="GHEA Grapalat" w:cs="Arial"/>
                <w:iCs/>
                <w:sz w:val="18"/>
                <w:szCs w:val="14"/>
                <w:lang w:val="hy-AM"/>
              </w:rPr>
              <w:t>100</w:t>
            </w:r>
            <w:r w:rsidRPr="00FE3D8C">
              <w:rPr>
                <w:rFonts w:ascii="GHEA Grapalat" w:hAnsi="GHEA Grapalat" w:cs="Arial"/>
                <w:iCs/>
                <w:sz w:val="18"/>
                <w:szCs w:val="14"/>
              </w:rPr>
              <w:t>%</w:t>
            </w:r>
          </w:p>
        </w:tc>
        <w:tc>
          <w:tcPr>
            <w:tcW w:w="1026" w:type="dxa"/>
            <w:vAlign w:val="center"/>
          </w:tcPr>
          <w:p w14:paraId="18671E29" w14:textId="698AE10D" w:rsidR="00C52AC1" w:rsidRPr="00D5243A" w:rsidRDefault="00C52AC1" w:rsidP="00C52AC1">
            <w:pPr>
              <w:jc w:val="center"/>
              <w:rPr>
                <w:rFonts w:ascii="GHEA Grapalat" w:hAnsi="GHEA Grapalat" w:cs="Arial"/>
                <w:sz w:val="18"/>
                <w:szCs w:val="14"/>
                <w:lang w:val="pt-BR"/>
              </w:rPr>
            </w:pPr>
            <w:r w:rsidRPr="00FE3D8C">
              <w:rPr>
                <w:rFonts w:ascii="GHEA Grapalat" w:hAnsi="GHEA Grapalat" w:cs="Arial"/>
                <w:iCs/>
                <w:sz w:val="18"/>
                <w:szCs w:val="14"/>
                <w:lang w:val="hy-AM"/>
              </w:rPr>
              <w:t>100</w:t>
            </w:r>
            <w:r w:rsidRPr="00FE3D8C">
              <w:rPr>
                <w:rFonts w:ascii="GHEA Grapalat" w:hAnsi="GHEA Grapalat" w:cs="Arial"/>
                <w:iCs/>
                <w:sz w:val="18"/>
                <w:szCs w:val="14"/>
              </w:rPr>
              <w:t>%</w:t>
            </w:r>
          </w:p>
        </w:tc>
      </w:tr>
    </w:tbl>
    <w:p w14:paraId="7C36D431" w14:textId="671A2F7A" w:rsidR="007678FA" w:rsidRPr="003D6A53" w:rsidRDefault="007678FA" w:rsidP="00CE0011">
      <w:pPr>
        <w:jc w:val="both"/>
        <w:rPr>
          <w:rFonts w:ascii="GHEA Grapalat" w:hAnsi="GHEA Grapalat" w:cs="Sylfaen"/>
          <w:b/>
          <w:bCs/>
          <w:i/>
          <w:sz w:val="18"/>
          <w:szCs w:val="18"/>
          <w:lang w:val="pt-BR"/>
        </w:rPr>
      </w:pPr>
      <w:r w:rsidRPr="003D6A53">
        <w:rPr>
          <w:rFonts w:ascii="GHEA Grapalat" w:hAnsi="GHEA Grapalat" w:cs="Sylfaen"/>
          <w:b/>
          <w:bCs/>
          <w:i/>
          <w:sz w:val="18"/>
          <w:szCs w:val="18"/>
          <w:lang w:val="pt-BR"/>
        </w:rPr>
        <w:t xml:space="preserve">* Վճարման ենթակա գումարները ներկայացվում են աճողական կարգով: </w:t>
      </w: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2E0458" w:rsidRDefault="007678FA" w:rsidP="007678FA">
      <w:pPr>
        <w:autoSpaceDE w:val="0"/>
        <w:autoSpaceDN w:val="0"/>
        <w:adjustRightInd w:val="0"/>
        <w:jc w:val="right"/>
        <w:rPr>
          <w:rFonts w:ascii="GHEA Grapalat" w:hAnsi="GHEA Grapalat" w:cs="TimesArmenianPSMT"/>
          <w:b/>
          <w:bCs/>
          <w:iCs/>
          <w:sz w:val="20"/>
        </w:rPr>
      </w:pPr>
      <w:proofErr w:type="spellStart"/>
      <w:r w:rsidRPr="002E0458">
        <w:rPr>
          <w:rFonts w:ascii="GHEA Grapalat" w:hAnsi="GHEA Grapalat" w:cs="TimesArmenianPSMT"/>
          <w:b/>
          <w:bCs/>
          <w:iCs/>
          <w:sz w:val="20"/>
          <w:lang w:val="ru-RU"/>
        </w:rPr>
        <w:lastRenderedPageBreak/>
        <w:t>Հավելված</w:t>
      </w:r>
      <w:proofErr w:type="spellEnd"/>
      <w:r w:rsidRPr="002E0458">
        <w:rPr>
          <w:rFonts w:ascii="GHEA Grapalat" w:hAnsi="GHEA Grapalat" w:cs="TimesArmenianPSMT"/>
          <w:b/>
          <w:bCs/>
          <w:iCs/>
          <w:sz w:val="20"/>
          <w:lang w:val="ru-RU"/>
        </w:rPr>
        <w:t xml:space="preserve"> </w:t>
      </w:r>
      <w:r w:rsidRPr="002E0458">
        <w:rPr>
          <w:rFonts w:ascii="GHEA Grapalat" w:hAnsi="GHEA Grapalat" w:cs="TimesArmenianPSMT"/>
          <w:b/>
          <w:bCs/>
          <w:iCs/>
          <w:sz w:val="20"/>
        </w:rPr>
        <w:t>3</w:t>
      </w:r>
    </w:p>
    <w:p w14:paraId="4D9FC7C6" w14:textId="37FC4A67" w:rsidR="007678FA" w:rsidRPr="002E0458" w:rsidRDefault="007678FA" w:rsidP="007678FA">
      <w:pPr>
        <w:autoSpaceDE w:val="0"/>
        <w:autoSpaceDN w:val="0"/>
        <w:adjustRightInd w:val="0"/>
        <w:jc w:val="right"/>
        <w:rPr>
          <w:rFonts w:ascii="GHEA Grapalat" w:hAnsi="GHEA Grapalat" w:cs="TimesArmenianPSMT"/>
          <w:b/>
          <w:bCs/>
          <w:iCs/>
          <w:sz w:val="20"/>
          <w:lang w:val="ru-RU"/>
        </w:rPr>
      </w:pPr>
      <w:proofErr w:type="gramStart"/>
      <w:r w:rsidRPr="002E0458">
        <w:rPr>
          <w:rFonts w:ascii="GHEA Grapalat" w:hAnsi="GHEA Grapalat" w:cs="TimesArmenianPSMT"/>
          <w:b/>
          <w:bCs/>
          <w:iCs/>
          <w:sz w:val="20"/>
          <w:lang w:val="ru-RU"/>
        </w:rPr>
        <w:t xml:space="preserve">«  </w:t>
      </w:r>
      <w:proofErr w:type="gramEnd"/>
      <w:r w:rsidRPr="002E0458">
        <w:rPr>
          <w:rFonts w:ascii="GHEA Grapalat" w:hAnsi="GHEA Grapalat" w:cs="TimesArmenianPSMT"/>
          <w:b/>
          <w:bCs/>
          <w:iCs/>
          <w:sz w:val="20"/>
          <w:lang w:val="ru-RU"/>
        </w:rPr>
        <w:t xml:space="preserve">       »              20</w:t>
      </w:r>
      <w:r w:rsidR="00D5243A" w:rsidRPr="002E0458">
        <w:rPr>
          <w:rFonts w:ascii="GHEA Grapalat" w:hAnsi="GHEA Grapalat" w:cs="TimesArmenianPSMT"/>
          <w:b/>
          <w:bCs/>
          <w:iCs/>
          <w:sz w:val="20"/>
          <w:lang w:val="hy-AM"/>
        </w:rPr>
        <w:t>25</w:t>
      </w:r>
      <w:r w:rsidRPr="002E0458">
        <w:rPr>
          <w:rFonts w:ascii="GHEA Grapalat" w:hAnsi="GHEA Grapalat" w:cs="TimesArmenianPSMT"/>
          <w:b/>
          <w:bCs/>
          <w:iCs/>
          <w:sz w:val="20"/>
          <w:lang w:val="ru-RU"/>
        </w:rPr>
        <w:t xml:space="preserve">թ. </w:t>
      </w:r>
      <w:proofErr w:type="spellStart"/>
      <w:r w:rsidRPr="002E0458">
        <w:rPr>
          <w:rFonts w:ascii="GHEA Grapalat" w:hAnsi="GHEA Grapalat" w:cs="TimesArmenianPSMT"/>
          <w:b/>
          <w:bCs/>
          <w:iCs/>
          <w:sz w:val="20"/>
          <w:lang w:val="ru-RU"/>
        </w:rPr>
        <w:t>կնքված</w:t>
      </w:r>
      <w:proofErr w:type="spellEnd"/>
      <w:r w:rsidRPr="002E0458">
        <w:rPr>
          <w:rFonts w:ascii="GHEA Grapalat" w:hAnsi="GHEA Grapalat" w:cs="TimesArmenianPSMT"/>
          <w:b/>
          <w:bCs/>
          <w:iCs/>
          <w:sz w:val="20"/>
          <w:lang w:val="ru-RU"/>
        </w:rPr>
        <w:t xml:space="preserve"> </w:t>
      </w:r>
    </w:p>
    <w:p w14:paraId="05BFDA5D" w14:textId="26DE15A8" w:rsidR="007678FA" w:rsidRPr="002E0458" w:rsidRDefault="007678FA" w:rsidP="007678FA">
      <w:pPr>
        <w:autoSpaceDE w:val="0"/>
        <w:autoSpaceDN w:val="0"/>
        <w:adjustRightInd w:val="0"/>
        <w:jc w:val="right"/>
        <w:rPr>
          <w:rFonts w:ascii="GHEA Grapalat" w:hAnsi="GHEA Grapalat" w:cs="TimesArmenianPSMT"/>
          <w:b/>
          <w:bCs/>
          <w:iCs/>
          <w:sz w:val="20"/>
          <w:lang w:val="ru-RU"/>
        </w:rPr>
      </w:pPr>
      <w:r w:rsidRPr="002E0458">
        <w:rPr>
          <w:rFonts w:ascii="GHEA Grapalat" w:hAnsi="GHEA Grapalat" w:cs="TimesArmenianPSMT"/>
          <w:b/>
          <w:bCs/>
          <w:iCs/>
          <w:sz w:val="20"/>
          <w:lang w:val="ru-RU"/>
        </w:rPr>
        <w:t xml:space="preserve">                    </w:t>
      </w:r>
      <w:proofErr w:type="spellStart"/>
      <w:r w:rsidRPr="002E0458">
        <w:rPr>
          <w:rFonts w:ascii="GHEA Grapalat" w:hAnsi="GHEA Grapalat" w:cs="TimesArmenianPSMT"/>
          <w:b/>
          <w:bCs/>
          <w:iCs/>
          <w:sz w:val="20"/>
          <w:lang w:val="ru-RU"/>
        </w:rPr>
        <w:t>ծածկագրով</w:t>
      </w:r>
      <w:proofErr w:type="spellEnd"/>
      <w:r w:rsidRPr="002E0458">
        <w:rPr>
          <w:rFonts w:ascii="GHEA Grapalat" w:hAnsi="GHEA Grapalat" w:cs="TimesArmenianPSMT"/>
          <w:b/>
          <w:bCs/>
          <w:iCs/>
          <w:sz w:val="20"/>
          <w:lang w:val="ru-RU"/>
        </w:rPr>
        <w:t xml:space="preserve"> </w:t>
      </w:r>
      <w:proofErr w:type="spellStart"/>
      <w:r w:rsidRPr="002E0458">
        <w:rPr>
          <w:rFonts w:ascii="GHEA Grapalat" w:hAnsi="GHEA Grapalat" w:cs="TimesArmenianPSMT"/>
          <w:b/>
          <w:bCs/>
          <w:iCs/>
          <w:sz w:val="20"/>
          <w:lang w:val="ru-RU"/>
        </w:rPr>
        <w:t>պայմանագրի</w:t>
      </w:r>
      <w:proofErr w:type="spellEnd"/>
    </w:p>
    <w:p w14:paraId="2C28D6B0" w14:textId="77777777" w:rsidR="007678FA" w:rsidRPr="00D5243A" w:rsidRDefault="007678FA" w:rsidP="007678FA">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678FA" w:rsidRPr="005743D3" w:rsidDel="004B29A5" w14:paraId="4278B1C3" w14:textId="77777777" w:rsidTr="00E53C12">
        <w:trPr>
          <w:tblCellSpacing w:w="7" w:type="dxa"/>
          <w:jc w:val="center"/>
        </w:trPr>
        <w:tc>
          <w:tcPr>
            <w:tcW w:w="0" w:type="auto"/>
            <w:vAlign w:val="center"/>
          </w:tcPr>
          <w:p w14:paraId="35C0DA8E" w14:textId="77777777" w:rsidR="007678FA" w:rsidRPr="00D5243A" w:rsidDel="004B29A5" w:rsidRDefault="007678FA" w:rsidP="00E53C12">
            <w:pPr>
              <w:rPr>
                <w:rFonts w:ascii="GHEA Grapalat" w:hAnsi="GHEA Grapalat"/>
                <w:iCs/>
                <w:color w:val="000000"/>
                <w:sz w:val="21"/>
                <w:szCs w:val="21"/>
                <w:lang w:val="ru-RU"/>
              </w:rPr>
            </w:pPr>
          </w:p>
        </w:tc>
        <w:tc>
          <w:tcPr>
            <w:tcW w:w="0" w:type="auto"/>
            <w:vAlign w:val="center"/>
          </w:tcPr>
          <w:p w14:paraId="428D5167" w14:textId="77777777" w:rsidR="007678FA" w:rsidRPr="00D5243A" w:rsidDel="004B29A5" w:rsidRDefault="007678FA" w:rsidP="00E53C12">
            <w:pPr>
              <w:rPr>
                <w:rFonts w:ascii="Arial" w:hAnsi="Arial" w:cs="Arial"/>
                <w:iCs/>
                <w:color w:val="000000"/>
                <w:sz w:val="21"/>
                <w:szCs w:val="21"/>
                <w:lang w:val="ru-RU"/>
              </w:rPr>
            </w:pPr>
          </w:p>
        </w:tc>
      </w:tr>
      <w:tr w:rsidR="007678FA" w:rsidRPr="00434F3F" w14:paraId="6B5D56FB" w14:textId="77777777" w:rsidTr="00E53C12">
        <w:trPr>
          <w:tblCellSpacing w:w="7" w:type="dxa"/>
          <w:jc w:val="center"/>
        </w:trPr>
        <w:tc>
          <w:tcPr>
            <w:tcW w:w="0" w:type="auto"/>
            <w:vAlign w:val="center"/>
          </w:tcPr>
          <w:p w14:paraId="2B485B69" w14:textId="5ADDFA20" w:rsidR="007678FA" w:rsidRPr="00707733" w:rsidRDefault="00E31DD7" w:rsidP="00E53C12">
            <w:pPr>
              <w:jc w:val="center"/>
              <w:rPr>
                <w:rFonts w:ascii="GHEA Grapalat" w:hAnsi="GHEA Grapalat"/>
                <w:iCs/>
                <w:color w:val="000000"/>
                <w:sz w:val="21"/>
                <w:szCs w:val="21"/>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707733">
              <w:rPr>
                <w:rFonts w:ascii="GHEA Grapalat" w:hAnsi="GHEA Grapalat"/>
                <w:iCs/>
                <w:color w:val="000000"/>
                <w:sz w:val="21"/>
                <w:szCs w:val="21"/>
              </w:rPr>
              <w:t xml:space="preserve"> </w:t>
            </w:r>
            <w:proofErr w:type="spellStart"/>
            <w:r w:rsidR="007678FA" w:rsidRPr="00064ADD">
              <w:rPr>
                <w:rFonts w:ascii="GHEA Grapalat" w:hAnsi="GHEA Grapalat"/>
                <w:iCs/>
                <w:color w:val="000000"/>
                <w:sz w:val="21"/>
                <w:szCs w:val="21"/>
              </w:rPr>
              <w:t>կողմ</w:t>
            </w:r>
            <w:proofErr w:type="spellEnd"/>
            <w:r w:rsidR="007678FA" w:rsidRPr="00707733">
              <w:rPr>
                <w:rFonts w:ascii="GHEA Grapalat" w:hAnsi="GHEA Grapalat"/>
                <w:iCs/>
                <w:color w:val="000000"/>
                <w:sz w:val="21"/>
                <w:szCs w:val="21"/>
              </w:rPr>
              <w:t xml:space="preserve"> </w:t>
            </w:r>
          </w:p>
          <w:p w14:paraId="11E78F42" w14:textId="77777777" w:rsidR="007678FA" w:rsidRPr="00707733" w:rsidRDefault="007678FA" w:rsidP="00E53C12">
            <w:pPr>
              <w:jc w:val="center"/>
              <w:rPr>
                <w:rFonts w:ascii="GHEA Grapalat" w:hAnsi="GHEA Grapalat"/>
                <w:iCs/>
                <w:color w:val="000000"/>
                <w:sz w:val="21"/>
                <w:szCs w:val="21"/>
              </w:rPr>
            </w:pPr>
            <w:r w:rsidRPr="00707733">
              <w:rPr>
                <w:rFonts w:ascii="GHEA Grapalat" w:hAnsi="GHEA Grapalat"/>
                <w:iCs/>
                <w:color w:val="000000"/>
                <w:sz w:val="21"/>
                <w:szCs w:val="21"/>
              </w:rPr>
              <w:t>___________________________</w:t>
            </w:r>
          </w:p>
          <w:p w14:paraId="7B6F8EB8" w14:textId="77777777" w:rsidR="007678FA" w:rsidRPr="00707733" w:rsidRDefault="007678FA" w:rsidP="00E53C12">
            <w:pPr>
              <w:jc w:val="center"/>
              <w:rPr>
                <w:rFonts w:ascii="GHEA Grapalat" w:hAnsi="GHEA Grapalat"/>
                <w:iCs/>
                <w:color w:val="000000"/>
                <w:sz w:val="21"/>
                <w:szCs w:val="21"/>
              </w:rPr>
            </w:pPr>
            <w:r w:rsidRPr="00707733">
              <w:rPr>
                <w:rFonts w:ascii="GHEA Grapalat" w:hAnsi="GHEA Grapalat"/>
                <w:iCs/>
                <w:color w:val="000000"/>
                <w:sz w:val="21"/>
                <w:szCs w:val="21"/>
              </w:rPr>
              <w:t>___________________________</w:t>
            </w:r>
          </w:p>
          <w:p w14:paraId="01C32E72" w14:textId="77777777" w:rsidR="007678FA" w:rsidRPr="00707733"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գտնվելու</w:t>
            </w:r>
            <w:proofErr w:type="spellEnd"/>
            <w:r w:rsidRPr="00707733">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վայրը</w:t>
            </w:r>
            <w:proofErr w:type="spellEnd"/>
            <w:r w:rsidRPr="00707733">
              <w:rPr>
                <w:rFonts w:ascii="GHEA Grapalat" w:hAnsi="GHEA Grapalat"/>
                <w:iCs/>
                <w:color w:val="000000"/>
                <w:sz w:val="21"/>
                <w:szCs w:val="21"/>
              </w:rPr>
              <w:t xml:space="preserve"> ______________</w:t>
            </w:r>
          </w:p>
          <w:p w14:paraId="37D979CC" w14:textId="77777777" w:rsidR="007678FA" w:rsidRPr="00707733"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հհ</w:t>
            </w:r>
            <w:proofErr w:type="spellEnd"/>
            <w:r w:rsidRPr="00707733">
              <w:rPr>
                <w:rFonts w:ascii="GHEA Grapalat" w:hAnsi="GHEA Grapalat"/>
                <w:iCs/>
                <w:color w:val="000000"/>
                <w:sz w:val="21"/>
                <w:szCs w:val="21"/>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10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22"/>
      </w:tblGrid>
      <w:tr w:rsidR="007678FA" w:rsidRPr="00064ADD" w14:paraId="42C572B7" w14:textId="77777777" w:rsidTr="00D5243A">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695"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D5243A">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1022"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D5243A">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022"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D5243A">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022"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D5243A">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1022"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59AFAA12" w:rsidR="007678FA" w:rsidRDefault="007678FA" w:rsidP="007678FA">
      <w:pPr>
        <w:rPr>
          <w:rFonts w:ascii="GHEA Grapalat" w:hAnsi="GHEA Grapalat"/>
        </w:rPr>
      </w:pPr>
    </w:p>
    <w:p w14:paraId="431C6754" w14:textId="33B4E5D8" w:rsidR="00D5243A" w:rsidRDefault="00D5243A" w:rsidP="007678FA">
      <w:pPr>
        <w:rPr>
          <w:rFonts w:ascii="GHEA Grapalat" w:hAnsi="GHEA Grapalat"/>
        </w:rPr>
      </w:pPr>
    </w:p>
    <w:p w14:paraId="3DE271A0" w14:textId="332DDF04" w:rsidR="00D5243A" w:rsidRDefault="00D5243A" w:rsidP="007678FA">
      <w:pPr>
        <w:rPr>
          <w:rFonts w:ascii="GHEA Grapalat" w:hAnsi="GHEA Grapalat"/>
        </w:rPr>
      </w:pPr>
    </w:p>
    <w:p w14:paraId="01D178C5" w14:textId="77777777" w:rsidR="00D5243A" w:rsidRPr="00064ADD" w:rsidRDefault="00D5243A" w:rsidP="007678FA">
      <w:pPr>
        <w:rPr>
          <w:rFonts w:ascii="GHEA Grapalat" w:hAnsi="GHEA Grapalat"/>
        </w:rPr>
      </w:pPr>
    </w:p>
    <w:p w14:paraId="7AA742F6" w14:textId="77777777" w:rsidR="007678FA" w:rsidRPr="002E0458" w:rsidRDefault="007678FA" w:rsidP="007678FA">
      <w:pPr>
        <w:autoSpaceDE w:val="0"/>
        <w:autoSpaceDN w:val="0"/>
        <w:adjustRightInd w:val="0"/>
        <w:jc w:val="right"/>
        <w:rPr>
          <w:rFonts w:ascii="GHEA Grapalat" w:hAnsi="GHEA Grapalat" w:cs="TimesArmenianPSMT"/>
          <w:b/>
          <w:bCs/>
          <w:i/>
          <w:sz w:val="20"/>
          <w:szCs w:val="20"/>
        </w:rPr>
      </w:pPr>
      <w:proofErr w:type="spellStart"/>
      <w:r w:rsidRPr="002E0458">
        <w:rPr>
          <w:rFonts w:ascii="GHEA Grapalat" w:hAnsi="GHEA Grapalat" w:cs="TimesArmenianPSMT"/>
          <w:b/>
          <w:bCs/>
          <w:i/>
          <w:sz w:val="20"/>
          <w:szCs w:val="20"/>
          <w:lang w:val="ru-RU"/>
        </w:rPr>
        <w:lastRenderedPageBreak/>
        <w:t>Հավելված</w:t>
      </w:r>
      <w:proofErr w:type="spellEnd"/>
      <w:r w:rsidRPr="002E0458">
        <w:rPr>
          <w:rFonts w:ascii="GHEA Grapalat" w:hAnsi="GHEA Grapalat" w:cs="TimesArmenianPSMT"/>
          <w:b/>
          <w:bCs/>
          <w:i/>
          <w:sz w:val="20"/>
          <w:szCs w:val="20"/>
          <w:lang w:val="ru-RU"/>
        </w:rPr>
        <w:t xml:space="preserve"> </w:t>
      </w:r>
      <w:r w:rsidRPr="002E0458">
        <w:rPr>
          <w:rFonts w:ascii="GHEA Grapalat" w:hAnsi="GHEA Grapalat" w:cs="TimesArmenianPSMT"/>
          <w:b/>
          <w:bCs/>
          <w:i/>
          <w:sz w:val="20"/>
          <w:szCs w:val="20"/>
        </w:rPr>
        <w:t>3.1</w:t>
      </w:r>
    </w:p>
    <w:p w14:paraId="7DC0CC8D" w14:textId="6594EF99" w:rsidR="007678FA" w:rsidRPr="002E0458" w:rsidRDefault="007678FA" w:rsidP="007678FA">
      <w:pPr>
        <w:autoSpaceDE w:val="0"/>
        <w:autoSpaceDN w:val="0"/>
        <w:adjustRightInd w:val="0"/>
        <w:jc w:val="right"/>
        <w:rPr>
          <w:rFonts w:ascii="GHEA Grapalat" w:hAnsi="GHEA Grapalat" w:cs="TimesArmenianPSMT"/>
          <w:b/>
          <w:bCs/>
          <w:i/>
          <w:sz w:val="20"/>
          <w:szCs w:val="20"/>
          <w:lang w:val="ru-RU"/>
        </w:rPr>
      </w:pPr>
      <w:proofErr w:type="gramStart"/>
      <w:r w:rsidRPr="002E0458">
        <w:rPr>
          <w:rFonts w:ascii="GHEA Grapalat" w:hAnsi="GHEA Grapalat" w:cs="TimesArmenianPSMT"/>
          <w:b/>
          <w:bCs/>
          <w:i/>
          <w:sz w:val="20"/>
          <w:szCs w:val="20"/>
          <w:lang w:val="ru-RU"/>
        </w:rPr>
        <w:t xml:space="preserve">«  </w:t>
      </w:r>
      <w:proofErr w:type="gramEnd"/>
      <w:r w:rsidRPr="002E0458">
        <w:rPr>
          <w:rFonts w:ascii="GHEA Grapalat" w:hAnsi="GHEA Grapalat" w:cs="TimesArmenianPSMT"/>
          <w:b/>
          <w:bCs/>
          <w:i/>
          <w:sz w:val="20"/>
          <w:szCs w:val="20"/>
          <w:lang w:val="ru-RU"/>
        </w:rPr>
        <w:t xml:space="preserve">       »              20</w:t>
      </w:r>
      <w:r w:rsidR="00D5243A" w:rsidRPr="002E0458">
        <w:rPr>
          <w:rFonts w:ascii="GHEA Grapalat" w:hAnsi="GHEA Grapalat" w:cs="TimesArmenianPSMT"/>
          <w:b/>
          <w:bCs/>
          <w:i/>
          <w:sz w:val="20"/>
          <w:szCs w:val="20"/>
          <w:lang w:val="hy-AM"/>
        </w:rPr>
        <w:t>25</w:t>
      </w:r>
      <w:r w:rsidRPr="002E0458">
        <w:rPr>
          <w:rFonts w:ascii="GHEA Grapalat" w:hAnsi="GHEA Grapalat" w:cs="TimesArmenianPSMT"/>
          <w:b/>
          <w:bCs/>
          <w:i/>
          <w:sz w:val="20"/>
          <w:szCs w:val="20"/>
          <w:lang w:val="ru-RU"/>
        </w:rPr>
        <w:t xml:space="preserve">թ. </w:t>
      </w:r>
      <w:proofErr w:type="spellStart"/>
      <w:r w:rsidRPr="002E0458">
        <w:rPr>
          <w:rFonts w:ascii="GHEA Grapalat" w:hAnsi="GHEA Grapalat" w:cs="TimesArmenianPSMT"/>
          <w:b/>
          <w:bCs/>
          <w:i/>
          <w:sz w:val="20"/>
          <w:szCs w:val="20"/>
          <w:lang w:val="ru-RU"/>
        </w:rPr>
        <w:t>կնքված</w:t>
      </w:r>
      <w:proofErr w:type="spellEnd"/>
      <w:r w:rsidRPr="002E0458">
        <w:rPr>
          <w:rFonts w:ascii="GHEA Grapalat" w:hAnsi="GHEA Grapalat" w:cs="TimesArmenianPSMT"/>
          <w:b/>
          <w:bCs/>
          <w:i/>
          <w:sz w:val="20"/>
          <w:szCs w:val="20"/>
          <w:lang w:val="ru-RU"/>
        </w:rPr>
        <w:t xml:space="preserve"> </w:t>
      </w:r>
    </w:p>
    <w:p w14:paraId="687440B8" w14:textId="30F1A673" w:rsidR="007678FA" w:rsidRPr="002E0458" w:rsidRDefault="007678FA" w:rsidP="007678FA">
      <w:pPr>
        <w:autoSpaceDE w:val="0"/>
        <w:autoSpaceDN w:val="0"/>
        <w:adjustRightInd w:val="0"/>
        <w:jc w:val="right"/>
        <w:rPr>
          <w:rFonts w:ascii="GHEA Grapalat" w:hAnsi="GHEA Grapalat" w:cs="TimesArmenianPSMT"/>
          <w:i/>
          <w:sz w:val="20"/>
          <w:szCs w:val="20"/>
          <w:lang w:val="ru-RU"/>
        </w:rPr>
      </w:pPr>
      <w:r w:rsidRPr="002E0458">
        <w:rPr>
          <w:rFonts w:ascii="GHEA Grapalat" w:hAnsi="GHEA Grapalat" w:cs="TimesArmenianPSMT"/>
          <w:b/>
          <w:bCs/>
          <w:i/>
          <w:sz w:val="20"/>
          <w:szCs w:val="20"/>
          <w:lang w:val="ru-RU"/>
        </w:rPr>
        <w:t xml:space="preserve">                    </w:t>
      </w:r>
      <w:proofErr w:type="spellStart"/>
      <w:r w:rsidRPr="002E0458">
        <w:rPr>
          <w:rFonts w:ascii="GHEA Grapalat" w:hAnsi="GHEA Grapalat" w:cs="TimesArmenianPSMT"/>
          <w:b/>
          <w:bCs/>
          <w:i/>
          <w:sz w:val="20"/>
          <w:szCs w:val="20"/>
          <w:lang w:val="ru-RU"/>
        </w:rPr>
        <w:t>ծածկագրով</w:t>
      </w:r>
      <w:proofErr w:type="spellEnd"/>
      <w:r w:rsidRPr="002E0458">
        <w:rPr>
          <w:rFonts w:ascii="GHEA Grapalat" w:hAnsi="GHEA Grapalat" w:cs="TimesArmenianPSMT"/>
          <w:b/>
          <w:bCs/>
          <w:i/>
          <w:sz w:val="20"/>
          <w:szCs w:val="20"/>
          <w:lang w:val="ru-RU"/>
        </w:rPr>
        <w:t xml:space="preserve"> </w:t>
      </w:r>
      <w:proofErr w:type="spellStart"/>
      <w:r w:rsidRPr="002E0458">
        <w:rPr>
          <w:rFonts w:ascii="GHEA Grapalat" w:hAnsi="GHEA Grapalat" w:cs="TimesArmenianPSMT"/>
          <w:b/>
          <w:bCs/>
          <w:i/>
          <w:sz w:val="20"/>
          <w:szCs w:val="20"/>
          <w:lang w:val="ru-RU"/>
        </w:rPr>
        <w:t>պայմանագրի</w:t>
      </w:r>
      <w:proofErr w:type="spellEnd"/>
    </w:p>
    <w:p w14:paraId="4EE3CAA7" w14:textId="77777777" w:rsidR="007678FA" w:rsidRPr="00D5243A" w:rsidRDefault="007678FA" w:rsidP="007678FA">
      <w:pPr>
        <w:autoSpaceDE w:val="0"/>
        <w:autoSpaceDN w:val="0"/>
        <w:adjustRightInd w:val="0"/>
        <w:jc w:val="right"/>
        <w:rPr>
          <w:rFonts w:ascii="GHEA Grapalat" w:hAnsi="GHEA Grapalat" w:cs="TimesArmenianPSMT"/>
          <w:i/>
          <w:sz w:val="20"/>
          <w:lang w:val="ru-RU"/>
        </w:rPr>
      </w:pPr>
    </w:p>
    <w:p w14:paraId="13E25385" w14:textId="77777777" w:rsidR="007678FA" w:rsidRPr="00D5243A" w:rsidRDefault="007678FA" w:rsidP="007678FA">
      <w:pPr>
        <w:rPr>
          <w:rFonts w:ascii="GHEA Grapalat" w:hAnsi="GHEA Grapalat"/>
          <w:lang w:val="ru-RU"/>
        </w:rPr>
      </w:pPr>
    </w:p>
    <w:p w14:paraId="6CAAC98A" w14:textId="77777777" w:rsidR="007678FA" w:rsidRPr="00D5243A" w:rsidRDefault="007678FA" w:rsidP="007678FA">
      <w:pPr>
        <w:rPr>
          <w:rFonts w:ascii="GHEA Grapalat" w:hAnsi="GHEA Grapalat"/>
          <w:lang w:val="ru-RU"/>
        </w:rPr>
      </w:pPr>
    </w:p>
    <w:p w14:paraId="6F02A41F" w14:textId="77777777" w:rsidR="007678FA" w:rsidRPr="00D5243A" w:rsidRDefault="007678FA" w:rsidP="007678FA">
      <w:pPr>
        <w:rPr>
          <w:rFonts w:ascii="GHEA Grapalat" w:hAnsi="GHEA Grapalat"/>
          <w:lang w:val="ru-RU"/>
        </w:rPr>
      </w:pPr>
    </w:p>
    <w:p w14:paraId="535F362B" w14:textId="77777777" w:rsidR="007678FA" w:rsidRPr="00A637C2" w:rsidRDefault="007678FA" w:rsidP="007678FA">
      <w:pPr>
        <w:tabs>
          <w:tab w:val="left" w:pos="2250"/>
        </w:tabs>
        <w:spacing w:line="276" w:lineRule="auto"/>
        <w:jc w:val="center"/>
        <w:rPr>
          <w:rFonts w:ascii="GHEA Grapalat" w:hAnsi="GHEA Grapalat" w:cs="Sylfaen"/>
          <w:bCs/>
          <w:sz w:val="18"/>
          <w:szCs w:val="18"/>
          <w:lang w:val="ru-RU"/>
        </w:rPr>
      </w:pPr>
      <w:proofErr w:type="gramStart"/>
      <w:r w:rsidRPr="00064ADD">
        <w:rPr>
          <w:rFonts w:ascii="GHEA Grapalat" w:hAnsi="GHEA Grapalat" w:cs="Sylfaen"/>
          <w:bCs/>
          <w:sz w:val="18"/>
          <w:szCs w:val="18"/>
        </w:rPr>
        <w:t>ԱԿՏ</w:t>
      </w:r>
      <w:r w:rsidRPr="00A637C2">
        <w:rPr>
          <w:rFonts w:ascii="GHEA Grapalat" w:hAnsi="GHEA Grapalat" w:cs="Sylfaen"/>
          <w:bCs/>
          <w:sz w:val="18"/>
          <w:szCs w:val="18"/>
          <w:lang w:val="ru-RU"/>
        </w:rPr>
        <w:t xml:space="preserve">  </w:t>
      </w:r>
      <w:r w:rsidRPr="00064ADD">
        <w:rPr>
          <w:rFonts w:ascii="GHEA Grapalat" w:hAnsi="GHEA Grapalat" w:cs="Sylfaen"/>
          <w:bCs/>
          <w:sz w:val="18"/>
          <w:szCs w:val="18"/>
        </w:rPr>
        <w:t>N</w:t>
      </w:r>
      <w:proofErr w:type="gramEnd"/>
      <w:r w:rsidRPr="00A637C2">
        <w:rPr>
          <w:rFonts w:ascii="GHEA Grapalat" w:hAnsi="GHEA Grapalat" w:cs="Sylfaen"/>
          <w:bCs/>
          <w:sz w:val="18"/>
          <w:szCs w:val="18"/>
          <w:lang w:val="ru-RU"/>
        </w:rPr>
        <w:t xml:space="preserve">    </w:t>
      </w:r>
    </w:p>
    <w:p w14:paraId="06ADE1AC" w14:textId="77777777" w:rsidR="007678FA" w:rsidRPr="00A637C2"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proofErr w:type="spellStart"/>
      <w:r w:rsidRPr="00064ADD">
        <w:rPr>
          <w:rFonts w:ascii="GHEA Grapalat" w:hAnsi="GHEA Grapalat" w:cs="Sylfaen"/>
          <w:bCs/>
          <w:sz w:val="18"/>
          <w:szCs w:val="18"/>
        </w:rPr>
        <w:t>պայմանագրի</w:t>
      </w:r>
      <w:proofErr w:type="spellEnd"/>
      <w:r w:rsidRPr="00A637C2">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արդյունքը</w:t>
      </w:r>
      <w:proofErr w:type="spellEnd"/>
      <w:r w:rsidRPr="00A637C2">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Պատվիրատուին</w:t>
      </w:r>
      <w:proofErr w:type="spellEnd"/>
      <w:r w:rsidRPr="00A637C2">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հանձնելու</w:t>
      </w:r>
      <w:proofErr w:type="spellEnd"/>
      <w:r w:rsidRPr="00A637C2">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փաստը</w:t>
      </w:r>
      <w:proofErr w:type="spellEnd"/>
      <w:r w:rsidRPr="00A637C2">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ֆիքսելու</w:t>
      </w:r>
      <w:proofErr w:type="spellEnd"/>
      <w:r w:rsidRPr="00A637C2">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վերաբերյալ</w:t>
      </w:r>
      <w:proofErr w:type="spellEnd"/>
      <w:r w:rsidRPr="00A637C2">
        <w:rPr>
          <w:rFonts w:ascii="GHEA Grapalat" w:hAnsi="GHEA Grapalat" w:cs="Sylfaen"/>
          <w:bCs/>
          <w:sz w:val="18"/>
          <w:szCs w:val="18"/>
          <w:lang w:val="ru-RU"/>
        </w:rPr>
        <w:t xml:space="preserve">                                                                                                                               </w:t>
      </w:r>
    </w:p>
    <w:p w14:paraId="57B732FD" w14:textId="77777777" w:rsidR="007678FA" w:rsidRPr="00A637C2" w:rsidRDefault="007678FA" w:rsidP="007678FA">
      <w:pPr>
        <w:tabs>
          <w:tab w:val="left" w:pos="360"/>
          <w:tab w:val="left" w:pos="540"/>
        </w:tabs>
        <w:rPr>
          <w:rFonts w:ascii="GHEA Grapalat" w:hAnsi="GHEA Grapalat" w:cs="Sylfaen"/>
          <w:sz w:val="22"/>
          <w:szCs w:val="22"/>
          <w:lang w:val="ru-RU"/>
        </w:rPr>
      </w:pPr>
    </w:p>
    <w:p w14:paraId="2A2BF3E5" w14:textId="77777777" w:rsidR="007678FA" w:rsidRPr="00A637C2" w:rsidRDefault="007678FA" w:rsidP="007678FA">
      <w:pPr>
        <w:tabs>
          <w:tab w:val="left" w:pos="360"/>
          <w:tab w:val="left" w:pos="540"/>
        </w:tabs>
        <w:rPr>
          <w:rFonts w:ascii="GHEA Grapalat" w:hAnsi="GHEA Grapalat" w:cs="Sylfaen"/>
          <w:sz w:val="22"/>
          <w:szCs w:val="22"/>
          <w:lang w:val="ru-RU"/>
        </w:rPr>
      </w:pPr>
    </w:p>
    <w:p w14:paraId="733865D0" w14:textId="77777777" w:rsidR="007678FA" w:rsidRPr="00A637C2" w:rsidRDefault="007678FA" w:rsidP="007678FA">
      <w:pPr>
        <w:tabs>
          <w:tab w:val="left" w:pos="360"/>
          <w:tab w:val="left" w:pos="540"/>
        </w:tabs>
        <w:ind w:left="-540" w:firstLine="180"/>
        <w:jc w:val="both"/>
        <w:rPr>
          <w:rFonts w:ascii="GHEA Grapalat" w:hAnsi="GHEA Grapalat" w:cs="Sylfaen"/>
          <w:sz w:val="20"/>
          <w:szCs w:val="20"/>
          <w:lang w:val="ru-RU"/>
        </w:rPr>
      </w:pPr>
      <w:r w:rsidRPr="00A637C2">
        <w:rPr>
          <w:rFonts w:ascii="GHEA Grapalat" w:hAnsi="GHEA Grapalat" w:cs="Sylfaen"/>
          <w:lang w:val="ru-RU"/>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A637C2">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A637C2">
        <w:rPr>
          <w:rFonts w:ascii="GHEA Grapalat" w:hAnsi="GHEA Grapalat" w:cs="Sylfaen"/>
          <w:sz w:val="20"/>
          <w:u w:val="single"/>
          <w:lang w:val="ru-RU"/>
        </w:rPr>
        <w:tab/>
      </w:r>
      <w:r w:rsidRPr="00A637C2">
        <w:rPr>
          <w:rFonts w:ascii="GHEA Grapalat" w:hAnsi="GHEA Grapalat" w:cs="Sylfaen"/>
          <w:sz w:val="20"/>
          <w:u w:val="single"/>
          <w:lang w:val="ru-RU"/>
        </w:rPr>
        <w:tab/>
        <w:t xml:space="preserve">        </w:t>
      </w:r>
      <w:r w:rsidRPr="00A637C2">
        <w:rPr>
          <w:rFonts w:ascii="GHEA Grapalat" w:hAnsi="GHEA Grapalat" w:cs="Sylfaen"/>
          <w:sz w:val="20"/>
          <w:lang w:val="ru-RU"/>
        </w:rPr>
        <w:t>-</w:t>
      </w:r>
      <w:r w:rsidRPr="00064ADD">
        <w:rPr>
          <w:rFonts w:ascii="GHEA Grapalat" w:hAnsi="GHEA Grapalat" w:cs="Sylfaen"/>
          <w:sz w:val="20"/>
        </w:rPr>
        <w:t>ի</w:t>
      </w:r>
      <w:r w:rsidRPr="00A637C2">
        <w:rPr>
          <w:rFonts w:ascii="GHEA Grapalat" w:hAnsi="GHEA Grapalat" w:cs="Sylfaen"/>
          <w:lang w:val="ru-RU"/>
        </w:rPr>
        <w:t xml:space="preserve"> </w:t>
      </w:r>
      <w:r w:rsidRPr="00A637C2">
        <w:rPr>
          <w:rFonts w:ascii="GHEA Grapalat" w:hAnsi="GHEA Grapalat" w:cs="Sylfaen"/>
          <w:sz w:val="20"/>
          <w:szCs w:val="20"/>
          <w:lang w:val="ru-RU"/>
        </w:rPr>
        <w:t>(</w:t>
      </w:r>
      <w:proofErr w:type="spellStart"/>
      <w:r w:rsidRPr="00064ADD">
        <w:rPr>
          <w:rFonts w:ascii="GHEA Grapalat" w:hAnsi="GHEA Grapalat" w:cs="Sylfaen"/>
          <w:sz w:val="20"/>
          <w:szCs w:val="20"/>
        </w:rPr>
        <w:t>այսուհետ</w:t>
      </w:r>
      <w:proofErr w:type="spellEnd"/>
      <w:r w:rsidRPr="00A637C2">
        <w:rPr>
          <w:rFonts w:ascii="GHEA Grapalat" w:hAnsi="GHEA Grapalat" w:cs="Sylfaen"/>
          <w:sz w:val="20"/>
          <w:szCs w:val="20"/>
          <w:lang w:val="ru-RU"/>
        </w:rPr>
        <w:t xml:space="preserve">` </w:t>
      </w:r>
      <w:proofErr w:type="spellStart"/>
      <w:r w:rsidRPr="00064ADD">
        <w:rPr>
          <w:rFonts w:ascii="GHEA Grapalat" w:hAnsi="GHEA Grapalat" w:cs="Sylfaen"/>
          <w:sz w:val="20"/>
          <w:szCs w:val="20"/>
        </w:rPr>
        <w:t>Պատվիրատու</w:t>
      </w:r>
      <w:proofErr w:type="spellEnd"/>
      <w:r w:rsidRPr="00A637C2">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A637C2">
        <w:rPr>
          <w:rFonts w:ascii="GHEA Grapalat" w:hAnsi="GHEA Grapalat" w:cs="Sylfaen"/>
          <w:sz w:val="20"/>
          <w:u w:val="single"/>
          <w:lang w:val="ru-RU"/>
        </w:rPr>
        <w:tab/>
      </w:r>
      <w:r w:rsidRPr="00A637C2">
        <w:rPr>
          <w:rFonts w:ascii="GHEA Grapalat" w:hAnsi="GHEA Grapalat" w:cs="Sylfaen"/>
          <w:sz w:val="20"/>
          <w:u w:val="single"/>
          <w:lang w:val="ru-RU"/>
        </w:rPr>
        <w:tab/>
        <w:t xml:space="preserve">        </w:t>
      </w:r>
      <w:r w:rsidRPr="00A637C2">
        <w:rPr>
          <w:rFonts w:ascii="GHEA Grapalat" w:hAnsi="GHEA Grapalat" w:cs="Sylfaen"/>
          <w:sz w:val="20"/>
          <w:lang w:val="ru-RU"/>
        </w:rPr>
        <w:t>-</w:t>
      </w:r>
      <w:r w:rsidRPr="00064ADD">
        <w:rPr>
          <w:rFonts w:ascii="GHEA Grapalat" w:hAnsi="GHEA Grapalat" w:cs="Sylfaen"/>
          <w:sz w:val="20"/>
        </w:rPr>
        <w:t>ի</w:t>
      </w:r>
    </w:p>
    <w:p w14:paraId="55A6E3A8" w14:textId="77777777" w:rsidR="007678FA" w:rsidRPr="00A637C2" w:rsidRDefault="007678FA" w:rsidP="007678FA">
      <w:pPr>
        <w:tabs>
          <w:tab w:val="left" w:pos="360"/>
          <w:tab w:val="left" w:pos="540"/>
        </w:tabs>
        <w:jc w:val="both"/>
        <w:rPr>
          <w:rFonts w:ascii="GHEA Grapalat" w:hAnsi="GHEA Grapalat" w:cs="Sylfaen"/>
          <w:lang w:val="ru-RU"/>
        </w:rPr>
      </w:pPr>
      <w:r w:rsidRPr="00A637C2">
        <w:rPr>
          <w:rFonts w:ascii="GHEA Grapalat" w:hAnsi="GHEA Grapalat" w:cs="Sylfaen"/>
          <w:lang w:val="ru-RU"/>
        </w:rPr>
        <w:t xml:space="preserve">                                            </w:t>
      </w:r>
      <w:proofErr w:type="spellStart"/>
      <w:r w:rsidRPr="00064ADD">
        <w:rPr>
          <w:rFonts w:ascii="GHEA Grapalat" w:hAnsi="GHEA Grapalat" w:cs="Sylfaen"/>
          <w:sz w:val="12"/>
          <w:szCs w:val="12"/>
        </w:rPr>
        <w:t>Պատվիրատուի</w:t>
      </w:r>
      <w:proofErr w:type="spellEnd"/>
      <w:r w:rsidRPr="00A637C2">
        <w:rPr>
          <w:rFonts w:ascii="GHEA Grapalat" w:hAnsi="GHEA Grapalat" w:cs="Sylfaen"/>
          <w:sz w:val="12"/>
          <w:szCs w:val="12"/>
          <w:lang w:val="ru-RU"/>
        </w:rPr>
        <w:t xml:space="preserve"> </w:t>
      </w:r>
      <w:proofErr w:type="spellStart"/>
      <w:r w:rsidRPr="00064ADD">
        <w:rPr>
          <w:rFonts w:ascii="GHEA Grapalat" w:hAnsi="GHEA Grapalat" w:cs="Sylfaen"/>
          <w:sz w:val="12"/>
          <w:szCs w:val="12"/>
        </w:rPr>
        <w:t>անունը</w:t>
      </w:r>
      <w:proofErr w:type="spellEnd"/>
      <w:r w:rsidRPr="00A637C2">
        <w:rPr>
          <w:rFonts w:ascii="GHEA Grapalat" w:hAnsi="GHEA Grapalat" w:cs="Sylfaen"/>
          <w:sz w:val="12"/>
          <w:szCs w:val="12"/>
          <w:lang w:val="ru-RU"/>
        </w:rPr>
        <w:t xml:space="preserve">     </w:t>
      </w:r>
      <w:r w:rsidRPr="00A637C2">
        <w:rPr>
          <w:rFonts w:ascii="GHEA Grapalat" w:hAnsi="GHEA Grapalat" w:cs="Sylfaen"/>
          <w:sz w:val="16"/>
          <w:szCs w:val="16"/>
          <w:lang w:val="ru-RU"/>
        </w:rPr>
        <w:t xml:space="preserve">                                                           </w:t>
      </w:r>
      <w:proofErr w:type="spellStart"/>
      <w:r w:rsidRPr="00064ADD">
        <w:rPr>
          <w:rFonts w:ascii="GHEA Grapalat" w:hAnsi="GHEA Grapalat" w:cs="Sylfaen"/>
          <w:sz w:val="12"/>
          <w:szCs w:val="12"/>
        </w:rPr>
        <w:t>Կատարողի</w:t>
      </w:r>
      <w:proofErr w:type="spellEnd"/>
      <w:r w:rsidRPr="00A637C2">
        <w:rPr>
          <w:rFonts w:ascii="GHEA Grapalat" w:hAnsi="GHEA Grapalat" w:cs="Sylfaen"/>
          <w:sz w:val="12"/>
          <w:szCs w:val="12"/>
          <w:lang w:val="ru-RU"/>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A637C2"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A637C2">
        <w:rPr>
          <w:rFonts w:ascii="GHEA Grapalat" w:hAnsi="GHEA Grapalat" w:cs="Sylfaen"/>
          <w:sz w:val="20"/>
          <w:szCs w:val="20"/>
          <w:lang w:val="ru-RU"/>
        </w:rPr>
        <w:t xml:space="preserve"> </w:t>
      </w:r>
      <w:proofErr w:type="spellStart"/>
      <w:r w:rsidRPr="00064ADD">
        <w:rPr>
          <w:rFonts w:ascii="GHEA Grapalat" w:hAnsi="GHEA Grapalat" w:cs="Sylfaen"/>
          <w:sz w:val="20"/>
        </w:rPr>
        <w:t>միջև</w:t>
      </w:r>
      <w:proofErr w:type="spellEnd"/>
      <w:r w:rsidRPr="00A637C2">
        <w:rPr>
          <w:rFonts w:ascii="GHEA Grapalat" w:hAnsi="GHEA Grapalat" w:cs="Sylfaen"/>
          <w:sz w:val="20"/>
          <w:lang w:val="ru-RU"/>
        </w:rPr>
        <w:t xml:space="preserve"> 20     </w:t>
      </w:r>
      <w:r w:rsidRPr="00064ADD">
        <w:rPr>
          <w:rFonts w:ascii="GHEA Grapalat" w:hAnsi="GHEA Grapalat" w:cs="Sylfaen"/>
          <w:sz w:val="20"/>
        </w:rPr>
        <w:t>թ</w:t>
      </w:r>
      <w:r w:rsidRPr="00A637C2">
        <w:rPr>
          <w:rFonts w:ascii="GHEA Grapalat" w:hAnsi="GHEA Grapalat" w:cs="Sylfaen"/>
          <w:sz w:val="20"/>
          <w:lang w:val="ru-RU"/>
        </w:rPr>
        <w:t xml:space="preserve">. </w:t>
      </w:r>
      <w:r w:rsidRPr="00A637C2">
        <w:rPr>
          <w:rFonts w:ascii="GHEA Grapalat" w:hAnsi="GHEA Grapalat" w:cs="Sylfaen"/>
          <w:sz w:val="20"/>
          <w:u w:val="single"/>
          <w:lang w:val="ru-RU"/>
        </w:rPr>
        <w:tab/>
      </w:r>
      <w:r w:rsidRPr="00A637C2">
        <w:rPr>
          <w:rFonts w:ascii="GHEA Grapalat" w:hAnsi="GHEA Grapalat" w:cs="Sylfaen"/>
          <w:sz w:val="20"/>
          <w:u w:val="single"/>
          <w:lang w:val="ru-RU"/>
        </w:rPr>
        <w:tab/>
      </w:r>
      <w:r w:rsidRPr="00A637C2">
        <w:rPr>
          <w:rFonts w:ascii="GHEA Grapalat" w:hAnsi="GHEA Grapalat" w:cs="Sylfaen"/>
          <w:sz w:val="20"/>
          <w:u w:val="single"/>
          <w:lang w:val="ru-RU"/>
        </w:rPr>
        <w:tab/>
      </w:r>
      <w:r w:rsidRPr="00A637C2">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1246BC6A" w:rsidR="007678FA" w:rsidRDefault="007678FA" w:rsidP="007678FA">
      <w:pPr>
        <w:ind w:left="-142" w:firstLine="142"/>
        <w:jc w:val="center"/>
        <w:rPr>
          <w:rFonts w:ascii="GHEA Grapalat" w:hAnsi="GHEA Grapalat" w:cs="Sylfaen"/>
          <w:b/>
        </w:rPr>
      </w:pPr>
    </w:p>
    <w:p w14:paraId="3EB6FC49" w14:textId="0CF944D4" w:rsidR="002C5435" w:rsidRDefault="002C5435" w:rsidP="007678FA">
      <w:pPr>
        <w:ind w:left="-142" w:firstLine="142"/>
        <w:jc w:val="center"/>
        <w:rPr>
          <w:rFonts w:ascii="GHEA Grapalat" w:hAnsi="GHEA Grapalat" w:cs="Sylfaen"/>
          <w:b/>
        </w:rPr>
      </w:pPr>
    </w:p>
    <w:p w14:paraId="51D2375B" w14:textId="141DF777" w:rsidR="002C5435" w:rsidRDefault="002C5435" w:rsidP="007678FA">
      <w:pPr>
        <w:ind w:left="-142" w:firstLine="142"/>
        <w:jc w:val="center"/>
        <w:rPr>
          <w:rFonts w:ascii="GHEA Grapalat" w:hAnsi="GHEA Grapalat" w:cs="Sylfaen"/>
          <w:b/>
        </w:rPr>
      </w:pPr>
    </w:p>
    <w:p w14:paraId="5CAB5011" w14:textId="5CC9A797" w:rsidR="002C5435" w:rsidRDefault="002C5435" w:rsidP="007678FA">
      <w:pPr>
        <w:ind w:left="-142" w:firstLine="142"/>
        <w:jc w:val="center"/>
        <w:rPr>
          <w:rFonts w:ascii="GHEA Grapalat" w:hAnsi="GHEA Grapalat" w:cs="Sylfaen"/>
          <w:b/>
        </w:rPr>
      </w:pPr>
    </w:p>
    <w:p w14:paraId="3F2F385A" w14:textId="067C0A92" w:rsidR="002C5435" w:rsidRDefault="002C5435" w:rsidP="007678FA">
      <w:pPr>
        <w:ind w:left="-142" w:firstLine="142"/>
        <w:jc w:val="center"/>
        <w:rPr>
          <w:rFonts w:ascii="GHEA Grapalat" w:hAnsi="GHEA Grapalat" w:cs="Sylfaen"/>
          <w:b/>
        </w:rPr>
      </w:pPr>
    </w:p>
    <w:p w14:paraId="5FAE2DE5" w14:textId="72AF64DB" w:rsidR="002C5435" w:rsidRDefault="002C5435" w:rsidP="007678FA">
      <w:pPr>
        <w:ind w:left="-142" w:firstLine="142"/>
        <w:jc w:val="center"/>
        <w:rPr>
          <w:rFonts w:ascii="GHEA Grapalat" w:hAnsi="GHEA Grapalat" w:cs="Sylfaen"/>
          <w:b/>
        </w:rPr>
      </w:pPr>
    </w:p>
    <w:p w14:paraId="4DBD2D07" w14:textId="2402B43B" w:rsidR="002C5435" w:rsidRDefault="002C5435" w:rsidP="007678FA">
      <w:pPr>
        <w:ind w:left="-142" w:firstLine="142"/>
        <w:jc w:val="center"/>
        <w:rPr>
          <w:rFonts w:ascii="GHEA Grapalat" w:hAnsi="GHEA Grapalat" w:cs="Sylfaen"/>
          <w:b/>
        </w:rPr>
      </w:pPr>
    </w:p>
    <w:p w14:paraId="16C8F26F" w14:textId="33CDA7AF" w:rsidR="002C5435" w:rsidRDefault="002C5435" w:rsidP="007678FA">
      <w:pPr>
        <w:ind w:left="-142" w:firstLine="142"/>
        <w:jc w:val="center"/>
        <w:rPr>
          <w:rFonts w:ascii="GHEA Grapalat" w:hAnsi="GHEA Grapalat" w:cs="Sylfaen"/>
          <w:b/>
        </w:rPr>
      </w:pPr>
    </w:p>
    <w:p w14:paraId="73A6A443" w14:textId="47894CC7" w:rsidR="002C5435" w:rsidRDefault="002C5435" w:rsidP="007678FA">
      <w:pPr>
        <w:ind w:left="-142" w:firstLine="142"/>
        <w:jc w:val="center"/>
        <w:rPr>
          <w:rFonts w:ascii="GHEA Grapalat" w:hAnsi="GHEA Grapalat" w:cs="Sylfaen"/>
          <w:b/>
        </w:rPr>
      </w:pPr>
    </w:p>
    <w:p w14:paraId="79533758" w14:textId="6E6DC695" w:rsidR="002C5435" w:rsidRDefault="002C5435" w:rsidP="007678FA">
      <w:pPr>
        <w:ind w:left="-142" w:firstLine="142"/>
        <w:jc w:val="center"/>
        <w:rPr>
          <w:rFonts w:ascii="GHEA Grapalat" w:hAnsi="GHEA Grapalat" w:cs="Sylfaen"/>
          <w:b/>
        </w:rPr>
      </w:pPr>
    </w:p>
    <w:p w14:paraId="04684196" w14:textId="5563371F" w:rsidR="002C5435" w:rsidRDefault="002C5435" w:rsidP="007678FA">
      <w:pPr>
        <w:ind w:left="-142" w:firstLine="142"/>
        <w:jc w:val="center"/>
        <w:rPr>
          <w:rFonts w:ascii="GHEA Grapalat" w:hAnsi="GHEA Grapalat" w:cs="Sylfaen"/>
          <w:b/>
        </w:rPr>
      </w:pPr>
    </w:p>
    <w:p w14:paraId="5D8FE6E6" w14:textId="77777777" w:rsidR="002C5435" w:rsidRPr="003C22C8" w:rsidRDefault="002C5435" w:rsidP="007678FA">
      <w:pPr>
        <w:ind w:left="-142" w:firstLine="142"/>
        <w:jc w:val="center"/>
        <w:rPr>
          <w:rFonts w:ascii="GHEA Grapalat" w:hAnsi="GHEA Grapalat" w:cs="Sylfaen"/>
          <w:b/>
        </w:rPr>
      </w:pPr>
    </w:p>
    <w:p w14:paraId="7E598F45" w14:textId="77777777" w:rsidR="002C5435" w:rsidRPr="002E0458" w:rsidRDefault="002C5435" w:rsidP="002C5435">
      <w:pPr>
        <w:jc w:val="right"/>
        <w:rPr>
          <w:rFonts w:ascii="GHEA Grapalat" w:hAnsi="GHEA Grapalat"/>
          <w:b/>
          <w:bCs/>
          <w:i/>
          <w:sz w:val="18"/>
          <w:lang w:val="hy-AM"/>
        </w:rPr>
      </w:pPr>
      <w:bookmarkStart w:id="15" w:name="_Hlk187704942"/>
      <w:bookmarkStart w:id="16" w:name="_Hlk187703946"/>
      <w:r w:rsidRPr="002E0458">
        <w:rPr>
          <w:rFonts w:ascii="GHEA Grapalat" w:hAnsi="GHEA Grapalat"/>
          <w:b/>
          <w:bCs/>
          <w:i/>
          <w:sz w:val="18"/>
          <w:lang w:val="hy-AM"/>
        </w:rPr>
        <w:t>Հավելված N 4</w:t>
      </w:r>
    </w:p>
    <w:p w14:paraId="4CDA4DA4" w14:textId="7558A2A7" w:rsidR="002C5435" w:rsidRPr="002E0458" w:rsidRDefault="002C5435" w:rsidP="002C5435">
      <w:pPr>
        <w:jc w:val="right"/>
        <w:rPr>
          <w:rFonts w:ascii="GHEA Grapalat" w:hAnsi="GHEA Grapalat" w:cs="Sylfaen"/>
          <w:b/>
          <w:bCs/>
          <w:i/>
          <w:sz w:val="20"/>
          <w:lang w:val="pt-BR"/>
        </w:rPr>
      </w:pPr>
      <w:r w:rsidRPr="002E0458">
        <w:rPr>
          <w:rFonts w:ascii="GHEA Grapalat" w:hAnsi="GHEA Grapalat" w:cs="Sylfaen"/>
          <w:b/>
          <w:bCs/>
          <w:i/>
          <w:sz w:val="20"/>
          <w:lang w:val="pt-BR"/>
        </w:rPr>
        <w:t>«         »              20</w:t>
      </w:r>
      <w:r w:rsidR="00006E5B">
        <w:rPr>
          <w:rFonts w:ascii="GHEA Grapalat" w:hAnsi="GHEA Grapalat" w:cs="Sylfaen"/>
          <w:b/>
          <w:bCs/>
          <w:i/>
          <w:sz w:val="20"/>
          <w:lang w:val="hy-AM"/>
        </w:rPr>
        <w:t>25</w:t>
      </w:r>
      <w:r w:rsidRPr="002E0458">
        <w:rPr>
          <w:rFonts w:ascii="GHEA Grapalat" w:hAnsi="GHEA Grapalat" w:cs="Sylfaen"/>
          <w:b/>
          <w:bCs/>
          <w:i/>
          <w:sz w:val="20"/>
          <w:lang w:val="pt-BR"/>
        </w:rPr>
        <w:t xml:space="preserve">թ. կնքված </w:t>
      </w:r>
    </w:p>
    <w:p w14:paraId="6DE164EB" w14:textId="79883D30" w:rsidR="002C5435" w:rsidRPr="005E1F72" w:rsidRDefault="002C5435" w:rsidP="002C5435">
      <w:pPr>
        <w:jc w:val="right"/>
        <w:rPr>
          <w:rFonts w:ascii="GHEA Grapalat" w:hAnsi="GHEA Grapalat" w:cs="Sylfaen"/>
          <w:i/>
          <w:sz w:val="20"/>
          <w:lang w:val="pt-BR"/>
        </w:rPr>
      </w:pPr>
      <w:r w:rsidRPr="002E0458">
        <w:rPr>
          <w:rFonts w:ascii="GHEA Grapalat" w:hAnsi="GHEA Grapalat" w:cs="Sylfaen"/>
          <w:b/>
          <w:bCs/>
          <w:i/>
          <w:sz w:val="20"/>
          <w:lang w:val="pt-BR"/>
        </w:rPr>
        <w:t xml:space="preserve">                    </w:t>
      </w:r>
      <w:r w:rsidR="00434F3F">
        <w:rPr>
          <w:rFonts w:ascii="GHEA Grapalat" w:hAnsi="GHEA Grapalat" w:cs="Sylfaen"/>
          <w:b/>
          <w:bCs/>
          <w:i/>
          <w:sz w:val="20"/>
          <w:lang w:val="pt-BR"/>
        </w:rPr>
        <w:t>ՀՀ-ԱՄ-ԾՀ-ԳՀԾՁԲ-19/25</w:t>
      </w:r>
      <w:r w:rsidR="005C1DC8">
        <w:rPr>
          <w:rFonts w:ascii="GHEA Grapalat" w:hAnsi="GHEA Grapalat" w:cs="Sylfaen"/>
          <w:b/>
          <w:bCs/>
          <w:i/>
          <w:sz w:val="20"/>
          <w:lang w:val="pt-BR"/>
        </w:rPr>
        <w:t xml:space="preserve"> </w:t>
      </w:r>
      <w:r w:rsidRPr="002E0458">
        <w:rPr>
          <w:rFonts w:ascii="GHEA Grapalat" w:hAnsi="GHEA Grapalat" w:cs="Sylfaen"/>
          <w:b/>
          <w:bCs/>
          <w:i/>
          <w:sz w:val="20"/>
          <w:lang w:val="pt-BR"/>
        </w:rPr>
        <w:t xml:space="preserve">  ծածկագրով պայմանագրի</w:t>
      </w:r>
    </w:p>
    <w:p w14:paraId="7AE96B20" w14:textId="77777777" w:rsidR="002C5435" w:rsidRPr="00F32F71" w:rsidRDefault="002C5435" w:rsidP="002C5435">
      <w:pPr>
        <w:tabs>
          <w:tab w:val="left" w:pos="360"/>
          <w:tab w:val="left" w:pos="540"/>
        </w:tabs>
        <w:jc w:val="center"/>
        <w:rPr>
          <w:rFonts w:ascii="Sylfaen" w:hAnsi="Sylfaen" w:cs="Sylfaen"/>
          <w:b/>
          <w:bCs/>
          <w:lang w:val="pt-BR"/>
        </w:rPr>
      </w:pPr>
    </w:p>
    <w:p w14:paraId="67BFB038" w14:textId="77777777" w:rsidR="002C5435" w:rsidRPr="006D1590" w:rsidRDefault="002C5435" w:rsidP="002C5435">
      <w:pPr>
        <w:jc w:val="right"/>
        <w:rPr>
          <w:rFonts w:ascii="GHEA Grapalat" w:hAnsi="GHEA Grapalat"/>
          <w:i/>
          <w:sz w:val="18"/>
          <w:lang w:val="hy-AM"/>
        </w:rPr>
      </w:pPr>
    </w:p>
    <w:p w14:paraId="3FD84F74" w14:textId="77777777" w:rsidR="002C5435" w:rsidRDefault="002C5435" w:rsidP="002C5435">
      <w:pPr>
        <w:rPr>
          <w:rFonts w:ascii="GHEA Grapalat" w:hAnsi="GHEA Grapalat" w:cs="GHEA Grapalat"/>
          <w:sz w:val="22"/>
          <w:szCs w:val="22"/>
          <w:lang w:val="hy-AM"/>
        </w:rPr>
      </w:pPr>
    </w:p>
    <w:p w14:paraId="686CD953" w14:textId="77777777" w:rsidR="002C5435" w:rsidRDefault="002C5435" w:rsidP="002C5435">
      <w:pPr>
        <w:rPr>
          <w:rFonts w:ascii="GHEA Grapalat" w:hAnsi="GHEA Grapalat" w:cs="GHEA Grapalat"/>
          <w:sz w:val="22"/>
          <w:szCs w:val="22"/>
          <w:lang w:val="hy-AM"/>
        </w:rPr>
      </w:pPr>
    </w:p>
    <w:p w14:paraId="32DA2A3B" w14:textId="77777777" w:rsidR="002C5435" w:rsidRDefault="002C5435" w:rsidP="002C5435">
      <w:pPr>
        <w:rPr>
          <w:rFonts w:ascii="GHEA Grapalat" w:hAnsi="GHEA Grapalat" w:cs="GHEA Grapalat"/>
          <w:sz w:val="22"/>
          <w:szCs w:val="22"/>
          <w:lang w:val="hy-AM"/>
        </w:rPr>
      </w:pPr>
    </w:p>
    <w:p w14:paraId="7692F48B" w14:textId="77777777" w:rsidR="002C5435" w:rsidRDefault="002C5435" w:rsidP="002C5435">
      <w:pPr>
        <w:rPr>
          <w:rFonts w:ascii="GHEA Grapalat" w:hAnsi="GHEA Grapalat" w:cs="GHEA Grapalat"/>
          <w:sz w:val="22"/>
          <w:szCs w:val="22"/>
          <w:lang w:val="hy-AM"/>
        </w:rPr>
      </w:pPr>
    </w:p>
    <w:p w14:paraId="7EBC73E6" w14:textId="77777777" w:rsidR="002C5435" w:rsidRPr="00635053" w:rsidRDefault="002C5435" w:rsidP="002C543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1EB7450E" w14:textId="77777777" w:rsidR="002C5435" w:rsidRPr="00635053" w:rsidRDefault="002C5435" w:rsidP="002C5435">
      <w:pPr>
        <w:jc w:val="center"/>
        <w:rPr>
          <w:rFonts w:ascii="GHEA Grapalat" w:hAnsi="GHEA Grapalat" w:cs="GHEA Grapalat"/>
          <w:sz w:val="22"/>
          <w:szCs w:val="22"/>
          <w:lang w:val="hy-AM"/>
        </w:rPr>
      </w:pPr>
    </w:p>
    <w:p w14:paraId="77E0DF5B" w14:textId="77777777" w:rsidR="002C5435" w:rsidRPr="005E1F72" w:rsidRDefault="002C5435" w:rsidP="002C543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08E5ABE2" w14:textId="77777777" w:rsidR="002C5435" w:rsidRDefault="002C5435" w:rsidP="002C543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6DFFC076" w14:textId="77777777" w:rsidR="002C5435" w:rsidRPr="005E1F72" w:rsidRDefault="002C5435" w:rsidP="002C5435">
      <w:pPr>
        <w:jc w:val="both"/>
        <w:rPr>
          <w:rFonts w:ascii="GHEA Grapalat" w:hAnsi="GHEA Grapalat"/>
          <w:sz w:val="22"/>
          <w:szCs w:val="22"/>
          <w:vertAlign w:val="superscript"/>
          <w:lang w:val="es-ES"/>
        </w:rPr>
      </w:pPr>
    </w:p>
    <w:p w14:paraId="07875406" w14:textId="77777777" w:rsidR="002C5435" w:rsidRPr="00E5270C" w:rsidRDefault="002C5435" w:rsidP="002C543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DAF260C" w14:textId="77777777" w:rsidR="002C5435" w:rsidRPr="005E1F72" w:rsidRDefault="002C5435" w:rsidP="002C543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73537937" w14:textId="77777777" w:rsidR="002C5435" w:rsidRPr="005E1F72" w:rsidRDefault="002C5435" w:rsidP="002C5435">
      <w:pPr>
        <w:jc w:val="both"/>
        <w:rPr>
          <w:rFonts w:ascii="GHEA Grapalat" w:hAnsi="GHEA Grapalat" w:cs="Sylfaen"/>
          <w:vertAlign w:val="superscript"/>
          <w:lang w:val="es-ES"/>
        </w:rPr>
      </w:pPr>
    </w:p>
    <w:p w14:paraId="645E31AF" w14:textId="77777777" w:rsidR="002C5435" w:rsidRPr="005E1F72" w:rsidRDefault="002C5435" w:rsidP="002C5435">
      <w:pPr>
        <w:jc w:val="both"/>
        <w:rPr>
          <w:rFonts w:ascii="GHEA Grapalat" w:hAnsi="GHEA Grapalat"/>
          <w:sz w:val="22"/>
          <w:szCs w:val="22"/>
          <w:u w:val="single"/>
          <w:lang w:val="es-ES"/>
        </w:rPr>
      </w:pPr>
    </w:p>
    <w:p w14:paraId="0CA4E669" w14:textId="7537F1F2" w:rsidR="002C5435" w:rsidRDefault="002C5435" w:rsidP="002C543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434F3F">
        <w:rPr>
          <w:rFonts w:ascii="GHEA Grapalat" w:hAnsi="GHEA Grapalat" w:cs="Sylfaen"/>
          <w:b/>
          <w:sz w:val="20"/>
          <w:szCs w:val="20"/>
          <w:lang w:val="hy-AM"/>
        </w:rPr>
        <w:t>ՀՀ-ԱՄ-ԾՀ-ԳՀԾՁԲ-19/25</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D2809D6" w14:textId="77777777" w:rsidR="002C5435" w:rsidRDefault="002C5435" w:rsidP="002C5435">
      <w:pPr>
        <w:jc w:val="both"/>
        <w:rPr>
          <w:rFonts w:ascii="GHEA Grapalat" w:hAnsi="GHEA Grapalat" w:cs="Sylfaen"/>
          <w:sz w:val="20"/>
          <w:szCs w:val="20"/>
          <w:lang w:val="es-ES"/>
        </w:rPr>
      </w:pPr>
    </w:p>
    <w:p w14:paraId="740E195A" w14:textId="6E86D90F" w:rsidR="002C5435" w:rsidRDefault="002C5435" w:rsidP="002C543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002346B9" w:rsidRPr="005E1F72">
        <w:rPr>
          <w:rFonts w:ascii="GHEA Grapalat" w:hAnsi="GHEA Grapalat"/>
          <w:lang w:val="es-ES"/>
        </w:rPr>
        <w:t>«</w:t>
      </w:r>
      <w:r w:rsidR="00434F3F">
        <w:rPr>
          <w:rFonts w:ascii="GHEA Grapalat" w:hAnsi="GHEA Grapalat" w:cs="Sylfaen"/>
          <w:b/>
          <w:sz w:val="20"/>
          <w:szCs w:val="20"/>
          <w:lang w:val="hy-AM"/>
        </w:rPr>
        <w:t>ՀՀ-ԱՄ-ԾՀ-ԳՀԾՁԲ-19/25</w:t>
      </w:r>
      <w:r w:rsidR="002346B9" w:rsidRPr="005E1F72">
        <w:rPr>
          <w:rFonts w:ascii="GHEA Grapalat" w:hAnsi="GHEA Grapalat"/>
          <w:lang w:val="es-ES"/>
        </w:rPr>
        <w:t>»</w:t>
      </w:r>
      <w:r w:rsidR="002346B9" w:rsidRPr="005E1F72">
        <w:rPr>
          <w:rFonts w:ascii="GHEA Grapalat" w:hAnsi="GHEA Grapalat"/>
          <w:sz w:val="20"/>
          <w:szCs w:val="20"/>
          <w:lang w:val="es-ES"/>
        </w:rPr>
        <w:t xml:space="preserve"> </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BEF7DE4" w14:textId="77777777" w:rsidR="002C5435" w:rsidRDefault="002C5435" w:rsidP="002C543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0DBD78C3" w14:textId="77777777" w:rsidR="002C5435" w:rsidRDefault="002C5435" w:rsidP="002C543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8CE77A7" w14:textId="77777777" w:rsidR="002C5435" w:rsidRDefault="002C5435" w:rsidP="002C5435">
      <w:pPr>
        <w:jc w:val="both"/>
        <w:rPr>
          <w:rFonts w:ascii="GHEA Grapalat" w:hAnsi="GHEA Grapalat" w:cs="Sylfaen"/>
          <w:sz w:val="20"/>
          <w:szCs w:val="20"/>
          <w:lang w:val="es-ES"/>
        </w:rPr>
      </w:pPr>
    </w:p>
    <w:p w14:paraId="63D11EF4" w14:textId="77777777" w:rsidR="002C5435" w:rsidRPr="00E5270C" w:rsidRDefault="002C5435" w:rsidP="002C5435">
      <w:pPr>
        <w:pStyle w:val="aff3"/>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689D55F2" w14:textId="77777777" w:rsidR="002C5435" w:rsidRPr="00513F14" w:rsidRDefault="002C5435" w:rsidP="002C5435">
      <w:pPr>
        <w:jc w:val="center"/>
        <w:rPr>
          <w:rFonts w:ascii="GHEA Grapalat" w:hAnsi="GHEA Grapalat" w:cs="GHEA Grapalat"/>
          <w:sz w:val="22"/>
          <w:szCs w:val="22"/>
          <w:lang w:val="es-ES"/>
        </w:rPr>
      </w:pPr>
    </w:p>
    <w:p w14:paraId="76F726E9" w14:textId="77777777" w:rsidR="002C5435" w:rsidRDefault="002C5435" w:rsidP="002C5435">
      <w:pPr>
        <w:ind w:firstLine="709"/>
        <w:jc w:val="both"/>
        <w:rPr>
          <w:lang w:val="es-ES"/>
        </w:rPr>
      </w:pPr>
    </w:p>
    <w:p w14:paraId="029CBE78" w14:textId="77777777" w:rsidR="002C5435" w:rsidRDefault="002C5435" w:rsidP="002C5435">
      <w:pPr>
        <w:ind w:firstLine="709"/>
        <w:jc w:val="both"/>
        <w:rPr>
          <w:lang w:val="es-ES"/>
        </w:rPr>
      </w:pPr>
    </w:p>
    <w:p w14:paraId="5243C4F4" w14:textId="77777777" w:rsidR="002C5435" w:rsidRDefault="002C5435" w:rsidP="002C5435">
      <w:pPr>
        <w:ind w:firstLine="709"/>
        <w:jc w:val="both"/>
        <w:rPr>
          <w:lang w:val="es-ES"/>
        </w:rPr>
      </w:pPr>
    </w:p>
    <w:p w14:paraId="0CE7A9CD" w14:textId="77777777" w:rsidR="002C5435" w:rsidRDefault="002C5435" w:rsidP="002C5435">
      <w:pPr>
        <w:ind w:firstLine="709"/>
        <w:jc w:val="both"/>
        <w:rPr>
          <w:lang w:val="es-ES"/>
        </w:rPr>
      </w:pPr>
    </w:p>
    <w:p w14:paraId="2E69C9D5" w14:textId="77777777" w:rsidR="002C5435" w:rsidRPr="009A5836" w:rsidRDefault="002C5435" w:rsidP="002C543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B70B83D" w14:textId="77777777" w:rsidR="002C5435" w:rsidRDefault="002C5435" w:rsidP="002C543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E58B70E" w14:textId="77777777" w:rsidR="002C5435" w:rsidRPr="009A5836" w:rsidRDefault="002C5435" w:rsidP="002C543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C736515" w14:textId="77777777" w:rsidR="002C5435" w:rsidRPr="009A5836" w:rsidRDefault="002C5435" w:rsidP="002C5435">
      <w:pPr>
        <w:jc w:val="right"/>
        <w:rPr>
          <w:rFonts w:ascii="GHEA Grapalat" w:hAnsi="GHEA Grapalat"/>
          <w:sz w:val="20"/>
          <w:lang w:val="hy-AM"/>
        </w:rPr>
      </w:pPr>
      <w:r w:rsidRPr="009A5836">
        <w:rPr>
          <w:rFonts w:ascii="GHEA Grapalat" w:hAnsi="GHEA Grapalat"/>
          <w:sz w:val="20"/>
          <w:lang w:val="hy-AM"/>
        </w:rPr>
        <w:t xml:space="preserve">    </w:t>
      </w:r>
    </w:p>
    <w:p w14:paraId="01F9BE09" w14:textId="77777777" w:rsidR="002C5435" w:rsidRDefault="002C5435" w:rsidP="002C543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64FC05DB" w14:textId="77777777" w:rsidR="002C5435" w:rsidRDefault="002C5435" w:rsidP="002C543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3379914E" w14:textId="77777777" w:rsidR="002C5435" w:rsidRDefault="002C5435" w:rsidP="002C5435">
      <w:pPr>
        <w:jc w:val="center"/>
        <w:rPr>
          <w:rFonts w:ascii="GHEA Grapalat" w:hAnsi="GHEA Grapalat" w:cs="Sylfaen"/>
          <w:sz w:val="16"/>
          <w:szCs w:val="16"/>
          <w:lang w:val="es-ES"/>
        </w:rPr>
      </w:pPr>
    </w:p>
    <w:p w14:paraId="59C839A5" w14:textId="77777777" w:rsidR="002C5435" w:rsidRPr="009A5836" w:rsidRDefault="002C5435" w:rsidP="002C543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715866C0" w14:textId="77777777" w:rsidR="002C5435" w:rsidRPr="00E5270C" w:rsidRDefault="002C5435" w:rsidP="002C5435">
      <w:pPr>
        <w:ind w:firstLine="709"/>
        <w:jc w:val="both"/>
        <w:rPr>
          <w:lang w:val="es-ES"/>
        </w:rPr>
      </w:pPr>
    </w:p>
    <w:p w14:paraId="676ABE98" w14:textId="77777777" w:rsidR="002C5435" w:rsidRDefault="002C5435" w:rsidP="002C5435">
      <w:pPr>
        <w:rPr>
          <w:rFonts w:ascii="GHEA Grapalat" w:hAnsi="GHEA Grapalat" w:cs="GHEA Grapalat"/>
          <w:sz w:val="22"/>
          <w:szCs w:val="22"/>
          <w:lang w:val="hy-AM"/>
        </w:rPr>
      </w:pPr>
    </w:p>
    <w:p w14:paraId="051ECE53" w14:textId="77777777" w:rsidR="002C5435" w:rsidRDefault="002C5435" w:rsidP="002C5435">
      <w:pPr>
        <w:rPr>
          <w:rFonts w:ascii="GHEA Grapalat" w:hAnsi="GHEA Grapalat" w:cs="GHEA Grapalat"/>
          <w:sz w:val="22"/>
          <w:szCs w:val="22"/>
          <w:lang w:val="hy-AM"/>
        </w:rPr>
      </w:pPr>
    </w:p>
    <w:p w14:paraId="09DDF85C" w14:textId="77777777" w:rsidR="002C5435" w:rsidRDefault="002C5435" w:rsidP="002C5435">
      <w:pPr>
        <w:rPr>
          <w:rFonts w:ascii="GHEA Grapalat" w:hAnsi="GHEA Grapalat" w:cs="GHEA Grapalat"/>
          <w:sz w:val="22"/>
          <w:szCs w:val="22"/>
          <w:lang w:val="hy-AM"/>
        </w:rPr>
      </w:pPr>
    </w:p>
    <w:p w14:paraId="238D895C" w14:textId="77777777" w:rsidR="002C5435" w:rsidRDefault="002C5435" w:rsidP="002C5435">
      <w:pPr>
        <w:rPr>
          <w:rFonts w:ascii="GHEA Grapalat" w:hAnsi="GHEA Grapalat" w:cs="GHEA Grapalat"/>
          <w:sz w:val="22"/>
          <w:szCs w:val="22"/>
          <w:lang w:val="hy-AM"/>
        </w:rPr>
      </w:pPr>
    </w:p>
    <w:bookmarkEnd w:id="16"/>
    <w:p w14:paraId="07DB6125" w14:textId="77777777" w:rsidR="002C5435" w:rsidRPr="00264D57" w:rsidRDefault="002C5435" w:rsidP="002C5435">
      <w:pPr>
        <w:jc w:val="center"/>
        <w:rPr>
          <w:rFonts w:ascii="GHEA Grapalat" w:hAnsi="GHEA Grapalat" w:cs="GHEA Grapalat"/>
          <w:sz w:val="22"/>
          <w:szCs w:val="22"/>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0E1D3" w14:textId="77777777" w:rsidR="001966D5" w:rsidRDefault="001966D5">
      <w:r>
        <w:separator/>
      </w:r>
    </w:p>
  </w:endnote>
  <w:endnote w:type="continuationSeparator" w:id="0">
    <w:p w14:paraId="58F06DED" w14:textId="77777777" w:rsidR="001966D5" w:rsidRDefault="00196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A6BE0" w14:textId="77777777" w:rsidR="001966D5" w:rsidRDefault="001966D5">
      <w:r>
        <w:separator/>
      </w:r>
    </w:p>
  </w:footnote>
  <w:footnote w:type="continuationSeparator" w:id="0">
    <w:p w14:paraId="302F0A8A" w14:textId="77777777" w:rsidR="001966D5" w:rsidRDefault="001966D5">
      <w:r>
        <w:continuationSeparator/>
      </w:r>
    </w:p>
  </w:footnote>
  <w:footnote w:id="1">
    <w:p w14:paraId="06F4C2DA" w14:textId="5068EFB2" w:rsidR="00030AD7" w:rsidRPr="00D20E6D" w:rsidRDefault="00030AD7"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14:paraId="6E155058" w14:textId="3176D850" w:rsidR="00030AD7" w:rsidRPr="00D20E6D" w:rsidRDefault="00030AD7">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3">
    <w:p w14:paraId="1E9A9D0F" w14:textId="2FE41912" w:rsidR="00030AD7" w:rsidRPr="0090663C" w:rsidRDefault="00030AD7">
      <w:pPr>
        <w:pStyle w:val="af2"/>
        <w:rPr>
          <w:rFonts w:asciiTheme="minorHAnsi" w:hAnsiTheme="minorHAnsi"/>
          <w:lang w:val="hy-AM"/>
        </w:rPr>
      </w:pPr>
    </w:p>
  </w:footnote>
  <w:footnote w:id="4">
    <w:p w14:paraId="572BBFCB" w14:textId="2569AB94" w:rsidR="00030AD7" w:rsidRPr="0090663C" w:rsidRDefault="00030AD7">
      <w:pPr>
        <w:pStyle w:val="af2"/>
        <w:rPr>
          <w:rFonts w:asciiTheme="minorHAnsi" w:hAnsiTheme="minorHAnsi"/>
        </w:rPr>
      </w:pPr>
    </w:p>
  </w:footnote>
  <w:footnote w:id="5">
    <w:p w14:paraId="0A840F00" w14:textId="741853D2" w:rsidR="00030AD7" w:rsidRPr="0090663C" w:rsidRDefault="00030AD7"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030AD7" w:rsidRPr="0090663C" w:rsidRDefault="00030AD7">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45884"/>
    <w:multiLevelType w:val="hybridMultilevel"/>
    <w:tmpl w:val="F536CE84"/>
    <w:lvl w:ilvl="0" w:tplc="5EA8CF3C">
      <w:start w:val="1"/>
      <w:numFmt w:val="bullet"/>
      <w:lvlText w:val=""/>
      <w:lvlJc w:val="left"/>
      <w:pPr>
        <w:ind w:left="360" w:hanging="360"/>
      </w:pPr>
      <w:rPr>
        <w:rFonts w:ascii="Wingdings" w:hAnsi="Wingdings"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6E5B"/>
    <w:rsid w:val="000076A1"/>
    <w:rsid w:val="0000776B"/>
    <w:rsid w:val="00010752"/>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1F94"/>
    <w:rsid w:val="00023384"/>
    <w:rsid w:val="000238FE"/>
    <w:rsid w:val="000246E6"/>
    <w:rsid w:val="00025353"/>
    <w:rsid w:val="00026351"/>
    <w:rsid w:val="000275BF"/>
    <w:rsid w:val="00027CB1"/>
    <w:rsid w:val="00030AD7"/>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227"/>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422"/>
    <w:rsid w:val="000677B2"/>
    <w:rsid w:val="000704B9"/>
    <w:rsid w:val="00070DBB"/>
    <w:rsid w:val="00071D1C"/>
    <w:rsid w:val="00073430"/>
    <w:rsid w:val="000735B0"/>
    <w:rsid w:val="00073A04"/>
    <w:rsid w:val="00073A09"/>
    <w:rsid w:val="00075997"/>
    <w:rsid w:val="00077062"/>
    <w:rsid w:val="00077381"/>
    <w:rsid w:val="00077BB9"/>
    <w:rsid w:val="000802C1"/>
    <w:rsid w:val="000806F0"/>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2C2D"/>
    <w:rsid w:val="000B5AE5"/>
    <w:rsid w:val="000B691A"/>
    <w:rsid w:val="000B700B"/>
    <w:rsid w:val="000B7641"/>
    <w:rsid w:val="000B7C54"/>
    <w:rsid w:val="000C0044"/>
    <w:rsid w:val="000C0396"/>
    <w:rsid w:val="000C062F"/>
    <w:rsid w:val="000C0A9D"/>
    <w:rsid w:val="000C165F"/>
    <w:rsid w:val="000C36C6"/>
    <w:rsid w:val="000C3D70"/>
    <w:rsid w:val="000C5A09"/>
    <w:rsid w:val="000C6971"/>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2EE"/>
    <w:rsid w:val="000D77C1"/>
    <w:rsid w:val="000D7BB8"/>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47B"/>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27DA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24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6FE1"/>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06"/>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09C"/>
    <w:rsid w:val="00196487"/>
    <w:rsid w:val="001966D5"/>
    <w:rsid w:val="001A01BC"/>
    <w:rsid w:val="001A0B80"/>
    <w:rsid w:val="001A1243"/>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6242"/>
    <w:rsid w:val="001C699D"/>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46B9"/>
    <w:rsid w:val="0023571C"/>
    <w:rsid w:val="00236B75"/>
    <w:rsid w:val="00237041"/>
    <w:rsid w:val="0024027D"/>
    <w:rsid w:val="00240289"/>
    <w:rsid w:val="0024041A"/>
    <w:rsid w:val="002413DC"/>
    <w:rsid w:val="0024186B"/>
    <w:rsid w:val="002419FF"/>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2563"/>
    <w:rsid w:val="00263035"/>
    <w:rsid w:val="00263094"/>
    <w:rsid w:val="00263D72"/>
    <w:rsid w:val="00263E28"/>
    <w:rsid w:val="0026423F"/>
    <w:rsid w:val="0026426F"/>
    <w:rsid w:val="002652CD"/>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64C"/>
    <w:rsid w:val="00283E26"/>
    <w:rsid w:val="00283F0A"/>
    <w:rsid w:val="002846B1"/>
    <w:rsid w:val="00285D2B"/>
    <w:rsid w:val="00286298"/>
    <w:rsid w:val="00286AD3"/>
    <w:rsid w:val="0028726A"/>
    <w:rsid w:val="002877FC"/>
    <w:rsid w:val="00287968"/>
    <w:rsid w:val="00291919"/>
    <w:rsid w:val="00291EFF"/>
    <w:rsid w:val="00292593"/>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5BC"/>
    <w:rsid w:val="002C4DBF"/>
    <w:rsid w:val="002C5435"/>
    <w:rsid w:val="002C5D07"/>
    <w:rsid w:val="002C6CF7"/>
    <w:rsid w:val="002C6F44"/>
    <w:rsid w:val="002C7037"/>
    <w:rsid w:val="002D02FE"/>
    <w:rsid w:val="002D0715"/>
    <w:rsid w:val="002D1AAA"/>
    <w:rsid w:val="002D20E8"/>
    <w:rsid w:val="002D236D"/>
    <w:rsid w:val="002D3C61"/>
    <w:rsid w:val="002D4250"/>
    <w:rsid w:val="002D4575"/>
    <w:rsid w:val="002D5CF0"/>
    <w:rsid w:val="002D601F"/>
    <w:rsid w:val="002E0458"/>
    <w:rsid w:val="002E0768"/>
    <w:rsid w:val="002E0877"/>
    <w:rsid w:val="002E0966"/>
    <w:rsid w:val="002E11D1"/>
    <w:rsid w:val="002E2E3B"/>
    <w:rsid w:val="002E3165"/>
    <w:rsid w:val="002E4305"/>
    <w:rsid w:val="002E4F32"/>
    <w:rsid w:val="002E530A"/>
    <w:rsid w:val="002E531D"/>
    <w:rsid w:val="002E67D3"/>
    <w:rsid w:val="002E73EF"/>
    <w:rsid w:val="002E7EE1"/>
    <w:rsid w:val="002F14C0"/>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229E"/>
    <w:rsid w:val="00323A43"/>
    <w:rsid w:val="00323B33"/>
    <w:rsid w:val="00324445"/>
    <w:rsid w:val="00325546"/>
    <w:rsid w:val="003257F0"/>
    <w:rsid w:val="003259C5"/>
    <w:rsid w:val="00325CC0"/>
    <w:rsid w:val="00325D2D"/>
    <w:rsid w:val="00326507"/>
    <w:rsid w:val="00327436"/>
    <w:rsid w:val="003275D4"/>
    <w:rsid w:val="00332253"/>
    <w:rsid w:val="003325E6"/>
    <w:rsid w:val="003331DA"/>
    <w:rsid w:val="00333287"/>
    <w:rsid w:val="00333314"/>
    <w:rsid w:val="00333911"/>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5DD"/>
    <w:rsid w:val="00350C85"/>
    <w:rsid w:val="00352DB8"/>
    <w:rsid w:val="003535EB"/>
    <w:rsid w:val="00353890"/>
    <w:rsid w:val="00355533"/>
    <w:rsid w:val="0035555B"/>
    <w:rsid w:val="00356E52"/>
    <w:rsid w:val="003572A0"/>
    <w:rsid w:val="003579C1"/>
    <w:rsid w:val="00357A33"/>
    <w:rsid w:val="00357AA2"/>
    <w:rsid w:val="00357D48"/>
    <w:rsid w:val="00357E1B"/>
    <w:rsid w:val="00360D12"/>
    <w:rsid w:val="00361308"/>
    <w:rsid w:val="00362238"/>
    <w:rsid w:val="0036230B"/>
    <w:rsid w:val="00363298"/>
    <w:rsid w:val="00363335"/>
    <w:rsid w:val="00363627"/>
    <w:rsid w:val="00363E98"/>
    <w:rsid w:val="00364E7A"/>
    <w:rsid w:val="003650C5"/>
    <w:rsid w:val="00365292"/>
    <w:rsid w:val="00365FCC"/>
    <w:rsid w:val="00366946"/>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75C"/>
    <w:rsid w:val="0038400D"/>
    <w:rsid w:val="0038438D"/>
    <w:rsid w:val="003850A0"/>
    <w:rsid w:val="0038517B"/>
    <w:rsid w:val="0038578D"/>
    <w:rsid w:val="0038579B"/>
    <w:rsid w:val="003862E0"/>
    <w:rsid w:val="00386369"/>
    <w:rsid w:val="00386E4B"/>
    <w:rsid w:val="003871DA"/>
    <w:rsid w:val="00387F66"/>
    <w:rsid w:val="00391E56"/>
    <w:rsid w:val="00392525"/>
    <w:rsid w:val="0039302D"/>
    <w:rsid w:val="0039338D"/>
    <w:rsid w:val="003946B4"/>
    <w:rsid w:val="003949A5"/>
    <w:rsid w:val="00395D6D"/>
    <w:rsid w:val="00396089"/>
    <w:rsid w:val="0039646A"/>
    <w:rsid w:val="00396D60"/>
    <w:rsid w:val="003972CC"/>
    <w:rsid w:val="00397DC0"/>
    <w:rsid w:val="003A0A31"/>
    <w:rsid w:val="003A145D"/>
    <w:rsid w:val="003A2435"/>
    <w:rsid w:val="003A2BE0"/>
    <w:rsid w:val="003A377C"/>
    <w:rsid w:val="003A5049"/>
    <w:rsid w:val="003A5533"/>
    <w:rsid w:val="003A57F0"/>
    <w:rsid w:val="003A5C5B"/>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36E"/>
    <w:rsid w:val="003C66CF"/>
    <w:rsid w:val="003C6A92"/>
    <w:rsid w:val="003C7160"/>
    <w:rsid w:val="003D0075"/>
    <w:rsid w:val="003D0940"/>
    <w:rsid w:val="003D14E9"/>
    <w:rsid w:val="003D160A"/>
    <w:rsid w:val="003D1BB7"/>
    <w:rsid w:val="003D1CF4"/>
    <w:rsid w:val="003D1FE3"/>
    <w:rsid w:val="003D39F7"/>
    <w:rsid w:val="003D4374"/>
    <w:rsid w:val="003D56A5"/>
    <w:rsid w:val="003D6A53"/>
    <w:rsid w:val="003D7720"/>
    <w:rsid w:val="003D7F8E"/>
    <w:rsid w:val="003E01D5"/>
    <w:rsid w:val="003E029A"/>
    <w:rsid w:val="003E093F"/>
    <w:rsid w:val="003E1421"/>
    <w:rsid w:val="003E1BE2"/>
    <w:rsid w:val="003E246C"/>
    <w:rsid w:val="003E2931"/>
    <w:rsid w:val="003E316E"/>
    <w:rsid w:val="003E3996"/>
    <w:rsid w:val="003E3B26"/>
    <w:rsid w:val="003E3B7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4F7E"/>
    <w:rsid w:val="004055C1"/>
    <w:rsid w:val="00405996"/>
    <w:rsid w:val="00405D4F"/>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4A0C"/>
    <w:rsid w:val="00416F1E"/>
    <w:rsid w:val="00417553"/>
    <w:rsid w:val="004175B6"/>
    <w:rsid w:val="0042084B"/>
    <w:rsid w:val="00421078"/>
    <w:rsid w:val="00423738"/>
    <w:rsid w:val="00427B63"/>
    <w:rsid w:val="00427EAA"/>
    <w:rsid w:val="00427FFC"/>
    <w:rsid w:val="004306D6"/>
    <w:rsid w:val="00431998"/>
    <w:rsid w:val="004320F2"/>
    <w:rsid w:val="00433F39"/>
    <w:rsid w:val="00434D1C"/>
    <w:rsid w:val="00434F3F"/>
    <w:rsid w:val="0043558D"/>
    <w:rsid w:val="004361D6"/>
    <w:rsid w:val="0043641B"/>
    <w:rsid w:val="00436DF8"/>
    <w:rsid w:val="00437CDB"/>
    <w:rsid w:val="00437E49"/>
    <w:rsid w:val="00440390"/>
    <w:rsid w:val="00441A15"/>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35D"/>
    <w:rsid w:val="00457745"/>
    <w:rsid w:val="00460CA5"/>
    <w:rsid w:val="0046188C"/>
    <w:rsid w:val="00463606"/>
    <w:rsid w:val="004636DA"/>
    <w:rsid w:val="00463808"/>
    <w:rsid w:val="00463B0B"/>
    <w:rsid w:val="0046481A"/>
    <w:rsid w:val="004648BD"/>
    <w:rsid w:val="00464BB8"/>
    <w:rsid w:val="00464D3A"/>
    <w:rsid w:val="00464DA7"/>
    <w:rsid w:val="0046522E"/>
    <w:rsid w:val="00465745"/>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06BE"/>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0441"/>
    <w:rsid w:val="004A1734"/>
    <w:rsid w:val="004A1C5D"/>
    <w:rsid w:val="004A1CC7"/>
    <w:rsid w:val="004A3051"/>
    <w:rsid w:val="004A3507"/>
    <w:rsid w:val="004A5664"/>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0DCC"/>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4D57"/>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4E0F"/>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8A5"/>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37E98"/>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7E3"/>
    <w:rsid w:val="00560961"/>
    <w:rsid w:val="00560A40"/>
    <w:rsid w:val="00560DD4"/>
    <w:rsid w:val="00562EB1"/>
    <w:rsid w:val="00563192"/>
    <w:rsid w:val="0056331A"/>
    <w:rsid w:val="005639B0"/>
    <w:rsid w:val="00564FB7"/>
    <w:rsid w:val="00565307"/>
    <w:rsid w:val="0056625A"/>
    <w:rsid w:val="0056633E"/>
    <w:rsid w:val="00567040"/>
    <w:rsid w:val="005670AA"/>
    <w:rsid w:val="005716B8"/>
    <w:rsid w:val="00571702"/>
    <w:rsid w:val="00571F29"/>
    <w:rsid w:val="00572A7F"/>
    <w:rsid w:val="005739AB"/>
    <w:rsid w:val="005743D3"/>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82"/>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1DC8"/>
    <w:rsid w:val="005C4C12"/>
    <w:rsid w:val="005C54B2"/>
    <w:rsid w:val="005C6159"/>
    <w:rsid w:val="005C79DE"/>
    <w:rsid w:val="005D00A5"/>
    <w:rsid w:val="005D00D6"/>
    <w:rsid w:val="005D07B2"/>
    <w:rsid w:val="005D0D93"/>
    <w:rsid w:val="005D1A14"/>
    <w:rsid w:val="005D26B6"/>
    <w:rsid w:val="005D26DF"/>
    <w:rsid w:val="005D2EDB"/>
    <w:rsid w:val="005D3374"/>
    <w:rsid w:val="005D3674"/>
    <w:rsid w:val="005D4BB0"/>
    <w:rsid w:val="005D4D30"/>
    <w:rsid w:val="005D4D37"/>
    <w:rsid w:val="005D5D7D"/>
    <w:rsid w:val="005D6138"/>
    <w:rsid w:val="005D71EF"/>
    <w:rsid w:val="005D7469"/>
    <w:rsid w:val="005E0E50"/>
    <w:rsid w:val="005E1F72"/>
    <w:rsid w:val="005E24FD"/>
    <w:rsid w:val="005E2581"/>
    <w:rsid w:val="005E25F1"/>
    <w:rsid w:val="005E2A5D"/>
    <w:rsid w:val="005E2BC3"/>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2204"/>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2D6B"/>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1EEA"/>
    <w:rsid w:val="00682E11"/>
    <w:rsid w:val="00685962"/>
    <w:rsid w:val="00685A30"/>
    <w:rsid w:val="00685C48"/>
    <w:rsid w:val="00685CF9"/>
    <w:rsid w:val="00687FF3"/>
    <w:rsid w:val="00691009"/>
    <w:rsid w:val="006912BB"/>
    <w:rsid w:val="0069154E"/>
    <w:rsid w:val="006922D8"/>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2E28"/>
    <w:rsid w:val="006D3D3F"/>
    <w:rsid w:val="006D417B"/>
    <w:rsid w:val="006D4E1D"/>
    <w:rsid w:val="006D547C"/>
    <w:rsid w:val="006D54F8"/>
    <w:rsid w:val="006D5516"/>
    <w:rsid w:val="006D5518"/>
    <w:rsid w:val="006D5E0B"/>
    <w:rsid w:val="006D6150"/>
    <w:rsid w:val="006E000B"/>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6AEB"/>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733"/>
    <w:rsid w:val="00707B86"/>
    <w:rsid w:val="00712311"/>
    <w:rsid w:val="00712340"/>
    <w:rsid w:val="00712DB8"/>
    <w:rsid w:val="007131F4"/>
    <w:rsid w:val="00714C96"/>
    <w:rsid w:val="007154FC"/>
    <w:rsid w:val="00715EE8"/>
    <w:rsid w:val="0071687B"/>
    <w:rsid w:val="0071689A"/>
    <w:rsid w:val="00716F47"/>
    <w:rsid w:val="0072004F"/>
    <w:rsid w:val="007204FD"/>
    <w:rsid w:val="007210AC"/>
    <w:rsid w:val="00721CBC"/>
    <w:rsid w:val="007224D2"/>
    <w:rsid w:val="00722665"/>
    <w:rsid w:val="00723462"/>
    <w:rsid w:val="007248F1"/>
    <w:rsid w:val="007257EC"/>
    <w:rsid w:val="00725ED3"/>
    <w:rsid w:val="007268F5"/>
    <w:rsid w:val="00727066"/>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616D"/>
    <w:rsid w:val="00747893"/>
    <w:rsid w:val="007478B5"/>
    <w:rsid w:val="00750406"/>
    <w:rsid w:val="0075067F"/>
    <w:rsid w:val="00750AED"/>
    <w:rsid w:val="00751116"/>
    <w:rsid w:val="007513AF"/>
    <w:rsid w:val="00751E5D"/>
    <w:rsid w:val="007525C0"/>
    <w:rsid w:val="00752D6E"/>
    <w:rsid w:val="00753C9B"/>
    <w:rsid w:val="00753E6E"/>
    <w:rsid w:val="007542A6"/>
    <w:rsid w:val="00754345"/>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3FCB"/>
    <w:rsid w:val="00764040"/>
    <w:rsid w:val="00764AAD"/>
    <w:rsid w:val="00765476"/>
    <w:rsid w:val="00767670"/>
    <w:rsid w:val="0076785A"/>
    <w:rsid w:val="007678FA"/>
    <w:rsid w:val="00767AD3"/>
    <w:rsid w:val="00767B04"/>
    <w:rsid w:val="00767CEE"/>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4CE"/>
    <w:rsid w:val="007A3EE6"/>
    <w:rsid w:val="007A3F75"/>
    <w:rsid w:val="007A4BB9"/>
    <w:rsid w:val="007A5810"/>
    <w:rsid w:val="007A5E2D"/>
    <w:rsid w:val="007A7DEB"/>
    <w:rsid w:val="007B1334"/>
    <w:rsid w:val="007B188A"/>
    <w:rsid w:val="007B207A"/>
    <w:rsid w:val="007B2F09"/>
    <w:rsid w:val="007B36E4"/>
    <w:rsid w:val="007B3D9D"/>
    <w:rsid w:val="007B3FA1"/>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77B"/>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39CC"/>
    <w:rsid w:val="007F4B05"/>
    <w:rsid w:val="007F503F"/>
    <w:rsid w:val="007F5A5F"/>
    <w:rsid w:val="007F6722"/>
    <w:rsid w:val="007F7600"/>
    <w:rsid w:val="007F7FE5"/>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2DA"/>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11CB"/>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517B"/>
    <w:rsid w:val="008769B4"/>
    <w:rsid w:val="008777E0"/>
    <w:rsid w:val="00877F78"/>
    <w:rsid w:val="0088001E"/>
    <w:rsid w:val="00880500"/>
    <w:rsid w:val="00881C05"/>
    <w:rsid w:val="00881C22"/>
    <w:rsid w:val="008828B7"/>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727"/>
    <w:rsid w:val="008D581D"/>
    <w:rsid w:val="008D597D"/>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52F"/>
    <w:rsid w:val="00903898"/>
    <w:rsid w:val="0090481C"/>
    <w:rsid w:val="00904926"/>
    <w:rsid w:val="0090510C"/>
    <w:rsid w:val="00905984"/>
    <w:rsid w:val="009060D5"/>
    <w:rsid w:val="00906104"/>
    <w:rsid w:val="00906204"/>
    <w:rsid w:val="0090663C"/>
    <w:rsid w:val="00906B82"/>
    <w:rsid w:val="00906D65"/>
    <w:rsid w:val="0091042F"/>
    <w:rsid w:val="0091064F"/>
    <w:rsid w:val="00910F71"/>
    <w:rsid w:val="009114A5"/>
    <w:rsid w:val="009123CA"/>
    <w:rsid w:val="00914514"/>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63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2CCA"/>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D34"/>
    <w:rsid w:val="009B5ED1"/>
    <w:rsid w:val="009B6D58"/>
    <w:rsid w:val="009C1A9B"/>
    <w:rsid w:val="009C1C91"/>
    <w:rsid w:val="009C1D0F"/>
    <w:rsid w:val="009C370D"/>
    <w:rsid w:val="009C3A21"/>
    <w:rsid w:val="009C3B73"/>
    <w:rsid w:val="009C3EC5"/>
    <w:rsid w:val="009C48E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6014"/>
    <w:rsid w:val="009E7100"/>
    <w:rsid w:val="009F0660"/>
    <w:rsid w:val="009F06BA"/>
    <w:rsid w:val="009F18D0"/>
    <w:rsid w:val="009F1FF7"/>
    <w:rsid w:val="009F337A"/>
    <w:rsid w:val="009F4638"/>
    <w:rsid w:val="009F5D9B"/>
    <w:rsid w:val="009F64A7"/>
    <w:rsid w:val="009F7683"/>
    <w:rsid w:val="009F7C54"/>
    <w:rsid w:val="009F7D78"/>
    <w:rsid w:val="00A00BCA"/>
    <w:rsid w:val="00A00C47"/>
    <w:rsid w:val="00A00E74"/>
    <w:rsid w:val="00A01124"/>
    <w:rsid w:val="00A0285A"/>
    <w:rsid w:val="00A04C67"/>
    <w:rsid w:val="00A04DB0"/>
    <w:rsid w:val="00A052EF"/>
    <w:rsid w:val="00A0655C"/>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3F6B"/>
    <w:rsid w:val="00A24827"/>
    <w:rsid w:val="00A249DB"/>
    <w:rsid w:val="00A24F80"/>
    <w:rsid w:val="00A27FAF"/>
    <w:rsid w:val="00A30261"/>
    <w:rsid w:val="00A3062D"/>
    <w:rsid w:val="00A30B3F"/>
    <w:rsid w:val="00A31A12"/>
    <w:rsid w:val="00A31F51"/>
    <w:rsid w:val="00A3284C"/>
    <w:rsid w:val="00A331AA"/>
    <w:rsid w:val="00A336BB"/>
    <w:rsid w:val="00A34587"/>
    <w:rsid w:val="00A3468D"/>
    <w:rsid w:val="00A35813"/>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6421"/>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085C"/>
    <w:rsid w:val="00A6159D"/>
    <w:rsid w:val="00A61746"/>
    <w:rsid w:val="00A619F2"/>
    <w:rsid w:val="00A61F96"/>
    <w:rsid w:val="00A63118"/>
    <w:rsid w:val="00A63445"/>
    <w:rsid w:val="00A637C2"/>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3FBD"/>
    <w:rsid w:val="00A747D4"/>
    <w:rsid w:val="00A74B1E"/>
    <w:rsid w:val="00A74B2F"/>
    <w:rsid w:val="00A74D0E"/>
    <w:rsid w:val="00A75030"/>
    <w:rsid w:val="00A76200"/>
    <w:rsid w:val="00A76C15"/>
    <w:rsid w:val="00A779D8"/>
    <w:rsid w:val="00A8134C"/>
    <w:rsid w:val="00A81620"/>
    <w:rsid w:val="00A81DD5"/>
    <w:rsid w:val="00A821AE"/>
    <w:rsid w:val="00A8328A"/>
    <w:rsid w:val="00A83940"/>
    <w:rsid w:val="00A85E5D"/>
    <w:rsid w:val="00A87140"/>
    <w:rsid w:val="00A905A7"/>
    <w:rsid w:val="00A915E9"/>
    <w:rsid w:val="00A921FF"/>
    <w:rsid w:val="00A93710"/>
    <w:rsid w:val="00A95C09"/>
    <w:rsid w:val="00A96293"/>
    <w:rsid w:val="00A96817"/>
    <w:rsid w:val="00A977DD"/>
    <w:rsid w:val="00AA0AD8"/>
    <w:rsid w:val="00AA0F00"/>
    <w:rsid w:val="00AA13E4"/>
    <w:rsid w:val="00AA1568"/>
    <w:rsid w:val="00AA18C8"/>
    <w:rsid w:val="00AA1BBF"/>
    <w:rsid w:val="00AA20B7"/>
    <w:rsid w:val="00AA39D1"/>
    <w:rsid w:val="00AA3E3B"/>
    <w:rsid w:val="00AA4BB8"/>
    <w:rsid w:val="00AA5305"/>
    <w:rsid w:val="00AA632C"/>
    <w:rsid w:val="00AA697C"/>
    <w:rsid w:val="00AA6F53"/>
    <w:rsid w:val="00AA75FA"/>
    <w:rsid w:val="00AA7805"/>
    <w:rsid w:val="00AB00B1"/>
    <w:rsid w:val="00AB0304"/>
    <w:rsid w:val="00AB0853"/>
    <w:rsid w:val="00AB14F4"/>
    <w:rsid w:val="00AB16AE"/>
    <w:rsid w:val="00AB1BD4"/>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466F"/>
    <w:rsid w:val="00AE52DD"/>
    <w:rsid w:val="00AE56B3"/>
    <w:rsid w:val="00AE5BC5"/>
    <w:rsid w:val="00AE5E4B"/>
    <w:rsid w:val="00AE679C"/>
    <w:rsid w:val="00AE736B"/>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3229"/>
    <w:rsid w:val="00B04537"/>
    <w:rsid w:val="00B04817"/>
    <w:rsid w:val="00B051BE"/>
    <w:rsid w:val="00B07942"/>
    <w:rsid w:val="00B07E76"/>
    <w:rsid w:val="00B07F6F"/>
    <w:rsid w:val="00B11297"/>
    <w:rsid w:val="00B11B38"/>
    <w:rsid w:val="00B11DC2"/>
    <w:rsid w:val="00B12288"/>
    <w:rsid w:val="00B12330"/>
    <w:rsid w:val="00B12C72"/>
    <w:rsid w:val="00B12D63"/>
    <w:rsid w:val="00B1537B"/>
    <w:rsid w:val="00B15AD9"/>
    <w:rsid w:val="00B1695D"/>
    <w:rsid w:val="00B169A3"/>
    <w:rsid w:val="00B16E83"/>
    <w:rsid w:val="00B176AF"/>
    <w:rsid w:val="00B2066D"/>
    <w:rsid w:val="00B21689"/>
    <w:rsid w:val="00B217A5"/>
    <w:rsid w:val="00B217D8"/>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1850"/>
    <w:rsid w:val="00B62020"/>
    <w:rsid w:val="00B62122"/>
    <w:rsid w:val="00B628B5"/>
    <w:rsid w:val="00B62D06"/>
    <w:rsid w:val="00B62DDA"/>
    <w:rsid w:val="00B63078"/>
    <w:rsid w:val="00B64118"/>
    <w:rsid w:val="00B647C2"/>
    <w:rsid w:val="00B64BF8"/>
    <w:rsid w:val="00B66C0B"/>
    <w:rsid w:val="00B67765"/>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6CB4"/>
    <w:rsid w:val="00B872AD"/>
    <w:rsid w:val="00B9100A"/>
    <w:rsid w:val="00B925B0"/>
    <w:rsid w:val="00B941D0"/>
    <w:rsid w:val="00B94637"/>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712"/>
    <w:rsid w:val="00BB682B"/>
    <w:rsid w:val="00BB6EAD"/>
    <w:rsid w:val="00BB7AEF"/>
    <w:rsid w:val="00BC0BAC"/>
    <w:rsid w:val="00BC1555"/>
    <w:rsid w:val="00BC1804"/>
    <w:rsid w:val="00BC2255"/>
    <w:rsid w:val="00BC256B"/>
    <w:rsid w:val="00BC354F"/>
    <w:rsid w:val="00BC3E66"/>
    <w:rsid w:val="00BC4594"/>
    <w:rsid w:val="00BC4AE7"/>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88B"/>
    <w:rsid w:val="00BF0913"/>
    <w:rsid w:val="00BF38AB"/>
    <w:rsid w:val="00BF3FAE"/>
    <w:rsid w:val="00BF4538"/>
    <w:rsid w:val="00BF46D6"/>
    <w:rsid w:val="00BF4FFD"/>
    <w:rsid w:val="00BF5421"/>
    <w:rsid w:val="00BF74AB"/>
    <w:rsid w:val="00BF762F"/>
    <w:rsid w:val="00BF7771"/>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C72"/>
    <w:rsid w:val="00C207A1"/>
    <w:rsid w:val="00C2151D"/>
    <w:rsid w:val="00C22421"/>
    <w:rsid w:val="00C232E0"/>
    <w:rsid w:val="00C23B1B"/>
    <w:rsid w:val="00C23D48"/>
    <w:rsid w:val="00C23F1D"/>
    <w:rsid w:val="00C24256"/>
    <w:rsid w:val="00C25021"/>
    <w:rsid w:val="00C2685D"/>
    <w:rsid w:val="00C26B4D"/>
    <w:rsid w:val="00C26C79"/>
    <w:rsid w:val="00C26CF7"/>
    <w:rsid w:val="00C3001C"/>
    <w:rsid w:val="00C3130B"/>
    <w:rsid w:val="00C31373"/>
    <w:rsid w:val="00C324F0"/>
    <w:rsid w:val="00C34414"/>
    <w:rsid w:val="00C3484C"/>
    <w:rsid w:val="00C35169"/>
    <w:rsid w:val="00C358EA"/>
    <w:rsid w:val="00C364E8"/>
    <w:rsid w:val="00C3797F"/>
    <w:rsid w:val="00C4095B"/>
    <w:rsid w:val="00C414F8"/>
    <w:rsid w:val="00C43213"/>
    <w:rsid w:val="00C4327F"/>
    <w:rsid w:val="00C43524"/>
    <w:rsid w:val="00C435DD"/>
    <w:rsid w:val="00C4487D"/>
    <w:rsid w:val="00C45620"/>
    <w:rsid w:val="00C464BA"/>
    <w:rsid w:val="00C47611"/>
    <w:rsid w:val="00C4795F"/>
    <w:rsid w:val="00C47D72"/>
    <w:rsid w:val="00C50D71"/>
    <w:rsid w:val="00C51512"/>
    <w:rsid w:val="00C527F9"/>
    <w:rsid w:val="00C52AC1"/>
    <w:rsid w:val="00C52CD8"/>
    <w:rsid w:val="00C53926"/>
    <w:rsid w:val="00C53D1C"/>
    <w:rsid w:val="00C548C7"/>
    <w:rsid w:val="00C54CEE"/>
    <w:rsid w:val="00C55954"/>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A9E"/>
    <w:rsid w:val="00C67E80"/>
    <w:rsid w:val="00C706F4"/>
    <w:rsid w:val="00C7142C"/>
    <w:rsid w:val="00C71E26"/>
    <w:rsid w:val="00C72606"/>
    <w:rsid w:val="00C727E5"/>
    <w:rsid w:val="00C72D0E"/>
    <w:rsid w:val="00C72E21"/>
    <w:rsid w:val="00C73E62"/>
    <w:rsid w:val="00C752FC"/>
    <w:rsid w:val="00C75A7D"/>
    <w:rsid w:val="00C76037"/>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B7BE8"/>
    <w:rsid w:val="00CC0A8D"/>
    <w:rsid w:val="00CC16CF"/>
    <w:rsid w:val="00CC2251"/>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011"/>
    <w:rsid w:val="00CE0D95"/>
    <w:rsid w:val="00CE2264"/>
    <w:rsid w:val="00CE2E8A"/>
    <w:rsid w:val="00CE3A99"/>
    <w:rsid w:val="00CE4D1D"/>
    <w:rsid w:val="00CE742C"/>
    <w:rsid w:val="00CE7B83"/>
    <w:rsid w:val="00CE7BF1"/>
    <w:rsid w:val="00CF0D0D"/>
    <w:rsid w:val="00CF0ED0"/>
    <w:rsid w:val="00CF12EE"/>
    <w:rsid w:val="00CF1444"/>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2C"/>
    <w:rsid w:val="00D00BED"/>
    <w:rsid w:val="00D01B3C"/>
    <w:rsid w:val="00D01E67"/>
    <w:rsid w:val="00D01E95"/>
    <w:rsid w:val="00D0210C"/>
    <w:rsid w:val="00D02861"/>
    <w:rsid w:val="00D03331"/>
    <w:rsid w:val="00D03E7C"/>
    <w:rsid w:val="00D048EE"/>
    <w:rsid w:val="00D04B17"/>
    <w:rsid w:val="00D04B1C"/>
    <w:rsid w:val="00D05A4D"/>
    <w:rsid w:val="00D05F06"/>
    <w:rsid w:val="00D06164"/>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43A"/>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29D7"/>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2F30"/>
    <w:rsid w:val="00D83043"/>
    <w:rsid w:val="00D8313C"/>
    <w:rsid w:val="00D84287"/>
    <w:rsid w:val="00D844F2"/>
    <w:rsid w:val="00D84988"/>
    <w:rsid w:val="00D85304"/>
    <w:rsid w:val="00D86538"/>
    <w:rsid w:val="00D873FE"/>
    <w:rsid w:val="00D875CB"/>
    <w:rsid w:val="00D879FD"/>
    <w:rsid w:val="00D93027"/>
    <w:rsid w:val="00D9650F"/>
    <w:rsid w:val="00D96D73"/>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AA5"/>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3E84"/>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6B4"/>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03E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B55"/>
    <w:rsid w:val="00E65F37"/>
    <w:rsid w:val="00E66866"/>
    <w:rsid w:val="00E674AE"/>
    <w:rsid w:val="00E67BA7"/>
    <w:rsid w:val="00E700E1"/>
    <w:rsid w:val="00E71CEE"/>
    <w:rsid w:val="00E73B1B"/>
    <w:rsid w:val="00E74033"/>
    <w:rsid w:val="00E74264"/>
    <w:rsid w:val="00E749B7"/>
    <w:rsid w:val="00E74BF6"/>
    <w:rsid w:val="00E7522C"/>
    <w:rsid w:val="00E7544B"/>
    <w:rsid w:val="00E75F84"/>
    <w:rsid w:val="00E765B7"/>
    <w:rsid w:val="00E76F31"/>
    <w:rsid w:val="00E77EEE"/>
    <w:rsid w:val="00E805B6"/>
    <w:rsid w:val="00E81BDB"/>
    <w:rsid w:val="00E81D32"/>
    <w:rsid w:val="00E83A03"/>
    <w:rsid w:val="00E84171"/>
    <w:rsid w:val="00E84D09"/>
    <w:rsid w:val="00E85A49"/>
    <w:rsid w:val="00E8672A"/>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4C8B"/>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04C"/>
    <w:rsid w:val="00EF124E"/>
    <w:rsid w:val="00EF154D"/>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9EC"/>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5C9F"/>
    <w:rsid w:val="00F7609B"/>
    <w:rsid w:val="00F8049A"/>
    <w:rsid w:val="00F825AC"/>
    <w:rsid w:val="00F82623"/>
    <w:rsid w:val="00F839B3"/>
    <w:rsid w:val="00F83B76"/>
    <w:rsid w:val="00F8462A"/>
    <w:rsid w:val="00F846BD"/>
    <w:rsid w:val="00F85540"/>
    <w:rsid w:val="00F85DFC"/>
    <w:rsid w:val="00F85F62"/>
    <w:rsid w:val="00F86162"/>
    <w:rsid w:val="00F86ED5"/>
    <w:rsid w:val="00F871C2"/>
    <w:rsid w:val="00F87473"/>
    <w:rsid w:val="00F914CF"/>
    <w:rsid w:val="00F930CD"/>
    <w:rsid w:val="00F932ED"/>
    <w:rsid w:val="00F934D2"/>
    <w:rsid w:val="00F9448B"/>
    <w:rsid w:val="00F94A91"/>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04E"/>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5F47"/>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List Paragraph-ExecSummary,Bulle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List Paragraph-ExecSummary Знак,Bullets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25">
    <w:name w:val="Неразрешенное упоминание2"/>
    <w:basedOn w:val="a0"/>
    <w:uiPriority w:val="99"/>
    <w:semiHidden/>
    <w:unhideWhenUsed/>
    <w:rsid w:val="00C55954"/>
    <w:rPr>
      <w:color w:val="605E5C"/>
      <w:shd w:val="clear" w:color="auto" w:fill="E1DFDD"/>
    </w:rPr>
  </w:style>
  <w:style w:type="paragraph" w:styleId="aff8">
    <w:name w:val="Subtitle"/>
    <w:basedOn w:val="a"/>
    <w:next w:val="a"/>
    <w:link w:val="aff9"/>
    <w:qFormat/>
    <w:rsid w:val="004563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9">
    <w:name w:val="Подзаголовок Знак"/>
    <w:basedOn w:val="a0"/>
    <w:link w:val="aff8"/>
    <w:rsid w:val="0045635D"/>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7796697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813F7-467D-4772-B81B-129407786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20692</Words>
  <Characters>117950</Characters>
  <Application>Microsoft Office Word</Application>
  <DocSecurity>0</DocSecurity>
  <Lines>982</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138366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Armen Martirosyan</cp:lastModifiedBy>
  <cp:revision>292</cp:revision>
  <cp:lastPrinted>2018-02-16T07:12:00Z</cp:lastPrinted>
  <dcterms:created xsi:type="dcterms:W3CDTF">2022-10-31T10:38:00Z</dcterms:created>
  <dcterms:modified xsi:type="dcterms:W3CDTF">2025-09-12T13:13:00Z</dcterms:modified>
</cp:coreProperties>
</file>