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07" w:rsidRPr="001D2E1D" w:rsidRDefault="00512432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B61A2" w:rsidRPr="001D2E1D">
        <w:rPr>
          <w:rFonts w:ascii="GHEA Grapalat" w:hAnsi="GHEA Grapalat"/>
          <w:i/>
          <w:sz w:val="18"/>
          <w:szCs w:val="18"/>
        </w:rPr>
        <w:t xml:space="preserve">№ </w:t>
      </w:r>
      <w:r w:rsidR="00D15444" w:rsidRPr="001D2E1D">
        <w:rPr>
          <w:rFonts w:ascii="GHEA Grapalat" w:hAnsi="GHEA Grapalat"/>
          <w:i/>
          <w:sz w:val="18"/>
          <w:szCs w:val="18"/>
        </w:rPr>
        <w:t>1</w:t>
      </w:r>
    </w:p>
    <w:p w:rsidR="009A5807" w:rsidRPr="001D2E1D" w:rsidRDefault="009A5807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 xml:space="preserve">к </w:t>
      </w:r>
      <w:r w:rsidR="00BB61A2" w:rsidRPr="001D2E1D">
        <w:rPr>
          <w:rFonts w:ascii="GHEA Grapalat" w:hAnsi="GHEA Grapalat"/>
          <w:i/>
          <w:sz w:val="18"/>
          <w:szCs w:val="18"/>
        </w:rPr>
        <w:t xml:space="preserve">Приказу </w:t>
      </w:r>
      <w:r w:rsidRPr="001D2E1D">
        <w:rPr>
          <w:rFonts w:ascii="GHEA Grapalat" w:hAnsi="GHEA Grapalat"/>
          <w:i/>
          <w:sz w:val="18"/>
          <w:szCs w:val="18"/>
        </w:rPr>
        <w:t>Минис</w:t>
      </w:r>
      <w:r w:rsidR="00D15444" w:rsidRPr="001D2E1D">
        <w:rPr>
          <w:rFonts w:ascii="GHEA Grapalat" w:hAnsi="GHEA Grapalat"/>
          <w:i/>
          <w:sz w:val="18"/>
          <w:szCs w:val="18"/>
        </w:rPr>
        <w:t>тра финансов Республики Армения</w:t>
      </w:r>
    </w:p>
    <w:p w:rsidR="009A5807" w:rsidRPr="001D2E1D" w:rsidRDefault="00BB61A2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>№ 265-A</w:t>
      </w:r>
      <w:r w:rsidR="00CB7820" w:rsidRPr="001D2E1D">
        <w:rPr>
          <w:rFonts w:ascii="GHEA Grapalat" w:hAnsi="GHEA Grapalat"/>
          <w:i/>
          <w:sz w:val="18"/>
          <w:szCs w:val="18"/>
        </w:rPr>
        <w:t xml:space="preserve">   </w:t>
      </w:r>
      <w:r w:rsidR="00D15444" w:rsidRPr="001D2E1D">
        <w:rPr>
          <w:rFonts w:ascii="GHEA Grapalat" w:hAnsi="GHEA Grapalat"/>
          <w:i/>
          <w:sz w:val="18"/>
          <w:szCs w:val="18"/>
        </w:rPr>
        <w:t>от 30 мая 2017 года</w:t>
      </w:r>
    </w:p>
    <w:p w:rsidR="00512432" w:rsidRPr="001A4EC4" w:rsidRDefault="00512432" w:rsidP="007F63BC">
      <w:pPr>
        <w:widowControl w:val="0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:rsidR="00BE5F62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1D2E1D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1D2E1D">
        <w:rPr>
          <w:rFonts w:ascii="GHEA Grapalat" w:hAnsi="GHEA Grapalat"/>
          <w:sz w:val="22"/>
          <w:szCs w:val="22"/>
        </w:rPr>
        <w:t>№</w:t>
      </w:r>
      <w:proofErr w:type="gramEnd"/>
      <w:r w:rsidR="002E72F0" w:rsidRPr="001D2E1D">
        <w:rPr>
          <w:rFonts w:ascii="GHEA Grapalat" w:hAnsi="GHEA Grapalat"/>
          <w:sz w:val="22"/>
          <w:szCs w:val="22"/>
        </w:rPr>
        <w:t xml:space="preserve"> </w:t>
      </w:r>
      <w:r w:rsidR="007F63BC" w:rsidRPr="001D2E1D">
        <w:rPr>
          <w:rFonts w:ascii="GHEA Grapalat" w:hAnsi="GHEA Grapalat"/>
          <w:sz w:val="22"/>
          <w:szCs w:val="22"/>
        </w:rPr>
        <w:t>2</w:t>
      </w:r>
      <w:r w:rsidR="002E72F0" w:rsidRPr="001D2E1D">
        <w:rPr>
          <w:rFonts w:ascii="GHEA Grapalat" w:hAnsi="GHEA Grapalat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sz w:val="22"/>
          <w:szCs w:val="22"/>
        </w:rPr>
        <w:t>от</w:t>
      </w:r>
      <w:r w:rsidR="007F63BC" w:rsidRPr="001D2E1D">
        <w:rPr>
          <w:rFonts w:ascii="GHEA Grapalat" w:hAnsi="GHEA Grapalat"/>
          <w:sz w:val="22"/>
          <w:szCs w:val="22"/>
        </w:rPr>
        <w:t xml:space="preserve"> </w:t>
      </w:r>
      <w:r w:rsidR="00C33EA7">
        <w:rPr>
          <w:rFonts w:ascii="GHEA Grapalat" w:hAnsi="GHEA Grapalat"/>
          <w:sz w:val="22"/>
          <w:szCs w:val="22"/>
        </w:rPr>
        <w:t>24</w:t>
      </w:r>
      <w:r w:rsidR="007F63BC" w:rsidRPr="001D2E1D">
        <w:rPr>
          <w:rFonts w:ascii="GHEA Grapalat" w:hAnsi="GHEA Grapalat"/>
          <w:sz w:val="22"/>
          <w:szCs w:val="22"/>
        </w:rPr>
        <w:t>.</w:t>
      </w:r>
      <w:r w:rsidR="00013916" w:rsidRPr="001D2E1D">
        <w:rPr>
          <w:rFonts w:ascii="GHEA Grapalat" w:hAnsi="GHEA Grapalat"/>
          <w:sz w:val="22"/>
          <w:szCs w:val="22"/>
        </w:rPr>
        <w:t>0</w:t>
      </w:r>
      <w:r w:rsidR="00C33EA7">
        <w:rPr>
          <w:rFonts w:ascii="GHEA Grapalat" w:hAnsi="GHEA Grapalat"/>
          <w:sz w:val="22"/>
          <w:szCs w:val="22"/>
        </w:rPr>
        <w:t>3</w:t>
      </w:r>
      <w:r w:rsidR="007F63BC" w:rsidRPr="001D2E1D">
        <w:rPr>
          <w:rFonts w:ascii="GHEA Grapalat" w:hAnsi="GHEA Grapalat"/>
          <w:sz w:val="22"/>
          <w:szCs w:val="22"/>
        </w:rPr>
        <w:t>.</w:t>
      </w:r>
      <w:r w:rsidR="00F97BAF" w:rsidRPr="001D2E1D">
        <w:rPr>
          <w:rFonts w:ascii="GHEA Grapalat" w:hAnsi="GHEA Grapalat"/>
          <w:sz w:val="22"/>
          <w:szCs w:val="22"/>
        </w:rPr>
        <w:t>20</w:t>
      </w:r>
      <w:r w:rsidR="00013916" w:rsidRPr="001D2E1D">
        <w:rPr>
          <w:rFonts w:ascii="GHEA Grapalat" w:hAnsi="GHEA Grapalat"/>
          <w:sz w:val="22"/>
          <w:szCs w:val="22"/>
        </w:rPr>
        <w:t>2</w:t>
      </w:r>
      <w:r w:rsidR="00C33EA7">
        <w:rPr>
          <w:rFonts w:ascii="GHEA Grapalat" w:hAnsi="GHEA Grapalat"/>
          <w:sz w:val="22"/>
          <w:szCs w:val="22"/>
        </w:rPr>
        <w:t>1</w:t>
      </w:r>
      <w:r w:rsidR="007F63BC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>года</w:t>
      </w:r>
      <w:r w:rsidR="00CB7820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1D2E1D">
        <w:rPr>
          <w:rFonts w:ascii="GHEA Grapalat" w:hAnsi="GHEA Grapalat"/>
          <w:b w:val="0"/>
          <w:sz w:val="22"/>
          <w:szCs w:val="22"/>
        </w:rPr>
        <w:t>опубликовывается</w:t>
      </w:r>
    </w:p>
    <w:p w:rsidR="00F97BAF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9F5D46" w:rsidRPr="009F5D46" w:rsidRDefault="009F5D46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10"/>
          <w:szCs w:val="10"/>
        </w:rPr>
      </w:pPr>
    </w:p>
    <w:p w:rsidR="00F97BAF" w:rsidRPr="007F63BC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7F63BC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7F63BC">
        <w:rPr>
          <w:rFonts w:ascii="GHEA Grapalat" w:hAnsi="GHEA Grapalat"/>
          <w:sz w:val="24"/>
          <w:szCs w:val="24"/>
        </w:rPr>
        <w:t>«</w:t>
      </w:r>
      <w:r w:rsidR="007F63BC" w:rsidRPr="007F63BC">
        <w:rPr>
          <w:rFonts w:ascii="GHEA Grapalat" w:hAnsi="GHEA Grapalat"/>
          <w:sz w:val="24"/>
          <w:szCs w:val="24"/>
          <w:lang w:val="en-US"/>
        </w:rPr>
        <w:t>HA</w:t>
      </w:r>
      <w:r w:rsidR="007F63BC" w:rsidRPr="007F63BC">
        <w:rPr>
          <w:rFonts w:ascii="GHEA Grapalat" w:hAnsi="GHEA Grapalat"/>
          <w:sz w:val="24"/>
          <w:szCs w:val="24"/>
        </w:rPr>
        <w:t>EK-</w:t>
      </w:r>
      <w:r w:rsidR="007F63BC" w:rsidRPr="007F63BC">
        <w:rPr>
          <w:rFonts w:ascii="GHEA Grapalat" w:hAnsi="GHEA Grapalat"/>
          <w:sz w:val="24"/>
          <w:szCs w:val="24"/>
          <w:lang w:val="en-US"/>
        </w:rPr>
        <w:t>GH</w:t>
      </w:r>
      <w:r w:rsidR="007F63BC" w:rsidRPr="007F63BC">
        <w:rPr>
          <w:rFonts w:ascii="GHEA Grapalat" w:hAnsi="GHEA Grapalat"/>
          <w:sz w:val="24"/>
          <w:szCs w:val="24"/>
        </w:rPr>
        <w:t>APDzB-</w:t>
      </w:r>
      <w:r w:rsidR="00C33EA7">
        <w:rPr>
          <w:rFonts w:ascii="GHEA Grapalat" w:hAnsi="GHEA Grapalat"/>
          <w:sz w:val="24"/>
          <w:szCs w:val="24"/>
        </w:rPr>
        <w:t>47</w:t>
      </w:r>
      <w:r w:rsidR="007F63BC" w:rsidRPr="007F63BC">
        <w:rPr>
          <w:rFonts w:ascii="GHEA Grapalat" w:hAnsi="GHEA Grapalat"/>
          <w:sz w:val="24"/>
          <w:szCs w:val="24"/>
        </w:rPr>
        <w:t>/</w:t>
      </w:r>
      <w:r w:rsidR="00013916">
        <w:rPr>
          <w:rFonts w:ascii="GHEA Grapalat" w:hAnsi="GHEA Grapalat"/>
          <w:sz w:val="24"/>
          <w:szCs w:val="24"/>
        </w:rPr>
        <w:t>2</w:t>
      </w:r>
      <w:r w:rsidR="00C33EA7">
        <w:rPr>
          <w:rFonts w:ascii="GHEA Grapalat" w:hAnsi="GHEA Grapalat"/>
          <w:sz w:val="24"/>
          <w:szCs w:val="24"/>
        </w:rPr>
        <w:t>1</w:t>
      </w:r>
      <w:r w:rsidR="007F63BC" w:rsidRPr="007F63BC">
        <w:rPr>
          <w:rFonts w:ascii="GHEA Grapalat" w:hAnsi="GHEA Grapalat"/>
          <w:sz w:val="24"/>
          <w:szCs w:val="24"/>
        </w:rPr>
        <w:t>»</w:t>
      </w:r>
    </w:p>
    <w:p w:rsidR="00C0200A" w:rsidRPr="00BC6724" w:rsidRDefault="009A5807" w:rsidP="007F63BC">
      <w:pPr>
        <w:widowControl w:val="0"/>
        <w:ind w:firstLine="426"/>
        <w:jc w:val="both"/>
        <w:rPr>
          <w:rFonts w:ascii="GHEA Grapalat" w:hAnsi="GHEA Grapalat" w:cs="Sylfaen"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BC6724">
        <w:rPr>
          <w:rFonts w:ascii="GHEA Grapalat" w:hAnsi="GHEA Grapalat"/>
          <w:szCs w:val="24"/>
        </w:rPr>
        <w:t>под кодом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7F63BC" w:rsidRPr="00BC6724">
        <w:rPr>
          <w:rFonts w:ascii="GHEA Grapalat" w:hAnsi="GHEA Grapalat"/>
          <w:b/>
          <w:szCs w:val="24"/>
        </w:rPr>
        <w:t>«</w:t>
      </w:r>
      <w:r w:rsidR="007F63BC" w:rsidRPr="00BC6724">
        <w:rPr>
          <w:rFonts w:ascii="GHEA Grapalat" w:hAnsi="GHEA Grapalat"/>
          <w:b/>
          <w:szCs w:val="24"/>
          <w:lang w:val="en-US"/>
        </w:rPr>
        <w:t>HA</w:t>
      </w:r>
      <w:r w:rsidR="007F63BC" w:rsidRPr="00BC6724">
        <w:rPr>
          <w:rFonts w:ascii="GHEA Grapalat" w:hAnsi="GHEA Grapalat"/>
          <w:b/>
          <w:szCs w:val="24"/>
        </w:rPr>
        <w:t>EK-</w:t>
      </w:r>
      <w:r w:rsidR="007F63BC" w:rsidRPr="00BC6724">
        <w:rPr>
          <w:rFonts w:ascii="GHEA Grapalat" w:hAnsi="GHEA Grapalat"/>
          <w:b/>
          <w:szCs w:val="24"/>
          <w:lang w:val="en-US"/>
        </w:rPr>
        <w:t>GH</w:t>
      </w:r>
      <w:r w:rsidR="007F63BC" w:rsidRPr="00BC6724">
        <w:rPr>
          <w:rFonts w:ascii="GHEA Grapalat" w:hAnsi="GHEA Grapalat"/>
          <w:b/>
          <w:szCs w:val="24"/>
        </w:rPr>
        <w:t>APDzB-</w:t>
      </w:r>
      <w:r w:rsidR="00C33EA7">
        <w:rPr>
          <w:rFonts w:ascii="GHEA Grapalat" w:hAnsi="GHEA Grapalat"/>
          <w:b/>
          <w:szCs w:val="24"/>
        </w:rPr>
        <w:t>47</w:t>
      </w:r>
      <w:r w:rsidR="007F63BC" w:rsidRPr="00BC6724">
        <w:rPr>
          <w:rFonts w:ascii="GHEA Grapalat" w:hAnsi="GHEA Grapalat"/>
          <w:b/>
          <w:szCs w:val="24"/>
        </w:rPr>
        <w:t>/</w:t>
      </w:r>
      <w:r w:rsidR="00013916" w:rsidRPr="00BC6724">
        <w:rPr>
          <w:rFonts w:ascii="GHEA Grapalat" w:hAnsi="GHEA Grapalat"/>
          <w:b/>
          <w:szCs w:val="24"/>
        </w:rPr>
        <w:t>2</w:t>
      </w:r>
      <w:r w:rsidR="00C33EA7">
        <w:rPr>
          <w:rFonts w:ascii="GHEA Grapalat" w:hAnsi="GHEA Grapalat"/>
          <w:b/>
          <w:szCs w:val="24"/>
        </w:rPr>
        <w:t>1</w:t>
      </w:r>
      <w:r w:rsidR="007F63BC" w:rsidRPr="00BC6724">
        <w:rPr>
          <w:rFonts w:ascii="GHEA Grapalat" w:hAnsi="GHEA Grapalat"/>
          <w:b/>
          <w:szCs w:val="24"/>
        </w:rPr>
        <w:t>»</w:t>
      </w:r>
      <w:r w:rsidR="00085F00" w:rsidRPr="00BC6724">
        <w:rPr>
          <w:rFonts w:ascii="GHEA Grapalat" w:hAnsi="GHEA Grapalat"/>
          <w:szCs w:val="24"/>
        </w:rPr>
        <w:t xml:space="preserve">, организованной с целью приобретения </w:t>
      </w:r>
      <w:r w:rsidR="00C33EA7">
        <w:rPr>
          <w:rFonts w:ascii="GHEA Grapalat" w:hAnsi="GHEA Grapalat"/>
          <w:b/>
          <w:szCs w:val="24"/>
        </w:rPr>
        <w:t>микроавтобуса</w:t>
      </w:r>
      <w:r w:rsidR="00085F00" w:rsidRPr="00BC6724">
        <w:rPr>
          <w:rFonts w:ascii="GHEA Grapalat" w:hAnsi="GHEA Grapalat"/>
          <w:szCs w:val="24"/>
        </w:rPr>
        <w:t xml:space="preserve"> для нужд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7F63BC" w:rsidRPr="00BC6724">
        <w:rPr>
          <w:rFonts w:ascii="GHEA Grapalat" w:hAnsi="GHEA Grapalat"/>
          <w:b/>
          <w:szCs w:val="24"/>
          <w:lang w:val="hy-AM"/>
        </w:rPr>
        <w:t xml:space="preserve">ЗАО </w:t>
      </w:r>
      <w:r w:rsidR="007F63BC" w:rsidRPr="00BC6724">
        <w:rPr>
          <w:rFonts w:ascii="GHEA Grapalat" w:hAnsi="GHEA Grapalat"/>
          <w:b/>
          <w:szCs w:val="24"/>
        </w:rPr>
        <w:t>«</w:t>
      </w:r>
      <w:r w:rsidR="007F63BC" w:rsidRPr="00BC6724">
        <w:rPr>
          <w:rFonts w:ascii="GHEA Grapalat" w:hAnsi="GHEA Grapalat"/>
          <w:b/>
          <w:szCs w:val="24"/>
          <w:lang w:val="hy-AM"/>
        </w:rPr>
        <w:t>ААЭК</w:t>
      </w:r>
      <w:r w:rsidR="007F63BC" w:rsidRPr="00BC6724">
        <w:rPr>
          <w:rFonts w:ascii="GHEA Grapalat" w:hAnsi="GHEA Grapalat"/>
          <w:b/>
          <w:szCs w:val="24"/>
        </w:rPr>
        <w:t>»</w:t>
      </w:r>
      <w:r w:rsidR="00085F00" w:rsidRPr="00BC6724">
        <w:rPr>
          <w:rFonts w:ascii="GHEA Grapalat" w:hAnsi="GHEA Grapalat"/>
          <w:szCs w:val="24"/>
        </w:rPr>
        <w:t>, ниже представляет запросы,</w:t>
      </w:r>
      <w:r w:rsidR="00085F00" w:rsidRPr="00BC6724">
        <w:rPr>
          <w:rFonts w:ascii="GHEA Grapalat" w:hAnsi="GHEA Grapalat"/>
          <w:spacing w:val="4"/>
          <w:szCs w:val="24"/>
        </w:rPr>
        <w:t xml:space="preserve"> полученные</w:t>
      </w:r>
      <w:r w:rsidR="007F63BC" w:rsidRPr="00BC6724">
        <w:rPr>
          <w:rFonts w:ascii="GHEA Grapalat" w:hAnsi="GHEA Grapalat"/>
          <w:spacing w:val="4"/>
          <w:szCs w:val="24"/>
        </w:rPr>
        <w:t xml:space="preserve"> от </w:t>
      </w:r>
      <w:r w:rsidR="00C33EA7">
        <w:rPr>
          <w:rFonts w:ascii="GHEA Grapalat" w:hAnsi="GHEA Grapalat"/>
          <w:b/>
          <w:spacing w:val="4"/>
          <w:szCs w:val="24"/>
        </w:rPr>
        <w:t>22</w:t>
      </w:r>
      <w:r w:rsidR="007F63BC" w:rsidRPr="00BC6724">
        <w:rPr>
          <w:rFonts w:ascii="GHEA Grapalat" w:hAnsi="GHEA Grapalat"/>
          <w:b/>
          <w:spacing w:val="4"/>
          <w:szCs w:val="24"/>
        </w:rPr>
        <w:t>.</w:t>
      </w:r>
      <w:r w:rsidR="00013916" w:rsidRPr="00BC6724">
        <w:rPr>
          <w:rFonts w:ascii="GHEA Grapalat" w:hAnsi="GHEA Grapalat"/>
          <w:b/>
          <w:spacing w:val="4"/>
          <w:szCs w:val="24"/>
        </w:rPr>
        <w:t>0</w:t>
      </w:r>
      <w:r w:rsidR="00C33EA7">
        <w:rPr>
          <w:rFonts w:ascii="GHEA Grapalat" w:hAnsi="GHEA Grapalat"/>
          <w:b/>
          <w:spacing w:val="4"/>
          <w:szCs w:val="24"/>
        </w:rPr>
        <w:t>3</w:t>
      </w:r>
      <w:r w:rsidR="007F63BC" w:rsidRPr="00BC6724">
        <w:rPr>
          <w:rFonts w:ascii="GHEA Grapalat" w:hAnsi="GHEA Grapalat"/>
          <w:b/>
          <w:spacing w:val="4"/>
          <w:szCs w:val="24"/>
        </w:rPr>
        <w:t>.20</w:t>
      </w:r>
      <w:r w:rsidR="00013916" w:rsidRPr="00BC6724">
        <w:rPr>
          <w:rFonts w:ascii="GHEA Grapalat" w:hAnsi="GHEA Grapalat"/>
          <w:b/>
          <w:spacing w:val="4"/>
          <w:szCs w:val="24"/>
        </w:rPr>
        <w:t>2</w:t>
      </w:r>
      <w:r w:rsidR="00C33EA7">
        <w:rPr>
          <w:rFonts w:ascii="GHEA Grapalat" w:hAnsi="GHEA Grapalat"/>
          <w:b/>
          <w:spacing w:val="4"/>
          <w:szCs w:val="24"/>
        </w:rPr>
        <w:t>1</w:t>
      </w:r>
      <w:r w:rsidR="007F63BC" w:rsidRPr="00BC6724">
        <w:rPr>
          <w:rFonts w:ascii="GHEA Grapalat" w:hAnsi="GHEA Grapalat"/>
          <w:spacing w:val="4"/>
          <w:szCs w:val="24"/>
        </w:rPr>
        <w:t xml:space="preserve"> года</w:t>
      </w:r>
      <w:r w:rsidR="00085F00" w:rsidRPr="00BC6724">
        <w:rPr>
          <w:rFonts w:ascii="GHEA Grapalat" w:hAnsi="GHEA Grapalat"/>
          <w:spacing w:val="4"/>
          <w:szCs w:val="24"/>
        </w:rPr>
        <w:t xml:space="preserve"> и предоставленные</w:t>
      </w:r>
      <w:r w:rsidR="007F63BC" w:rsidRPr="00BC6724">
        <w:rPr>
          <w:rFonts w:ascii="GHEA Grapalat" w:hAnsi="GHEA Grapalat"/>
          <w:spacing w:val="4"/>
          <w:szCs w:val="24"/>
        </w:rPr>
        <w:t xml:space="preserve"> </w:t>
      </w:r>
      <w:r w:rsidR="00C33EA7">
        <w:rPr>
          <w:rFonts w:ascii="GHEA Grapalat" w:hAnsi="GHEA Grapalat"/>
          <w:spacing w:val="4"/>
          <w:szCs w:val="24"/>
        </w:rPr>
        <w:t>24</w:t>
      </w:r>
      <w:r w:rsidR="007F63BC" w:rsidRPr="00BC6724">
        <w:rPr>
          <w:rFonts w:ascii="GHEA Grapalat" w:hAnsi="GHEA Grapalat"/>
          <w:b/>
          <w:spacing w:val="4"/>
          <w:szCs w:val="24"/>
        </w:rPr>
        <w:t>.</w:t>
      </w:r>
      <w:r w:rsidR="00013916" w:rsidRPr="00BC6724">
        <w:rPr>
          <w:rFonts w:ascii="GHEA Grapalat" w:hAnsi="GHEA Grapalat"/>
          <w:b/>
          <w:spacing w:val="4"/>
          <w:szCs w:val="24"/>
        </w:rPr>
        <w:t>0</w:t>
      </w:r>
      <w:r w:rsidR="00C33EA7">
        <w:rPr>
          <w:rFonts w:ascii="GHEA Grapalat" w:hAnsi="GHEA Grapalat"/>
          <w:b/>
          <w:spacing w:val="4"/>
          <w:szCs w:val="24"/>
        </w:rPr>
        <w:t>3</w:t>
      </w:r>
      <w:r w:rsidR="007F63BC" w:rsidRPr="00BC6724">
        <w:rPr>
          <w:rFonts w:ascii="GHEA Grapalat" w:hAnsi="GHEA Grapalat"/>
          <w:b/>
          <w:spacing w:val="4"/>
          <w:szCs w:val="24"/>
        </w:rPr>
        <w:t>.20</w:t>
      </w:r>
      <w:r w:rsidR="00013916" w:rsidRPr="00BC6724">
        <w:rPr>
          <w:rFonts w:ascii="GHEA Grapalat" w:hAnsi="GHEA Grapalat"/>
          <w:b/>
          <w:spacing w:val="4"/>
          <w:szCs w:val="24"/>
        </w:rPr>
        <w:t>2</w:t>
      </w:r>
      <w:r w:rsidR="00C33EA7">
        <w:rPr>
          <w:rFonts w:ascii="GHEA Grapalat" w:hAnsi="GHEA Grapalat"/>
          <w:b/>
          <w:spacing w:val="4"/>
          <w:szCs w:val="24"/>
        </w:rPr>
        <w:t>1</w:t>
      </w:r>
      <w:r w:rsidR="007F63BC" w:rsidRPr="00BC6724">
        <w:rPr>
          <w:rFonts w:ascii="GHEA Grapalat" w:hAnsi="GHEA Grapalat"/>
          <w:spacing w:val="4"/>
          <w:szCs w:val="24"/>
        </w:rPr>
        <w:t xml:space="preserve"> п</w:t>
      </w:r>
      <w:r w:rsidR="00085F00" w:rsidRPr="00BC6724">
        <w:rPr>
          <w:rFonts w:ascii="GHEA Grapalat" w:hAnsi="GHEA Grapalat"/>
          <w:spacing w:val="4"/>
          <w:szCs w:val="24"/>
        </w:rPr>
        <w:t xml:space="preserve">о </w:t>
      </w:r>
      <w:r w:rsidR="00085F00" w:rsidRPr="00BC6724">
        <w:rPr>
          <w:rFonts w:ascii="GHEA Grapalat" w:hAnsi="GHEA Grapalat"/>
          <w:szCs w:val="24"/>
        </w:rPr>
        <w:t>ним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085F00" w:rsidRPr="00BC6724">
        <w:rPr>
          <w:rFonts w:ascii="GHEA Grapalat" w:hAnsi="GHEA Grapalat"/>
          <w:szCs w:val="24"/>
        </w:rPr>
        <w:t>разъяснения</w:t>
      </w:r>
      <w:r w:rsidR="00C0200A" w:rsidRPr="00BC6724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BC6724" w:rsidRDefault="009A5807" w:rsidP="007F63BC">
      <w:pPr>
        <w:widowControl w:val="0"/>
        <w:jc w:val="both"/>
        <w:rPr>
          <w:rFonts w:ascii="GHEA Grapalat" w:hAnsi="GHEA Grapalat"/>
          <w:szCs w:val="24"/>
        </w:rPr>
      </w:pPr>
    </w:p>
    <w:p w:rsidR="00C33EA7" w:rsidRPr="00C33EA7" w:rsidRDefault="00D64FDA" w:rsidP="00C33EA7">
      <w:pPr>
        <w:ind w:left="2694" w:hanging="2552"/>
        <w:jc w:val="both"/>
        <w:rPr>
          <w:rFonts w:ascii="GHEA Grapalat" w:hAnsi="GHEA Grapalat" w:cs="Sylfaen"/>
          <w:szCs w:val="24"/>
        </w:rPr>
      </w:pPr>
      <w:r w:rsidRPr="00BC6724">
        <w:rPr>
          <w:rFonts w:ascii="GHEA Grapalat" w:hAnsi="GHEA Grapalat"/>
          <w:szCs w:val="24"/>
        </w:rPr>
        <w:t xml:space="preserve">Запрос № </w:t>
      </w:r>
      <w:proofErr w:type="gramStart"/>
      <w:r w:rsidRPr="00BC6724">
        <w:rPr>
          <w:rFonts w:ascii="GHEA Grapalat" w:hAnsi="GHEA Grapalat"/>
          <w:szCs w:val="24"/>
        </w:rPr>
        <w:t xml:space="preserve">1 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082A9E" w:rsidRPr="00BC6724">
        <w:rPr>
          <w:rFonts w:ascii="GHEA Grapalat" w:hAnsi="GHEA Grapalat"/>
          <w:szCs w:val="24"/>
        </w:rPr>
        <w:tab/>
      </w:r>
      <w:proofErr w:type="gramEnd"/>
      <w:r w:rsidR="00013916" w:rsidRPr="00C33EA7">
        <w:rPr>
          <w:rFonts w:ascii="GHEA Grapalat" w:hAnsi="GHEA Grapalat"/>
          <w:szCs w:val="24"/>
        </w:rPr>
        <w:t xml:space="preserve">Участник просит дать разъяснения относительно </w:t>
      </w:r>
      <w:r w:rsidR="00BC6724" w:rsidRPr="00C33EA7">
        <w:rPr>
          <w:rFonts w:ascii="GHEA Grapalat" w:hAnsi="GHEA Grapalat"/>
          <w:szCs w:val="24"/>
        </w:rPr>
        <w:t xml:space="preserve">несоответствия </w:t>
      </w:r>
      <w:r w:rsidR="00C33EA7" w:rsidRPr="00C33EA7">
        <w:rPr>
          <w:rFonts w:ascii="GHEA Grapalat" w:hAnsi="GHEA Grapalat" w:cs="Sylfaen"/>
          <w:szCs w:val="24"/>
        </w:rPr>
        <w:t>основны</w:t>
      </w:r>
      <w:r w:rsidR="00C33EA7" w:rsidRPr="00C33EA7">
        <w:rPr>
          <w:rFonts w:ascii="GHEA Grapalat" w:hAnsi="GHEA Grapalat" w:cs="Sylfaen"/>
          <w:szCs w:val="24"/>
        </w:rPr>
        <w:t>х</w:t>
      </w:r>
      <w:r w:rsidR="00C33EA7" w:rsidRPr="00C33EA7">
        <w:rPr>
          <w:rFonts w:ascii="GHEA Grapalat" w:hAnsi="GHEA Grapalat" w:cs="Sylfaen"/>
          <w:szCs w:val="24"/>
        </w:rPr>
        <w:t xml:space="preserve"> ключевы</w:t>
      </w:r>
      <w:r w:rsidR="00C33EA7" w:rsidRPr="00C33EA7">
        <w:rPr>
          <w:rFonts w:ascii="GHEA Grapalat" w:hAnsi="GHEA Grapalat" w:cs="Sylfaen"/>
          <w:szCs w:val="24"/>
        </w:rPr>
        <w:t>х</w:t>
      </w:r>
      <w:r w:rsidR="00C33EA7" w:rsidRPr="00C33EA7">
        <w:rPr>
          <w:rFonts w:ascii="GHEA Grapalat" w:hAnsi="GHEA Grapalat" w:cs="Sylfaen"/>
          <w:szCs w:val="24"/>
        </w:rPr>
        <w:t xml:space="preserve"> параметр</w:t>
      </w:r>
      <w:r w:rsidR="00C33EA7" w:rsidRPr="00C33EA7">
        <w:rPr>
          <w:rFonts w:ascii="GHEA Grapalat" w:hAnsi="GHEA Grapalat" w:cs="Sylfaen"/>
          <w:szCs w:val="24"/>
        </w:rPr>
        <w:t>ов</w:t>
      </w:r>
      <w:r w:rsidR="00C33EA7" w:rsidRPr="00C33EA7">
        <w:rPr>
          <w:rFonts w:ascii="GHEA Grapalat" w:hAnsi="GHEA Grapalat" w:cs="Sylfaen"/>
          <w:szCs w:val="24"/>
        </w:rPr>
        <w:t xml:space="preserve">, представленные в спецификации микроавтобуса, никоим образом не полностью соответствуют классу автобусов с 16 + 1 сиденьями. Размеры с сиденьями </w:t>
      </w:r>
      <w:proofErr w:type="spellStart"/>
      <w:r w:rsidR="00C33EA7" w:rsidRPr="00C33EA7">
        <w:rPr>
          <w:rFonts w:ascii="GHEA Grapalat" w:hAnsi="GHEA Grapalat" w:cs="Sylfaen"/>
          <w:szCs w:val="24"/>
        </w:rPr>
        <w:t>микоравтօбуса</w:t>
      </w:r>
      <w:proofErr w:type="spellEnd"/>
      <w:r w:rsidR="00C33EA7" w:rsidRPr="00C33EA7">
        <w:rPr>
          <w:rFonts w:ascii="GHEA Grapalat" w:hAnsi="GHEA Grapalat" w:cs="Sylfaen"/>
          <w:szCs w:val="24"/>
        </w:rPr>
        <w:t xml:space="preserve"> фирмы </w:t>
      </w:r>
      <w:proofErr w:type="spellStart"/>
      <w:r w:rsidR="00C33EA7" w:rsidRPr="00C33EA7">
        <w:rPr>
          <w:rFonts w:ascii="GHEA Grapalat" w:hAnsi="GHEA Grapalat" w:cs="Sylfaen"/>
          <w:szCs w:val="24"/>
        </w:rPr>
        <w:t>GAZelle</w:t>
      </w:r>
      <w:proofErr w:type="spellEnd"/>
      <w:r w:rsidR="00C33EA7" w:rsidRPr="00C33EA7">
        <w:rPr>
          <w:rFonts w:ascii="GHEA Grapalat" w:hAnsi="GHEA Grapalat" w:cs="Sylfaen"/>
          <w:szCs w:val="24"/>
        </w:rPr>
        <w:t xml:space="preserve"> (длина 6,600 мм, ширина 2,510 мм), что позволяет легко маневрировать на узких улицах города или в перегруженном движении. То же самое можно сказать о </w:t>
      </w:r>
      <w:proofErr w:type="spellStart"/>
      <w:r w:rsidR="00C33EA7" w:rsidRPr="00C33EA7">
        <w:rPr>
          <w:rFonts w:ascii="GHEA Grapalat" w:hAnsi="GHEA Grapalat" w:cs="Sylfaen"/>
          <w:szCs w:val="24"/>
        </w:rPr>
        <w:t>Ford</w:t>
      </w:r>
      <w:proofErr w:type="spellEnd"/>
      <w:r w:rsidR="00C33EA7" w:rsidRPr="00C33EA7">
        <w:rPr>
          <w:rFonts w:ascii="GHEA Grapalat" w:hAnsi="GHEA Grapalat" w:cs="Sylfaen"/>
          <w:szCs w:val="24"/>
        </w:rPr>
        <w:t xml:space="preserve"> </w:t>
      </w:r>
      <w:proofErr w:type="spellStart"/>
      <w:r w:rsidR="00C33EA7" w:rsidRPr="00C33EA7">
        <w:rPr>
          <w:rFonts w:ascii="GHEA Grapalat" w:hAnsi="GHEA Grapalat" w:cs="Sylfaen"/>
          <w:szCs w:val="24"/>
        </w:rPr>
        <w:t>Transit</w:t>
      </w:r>
      <w:proofErr w:type="spellEnd"/>
      <w:r w:rsidR="00C33EA7" w:rsidRPr="00C33EA7">
        <w:rPr>
          <w:rFonts w:ascii="GHEA Grapalat" w:hAnsi="GHEA Grapalat" w:cs="Sylfaen"/>
          <w:szCs w:val="24"/>
        </w:rPr>
        <w:t xml:space="preserve"> 17 </w:t>
      </w:r>
      <w:proofErr w:type="spellStart"/>
      <w:r w:rsidR="00C33EA7" w:rsidRPr="00C33EA7">
        <w:rPr>
          <w:rFonts w:ascii="GHEA Grapalat" w:hAnsi="GHEA Grapalat" w:cs="Sylfaen"/>
          <w:szCs w:val="24"/>
        </w:rPr>
        <w:t>Seat</w:t>
      </w:r>
      <w:proofErr w:type="spellEnd"/>
      <w:r w:rsidR="00C33EA7" w:rsidRPr="00C33EA7">
        <w:rPr>
          <w:rFonts w:ascii="GHEA Grapalat" w:hAnsi="GHEA Grapalat" w:cs="Sylfaen"/>
          <w:szCs w:val="24"/>
        </w:rPr>
        <w:t xml:space="preserve"> </w:t>
      </w:r>
      <w:proofErr w:type="spellStart"/>
      <w:r w:rsidR="00C33EA7" w:rsidRPr="00C33EA7">
        <w:rPr>
          <w:rFonts w:ascii="GHEA Grapalat" w:hAnsi="GHEA Grapalat" w:cs="Sylfaen"/>
          <w:szCs w:val="24"/>
        </w:rPr>
        <w:t>Mini</w:t>
      </w:r>
      <w:proofErr w:type="spellEnd"/>
      <w:r w:rsidR="00C33EA7" w:rsidRPr="00C33EA7">
        <w:rPr>
          <w:rFonts w:ascii="GHEA Grapalat" w:hAnsi="GHEA Grapalat" w:cs="Sylfaen"/>
          <w:szCs w:val="24"/>
        </w:rPr>
        <w:t xml:space="preserve"> </w:t>
      </w:r>
      <w:proofErr w:type="spellStart"/>
      <w:r w:rsidR="00C33EA7" w:rsidRPr="00C33EA7">
        <w:rPr>
          <w:rFonts w:ascii="GHEA Grapalat" w:hAnsi="GHEA Grapalat" w:cs="Sylfaen"/>
          <w:szCs w:val="24"/>
        </w:rPr>
        <w:t>Bus</w:t>
      </w:r>
      <w:proofErr w:type="spellEnd"/>
      <w:r w:rsidR="00C33EA7" w:rsidRPr="00C33EA7">
        <w:rPr>
          <w:rFonts w:ascii="GHEA Grapalat" w:hAnsi="GHEA Grapalat" w:cs="Sylfaen"/>
          <w:szCs w:val="24"/>
        </w:rPr>
        <w:t xml:space="preserve">, который имеет тип привода 4x2 и 2.4 </w:t>
      </w:r>
      <w:proofErr w:type="spellStart"/>
      <w:r w:rsidR="00C33EA7" w:rsidRPr="00C33EA7">
        <w:rPr>
          <w:rFonts w:ascii="GHEA Grapalat" w:hAnsi="GHEA Grapalat" w:cs="Sylfaen"/>
          <w:szCs w:val="24"/>
        </w:rPr>
        <w:t>Turbo</w:t>
      </w:r>
      <w:proofErr w:type="spellEnd"/>
      <w:r w:rsidR="00C33EA7" w:rsidRPr="00C33EA7">
        <w:rPr>
          <w:rFonts w:ascii="GHEA Grapalat" w:hAnsi="GHEA Grapalat" w:cs="Sylfaen"/>
          <w:szCs w:val="24"/>
        </w:rPr>
        <w:t xml:space="preserve">, дизельный двигатель что не соответствует представленным Вами параметрам. Параметр </w:t>
      </w:r>
      <w:proofErr w:type="spellStart"/>
      <w:r w:rsidR="00C33EA7" w:rsidRPr="00C33EA7">
        <w:rPr>
          <w:rFonts w:ascii="GHEA Grapalat" w:hAnsi="GHEA Grapalat" w:cs="Sylfaen"/>
          <w:szCs w:val="24"/>
        </w:rPr>
        <w:t>микроавтօбуса</w:t>
      </w:r>
      <w:proofErr w:type="spellEnd"/>
      <w:r w:rsidR="00C33EA7" w:rsidRPr="00C33EA7">
        <w:rPr>
          <w:rFonts w:ascii="GHEA Grapalat" w:hAnsi="GHEA Grapalat" w:cs="Sylfaen"/>
          <w:szCs w:val="24"/>
        </w:rPr>
        <w:t xml:space="preserve"> марки MERSEDES SPRINTER также выходит за рамки представленных вами стандартов (MERSEDES SPRINTER-Длина [мм] 8.486, ширина (передняя) [мм] 2.020, ширина (сзади) [мм] 2.080, высота (включая вентиляторы для кровли) [мм] - 2.860, высота (включая систему кондиционирования воздуха) [мм] 2.920, основание колеса [мм] 5.100, ось шириной следа [мм] 1.685 ось шириной следа (ось двигателя) [мм] 1.536).</w:t>
      </w:r>
    </w:p>
    <w:p w:rsidR="00082A9E" w:rsidRPr="00C33EA7" w:rsidRDefault="00C33EA7" w:rsidP="00C33EA7">
      <w:pPr>
        <w:ind w:left="2694"/>
        <w:jc w:val="both"/>
        <w:rPr>
          <w:rFonts w:ascii="GHEA Grapalat" w:hAnsi="GHEA Grapalat" w:cs="Sylfaen"/>
          <w:szCs w:val="24"/>
        </w:rPr>
      </w:pPr>
      <w:r w:rsidRPr="00C33EA7">
        <w:rPr>
          <w:rFonts w:ascii="GHEA Grapalat" w:hAnsi="GHEA Grapalat" w:cs="Sylfaen"/>
          <w:szCs w:val="24"/>
        </w:rPr>
        <w:t>Участник просит уточнить параметры, невозможно ли расширить масштаб параметра, полностью приведя его в соответствие с автобусами с класса как минимум 16+1 сиденьями.</w:t>
      </w:r>
    </w:p>
    <w:p w:rsidR="009F5D46" w:rsidRDefault="009F5D46" w:rsidP="00C33EA7">
      <w:pPr>
        <w:ind w:left="2694" w:right="176" w:hanging="2552"/>
        <w:jc w:val="both"/>
        <w:rPr>
          <w:rFonts w:ascii="GHEA Grapalat" w:hAnsi="GHEA Grapalat"/>
          <w:szCs w:val="24"/>
        </w:rPr>
      </w:pPr>
    </w:p>
    <w:p w:rsidR="00C33EA7" w:rsidRPr="00C33EA7" w:rsidRDefault="00C33EA7" w:rsidP="00C33EA7">
      <w:pPr>
        <w:ind w:left="2694" w:right="176" w:hanging="2552"/>
        <w:jc w:val="both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Разъяснение № 1 </w:t>
      </w:r>
      <w:r w:rsidRPr="00BC6724">
        <w:rPr>
          <w:rFonts w:ascii="GHEA Grapalat" w:hAnsi="GHEA Grapalat"/>
          <w:szCs w:val="24"/>
        </w:rPr>
        <w:tab/>
      </w:r>
      <w:r w:rsidRPr="00C33EA7">
        <w:rPr>
          <w:rFonts w:ascii="GHEA Grapalat" w:hAnsi="GHEA Grapalat"/>
          <w:szCs w:val="24"/>
          <w:lang w:val="hy-AM"/>
        </w:rPr>
        <w:t xml:space="preserve">Оценочная комиссия в ответ на требование участника еще раз пересмотрела тексты заявления и приглашения закупки и констатировала, что из-за технической опечатки </w:t>
      </w:r>
      <w:proofErr w:type="gramStart"/>
      <w:r w:rsidRPr="00C33EA7">
        <w:rPr>
          <w:rFonts w:ascii="GHEA Grapalat" w:hAnsi="GHEA Grapalat"/>
          <w:szCs w:val="24"/>
          <w:lang w:val="hy-AM"/>
        </w:rPr>
        <w:t>технические параметры</w:t>
      </w:r>
      <w:proofErr w:type="gramEnd"/>
      <w:r w:rsidRPr="00C33EA7">
        <w:rPr>
          <w:rFonts w:ascii="GHEA Grapalat" w:hAnsi="GHEA Grapalat"/>
          <w:szCs w:val="24"/>
          <w:lang w:val="hy-AM"/>
        </w:rPr>
        <w:t xml:space="preserve"> указанные в характеристике предмета закупки, неверны</w:t>
      </w:r>
      <w:r w:rsidRPr="00C33EA7">
        <w:rPr>
          <w:rFonts w:ascii="GHEA Grapalat" w:hAnsi="GHEA Grapalat"/>
          <w:szCs w:val="24"/>
        </w:rPr>
        <w:t>.</w:t>
      </w:r>
    </w:p>
    <w:p w:rsidR="00C33EA7" w:rsidRPr="00C33EA7" w:rsidRDefault="00C33EA7" w:rsidP="00C33EA7">
      <w:pPr>
        <w:ind w:left="2694" w:right="176"/>
        <w:jc w:val="both"/>
        <w:rPr>
          <w:rFonts w:ascii="GHEA Grapalat" w:hAnsi="GHEA Grapalat"/>
          <w:szCs w:val="24"/>
          <w:lang w:val="hy-AM"/>
        </w:rPr>
      </w:pPr>
      <w:r w:rsidRPr="00C33EA7">
        <w:rPr>
          <w:rFonts w:ascii="GHEA Grapalat" w:hAnsi="GHEA Grapalat"/>
          <w:szCs w:val="24"/>
        </w:rPr>
        <w:t>Учитывая вышеизложенное, оценочная комиссия решила внести в текст приглашения следующие изменения: «общие размеры</w:t>
      </w:r>
      <w:r>
        <w:rPr>
          <w:rFonts w:ascii="GHEA Grapalat" w:hAnsi="GHEA Grapalat"/>
          <w:szCs w:val="24"/>
        </w:rPr>
        <w:t xml:space="preserve"> </w:t>
      </w:r>
      <w:r w:rsidRPr="00C33EA7">
        <w:rPr>
          <w:rFonts w:ascii="GHEA Grapalat" w:hAnsi="GHEA Grapalat"/>
          <w:szCs w:val="24"/>
        </w:rPr>
        <w:t xml:space="preserve">длина/ширина/высота </w:t>
      </w:r>
      <w:r w:rsidRPr="00C33EA7">
        <w:rPr>
          <w:rFonts w:ascii="GHEA Grapalat" w:hAnsi="GHEA Grapalat" w:cs="Arial"/>
          <w:szCs w:val="24"/>
          <w:lang w:val="hy-AM"/>
        </w:rPr>
        <w:t>6</w:t>
      </w:r>
      <w:r w:rsidRPr="00C33EA7">
        <w:rPr>
          <w:rFonts w:ascii="GHEA Grapalat" w:hAnsi="GHEA Grapalat"/>
          <w:szCs w:val="24"/>
          <w:lang w:val="hy-AM"/>
        </w:rPr>
        <w:t>100</w:t>
      </w:r>
      <w:r w:rsidRPr="00C33EA7">
        <w:rPr>
          <w:rFonts w:ascii="GHEA Grapalat" w:hAnsi="GHEA Grapalat" w:cs="Arial"/>
          <w:szCs w:val="24"/>
          <w:lang w:val="hy-AM"/>
        </w:rPr>
        <w:t>÷</w:t>
      </w:r>
      <w:r w:rsidRPr="00C33EA7">
        <w:rPr>
          <w:rFonts w:ascii="GHEA Grapalat" w:hAnsi="GHEA Grapalat"/>
          <w:szCs w:val="24"/>
          <w:lang w:val="hy-AM"/>
        </w:rPr>
        <w:t>6200/2000</w:t>
      </w:r>
      <w:r w:rsidRPr="00C33EA7">
        <w:rPr>
          <w:rFonts w:ascii="GHEA Grapalat" w:hAnsi="GHEA Grapalat" w:cs="Arial"/>
          <w:szCs w:val="24"/>
          <w:lang w:val="hy-AM"/>
        </w:rPr>
        <w:t>÷</w:t>
      </w:r>
      <w:r w:rsidRPr="00C33EA7">
        <w:rPr>
          <w:rFonts w:ascii="GHEA Grapalat" w:hAnsi="GHEA Grapalat"/>
          <w:szCs w:val="24"/>
          <w:lang w:val="hy-AM"/>
        </w:rPr>
        <w:t>2100/2700</w:t>
      </w:r>
      <w:r w:rsidRPr="00C33EA7">
        <w:rPr>
          <w:rFonts w:ascii="GHEA Grapalat" w:hAnsi="GHEA Grapalat" w:cs="Arial"/>
          <w:szCs w:val="24"/>
          <w:lang w:val="hy-AM"/>
        </w:rPr>
        <w:t>÷</w:t>
      </w:r>
      <w:r w:rsidRPr="00C33EA7">
        <w:rPr>
          <w:rFonts w:ascii="GHEA Grapalat" w:hAnsi="GHEA Grapalat"/>
          <w:szCs w:val="24"/>
          <w:lang w:val="hy-AM"/>
        </w:rPr>
        <w:t>2800</w:t>
      </w:r>
      <w:r w:rsidRPr="00C33EA7">
        <w:rPr>
          <w:rFonts w:ascii="GHEA Grapalat" w:hAnsi="GHEA Grapalat"/>
          <w:szCs w:val="24"/>
        </w:rPr>
        <w:t xml:space="preserve">мм» заменить </w:t>
      </w:r>
      <w:r w:rsidRPr="00C33EA7">
        <w:rPr>
          <w:rFonts w:ascii="GHEA Grapalat" w:hAnsi="GHEA Grapalat"/>
          <w:szCs w:val="24"/>
          <w:lang w:val="hy-AM"/>
        </w:rPr>
        <w:t xml:space="preserve">на </w:t>
      </w:r>
      <w:r w:rsidRPr="00C33EA7">
        <w:rPr>
          <w:rFonts w:ascii="GHEA Grapalat" w:hAnsi="GHEA Grapalat"/>
          <w:szCs w:val="24"/>
        </w:rPr>
        <w:t xml:space="preserve">«общие размеры длина/ширина/высота </w:t>
      </w:r>
      <w:r w:rsidRPr="00C33EA7">
        <w:rPr>
          <w:rFonts w:ascii="GHEA Grapalat" w:hAnsi="GHEA Grapalat"/>
          <w:szCs w:val="24"/>
          <w:lang w:val="hy-AM"/>
        </w:rPr>
        <w:t>6200</w:t>
      </w:r>
      <w:r w:rsidRPr="00C33EA7">
        <w:rPr>
          <w:rFonts w:ascii="GHEA Grapalat" w:hAnsi="GHEA Grapalat" w:cs="Arial"/>
          <w:szCs w:val="24"/>
          <w:lang w:val="hy-AM"/>
        </w:rPr>
        <w:t>÷</w:t>
      </w:r>
      <w:r w:rsidRPr="00C33EA7">
        <w:rPr>
          <w:rFonts w:ascii="GHEA Grapalat" w:hAnsi="GHEA Grapalat"/>
          <w:szCs w:val="24"/>
          <w:lang w:val="hy-AM"/>
        </w:rPr>
        <w:t>6600/2550</w:t>
      </w:r>
      <w:r w:rsidRPr="00C33EA7">
        <w:rPr>
          <w:rFonts w:ascii="GHEA Grapalat" w:hAnsi="GHEA Grapalat" w:cs="Arial"/>
          <w:szCs w:val="24"/>
          <w:lang w:val="hy-AM"/>
        </w:rPr>
        <w:t>÷</w:t>
      </w:r>
      <w:r w:rsidRPr="00C33EA7">
        <w:rPr>
          <w:rFonts w:ascii="GHEA Grapalat" w:hAnsi="GHEA Grapalat"/>
          <w:szCs w:val="24"/>
          <w:lang w:val="hy-AM"/>
        </w:rPr>
        <w:t>2600/2700</w:t>
      </w:r>
      <w:r w:rsidRPr="00C33EA7">
        <w:rPr>
          <w:rFonts w:ascii="GHEA Grapalat" w:hAnsi="GHEA Grapalat" w:cs="Arial"/>
          <w:szCs w:val="24"/>
          <w:lang w:val="hy-AM"/>
        </w:rPr>
        <w:t>÷</w:t>
      </w:r>
      <w:r w:rsidRPr="00C33EA7">
        <w:rPr>
          <w:rFonts w:ascii="GHEA Grapalat" w:hAnsi="GHEA Grapalat"/>
          <w:szCs w:val="24"/>
          <w:lang w:val="hy-AM"/>
        </w:rPr>
        <w:t>2900мм</w:t>
      </w:r>
      <w:r w:rsidRPr="00C33EA7">
        <w:rPr>
          <w:rFonts w:ascii="GHEA Grapalat" w:hAnsi="GHEA Grapalat"/>
          <w:szCs w:val="24"/>
        </w:rPr>
        <w:t>»</w:t>
      </w:r>
      <w:r w:rsidRPr="00C33EA7">
        <w:rPr>
          <w:rFonts w:ascii="GHEA Grapalat" w:hAnsi="GHEA Grapalat"/>
          <w:szCs w:val="24"/>
          <w:lang w:val="hy-AM"/>
        </w:rPr>
        <w:t>.</w:t>
      </w:r>
    </w:p>
    <w:p w:rsidR="009F5D46" w:rsidRDefault="009F5D46" w:rsidP="00C33EA7">
      <w:pPr>
        <w:ind w:firstLine="567"/>
        <w:rPr>
          <w:rFonts w:ascii="GHEA Grapalat" w:hAnsi="GHEA Grapalat"/>
          <w:spacing w:val="4"/>
          <w:szCs w:val="24"/>
        </w:rPr>
      </w:pPr>
    </w:p>
    <w:p w:rsidR="00DF7DC6" w:rsidRPr="00BC6724" w:rsidRDefault="00D64FDA" w:rsidP="00C33EA7">
      <w:pPr>
        <w:ind w:firstLine="567"/>
        <w:rPr>
          <w:rFonts w:ascii="GHEA Grapalat" w:hAnsi="GHEA Grapalat"/>
          <w:b/>
          <w:szCs w:val="24"/>
        </w:rPr>
      </w:pPr>
      <w:r w:rsidRPr="00BC6724">
        <w:rPr>
          <w:rFonts w:ascii="GHEA Grapalat" w:hAnsi="GHEA Grapalat"/>
          <w:spacing w:val="4"/>
          <w:szCs w:val="24"/>
        </w:rPr>
        <w:lastRenderedPageBreak/>
        <w:t>Для получения дополнительной информации, связанной с настоящим</w:t>
      </w:r>
      <w:r w:rsidR="001B6E60" w:rsidRPr="00BC6724">
        <w:rPr>
          <w:rFonts w:ascii="Courier New" w:hAnsi="Courier New" w:cs="Courier New"/>
          <w:spacing w:val="4"/>
          <w:szCs w:val="24"/>
          <w:lang w:val="en-US"/>
        </w:rPr>
        <w:t> </w:t>
      </w:r>
      <w:r w:rsidRPr="00BC6724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BC6724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BC6724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BC6724">
        <w:rPr>
          <w:rFonts w:ascii="GHEA Grapalat" w:hAnsi="GHEA Grapalat"/>
          <w:spacing w:val="4"/>
          <w:szCs w:val="24"/>
        </w:rPr>
        <w:t>комиссии</w:t>
      </w:r>
      <w:r w:rsidR="00DF7DC6" w:rsidRPr="00BC6724">
        <w:rPr>
          <w:rFonts w:ascii="GHEA Grapalat" w:hAnsi="GHEA Grapalat"/>
          <w:spacing w:val="4"/>
          <w:szCs w:val="24"/>
        </w:rPr>
        <w:t xml:space="preserve"> </w:t>
      </w:r>
      <w:r w:rsidR="00DF7DC6" w:rsidRPr="00BC6724">
        <w:rPr>
          <w:rFonts w:ascii="GHEA Grapalat" w:hAnsi="GHEA Grapalat"/>
          <w:b/>
          <w:szCs w:val="24"/>
        </w:rPr>
        <w:t xml:space="preserve">Марине </w:t>
      </w:r>
      <w:proofErr w:type="spellStart"/>
      <w:r w:rsidR="00DF7DC6" w:rsidRPr="00BC6724">
        <w:rPr>
          <w:rFonts w:ascii="GHEA Grapalat" w:hAnsi="GHEA Grapalat"/>
          <w:b/>
          <w:szCs w:val="24"/>
        </w:rPr>
        <w:t>Манавджян</w:t>
      </w:r>
      <w:proofErr w:type="spellEnd"/>
      <w:r w:rsidR="00DF7DC6" w:rsidRPr="00BC6724">
        <w:rPr>
          <w:rFonts w:ascii="GHEA Grapalat" w:hAnsi="GHEA Grapalat"/>
          <w:szCs w:val="24"/>
        </w:rPr>
        <w:t xml:space="preserve"> под кодом </w:t>
      </w:r>
      <w:r w:rsidR="00DF7DC6" w:rsidRPr="00BC6724">
        <w:rPr>
          <w:rFonts w:ascii="GHEA Grapalat" w:hAnsi="GHEA Grapalat"/>
          <w:b/>
          <w:szCs w:val="24"/>
        </w:rPr>
        <w:t>«</w:t>
      </w:r>
      <w:r w:rsidR="00DF7DC6" w:rsidRPr="00BC6724">
        <w:rPr>
          <w:rFonts w:ascii="GHEA Grapalat" w:hAnsi="GHEA Grapalat"/>
          <w:b/>
          <w:szCs w:val="24"/>
          <w:lang w:val="en-US"/>
        </w:rPr>
        <w:t>HA</w:t>
      </w:r>
      <w:r w:rsidR="00DF7DC6" w:rsidRPr="00BC6724">
        <w:rPr>
          <w:rFonts w:ascii="GHEA Grapalat" w:hAnsi="GHEA Grapalat"/>
          <w:b/>
          <w:szCs w:val="24"/>
        </w:rPr>
        <w:t>EK-</w:t>
      </w:r>
      <w:r w:rsidR="00DF7DC6" w:rsidRPr="00BC6724">
        <w:rPr>
          <w:rFonts w:ascii="GHEA Grapalat" w:hAnsi="GHEA Grapalat"/>
          <w:b/>
          <w:szCs w:val="24"/>
          <w:lang w:val="en-US"/>
        </w:rPr>
        <w:t>GH</w:t>
      </w:r>
      <w:r w:rsidR="00DF7DC6" w:rsidRPr="00BC6724">
        <w:rPr>
          <w:rFonts w:ascii="GHEA Grapalat" w:hAnsi="GHEA Grapalat"/>
          <w:b/>
          <w:szCs w:val="24"/>
        </w:rPr>
        <w:t>APDzB-</w:t>
      </w:r>
      <w:r w:rsidR="009F5D46">
        <w:rPr>
          <w:rFonts w:ascii="GHEA Grapalat" w:hAnsi="GHEA Grapalat"/>
          <w:b/>
          <w:szCs w:val="24"/>
        </w:rPr>
        <w:t>47</w:t>
      </w:r>
      <w:r w:rsidR="00DF7DC6" w:rsidRPr="00BC6724">
        <w:rPr>
          <w:rFonts w:ascii="GHEA Grapalat" w:hAnsi="GHEA Grapalat"/>
          <w:b/>
          <w:szCs w:val="24"/>
        </w:rPr>
        <w:t>/</w:t>
      </w:r>
      <w:r w:rsidR="00013916" w:rsidRPr="00BC6724">
        <w:rPr>
          <w:rFonts w:ascii="GHEA Grapalat" w:hAnsi="GHEA Grapalat"/>
          <w:b/>
          <w:szCs w:val="24"/>
        </w:rPr>
        <w:t>2</w:t>
      </w:r>
      <w:r w:rsidR="009F5D46">
        <w:rPr>
          <w:rFonts w:ascii="GHEA Grapalat" w:hAnsi="GHEA Grapalat"/>
          <w:b/>
          <w:szCs w:val="24"/>
        </w:rPr>
        <w:t>1</w:t>
      </w:r>
      <w:r w:rsidR="00DF7DC6" w:rsidRPr="00BC6724">
        <w:rPr>
          <w:rFonts w:ascii="GHEA Grapalat" w:hAnsi="GHEA Grapalat"/>
          <w:b/>
          <w:szCs w:val="24"/>
        </w:rPr>
        <w:t>».</w:t>
      </w:r>
    </w:p>
    <w:p w:rsidR="00DF7DC6" w:rsidRPr="00BC6724" w:rsidRDefault="00DF7DC6" w:rsidP="00DF7DC6">
      <w:pPr>
        <w:widowControl w:val="0"/>
        <w:ind w:left="-142" w:firstLine="142"/>
        <w:jc w:val="both"/>
        <w:rPr>
          <w:rFonts w:ascii="GHEA Grapalat" w:hAnsi="GHEA Grapalat"/>
          <w:b/>
          <w:szCs w:val="24"/>
        </w:rPr>
      </w:pPr>
      <w:bookmarkStart w:id="0" w:name="_GoBack"/>
      <w:bookmarkEnd w:id="0"/>
    </w:p>
    <w:p w:rsidR="00DF7DC6" w:rsidRPr="00BC6724" w:rsidRDefault="00DF7DC6" w:rsidP="00DF7DC6">
      <w:pPr>
        <w:widowControl w:val="0"/>
        <w:ind w:left="-567"/>
        <w:jc w:val="both"/>
        <w:rPr>
          <w:rFonts w:ascii="GHEA Grapalat" w:hAnsi="GHEA Grapalat"/>
          <w:b/>
          <w:szCs w:val="24"/>
        </w:rPr>
      </w:pPr>
    </w:p>
    <w:p w:rsidR="00DF7DC6" w:rsidRPr="00BC6724" w:rsidRDefault="00DF7DC6" w:rsidP="00DF7DC6">
      <w:pPr>
        <w:pStyle w:val="BodyTextIndent"/>
        <w:ind w:firstLine="0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Телефон: </w:t>
      </w:r>
      <w:r w:rsidRPr="00BC6724">
        <w:rPr>
          <w:rFonts w:ascii="GHEA Grapalat" w:hAnsi="GHEA Grapalat"/>
          <w:b/>
          <w:szCs w:val="24"/>
          <w:lang w:val="af-ZA"/>
        </w:rPr>
        <w:t>(+374 10)</w:t>
      </w:r>
      <w:r w:rsidRPr="00BC6724">
        <w:rPr>
          <w:rFonts w:ascii="GHEA Grapalat" w:hAnsi="GHEA Grapalat"/>
          <w:szCs w:val="24"/>
          <w:lang w:val="af-ZA"/>
        </w:rPr>
        <w:t xml:space="preserve"> </w:t>
      </w:r>
      <w:r w:rsidRPr="00BC6724">
        <w:rPr>
          <w:rFonts w:ascii="GHEA Grapalat" w:hAnsi="GHEA Grapalat"/>
          <w:b/>
          <w:szCs w:val="24"/>
          <w:lang w:val="af-ZA"/>
        </w:rPr>
        <w:t>20 04 91</w:t>
      </w:r>
      <w:r w:rsidRPr="00BC6724">
        <w:rPr>
          <w:rFonts w:ascii="GHEA Grapalat" w:hAnsi="GHEA Grapalat"/>
          <w:szCs w:val="24"/>
        </w:rPr>
        <w:t>.</w:t>
      </w:r>
    </w:p>
    <w:p w:rsidR="00DF7DC6" w:rsidRPr="00BC6724" w:rsidRDefault="00DF7DC6" w:rsidP="00DF7DC6">
      <w:pPr>
        <w:widowControl w:val="0"/>
        <w:jc w:val="both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Электронная почта: </w:t>
      </w:r>
      <w:r w:rsidRPr="00BC6724">
        <w:rPr>
          <w:rFonts w:ascii="GHEA Grapalat" w:hAnsi="GHEA Grapalat"/>
          <w:b/>
          <w:szCs w:val="24"/>
          <w:lang w:val="af-ZA"/>
        </w:rPr>
        <w:t>marine.manavjyan@anpp.am</w:t>
      </w:r>
      <w:r w:rsidRPr="00BC6724">
        <w:rPr>
          <w:rFonts w:ascii="GHEA Grapalat" w:hAnsi="GHEA Grapalat"/>
          <w:szCs w:val="24"/>
        </w:rPr>
        <w:t>.</w:t>
      </w:r>
    </w:p>
    <w:p w:rsidR="00DF7DC6" w:rsidRPr="00BC6724" w:rsidRDefault="00DF7DC6" w:rsidP="00DF7DC6">
      <w:pPr>
        <w:widowControl w:val="0"/>
        <w:jc w:val="both"/>
        <w:rPr>
          <w:rFonts w:ascii="GHEA Grapalat" w:hAnsi="GHEA Grapalat" w:cs="Sylfaen"/>
          <w:b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</w:t>
      </w:r>
      <w:r w:rsidR="009F5D46">
        <w:rPr>
          <w:rFonts w:ascii="GHEA Grapalat" w:hAnsi="GHEA Grapalat"/>
          <w:b/>
          <w:szCs w:val="24"/>
        </w:rPr>
        <w:t>47</w:t>
      </w:r>
      <w:r w:rsidRPr="00BC6724">
        <w:rPr>
          <w:rFonts w:ascii="GHEA Grapalat" w:hAnsi="GHEA Grapalat"/>
          <w:b/>
          <w:szCs w:val="24"/>
        </w:rPr>
        <w:t>/</w:t>
      </w:r>
      <w:r w:rsidR="009F5D46">
        <w:rPr>
          <w:rFonts w:ascii="GHEA Grapalat" w:hAnsi="GHEA Grapalat"/>
          <w:b/>
          <w:szCs w:val="24"/>
        </w:rPr>
        <w:t>21</w:t>
      </w:r>
      <w:r w:rsidRPr="00BC6724">
        <w:rPr>
          <w:rFonts w:ascii="GHEA Grapalat" w:hAnsi="GHEA Grapalat"/>
          <w:b/>
          <w:szCs w:val="24"/>
        </w:rPr>
        <w:t>».</w:t>
      </w:r>
    </w:p>
    <w:p w:rsidR="001A4EC4" w:rsidRPr="00BC6724" w:rsidRDefault="001A4EC4" w:rsidP="00DF7DC6">
      <w:pPr>
        <w:widowControl w:val="0"/>
        <w:spacing w:after="160"/>
        <w:jc w:val="both"/>
        <w:rPr>
          <w:rFonts w:ascii="GHEA Grapalat" w:hAnsi="GHEA Grapalat" w:cs="Sylfaen"/>
          <w:szCs w:val="24"/>
        </w:rPr>
      </w:pPr>
    </w:p>
    <w:sectPr w:rsidR="001A4EC4" w:rsidRPr="00BC6724" w:rsidSect="00C33EA7">
      <w:footerReference w:type="even" r:id="rId7"/>
      <w:footerReference w:type="default" r:id="rId8"/>
      <w:pgSz w:w="11906" w:h="16838" w:code="9"/>
      <w:pgMar w:top="426" w:right="424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FC8" w:rsidRDefault="001E6FC8">
      <w:r>
        <w:separator/>
      </w:r>
    </w:p>
  </w:endnote>
  <w:endnote w:type="continuationSeparator" w:id="0">
    <w:p w:rsidR="001E6FC8" w:rsidRDefault="001E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26868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9F5D4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FC8" w:rsidRDefault="001E6FC8">
      <w:r>
        <w:separator/>
      </w:r>
    </w:p>
  </w:footnote>
  <w:footnote w:type="continuationSeparator" w:id="0">
    <w:p w:rsidR="001E6FC8" w:rsidRDefault="001E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916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E6FC8"/>
    <w:rsid w:val="001F1025"/>
    <w:rsid w:val="001F4C3A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40D0"/>
    <w:rsid w:val="00673895"/>
    <w:rsid w:val="00683E3A"/>
    <w:rsid w:val="00686425"/>
    <w:rsid w:val="006A7325"/>
    <w:rsid w:val="006B7B4E"/>
    <w:rsid w:val="006C194A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63BC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979E7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9F5D46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EA7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19</cp:revision>
  <cp:lastPrinted>2012-06-13T06:43:00Z</cp:lastPrinted>
  <dcterms:created xsi:type="dcterms:W3CDTF">2018-08-08T07:12:00Z</dcterms:created>
  <dcterms:modified xsi:type="dcterms:W3CDTF">2021-03-24T08:29:00Z</dcterms:modified>
</cp:coreProperties>
</file>