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CD722" w14:textId="77777777" w:rsidR="001517BC" w:rsidRPr="008E584B" w:rsidRDefault="00DE1183" w:rsidP="003C233A">
      <w:pPr>
        <w:pStyle w:val="a6"/>
        <w:spacing w:line="276" w:lineRule="auto"/>
        <w:ind w:left="-426" w:firstLine="0"/>
        <w:jc w:val="center"/>
        <w:rPr>
          <w:rFonts w:ascii="GHEA Grapalat" w:hAnsi="GHEA Grapalat" w:cs="Sylfaen"/>
          <w:b/>
          <w:bCs/>
          <w:sz w:val="20"/>
          <w:lang w:val="af-ZA" w:bidi="ar-SA"/>
        </w:rPr>
      </w:pPr>
      <w:r w:rsidRPr="008E584B">
        <w:rPr>
          <w:rFonts w:ascii="GHEA Grapalat" w:hAnsi="GHEA Grapalat" w:cs="Sylfaen"/>
          <w:b/>
          <w:bCs/>
          <w:sz w:val="20"/>
          <w:lang w:val="af-ZA" w:bidi="ar-SA"/>
        </w:rPr>
        <w:t>ОБЪЯВЛЕНИЕ</w:t>
      </w:r>
    </w:p>
    <w:p w14:paraId="6F76143B" w14:textId="3F2A05EF" w:rsidR="00DE1183" w:rsidRPr="008E584B" w:rsidRDefault="001517BC" w:rsidP="003C233A">
      <w:pPr>
        <w:pStyle w:val="a6"/>
        <w:spacing w:line="276" w:lineRule="auto"/>
        <w:ind w:left="-426" w:firstLine="0"/>
        <w:jc w:val="center"/>
        <w:rPr>
          <w:rFonts w:ascii="GHEA Grapalat" w:hAnsi="GHEA Grapalat" w:cs="Sylfaen"/>
          <w:b/>
          <w:bCs/>
          <w:sz w:val="20"/>
          <w:lang w:val="af-ZA" w:bidi="ar-SA"/>
        </w:rPr>
      </w:pPr>
      <w:r w:rsidRPr="008E584B">
        <w:rPr>
          <w:rFonts w:ascii="GHEA Grapalat" w:hAnsi="GHEA Grapalat" w:cs="Sylfaen"/>
          <w:b/>
          <w:bCs/>
          <w:sz w:val="20"/>
          <w:lang w:val="af-ZA" w:bidi="ar-SA"/>
        </w:rPr>
        <w:t>о заключенном договоре</w:t>
      </w:r>
    </w:p>
    <w:p w14:paraId="4A3268B5" w14:textId="77777777" w:rsidR="00C21812" w:rsidRPr="008E584B" w:rsidRDefault="00C21812" w:rsidP="003C233A">
      <w:pPr>
        <w:pStyle w:val="a6"/>
        <w:spacing w:line="276" w:lineRule="auto"/>
        <w:ind w:left="-426" w:hanging="425"/>
        <w:jc w:val="center"/>
        <w:rPr>
          <w:rFonts w:ascii="GHEA Grapalat" w:hAnsi="GHEA Grapalat" w:cs="Sylfaen"/>
          <w:b/>
          <w:bCs/>
          <w:sz w:val="20"/>
          <w:lang w:val="af-ZA" w:bidi="ar-SA"/>
        </w:rPr>
      </w:pPr>
    </w:p>
    <w:p w14:paraId="75A5EA5B" w14:textId="36AEE0D6" w:rsidR="003C233A" w:rsidRPr="008E584B" w:rsidRDefault="00E67FCA" w:rsidP="003C233A">
      <w:pPr>
        <w:pStyle w:val="a6"/>
        <w:spacing w:line="276" w:lineRule="auto"/>
        <w:ind w:left="-851" w:right="-142" w:firstLine="0"/>
        <w:jc w:val="center"/>
        <w:rPr>
          <w:rFonts w:ascii="GHEA Grapalat" w:hAnsi="GHEA Grapalat" w:cs="Sylfaen"/>
          <w:sz w:val="20"/>
          <w:lang w:val="af-ZA" w:bidi="ar-SA"/>
        </w:rPr>
      </w:pPr>
      <w:r w:rsidRPr="008E584B">
        <w:rPr>
          <w:rFonts w:ascii="GHEA Grapalat" w:hAnsi="GHEA Grapalat" w:cs="Sylfaen" w:hint="eastAsia"/>
          <w:sz w:val="20"/>
          <w:lang w:val="af-ZA" w:bidi="ar-SA"/>
        </w:rPr>
        <w:t>ЗАО</w:t>
      </w:r>
      <w:r w:rsidRPr="008E584B">
        <w:rPr>
          <w:rFonts w:ascii="GHEA Grapalat" w:hAnsi="GHEA Grapalat" w:cs="Sylfaen"/>
          <w:sz w:val="20"/>
          <w:lang w:val="af-ZA" w:bidi="ar-SA"/>
        </w:rPr>
        <w:t xml:space="preserve"> «</w:t>
      </w:r>
      <w:r w:rsidRPr="008E584B">
        <w:rPr>
          <w:rFonts w:ascii="GHEA Grapalat" w:hAnsi="GHEA Grapalat" w:cs="Sylfaen" w:hint="eastAsia"/>
          <w:sz w:val="20"/>
          <w:lang w:val="af-ZA" w:bidi="ar-SA"/>
        </w:rPr>
        <w:t>Высоковольтные</w:t>
      </w:r>
      <w:r w:rsidRPr="008E584B">
        <w:rPr>
          <w:rFonts w:ascii="GHEA Grapalat" w:hAnsi="GHEA Grapalat" w:cs="Sylfaen"/>
          <w:sz w:val="20"/>
          <w:lang w:val="af-ZA" w:bidi="ar-SA"/>
        </w:rPr>
        <w:t xml:space="preserve"> </w:t>
      </w:r>
      <w:r w:rsidRPr="008E584B">
        <w:rPr>
          <w:rFonts w:ascii="GHEA Grapalat" w:hAnsi="GHEA Grapalat" w:cs="Sylfaen" w:hint="eastAsia"/>
          <w:sz w:val="20"/>
          <w:lang w:val="af-ZA" w:bidi="ar-SA"/>
        </w:rPr>
        <w:t>электросети»</w:t>
      </w:r>
      <w:r w:rsidRPr="008E584B">
        <w:rPr>
          <w:rFonts w:ascii="GHEA Grapalat" w:hAnsi="GHEA Grapalat" w:cs="Sylfaen"/>
          <w:sz w:val="20"/>
          <w:lang w:val="af-ZA" w:bidi="ar-SA"/>
        </w:rPr>
        <w:t xml:space="preserve"> </w:t>
      </w:r>
      <w:r w:rsidR="005461BC" w:rsidRPr="008E584B">
        <w:rPr>
          <w:rFonts w:ascii="GHEA Grapalat" w:hAnsi="GHEA Grapalat" w:cs="Sylfaen"/>
          <w:sz w:val="20"/>
          <w:lang w:val="af-ZA" w:bidi="ar-SA"/>
        </w:rPr>
        <w:t>ниже представляет информацию о договоре</w:t>
      </w:r>
      <w:r w:rsidR="003C233A" w:rsidRPr="008E584B">
        <w:rPr>
          <w:rFonts w:ascii="GHEA Grapalat" w:hAnsi="GHEA Grapalat" w:cs="Sylfaen"/>
          <w:sz w:val="20"/>
          <w:lang w:val="af-ZA" w:bidi="ar-SA"/>
        </w:rPr>
        <w:t xml:space="preserve"> </w:t>
      </w:r>
      <w:r w:rsidR="003939D3" w:rsidRPr="008E584B">
        <w:rPr>
          <w:rFonts w:ascii="GHEA Grapalat" w:hAnsi="GHEA Grapalat" w:cs="Sylfaen"/>
          <w:sz w:val="20"/>
          <w:lang w:val="af-ZA" w:bidi="ar-SA"/>
        </w:rPr>
        <w:t>№</w:t>
      </w:r>
      <w:r w:rsidRPr="008E584B">
        <w:rPr>
          <w:rFonts w:ascii="GHEA Grapalat" w:hAnsi="GHEA Grapalat" w:cs="Sylfaen"/>
          <w:sz w:val="20"/>
          <w:lang w:val="af-ZA" w:bidi="ar-SA"/>
        </w:rPr>
        <w:t xml:space="preserve"> </w:t>
      </w:r>
      <w:r w:rsidR="00C83216" w:rsidRPr="008E584B">
        <w:rPr>
          <w:rFonts w:ascii="GHEA Grapalat" w:hAnsi="GHEA Grapalat" w:cs="Sylfaen"/>
          <w:sz w:val="20"/>
          <w:lang w:val="af-ZA" w:bidi="ar-SA"/>
        </w:rPr>
        <w:t>«</w:t>
      </w:r>
      <w:r w:rsidR="007D090A">
        <w:rPr>
          <w:rFonts w:ascii="GHEA Grapalat" w:hAnsi="GHEA Grapalat" w:cs="Sylfaen"/>
          <w:sz w:val="20"/>
          <w:lang w:val="af-ZA" w:bidi="ar-SA"/>
        </w:rPr>
        <w:t>ԲԷՑ-ԳՀԾՁԲ-23/30</w:t>
      </w:r>
      <w:r w:rsidR="00C83216" w:rsidRPr="008E584B">
        <w:rPr>
          <w:rFonts w:ascii="GHEA Grapalat" w:hAnsi="GHEA Grapalat" w:cs="Sylfaen"/>
          <w:sz w:val="20"/>
          <w:lang w:val="af-ZA" w:bidi="ar-SA"/>
        </w:rPr>
        <w:t>»</w:t>
      </w:r>
      <w:r w:rsidR="00DF5E22" w:rsidRPr="008E584B">
        <w:rPr>
          <w:rFonts w:ascii="GHEA Grapalat" w:hAnsi="GHEA Grapalat" w:cs="Sylfaen"/>
          <w:sz w:val="20"/>
          <w:lang w:val="af-ZA" w:bidi="ar-SA"/>
        </w:rPr>
        <w:t xml:space="preserve">, </w:t>
      </w:r>
      <w:r w:rsidR="005461BC" w:rsidRPr="008E5290">
        <w:rPr>
          <w:rFonts w:ascii="GHEA Grapalat" w:hAnsi="GHEA Grapalat" w:cs="Sylfaen"/>
          <w:sz w:val="20"/>
          <w:lang w:val="af-ZA" w:bidi="ar-SA"/>
        </w:rPr>
        <w:t xml:space="preserve">заключенном </w:t>
      </w:r>
      <w:r w:rsidR="007D090A" w:rsidRPr="008E5290">
        <w:rPr>
          <w:rFonts w:ascii="GHEA Grapalat" w:hAnsi="GHEA Grapalat" w:cs="Sylfaen"/>
          <w:sz w:val="20"/>
          <w:lang w:bidi="ar-SA"/>
        </w:rPr>
        <w:t>1</w:t>
      </w:r>
      <w:r w:rsidR="008E5290" w:rsidRPr="008E5290">
        <w:rPr>
          <w:rFonts w:ascii="GHEA Grapalat" w:hAnsi="GHEA Grapalat" w:cs="Sylfaen"/>
          <w:sz w:val="20"/>
          <w:lang w:val="hy-AM" w:bidi="ar-SA"/>
        </w:rPr>
        <w:t>1</w:t>
      </w:r>
      <w:r w:rsidR="003E4988" w:rsidRPr="008E5290">
        <w:rPr>
          <w:rFonts w:ascii="GHEA Grapalat" w:hAnsi="GHEA Grapalat" w:cs="Sylfaen"/>
          <w:sz w:val="20"/>
          <w:lang w:val="hy-AM" w:bidi="ar-SA"/>
        </w:rPr>
        <w:t xml:space="preserve"> </w:t>
      </w:r>
      <w:r w:rsidR="009507EF" w:rsidRPr="008E5290">
        <w:rPr>
          <w:rFonts w:ascii="GHEA Grapalat" w:hAnsi="GHEA Grapalat" w:cs="Sylfaen" w:hint="eastAsia"/>
          <w:sz w:val="20"/>
          <w:lang w:bidi="ar-SA"/>
        </w:rPr>
        <w:t>а</w:t>
      </w:r>
      <w:r w:rsidR="009507EF" w:rsidRPr="008E5290">
        <w:rPr>
          <w:rFonts w:ascii="GHEA Grapalat" w:hAnsi="GHEA Grapalat" w:cs="Sylfaen"/>
          <w:sz w:val="20"/>
          <w:lang w:bidi="ar-SA"/>
        </w:rPr>
        <w:t>вгуста</w:t>
      </w:r>
      <w:r w:rsidR="009A3B4B" w:rsidRPr="008E5290">
        <w:rPr>
          <w:rFonts w:ascii="GHEA Grapalat" w:hAnsi="GHEA Grapalat" w:cs="Sylfaen"/>
          <w:sz w:val="20"/>
          <w:lang w:val="af-ZA" w:bidi="ar-SA"/>
        </w:rPr>
        <w:t xml:space="preserve"> </w:t>
      </w:r>
      <w:r w:rsidRPr="008E5290">
        <w:rPr>
          <w:rFonts w:ascii="GHEA Grapalat" w:hAnsi="GHEA Grapalat" w:cs="Sylfaen"/>
          <w:sz w:val="20"/>
          <w:lang w:val="af-ZA" w:bidi="ar-SA"/>
        </w:rPr>
        <w:t>202</w:t>
      </w:r>
      <w:r w:rsidR="007E77E3" w:rsidRPr="008E5290">
        <w:rPr>
          <w:rFonts w:ascii="GHEA Grapalat" w:hAnsi="GHEA Grapalat" w:cs="Sylfaen"/>
          <w:sz w:val="20"/>
          <w:lang w:val="af-ZA" w:bidi="ar-SA"/>
        </w:rPr>
        <w:t>3</w:t>
      </w:r>
      <w:r w:rsidRPr="008E5290">
        <w:rPr>
          <w:rFonts w:ascii="GHEA Grapalat" w:hAnsi="GHEA Grapalat" w:cs="Sylfaen"/>
          <w:sz w:val="20"/>
          <w:lang w:val="af-ZA" w:bidi="ar-SA"/>
        </w:rPr>
        <w:t xml:space="preserve"> </w:t>
      </w:r>
      <w:r w:rsidRPr="008E5290">
        <w:rPr>
          <w:rFonts w:ascii="GHEA Grapalat" w:hAnsi="GHEA Grapalat" w:cs="Sylfaen" w:hint="eastAsia"/>
          <w:sz w:val="20"/>
          <w:lang w:val="af-ZA" w:bidi="ar-SA"/>
        </w:rPr>
        <w:t>года</w:t>
      </w:r>
      <w:r w:rsidRPr="008E5290">
        <w:rPr>
          <w:rFonts w:ascii="GHEA Grapalat" w:hAnsi="GHEA Grapalat" w:cs="Sylfaen"/>
          <w:sz w:val="20"/>
          <w:lang w:val="af-ZA" w:bidi="ar-SA"/>
        </w:rPr>
        <w:t xml:space="preserve"> </w:t>
      </w:r>
      <w:r w:rsidR="008F4088" w:rsidRPr="008E5290">
        <w:rPr>
          <w:rFonts w:ascii="GHEA Grapalat" w:hAnsi="GHEA Grapalat" w:cs="Sylfaen"/>
          <w:sz w:val="20"/>
          <w:lang w:val="af-ZA" w:bidi="ar-SA"/>
        </w:rPr>
        <w:t xml:space="preserve">в результате </w:t>
      </w:r>
      <w:r w:rsidR="008F36E5" w:rsidRPr="008E5290">
        <w:rPr>
          <w:rFonts w:ascii="GHEA Grapalat" w:hAnsi="GHEA Grapalat" w:cs="Sylfaen"/>
          <w:sz w:val="20"/>
          <w:lang w:val="af-ZA" w:bidi="ar-SA"/>
        </w:rPr>
        <w:t>процедуры закупки</w:t>
      </w:r>
      <w:r w:rsidR="00FE5BE6" w:rsidRPr="008E5290">
        <w:rPr>
          <w:rFonts w:ascii="GHEA Grapalat" w:hAnsi="GHEA Grapalat" w:cs="Sylfaen"/>
          <w:sz w:val="20"/>
          <w:lang w:val="af-ZA" w:bidi="ar-SA"/>
        </w:rPr>
        <w:t xml:space="preserve"> </w:t>
      </w:r>
      <w:r w:rsidR="007E77E3" w:rsidRPr="008E5290">
        <w:rPr>
          <w:rFonts w:ascii="GHEA Grapalat" w:hAnsi="GHEA Grapalat" w:cs="Sylfaen"/>
          <w:sz w:val="20"/>
          <w:lang w:val="af-ZA" w:bidi="ar-SA"/>
        </w:rPr>
        <w:t>под</w:t>
      </w:r>
      <w:r w:rsidR="009A3B4B" w:rsidRPr="008E5290">
        <w:rPr>
          <w:rFonts w:ascii="GHEA Grapalat" w:hAnsi="GHEA Grapalat" w:cs="Sylfaen"/>
          <w:sz w:val="20"/>
          <w:lang w:val="af-ZA" w:bidi="ar-SA"/>
        </w:rPr>
        <w:t xml:space="preserve"> </w:t>
      </w:r>
      <w:r w:rsidR="007E77E3" w:rsidRPr="008E5290">
        <w:rPr>
          <w:rFonts w:ascii="GHEA Grapalat" w:hAnsi="GHEA Grapalat" w:cs="Sylfaen"/>
          <w:sz w:val="20"/>
          <w:lang w:val="af-ZA" w:bidi="ar-SA"/>
        </w:rPr>
        <w:t xml:space="preserve">кодом </w:t>
      </w:r>
      <w:r w:rsidR="00C83216" w:rsidRPr="008E5290">
        <w:rPr>
          <w:rFonts w:ascii="GHEA Grapalat" w:hAnsi="GHEA Grapalat" w:cs="Sylfaen"/>
          <w:sz w:val="20"/>
          <w:lang w:val="af-ZA" w:bidi="ar-SA"/>
        </w:rPr>
        <w:t>«</w:t>
      </w:r>
      <w:r w:rsidR="007D090A" w:rsidRPr="008E5290">
        <w:rPr>
          <w:rFonts w:ascii="GHEA Grapalat" w:hAnsi="GHEA Grapalat" w:cs="Sylfaen"/>
          <w:sz w:val="20"/>
          <w:lang w:val="af-ZA" w:bidi="ar-SA"/>
        </w:rPr>
        <w:t>ԲԷՑ-ԳՀԾՁԲ-23/30</w:t>
      </w:r>
      <w:r w:rsidR="00C83216" w:rsidRPr="008E5290">
        <w:rPr>
          <w:rFonts w:ascii="GHEA Grapalat" w:hAnsi="GHEA Grapalat" w:cs="Sylfaen"/>
          <w:sz w:val="20"/>
          <w:lang w:val="af-ZA" w:bidi="ar-SA"/>
        </w:rPr>
        <w:t>»</w:t>
      </w:r>
      <w:r w:rsidR="007E77E3" w:rsidRPr="008E5290">
        <w:rPr>
          <w:rFonts w:ascii="GHEA Grapalat" w:hAnsi="GHEA Grapalat" w:cs="Sylfaen"/>
          <w:sz w:val="20"/>
          <w:lang w:val="af-ZA" w:bidi="ar-SA"/>
        </w:rPr>
        <w:t>,</w:t>
      </w:r>
      <w:r w:rsidR="007E77E3" w:rsidRPr="008E584B">
        <w:rPr>
          <w:rFonts w:ascii="GHEA Grapalat" w:hAnsi="GHEA Grapalat" w:cs="Sylfaen"/>
          <w:sz w:val="20"/>
          <w:lang w:val="af-ZA" w:bidi="ar-SA"/>
        </w:rPr>
        <w:t xml:space="preserve"> </w:t>
      </w:r>
    </w:p>
    <w:p w14:paraId="6DF2E032" w14:textId="1DED7E63" w:rsidR="005461BC" w:rsidRPr="008E584B" w:rsidRDefault="007E77E3" w:rsidP="009507EF">
      <w:pPr>
        <w:pStyle w:val="a6"/>
        <w:spacing w:line="276" w:lineRule="auto"/>
        <w:ind w:left="-851" w:right="-142" w:firstLine="0"/>
        <w:jc w:val="center"/>
        <w:rPr>
          <w:rFonts w:ascii="GHEA Grapalat" w:hAnsi="GHEA Grapalat" w:cs="Sylfaen"/>
          <w:sz w:val="20"/>
          <w:lang w:val="af-ZA" w:bidi="ar-SA"/>
        </w:rPr>
      </w:pPr>
      <w:r w:rsidRPr="008E584B">
        <w:rPr>
          <w:rFonts w:ascii="GHEA Grapalat" w:hAnsi="GHEA Grapalat" w:cs="Sylfaen"/>
          <w:sz w:val="20"/>
          <w:lang w:val="af-ZA" w:bidi="ar-SA"/>
        </w:rPr>
        <w:t xml:space="preserve">организованной с целью </w:t>
      </w:r>
      <w:r w:rsidR="00C83216" w:rsidRPr="008E584B">
        <w:rPr>
          <w:rFonts w:ascii="GHEA Grapalat" w:hAnsi="GHEA Grapalat" w:cs="Sylfaen"/>
          <w:sz w:val="20"/>
          <w:lang w:val="af-ZA" w:bidi="ar-SA"/>
        </w:rPr>
        <w:t>приобретени</w:t>
      </w:r>
      <w:r w:rsidR="0018481B" w:rsidRPr="0018481B">
        <w:rPr>
          <w:rFonts w:ascii="GHEA Grapalat" w:hAnsi="GHEA Grapalat" w:cs="Sylfaen"/>
          <w:sz w:val="20"/>
          <w:lang w:val="af-ZA" w:bidi="ar-SA"/>
        </w:rPr>
        <w:t>я</w:t>
      </w:r>
      <w:r w:rsidR="00C83216" w:rsidRPr="0018481B">
        <w:rPr>
          <w:rFonts w:ascii="GHEA Grapalat" w:hAnsi="GHEA Grapalat" w:cs="Sylfaen"/>
          <w:sz w:val="20"/>
          <w:lang w:val="af-ZA" w:bidi="ar-SA"/>
        </w:rPr>
        <w:t xml:space="preserve"> </w:t>
      </w:r>
      <w:r w:rsidR="009507EF" w:rsidRPr="009507EF">
        <w:rPr>
          <w:rFonts w:ascii="GHEA Grapalat" w:hAnsi="GHEA Grapalat" w:cs="Sylfaen"/>
          <w:sz w:val="20"/>
          <w:lang w:val="af-ZA" w:bidi="ar-SA"/>
        </w:rPr>
        <w:t>услуг</w:t>
      </w:r>
      <w:r w:rsidR="009507EF" w:rsidRPr="007D090A">
        <w:rPr>
          <w:rFonts w:ascii="GHEA Grapalat" w:hAnsi="GHEA Grapalat" w:cs="Sylfaen"/>
          <w:sz w:val="20"/>
          <w:lang w:val="af-ZA" w:bidi="ar-SA"/>
        </w:rPr>
        <w:t>и</w:t>
      </w:r>
      <w:r w:rsidR="007D090A" w:rsidRPr="007D090A">
        <w:rPr>
          <w:rFonts w:ascii="GHEA Grapalat" w:hAnsi="GHEA Grapalat" w:cs="Sylfaen"/>
          <w:sz w:val="20"/>
          <w:lang w:val="af-ZA" w:bidi="ar-SA"/>
        </w:rPr>
        <w:t xml:space="preserve"> обмера земельного участка, принадлежащего общине на праве собственности</w:t>
      </w:r>
      <w:r w:rsidR="007D090A" w:rsidRPr="008E584B">
        <w:rPr>
          <w:rFonts w:ascii="GHEA Grapalat" w:hAnsi="GHEA Grapalat" w:cs="Sylfaen"/>
          <w:sz w:val="20"/>
          <w:lang w:val="af-ZA" w:bidi="ar-SA"/>
        </w:rPr>
        <w:t xml:space="preserve"> </w:t>
      </w:r>
      <w:r w:rsidR="006840B6" w:rsidRPr="008E584B">
        <w:rPr>
          <w:rFonts w:ascii="GHEA Grapalat" w:hAnsi="GHEA Grapalat" w:cs="Sylfaen"/>
          <w:sz w:val="20"/>
          <w:lang w:val="af-ZA" w:bidi="ar-SA"/>
        </w:rPr>
        <w:t>для своих нужд</w:t>
      </w:r>
      <w:r w:rsidR="00E67FCA" w:rsidRPr="008E584B">
        <w:rPr>
          <w:rFonts w:ascii="GHEA Grapalat" w:hAnsi="GHEA Grapalat" w:cs="Sylfaen"/>
          <w:sz w:val="20"/>
          <w:lang w:val="af-ZA" w:bidi="ar-SA"/>
        </w:rPr>
        <w:t>.</w:t>
      </w:r>
    </w:p>
    <w:p w14:paraId="78BB4D39" w14:textId="77777777" w:rsidR="00C21812" w:rsidRPr="009507EF" w:rsidRDefault="00C21812" w:rsidP="009507EF">
      <w:pPr>
        <w:pStyle w:val="a6"/>
        <w:spacing w:line="276" w:lineRule="auto"/>
        <w:ind w:left="-851" w:right="-142" w:firstLine="0"/>
        <w:jc w:val="center"/>
        <w:rPr>
          <w:rFonts w:ascii="GHEA Grapalat" w:hAnsi="GHEA Grapalat" w:cs="Sylfaen"/>
          <w:sz w:val="20"/>
          <w:lang w:val="af-ZA" w:bidi="ar-SA"/>
        </w:rPr>
      </w:pPr>
    </w:p>
    <w:tbl>
      <w:tblPr>
        <w:tblW w:w="17349" w:type="dxa"/>
        <w:tblInd w:w="-76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142"/>
        <w:gridCol w:w="1692"/>
        <w:gridCol w:w="7"/>
        <w:gridCol w:w="567"/>
        <w:gridCol w:w="52"/>
        <w:gridCol w:w="90"/>
        <w:gridCol w:w="335"/>
        <w:gridCol w:w="233"/>
        <w:gridCol w:w="424"/>
        <w:gridCol w:w="142"/>
        <w:gridCol w:w="567"/>
        <w:gridCol w:w="143"/>
        <w:gridCol w:w="282"/>
        <w:gridCol w:w="573"/>
        <w:gridCol w:w="580"/>
        <w:gridCol w:w="271"/>
        <w:gridCol w:w="277"/>
        <w:gridCol w:w="768"/>
        <w:gridCol w:w="69"/>
        <w:gridCol w:w="770"/>
        <w:gridCol w:w="94"/>
        <w:gridCol w:w="6"/>
        <w:gridCol w:w="427"/>
        <w:gridCol w:w="1558"/>
        <w:gridCol w:w="1638"/>
        <w:gridCol w:w="1638"/>
        <w:gridCol w:w="1638"/>
        <w:gridCol w:w="1638"/>
      </w:tblGrid>
      <w:tr w:rsidR="005461BC" w:rsidRPr="00395B6E" w14:paraId="6389C561" w14:textId="77777777" w:rsidTr="009507EF">
        <w:trPr>
          <w:gridAfter w:val="4"/>
          <w:wAfter w:w="6552" w:type="dxa"/>
          <w:trHeight w:val="329"/>
        </w:trPr>
        <w:tc>
          <w:tcPr>
            <w:tcW w:w="728" w:type="dxa"/>
            <w:shd w:val="clear" w:color="auto" w:fill="auto"/>
            <w:vAlign w:val="center"/>
          </w:tcPr>
          <w:p w14:paraId="198FC93D" w14:textId="77777777" w:rsidR="005461BC" w:rsidRPr="00CE663F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069" w:type="dxa"/>
            <w:gridSpan w:val="24"/>
            <w:shd w:val="clear" w:color="auto" w:fill="auto"/>
            <w:vAlign w:val="center"/>
          </w:tcPr>
          <w:p w14:paraId="3C27F25E" w14:textId="77777777" w:rsidR="005461BC" w:rsidRPr="00CE663F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E663F">
              <w:rPr>
                <w:rFonts w:ascii="GHEA Grapalat" w:hAnsi="GHEA Grapalat"/>
                <w:b/>
                <w:sz w:val="16"/>
                <w:szCs w:val="16"/>
              </w:rPr>
              <w:t>Предмет закупки</w:t>
            </w:r>
          </w:p>
        </w:tc>
      </w:tr>
      <w:tr w:rsidR="009F073F" w:rsidRPr="00395B6E" w14:paraId="17D47A23" w14:textId="77777777" w:rsidTr="009507EF">
        <w:trPr>
          <w:gridAfter w:val="4"/>
          <w:wAfter w:w="6552" w:type="dxa"/>
          <w:trHeight w:val="405"/>
        </w:trPr>
        <w:tc>
          <w:tcPr>
            <w:tcW w:w="728" w:type="dxa"/>
            <w:vMerge w:val="restart"/>
            <w:shd w:val="clear" w:color="auto" w:fill="auto"/>
            <w:vAlign w:val="center"/>
          </w:tcPr>
          <w:p w14:paraId="37661426" w14:textId="77777777" w:rsidR="009F073F" w:rsidRPr="00CE663F" w:rsidRDefault="003939D3" w:rsidP="006E5A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CE663F">
              <w:rPr>
                <w:rFonts w:ascii="GHEA Grapalat" w:hAnsi="GHEA Grapalat"/>
                <w:b/>
                <w:sz w:val="16"/>
                <w:szCs w:val="16"/>
              </w:rPr>
              <w:t xml:space="preserve">номер </w:t>
            </w:r>
            <w:r w:rsidR="005461BC" w:rsidRPr="00CE663F">
              <w:rPr>
                <w:rFonts w:ascii="GHEA Grapalat" w:hAnsi="GHEA Grapalat"/>
                <w:b/>
                <w:sz w:val="16"/>
                <w:szCs w:val="16"/>
              </w:rPr>
              <w:t>лота</w:t>
            </w:r>
          </w:p>
        </w:tc>
        <w:tc>
          <w:tcPr>
            <w:tcW w:w="1841" w:type="dxa"/>
            <w:gridSpan w:val="3"/>
            <w:vMerge w:val="restart"/>
            <w:shd w:val="clear" w:color="auto" w:fill="auto"/>
            <w:vAlign w:val="center"/>
          </w:tcPr>
          <w:p w14:paraId="621FBD96" w14:textId="77777777" w:rsidR="009F073F" w:rsidRPr="00CE663F" w:rsidRDefault="005461BC" w:rsidP="00CE663F">
            <w:pPr>
              <w:widowControl w:val="0"/>
              <w:ind w:left="-108" w:right="-109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E663F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14:paraId="76B8FDC7" w14:textId="77777777" w:rsidR="009F073F" w:rsidRPr="00CE663F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E663F">
              <w:rPr>
                <w:rFonts w:ascii="GHEA Grapalat" w:hAnsi="GHEA Grapalat"/>
                <w:b/>
                <w:sz w:val="16"/>
                <w:szCs w:val="16"/>
              </w:rPr>
              <w:t xml:space="preserve">единица </w:t>
            </w:r>
            <w:r w:rsidR="005461BC" w:rsidRPr="00CE663F">
              <w:rPr>
                <w:rFonts w:ascii="GHEA Grapalat" w:hAnsi="GHEA Grapalat"/>
                <w:b/>
                <w:sz w:val="16"/>
                <w:szCs w:val="16"/>
              </w:rPr>
              <w:t>измерения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31ECB6C7" w14:textId="77777777" w:rsidR="009F073F" w:rsidRPr="00CE663F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E663F">
              <w:rPr>
                <w:rFonts w:ascii="GHEA Grapalat" w:hAnsi="GHEA Grapalat"/>
                <w:b/>
                <w:sz w:val="16"/>
                <w:szCs w:val="16"/>
              </w:rPr>
              <w:t xml:space="preserve">количество </w:t>
            </w:r>
            <w:r w:rsidRPr="00CE663F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1"/>
            </w:r>
          </w:p>
        </w:tc>
        <w:tc>
          <w:tcPr>
            <w:tcW w:w="1849" w:type="dxa"/>
            <w:gridSpan w:val="5"/>
            <w:shd w:val="clear" w:color="auto" w:fill="auto"/>
            <w:vAlign w:val="center"/>
          </w:tcPr>
          <w:p w14:paraId="612CB0F4" w14:textId="77777777" w:rsidR="009F073F" w:rsidRPr="00CE663F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E663F">
              <w:rPr>
                <w:rFonts w:ascii="GHEA Grapalat" w:hAnsi="GHEA Grapalat"/>
                <w:b/>
                <w:sz w:val="16"/>
                <w:szCs w:val="16"/>
              </w:rPr>
              <w:t xml:space="preserve">сметная цена </w:t>
            </w:r>
          </w:p>
        </w:tc>
        <w:tc>
          <w:tcPr>
            <w:tcW w:w="1978" w:type="dxa"/>
            <w:gridSpan w:val="5"/>
            <w:vMerge w:val="restart"/>
            <w:shd w:val="clear" w:color="auto" w:fill="auto"/>
            <w:vAlign w:val="center"/>
          </w:tcPr>
          <w:p w14:paraId="0A8D777B" w14:textId="77777777" w:rsidR="009F073F" w:rsidRPr="00CE663F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E663F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1991" w:type="dxa"/>
            <w:gridSpan w:val="3"/>
            <w:vMerge w:val="restart"/>
            <w:shd w:val="clear" w:color="auto" w:fill="auto"/>
            <w:vAlign w:val="center"/>
          </w:tcPr>
          <w:p w14:paraId="702D604E" w14:textId="77777777" w:rsidR="009F073F" w:rsidRPr="00CE663F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CE663F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7C7105E8" w14:textId="77777777" w:rsidTr="009507EF">
        <w:trPr>
          <w:gridAfter w:val="4"/>
          <w:wAfter w:w="6552" w:type="dxa"/>
          <w:trHeight w:val="411"/>
        </w:trPr>
        <w:tc>
          <w:tcPr>
            <w:tcW w:w="728" w:type="dxa"/>
            <w:vMerge/>
            <w:shd w:val="clear" w:color="auto" w:fill="auto"/>
            <w:vAlign w:val="center"/>
          </w:tcPr>
          <w:p w14:paraId="4D5E5679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1" w:type="dxa"/>
            <w:gridSpan w:val="3"/>
            <w:vMerge/>
            <w:shd w:val="clear" w:color="auto" w:fill="auto"/>
            <w:vAlign w:val="center"/>
          </w:tcPr>
          <w:p w14:paraId="37283DEB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14:paraId="1DDC31AC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vMerge w:val="restart"/>
            <w:shd w:val="clear" w:color="auto" w:fill="auto"/>
            <w:vAlign w:val="center"/>
          </w:tcPr>
          <w:p w14:paraId="236A4A09" w14:textId="77777777" w:rsidR="009F073F" w:rsidRPr="00395B6E" w:rsidRDefault="005461BC" w:rsidP="009A3B4B">
            <w:pPr>
              <w:widowControl w:val="0"/>
              <w:ind w:left="-104" w:right="-113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3FA6F7BD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1849" w:type="dxa"/>
            <w:gridSpan w:val="5"/>
            <w:shd w:val="clear" w:color="auto" w:fill="auto"/>
            <w:vAlign w:val="center"/>
          </w:tcPr>
          <w:p w14:paraId="037AD78B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978" w:type="dxa"/>
            <w:gridSpan w:val="5"/>
            <w:vMerge/>
            <w:shd w:val="clear" w:color="auto" w:fill="auto"/>
          </w:tcPr>
          <w:p w14:paraId="1AABA6B9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91" w:type="dxa"/>
            <w:gridSpan w:val="3"/>
            <w:vMerge/>
            <w:shd w:val="clear" w:color="auto" w:fill="auto"/>
          </w:tcPr>
          <w:p w14:paraId="4627B5AA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7CB4EB80" w14:textId="77777777" w:rsidTr="009507EF">
        <w:trPr>
          <w:gridAfter w:val="4"/>
          <w:wAfter w:w="6552" w:type="dxa"/>
          <w:trHeight w:val="275"/>
        </w:trPr>
        <w:tc>
          <w:tcPr>
            <w:tcW w:w="7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FC9C9B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109B94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2D8297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F79E37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7D8923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02BF70" w14:textId="77777777" w:rsidR="009F073F" w:rsidRPr="00395B6E" w:rsidRDefault="005461BC" w:rsidP="009A3B4B">
            <w:pPr>
              <w:widowControl w:val="0"/>
              <w:ind w:left="-101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76D63F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97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27060F53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9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2E869954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D090A" w:rsidRPr="006E5ABA" w14:paraId="2528B427" w14:textId="61BB680C" w:rsidTr="009507EF">
        <w:trPr>
          <w:trHeight w:val="40"/>
        </w:trPr>
        <w:tc>
          <w:tcPr>
            <w:tcW w:w="728" w:type="dxa"/>
            <w:shd w:val="clear" w:color="auto" w:fill="auto"/>
            <w:vAlign w:val="center"/>
          </w:tcPr>
          <w:p w14:paraId="43BB9259" w14:textId="77777777" w:rsidR="007D090A" w:rsidRPr="0018481B" w:rsidRDefault="007D090A" w:rsidP="007D090A">
            <w:pPr>
              <w:pStyle w:val="af8"/>
              <w:widowControl w:val="0"/>
              <w:tabs>
                <w:tab w:val="left" w:pos="1191"/>
              </w:tabs>
              <w:spacing w:after="120"/>
              <w:ind w:left="-90" w:right="-11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8481B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8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EA3C1F" w14:textId="63C41EC5" w:rsidR="007D090A" w:rsidRPr="0018481B" w:rsidRDefault="007D090A" w:rsidP="007D090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7D090A">
              <w:rPr>
                <w:rFonts w:ascii="GHEA Grapalat" w:hAnsi="GHEA Grapalat"/>
                <w:bCs/>
                <w:sz w:val="16"/>
                <w:szCs w:val="16"/>
              </w:rPr>
              <w:t>Услуга обмера земельного участка, принадлежащего общине на праве собственности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1384B" w14:textId="71C3ACD8" w:rsidR="007D090A" w:rsidRPr="0018481B" w:rsidRDefault="007D090A" w:rsidP="007D090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18481B">
              <w:rPr>
                <w:rFonts w:ascii="GHEA Grapalat" w:hAnsi="GHEA Grapalat"/>
                <w:bCs/>
                <w:sz w:val="16"/>
                <w:szCs w:val="16"/>
              </w:rPr>
              <w:t>драм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A97694" w14:textId="28D35B9D" w:rsidR="007D090A" w:rsidRPr="0018481B" w:rsidRDefault="007D090A" w:rsidP="007D090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18481B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E3CE" w14:textId="134E3CF7" w:rsidR="007D090A" w:rsidRPr="0018481B" w:rsidRDefault="007D090A" w:rsidP="007D090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18481B">
              <w:rPr>
                <w:rFonts w:ascii="GHEA Grapalat" w:hAnsi="GHEA Grapalat"/>
                <w:bCs/>
                <w:sz w:val="16"/>
                <w:szCs w:val="16"/>
              </w:rPr>
              <w:t>1</w:t>
            </w:r>
          </w:p>
        </w:tc>
        <w:tc>
          <w:tcPr>
            <w:tcW w:w="99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CE4015" w14:textId="1E4750BF" w:rsidR="007D090A" w:rsidRPr="007D090A" w:rsidRDefault="007D090A" w:rsidP="007D090A">
            <w:pPr>
              <w:tabs>
                <w:tab w:val="left" w:pos="1248"/>
              </w:tabs>
              <w:ind w:left="-105" w:right="-113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30 000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7D5559" w14:textId="21B8776F" w:rsidR="007D090A" w:rsidRPr="007D090A" w:rsidRDefault="007D090A" w:rsidP="007D090A">
            <w:pPr>
              <w:tabs>
                <w:tab w:val="left" w:pos="1248"/>
              </w:tabs>
              <w:ind w:left="-108" w:right="-110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30 000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996F09" w14:textId="77777777" w:rsidR="007D090A" w:rsidRPr="007D090A" w:rsidRDefault="007D090A" w:rsidP="007D090A">
            <w:pPr>
              <w:spacing w:line="276" w:lineRule="auto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7D090A">
              <w:rPr>
                <w:rFonts w:ascii="GHEA Grapalat" w:hAnsi="GHEA Grapalat" w:cs="Sylfaen"/>
                <w:b/>
                <w:sz w:val="16"/>
                <w:szCs w:val="16"/>
                <w:u w:val="single"/>
                <w:lang w:val="hy-AM"/>
              </w:rPr>
              <w:t>1.</w:t>
            </w:r>
            <w:r w:rsidRPr="007D090A">
              <w:rPr>
                <w:rFonts w:ascii="GHEA Grapalat" w:hAnsi="GHEA Grapalat" w:cs="Sylfaen"/>
                <w:b/>
                <w:sz w:val="16"/>
                <w:szCs w:val="16"/>
                <w:u w:val="single"/>
              </w:rPr>
              <w:t>Круг обязанностей:</w:t>
            </w:r>
          </w:p>
          <w:p w14:paraId="2A45837D" w14:textId="4B8271CA" w:rsidR="007D090A" w:rsidRPr="007D090A" w:rsidRDefault="007D090A" w:rsidP="007D090A">
            <w:pPr>
              <w:pStyle w:val="af6"/>
              <w:shd w:val="clear" w:color="auto" w:fill="FFFFFF"/>
              <w:tabs>
                <w:tab w:val="left" w:pos="-60"/>
              </w:tabs>
              <w:spacing w:before="0" w:beforeAutospacing="0" w:after="0" w:afterAutospacing="0" w:line="276" w:lineRule="auto"/>
              <w:rPr>
                <w:rStyle w:val="285pt"/>
                <w:rFonts w:ascii="GHEA Grapalat" w:hAnsi="GHEA Grapalat"/>
                <w:i w:val="0"/>
                <w:iCs w:val="0"/>
                <w:sz w:val="16"/>
                <w:szCs w:val="16"/>
              </w:rPr>
            </w:pPr>
            <w:r w:rsidRPr="007D090A">
              <w:rPr>
                <w:rStyle w:val="285pt"/>
                <w:rFonts w:ascii="GHEA Grapalat" w:hAnsi="GHEA Grapalat"/>
                <w:i w:val="0"/>
                <w:iCs w:val="0"/>
                <w:sz w:val="16"/>
                <w:szCs w:val="16"/>
              </w:rPr>
              <w:t>С целью приобретения земельного участка оказание услуги по обмеру земельного участка</w:t>
            </w:r>
            <w:r w:rsidRPr="007D090A">
              <w:rPr>
                <w:rStyle w:val="285pt"/>
                <w:rFonts w:ascii="GHEA Grapalat" w:hAnsi="GHEA Grapalat"/>
                <w:i w:val="0"/>
                <w:iCs w:val="0"/>
                <w:sz w:val="16"/>
                <w:szCs w:val="16"/>
                <w:lang w:val="ru-RU"/>
              </w:rPr>
              <w:t xml:space="preserve"> </w:t>
            </w:r>
            <w:r w:rsidRPr="007D090A">
              <w:rPr>
                <w:rStyle w:val="285pt"/>
                <w:rFonts w:ascii="GHEA Grapalat" w:hAnsi="GHEA Grapalat"/>
                <w:i w:val="0"/>
                <w:iCs w:val="0"/>
                <w:sz w:val="16"/>
                <w:szCs w:val="16"/>
              </w:rPr>
              <w:t>и</w:t>
            </w:r>
            <w:r w:rsidRPr="007D090A">
              <w:rPr>
                <w:rStyle w:val="285pt"/>
                <w:rFonts w:ascii="GHEA Grapalat" w:hAnsi="GHEA Grapalat"/>
                <w:i w:val="0"/>
                <w:iCs w:val="0"/>
                <w:sz w:val="16"/>
                <w:szCs w:val="16"/>
                <w:lang w:val="ru-RU"/>
              </w:rPr>
              <w:t xml:space="preserve"> </w:t>
            </w:r>
            <w:r w:rsidRPr="007D090A">
              <w:rPr>
                <w:rStyle w:val="285pt"/>
                <w:rFonts w:ascii="GHEA Grapalat" w:hAnsi="GHEA Grapalat"/>
                <w:i w:val="0"/>
                <w:iCs w:val="0"/>
                <w:sz w:val="16"/>
                <w:szCs w:val="16"/>
              </w:rPr>
              <w:t xml:space="preserve">предоставление результатов обмера для государственной регистрации. </w:t>
            </w:r>
          </w:p>
          <w:p w14:paraId="47D2165F" w14:textId="77777777" w:rsidR="007D090A" w:rsidRPr="007D090A" w:rsidRDefault="007D090A" w:rsidP="007D090A">
            <w:pPr>
              <w:spacing w:line="276" w:lineRule="auto"/>
              <w:rPr>
                <w:sz w:val="16"/>
                <w:szCs w:val="16"/>
                <w:lang w:eastAsia="en-US" w:bidi="ar-SA"/>
              </w:rPr>
            </w:pPr>
            <w:r w:rsidRPr="007D090A">
              <w:rPr>
                <w:rFonts w:ascii="GHEA Grapalat" w:hAnsi="GHEA Grapalat" w:cs="Sylfaen"/>
                <w:b/>
                <w:sz w:val="16"/>
                <w:szCs w:val="16"/>
                <w:u w:val="single"/>
                <w:lang w:val="hy-AM"/>
              </w:rPr>
              <w:t>2.</w:t>
            </w:r>
            <w:r w:rsidRPr="007D090A">
              <w:rPr>
                <w:rFonts w:ascii="GHEA Grapalat" w:hAnsi="GHEA Grapalat" w:cs="Sylfaen"/>
                <w:b/>
                <w:sz w:val="16"/>
                <w:szCs w:val="16"/>
                <w:u w:val="single"/>
              </w:rPr>
              <w:t>Задания:</w:t>
            </w:r>
          </w:p>
          <w:p w14:paraId="61B10AAF" w14:textId="77777777" w:rsidR="007D090A" w:rsidRPr="007D090A" w:rsidRDefault="007D090A" w:rsidP="007D090A">
            <w:pPr>
              <w:pStyle w:val="25"/>
              <w:shd w:val="clear" w:color="auto" w:fill="auto"/>
              <w:spacing w:line="276" w:lineRule="auto"/>
              <w:jc w:val="left"/>
              <w:rPr>
                <w:rStyle w:val="285pt"/>
                <w:rFonts w:ascii="GHEA Grapalat" w:hAnsi="GHEA Grapalat"/>
                <w:sz w:val="16"/>
                <w:szCs w:val="16"/>
              </w:rPr>
            </w:pPr>
            <w:r w:rsidRPr="007D090A">
              <w:rPr>
                <w:rStyle w:val="285pt"/>
                <w:rFonts w:ascii="GHEA Grapalat" w:hAnsi="GHEA Grapalat"/>
                <w:sz w:val="16"/>
                <w:szCs w:val="16"/>
              </w:rPr>
              <w:t>Исполнитель обязан:</w:t>
            </w:r>
          </w:p>
          <w:p w14:paraId="124F8696" w14:textId="77777777" w:rsidR="007D090A" w:rsidRPr="007D090A" w:rsidRDefault="007D090A" w:rsidP="007D090A">
            <w:pPr>
              <w:pStyle w:val="af6"/>
              <w:numPr>
                <w:ilvl w:val="0"/>
                <w:numId w:val="46"/>
              </w:numPr>
              <w:shd w:val="clear" w:color="auto" w:fill="FFFFFF"/>
              <w:tabs>
                <w:tab w:val="left" w:pos="250"/>
              </w:tabs>
              <w:spacing w:before="0" w:beforeAutospacing="0" w:after="0" w:afterAutospacing="0" w:line="276" w:lineRule="auto"/>
              <w:ind w:left="70" w:firstLine="0"/>
              <w:rPr>
                <w:rStyle w:val="285pt"/>
                <w:rFonts w:ascii="GHEA Grapalat" w:hAnsi="GHEA Grapalat"/>
                <w:i w:val="0"/>
                <w:iCs w:val="0"/>
                <w:sz w:val="16"/>
                <w:szCs w:val="16"/>
              </w:rPr>
            </w:pPr>
            <w:r w:rsidRPr="007D090A">
              <w:rPr>
                <w:rStyle w:val="285pt"/>
                <w:rFonts w:ascii="GHEA Grapalat" w:hAnsi="GHEA Grapalat"/>
                <w:i w:val="0"/>
                <w:iCs w:val="0"/>
                <w:sz w:val="16"/>
                <w:szCs w:val="16"/>
              </w:rPr>
              <w:t>Осуществить процесс обмера</w:t>
            </w:r>
            <w:r w:rsidRPr="007D090A">
              <w:rPr>
                <w:rStyle w:val="285pt"/>
                <w:rFonts w:ascii="GHEA Grapalat" w:hAnsi="GHEA Grapalat"/>
                <w:i w:val="0"/>
                <w:iCs w:val="0"/>
                <w:sz w:val="16"/>
                <w:szCs w:val="16"/>
                <w:lang w:val="ru-RU"/>
              </w:rPr>
              <w:t xml:space="preserve"> </w:t>
            </w:r>
            <w:r w:rsidRPr="007D090A">
              <w:rPr>
                <w:rStyle w:val="285pt"/>
                <w:rFonts w:ascii="GHEA Grapalat" w:hAnsi="GHEA Grapalat"/>
                <w:i w:val="0"/>
                <w:iCs w:val="0"/>
                <w:sz w:val="16"/>
                <w:szCs w:val="16"/>
              </w:rPr>
              <w:t xml:space="preserve">земельного участка согласно приказу № 75-Ն от 08 апреля 2021г. председателя Кадастрового комитета РА (далее - Комитет) «Об определение форм планов земельных участков и строений, требований к планам и порядка предоставления планов и об отмене приказов № 283-Ն и № 284-Н от 20 октября 2011г. Комитета кадастра недвижимого имущества при правительстве РА», в соответствии с </w:t>
            </w:r>
            <w:r w:rsidRPr="007D090A">
              <w:rPr>
                <w:rStyle w:val="285pt"/>
                <w:rFonts w:ascii="GHEA Grapalat" w:hAnsi="GHEA Grapalat"/>
                <w:i w:val="0"/>
                <w:iCs w:val="0"/>
                <w:sz w:val="16"/>
                <w:szCs w:val="16"/>
              </w:rPr>
              <w:lastRenderedPageBreak/>
              <w:t>требованиями Закона РА «О государственной регистрации прав имущества» и приказа № 351-Ն от 28 декабря 2015г. Комитета «Об особенности государственной регистрации прав на отдельные виды объектов недвижимости, об утверждении сроков  предоставления государственной регистрации и информации».</w:t>
            </w:r>
          </w:p>
          <w:p w14:paraId="0FEADBF9" w14:textId="77777777" w:rsidR="007D090A" w:rsidRPr="007D090A" w:rsidRDefault="007D090A" w:rsidP="007D090A">
            <w:pPr>
              <w:pStyle w:val="af6"/>
              <w:numPr>
                <w:ilvl w:val="0"/>
                <w:numId w:val="46"/>
              </w:numPr>
              <w:shd w:val="clear" w:color="auto" w:fill="FFFFFF"/>
              <w:tabs>
                <w:tab w:val="left" w:pos="250"/>
              </w:tabs>
              <w:spacing w:before="0" w:beforeAutospacing="0" w:after="0" w:afterAutospacing="0" w:line="276" w:lineRule="auto"/>
              <w:ind w:left="0" w:firstLine="0"/>
              <w:rPr>
                <w:rStyle w:val="285pt"/>
                <w:rFonts w:ascii="GHEA Grapalat" w:hAnsi="GHEA Grapalat"/>
                <w:i w:val="0"/>
                <w:iCs w:val="0"/>
                <w:sz w:val="16"/>
                <w:szCs w:val="16"/>
              </w:rPr>
            </w:pPr>
            <w:r w:rsidRPr="007D090A">
              <w:rPr>
                <w:rStyle w:val="285pt"/>
                <w:rFonts w:ascii="GHEA Grapalat" w:hAnsi="GHEA Grapalat"/>
                <w:i w:val="0"/>
                <w:iCs w:val="0"/>
                <w:sz w:val="16"/>
                <w:szCs w:val="16"/>
              </w:rPr>
              <w:t xml:space="preserve">осуществить исследования в кадастровых картах расположения отрезков обмеряемого земельного участка, а также провести обмер фактического земельного участка на местности и приведение его в соответствие с кадастровыми картами.  </w:t>
            </w:r>
          </w:p>
          <w:p w14:paraId="25302CC5" w14:textId="77777777" w:rsidR="007D090A" w:rsidRPr="007D090A" w:rsidRDefault="007D090A" w:rsidP="007D090A">
            <w:pPr>
              <w:pStyle w:val="af6"/>
              <w:shd w:val="clear" w:color="auto" w:fill="FFFFFF"/>
              <w:tabs>
                <w:tab w:val="left" w:pos="250"/>
              </w:tabs>
              <w:spacing w:before="0" w:beforeAutospacing="0" w:after="0" w:afterAutospacing="0" w:line="276" w:lineRule="auto"/>
              <w:ind w:firstLine="250"/>
              <w:rPr>
                <w:sz w:val="16"/>
                <w:szCs w:val="16"/>
              </w:rPr>
            </w:pPr>
            <w:r w:rsidRPr="007D090A">
              <w:rPr>
                <w:rFonts w:ascii="GHEA Grapalat" w:hAnsi="GHEA Grapalat"/>
                <w:sz w:val="16"/>
                <w:szCs w:val="16"/>
                <w:lang w:val="hy-AM" w:eastAsia="hy-AM" w:bidi="hy-AM"/>
              </w:rPr>
              <w:t>Выявленные в результате обмера,  существующие ошибки в кадастровых картах, исправляются Исполнителем за</w:t>
            </w:r>
            <w:r w:rsidRPr="007D090A">
              <w:rPr>
                <w:rFonts w:ascii="GHEA Grapalat" w:hAnsi="GHEA Grapalat"/>
                <w:sz w:val="16"/>
                <w:szCs w:val="16"/>
                <w:lang w:eastAsia="hy-AM" w:bidi="hy-AM"/>
              </w:rPr>
              <w:t xml:space="preserve"> </w:t>
            </w:r>
            <w:r w:rsidRPr="007D090A">
              <w:rPr>
                <w:rFonts w:ascii="GHEA Grapalat" w:hAnsi="GHEA Grapalat"/>
                <w:sz w:val="16"/>
                <w:szCs w:val="16"/>
                <w:lang w:val="hy-AM" w:eastAsia="hy-AM" w:bidi="hy-AM"/>
              </w:rPr>
              <w:t xml:space="preserve">свой счёт и на свои средства, согласно требованиям Постановления  </w:t>
            </w:r>
            <w:r w:rsidRPr="007D090A">
              <w:rPr>
                <w:rStyle w:val="285pt"/>
                <w:rFonts w:ascii="GHEA Grapalat" w:hAnsi="GHEA Grapalat"/>
                <w:i w:val="0"/>
                <w:iCs w:val="0"/>
                <w:sz w:val="16"/>
                <w:szCs w:val="16"/>
              </w:rPr>
              <w:t xml:space="preserve">№ 698-Н от 29 апреля 2021г. правительства РА «Об определение порядка исправления ошибок, выявленных в кадастровых картах». </w:t>
            </w:r>
          </w:p>
          <w:p w14:paraId="23400A81" w14:textId="44324D78" w:rsidR="007D090A" w:rsidRPr="007D090A" w:rsidRDefault="007D090A" w:rsidP="007D090A">
            <w:pPr>
              <w:tabs>
                <w:tab w:val="left" w:pos="1248"/>
              </w:tabs>
              <w:ind w:right="-54"/>
              <w:rPr>
                <w:rFonts w:ascii="GHEA Grapalat" w:hAnsi="GHEA Grapalat"/>
                <w:bCs/>
                <w:sz w:val="16"/>
                <w:szCs w:val="16"/>
              </w:rPr>
            </w:pPr>
            <w:r w:rsidRPr="007D090A">
              <w:rPr>
                <w:rFonts w:ascii="GHEA Grapalat" w:eastAsia="Calibri" w:hAnsi="GHEA Grapalat"/>
                <w:sz w:val="16"/>
                <w:szCs w:val="16"/>
                <w:lang w:val="hy-AM"/>
              </w:rPr>
              <w:t>В случае, если обмер осуществлён Исполнителем некорректно и, на основание чего, Компания понесла убытки, то все понесённые Компанией расходы должны быть возмещены Исполнителем.</w:t>
            </w:r>
          </w:p>
        </w:tc>
        <w:tc>
          <w:tcPr>
            <w:tcW w:w="19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44F5E1" w14:textId="77777777" w:rsidR="007D090A" w:rsidRPr="007D090A" w:rsidRDefault="007D090A" w:rsidP="007D090A">
            <w:pPr>
              <w:spacing w:line="276" w:lineRule="auto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7D090A">
              <w:rPr>
                <w:rFonts w:ascii="GHEA Grapalat" w:hAnsi="GHEA Grapalat" w:cs="Sylfaen"/>
                <w:b/>
                <w:sz w:val="16"/>
                <w:szCs w:val="16"/>
                <w:u w:val="single"/>
                <w:lang w:val="hy-AM"/>
              </w:rPr>
              <w:lastRenderedPageBreak/>
              <w:t>1.</w:t>
            </w:r>
            <w:r w:rsidRPr="007D090A">
              <w:rPr>
                <w:rFonts w:ascii="GHEA Grapalat" w:hAnsi="GHEA Grapalat" w:cs="Sylfaen"/>
                <w:b/>
                <w:sz w:val="16"/>
                <w:szCs w:val="16"/>
                <w:u w:val="single"/>
              </w:rPr>
              <w:t>Круг обязанностей:</w:t>
            </w:r>
          </w:p>
          <w:p w14:paraId="61997534" w14:textId="77777777" w:rsidR="007D090A" w:rsidRPr="007D090A" w:rsidRDefault="007D090A" w:rsidP="007D090A">
            <w:pPr>
              <w:pStyle w:val="af6"/>
              <w:shd w:val="clear" w:color="auto" w:fill="FFFFFF"/>
              <w:tabs>
                <w:tab w:val="left" w:pos="-60"/>
              </w:tabs>
              <w:spacing w:before="0" w:beforeAutospacing="0" w:after="0" w:afterAutospacing="0" w:line="276" w:lineRule="auto"/>
              <w:rPr>
                <w:rStyle w:val="285pt"/>
                <w:rFonts w:ascii="GHEA Grapalat" w:hAnsi="GHEA Grapalat"/>
                <w:i w:val="0"/>
                <w:iCs w:val="0"/>
                <w:sz w:val="16"/>
                <w:szCs w:val="16"/>
              </w:rPr>
            </w:pPr>
            <w:r w:rsidRPr="007D090A">
              <w:rPr>
                <w:rStyle w:val="285pt"/>
                <w:rFonts w:ascii="GHEA Grapalat" w:hAnsi="GHEA Grapalat"/>
                <w:i w:val="0"/>
                <w:iCs w:val="0"/>
                <w:sz w:val="16"/>
                <w:szCs w:val="16"/>
              </w:rPr>
              <w:t>С целью приобретения земельного участка оказание услуги по обмеру земельного участка</w:t>
            </w:r>
            <w:r w:rsidRPr="007D090A">
              <w:rPr>
                <w:rStyle w:val="285pt"/>
                <w:rFonts w:ascii="GHEA Grapalat" w:hAnsi="GHEA Grapalat"/>
                <w:i w:val="0"/>
                <w:iCs w:val="0"/>
                <w:sz w:val="16"/>
                <w:szCs w:val="16"/>
                <w:lang w:val="ru-RU"/>
              </w:rPr>
              <w:t xml:space="preserve"> </w:t>
            </w:r>
            <w:r w:rsidRPr="007D090A">
              <w:rPr>
                <w:rStyle w:val="285pt"/>
                <w:rFonts w:ascii="GHEA Grapalat" w:hAnsi="GHEA Grapalat"/>
                <w:i w:val="0"/>
                <w:iCs w:val="0"/>
                <w:sz w:val="16"/>
                <w:szCs w:val="16"/>
              </w:rPr>
              <w:t>и</w:t>
            </w:r>
            <w:r w:rsidRPr="007D090A">
              <w:rPr>
                <w:rStyle w:val="285pt"/>
                <w:rFonts w:ascii="GHEA Grapalat" w:hAnsi="GHEA Grapalat"/>
                <w:i w:val="0"/>
                <w:iCs w:val="0"/>
                <w:sz w:val="16"/>
                <w:szCs w:val="16"/>
                <w:lang w:val="ru-RU"/>
              </w:rPr>
              <w:t xml:space="preserve"> </w:t>
            </w:r>
            <w:r w:rsidRPr="007D090A">
              <w:rPr>
                <w:rStyle w:val="285pt"/>
                <w:rFonts w:ascii="GHEA Grapalat" w:hAnsi="GHEA Grapalat"/>
                <w:i w:val="0"/>
                <w:iCs w:val="0"/>
                <w:sz w:val="16"/>
                <w:szCs w:val="16"/>
              </w:rPr>
              <w:t xml:space="preserve">предоставление результатов обмера для государственной регистрации. </w:t>
            </w:r>
          </w:p>
          <w:p w14:paraId="57323C22" w14:textId="77777777" w:rsidR="007D090A" w:rsidRPr="007D090A" w:rsidRDefault="007D090A" w:rsidP="007D090A">
            <w:pPr>
              <w:spacing w:line="276" w:lineRule="auto"/>
              <w:rPr>
                <w:sz w:val="16"/>
                <w:szCs w:val="16"/>
                <w:lang w:eastAsia="en-US" w:bidi="ar-SA"/>
              </w:rPr>
            </w:pPr>
            <w:r w:rsidRPr="007D090A">
              <w:rPr>
                <w:rFonts w:ascii="GHEA Grapalat" w:hAnsi="GHEA Grapalat" w:cs="Sylfaen"/>
                <w:b/>
                <w:sz w:val="16"/>
                <w:szCs w:val="16"/>
                <w:u w:val="single"/>
                <w:lang w:val="hy-AM"/>
              </w:rPr>
              <w:t>2.</w:t>
            </w:r>
            <w:r w:rsidRPr="007D090A">
              <w:rPr>
                <w:rFonts w:ascii="GHEA Grapalat" w:hAnsi="GHEA Grapalat" w:cs="Sylfaen"/>
                <w:b/>
                <w:sz w:val="16"/>
                <w:szCs w:val="16"/>
                <w:u w:val="single"/>
              </w:rPr>
              <w:t>Задания:</w:t>
            </w:r>
          </w:p>
          <w:p w14:paraId="3D39C1F0" w14:textId="77777777" w:rsidR="007D090A" w:rsidRPr="007D090A" w:rsidRDefault="007D090A" w:rsidP="007D090A">
            <w:pPr>
              <w:pStyle w:val="25"/>
              <w:shd w:val="clear" w:color="auto" w:fill="auto"/>
              <w:spacing w:line="276" w:lineRule="auto"/>
              <w:jc w:val="left"/>
              <w:rPr>
                <w:rStyle w:val="285pt"/>
                <w:rFonts w:ascii="GHEA Grapalat" w:hAnsi="GHEA Grapalat"/>
                <w:sz w:val="16"/>
                <w:szCs w:val="16"/>
              </w:rPr>
            </w:pPr>
            <w:r w:rsidRPr="007D090A">
              <w:rPr>
                <w:rStyle w:val="285pt"/>
                <w:rFonts w:ascii="GHEA Grapalat" w:hAnsi="GHEA Grapalat"/>
                <w:sz w:val="16"/>
                <w:szCs w:val="16"/>
              </w:rPr>
              <w:t>Исполнитель обязан:</w:t>
            </w:r>
          </w:p>
          <w:p w14:paraId="6BD1E901" w14:textId="77777777" w:rsidR="007D090A" w:rsidRPr="007D090A" w:rsidRDefault="007D090A" w:rsidP="007D090A">
            <w:pPr>
              <w:pStyle w:val="af6"/>
              <w:numPr>
                <w:ilvl w:val="0"/>
                <w:numId w:val="46"/>
              </w:numPr>
              <w:shd w:val="clear" w:color="auto" w:fill="FFFFFF"/>
              <w:tabs>
                <w:tab w:val="left" w:pos="250"/>
              </w:tabs>
              <w:spacing w:before="0" w:beforeAutospacing="0" w:after="0" w:afterAutospacing="0" w:line="276" w:lineRule="auto"/>
              <w:ind w:left="70" w:firstLine="0"/>
              <w:rPr>
                <w:rStyle w:val="285pt"/>
                <w:rFonts w:ascii="GHEA Grapalat" w:hAnsi="GHEA Grapalat"/>
                <w:i w:val="0"/>
                <w:iCs w:val="0"/>
                <w:sz w:val="16"/>
                <w:szCs w:val="16"/>
              </w:rPr>
            </w:pPr>
            <w:r w:rsidRPr="007D090A">
              <w:rPr>
                <w:rStyle w:val="285pt"/>
                <w:rFonts w:ascii="GHEA Grapalat" w:hAnsi="GHEA Grapalat"/>
                <w:i w:val="0"/>
                <w:iCs w:val="0"/>
                <w:sz w:val="16"/>
                <w:szCs w:val="16"/>
              </w:rPr>
              <w:t>Осуществить процесс обмера</w:t>
            </w:r>
            <w:r w:rsidRPr="007D090A">
              <w:rPr>
                <w:rStyle w:val="285pt"/>
                <w:rFonts w:ascii="GHEA Grapalat" w:hAnsi="GHEA Grapalat"/>
                <w:i w:val="0"/>
                <w:iCs w:val="0"/>
                <w:sz w:val="16"/>
                <w:szCs w:val="16"/>
                <w:lang w:val="ru-RU"/>
              </w:rPr>
              <w:t xml:space="preserve"> </w:t>
            </w:r>
            <w:r w:rsidRPr="007D090A">
              <w:rPr>
                <w:rStyle w:val="285pt"/>
                <w:rFonts w:ascii="GHEA Grapalat" w:hAnsi="GHEA Grapalat"/>
                <w:i w:val="0"/>
                <w:iCs w:val="0"/>
                <w:sz w:val="16"/>
                <w:szCs w:val="16"/>
              </w:rPr>
              <w:t xml:space="preserve">земельного участка согласно приказу № 75-Ն от 08 апреля 2021г. председателя Кадастрового комитета РА (далее - Комитет) «Об определение форм планов земельных участков и строений, требований к планам и порядка предоставления планов и об отмене приказов № 283-Ն и № 284-Н от 20 октября 2011г. Комитета кадастра недвижимого имущества при правительстве РА», в соответствии с </w:t>
            </w:r>
            <w:r w:rsidRPr="007D090A">
              <w:rPr>
                <w:rStyle w:val="285pt"/>
                <w:rFonts w:ascii="GHEA Grapalat" w:hAnsi="GHEA Grapalat"/>
                <w:i w:val="0"/>
                <w:iCs w:val="0"/>
                <w:sz w:val="16"/>
                <w:szCs w:val="16"/>
              </w:rPr>
              <w:lastRenderedPageBreak/>
              <w:t>требованиями Закона РА «О государственной регистрации прав имущества» и приказа № 351-Ն от 28 декабря 2015г. Комитета «Об особенности государственной регистрации прав на отдельные виды объектов недвижимости, об утверждении сроков  предоставления государственной регистрации и информации».</w:t>
            </w:r>
          </w:p>
          <w:p w14:paraId="6EE4BCE1" w14:textId="77777777" w:rsidR="007D090A" w:rsidRPr="007D090A" w:rsidRDefault="007D090A" w:rsidP="007D090A">
            <w:pPr>
              <w:pStyle w:val="af6"/>
              <w:numPr>
                <w:ilvl w:val="0"/>
                <w:numId w:val="46"/>
              </w:numPr>
              <w:shd w:val="clear" w:color="auto" w:fill="FFFFFF"/>
              <w:tabs>
                <w:tab w:val="left" w:pos="250"/>
              </w:tabs>
              <w:spacing w:before="0" w:beforeAutospacing="0" w:after="0" w:afterAutospacing="0" w:line="276" w:lineRule="auto"/>
              <w:ind w:left="0" w:firstLine="0"/>
              <w:rPr>
                <w:rStyle w:val="285pt"/>
                <w:rFonts w:ascii="GHEA Grapalat" w:hAnsi="GHEA Grapalat"/>
                <w:i w:val="0"/>
                <w:iCs w:val="0"/>
                <w:sz w:val="16"/>
                <w:szCs w:val="16"/>
              </w:rPr>
            </w:pPr>
            <w:r w:rsidRPr="007D090A">
              <w:rPr>
                <w:rStyle w:val="285pt"/>
                <w:rFonts w:ascii="GHEA Grapalat" w:hAnsi="GHEA Grapalat"/>
                <w:i w:val="0"/>
                <w:iCs w:val="0"/>
                <w:sz w:val="16"/>
                <w:szCs w:val="16"/>
              </w:rPr>
              <w:t xml:space="preserve">осуществить исследования в кадастровых картах расположения отрезков обмеряемого земельного участка, а также провести обмер фактического земельного участка на местности и приведение его в соответствие с кадастровыми картами.  </w:t>
            </w:r>
          </w:p>
          <w:p w14:paraId="582EE4C5" w14:textId="77777777" w:rsidR="007D090A" w:rsidRPr="007D090A" w:rsidRDefault="007D090A" w:rsidP="007D090A">
            <w:pPr>
              <w:pStyle w:val="af6"/>
              <w:shd w:val="clear" w:color="auto" w:fill="FFFFFF"/>
              <w:tabs>
                <w:tab w:val="left" w:pos="250"/>
              </w:tabs>
              <w:spacing w:before="0" w:beforeAutospacing="0" w:after="0" w:afterAutospacing="0" w:line="276" w:lineRule="auto"/>
              <w:ind w:firstLine="250"/>
              <w:rPr>
                <w:sz w:val="16"/>
                <w:szCs w:val="16"/>
              </w:rPr>
            </w:pPr>
            <w:r w:rsidRPr="007D090A">
              <w:rPr>
                <w:rFonts w:ascii="GHEA Grapalat" w:hAnsi="GHEA Grapalat"/>
                <w:sz w:val="16"/>
                <w:szCs w:val="16"/>
                <w:lang w:val="hy-AM" w:eastAsia="hy-AM" w:bidi="hy-AM"/>
              </w:rPr>
              <w:t>Выявленные в результате обмера,  существующие ошибки в кадастровых картах, исправляются Исполнителем за</w:t>
            </w:r>
            <w:r w:rsidRPr="007D090A">
              <w:rPr>
                <w:rFonts w:ascii="GHEA Grapalat" w:hAnsi="GHEA Grapalat"/>
                <w:sz w:val="16"/>
                <w:szCs w:val="16"/>
                <w:lang w:eastAsia="hy-AM" w:bidi="hy-AM"/>
              </w:rPr>
              <w:t xml:space="preserve"> </w:t>
            </w:r>
            <w:r w:rsidRPr="007D090A">
              <w:rPr>
                <w:rFonts w:ascii="GHEA Grapalat" w:hAnsi="GHEA Grapalat"/>
                <w:sz w:val="16"/>
                <w:szCs w:val="16"/>
                <w:lang w:val="hy-AM" w:eastAsia="hy-AM" w:bidi="hy-AM"/>
              </w:rPr>
              <w:t xml:space="preserve">свой счёт и на свои средства, согласно требованиям Постановления  </w:t>
            </w:r>
            <w:r w:rsidRPr="007D090A">
              <w:rPr>
                <w:rStyle w:val="285pt"/>
                <w:rFonts w:ascii="GHEA Grapalat" w:hAnsi="GHEA Grapalat"/>
                <w:i w:val="0"/>
                <w:iCs w:val="0"/>
                <w:sz w:val="16"/>
                <w:szCs w:val="16"/>
              </w:rPr>
              <w:t xml:space="preserve">№ 698-Н от 29 апреля 2021г. правительства РА «Об определение порядка исправления ошибок, выявленных в кадастровых картах». </w:t>
            </w:r>
          </w:p>
          <w:p w14:paraId="6ADFC22A" w14:textId="1A0B3C1A" w:rsidR="007D090A" w:rsidRPr="0018481B" w:rsidRDefault="007D090A" w:rsidP="007D090A">
            <w:pPr>
              <w:widowControl w:val="0"/>
              <w:ind w:right="-54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D090A">
              <w:rPr>
                <w:rFonts w:ascii="GHEA Grapalat" w:eastAsia="Calibri" w:hAnsi="GHEA Grapalat"/>
                <w:sz w:val="16"/>
                <w:szCs w:val="16"/>
                <w:lang w:val="hy-AM"/>
              </w:rPr>
              <w:t>В случае, если обмер осуществлён Исполнителем некорректно и, на основание чего, Компания понесла убытки, то все понесённые Компанией расходы должны быть возмещены Исполнителем.</w:t>
            </w:r>
          </w:p>
        </w:tc>
        <w:tc>
          <w:tcPr>
            <w:tcW w:w="1638" w:type="dxa"/>
            <w:vAlign w:val="center"/>
          </w:tcPr>
          <w:p w14:paraId="6D939010" w14:textId="77777777" w:rsidR="007D090A" w:rsidRPr="006E5ABA" w:rsidRDefault="007D090A" w:rsidP="007D090A"/>
        </w:tc>
        <w:tc>
          <w:tcPr>
            <w:tcW w:w="1638" w:type="dxa"/>
            <w:vAlign w:val="center"/>
          </w:tcPr>
          <w:p w14:paraId="510AB1BE" w14:textId="42358CB8" w:rsidR="007D090A" w:rsidRPr="006E5ABA" w:rsidRDefault="007D090A" w:rsidP="007D090A">
            <w:r w:rsidRPr="0069258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638" w:type="dxa"/>
            <w:vAlign w:val="center"/>
          </w:tcPr>
          <w:p w14:paraId="2251B0A6" w14:textId="1B644D1B" w:rsidR="007D090A" w:rsidRPr="006E5ABA" w:rsidRDefault="007D090A" w:rsidP="007D090A">
            <w:r w:rsidRPr="00205544">
              <w:rPr>
                <w:rFonts w:ascii="GHEA Grapalat" w:hAnsi="GHEA Grapalat"/>
                <w:sz w:val="16"/>
                <w:szCs w:val="16"/>
              </w:rPr>
              <w:t>Сюникская область РА</w:t>
            </w:r>
          </w:p>
        </w:tc>
        <w:tc>
          <w:tcPr>
            <w:tcW w:w="1638" w:type="dxa"/>
            <w:vAlign w:val="center"/>
          </w:tcPr>
          <w:p w14:paraId="32F295FD" w14:textId="71EECB9D" w:rsidR="007D090A" w:rsidRPr="006E5ABA" w:rsidRDefault="007D090A" w:rsidP="007D090A">
            <w:r w:rsidRPr="00205544">
              <w:rPr>
                <w:rFonts w:ascii="GHEA Grapalat" w:hAnsi="GHEA Grapalat"/>
                <w:sz w:val="16"/>
                <w:szCs w:val="16"/>
              </w:rPr>
              <w:t>270 календарных дней</w:t>
            </w:r>
          </w:p>
        </w:tc>
      </w:tr>
      <w:tr w:rsidR="007D090A" w:rsidRPr="00395B6E" w14:paraId="5DFEEB3D" w14:textId="77777777" w:rsidTr="009507EF">
        <w:trPr>
          <w:gridAfter w:val="4"/>
          <w:wAfter w:w="6552" w:type="dxa"/>
          <w:trHeight w:val="169"/>
        </w:trPr>
        <w:tc>
          <w:tcPr>
            <w:tcW w:w="10797" w:type="dxa"/>
            <w:gridSpan w:val="25"/>
            <w:shd w:val="clear" w:color="auto" w:fill="99CCFF"/>
            <w:vAlign w:val="center"/>
          </w:tcPr>
          <w:p w14:paraId="6019EF51" w14:textId="77777777" w:rsidR="007D090A" w:rsidRPr="00395B6E" w:rsidRDefault="007D090A" w:rsidP="007D09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D090A" w:rsidRPr="00395B6E" w14:paraId="3A3935ED" w14:textId="77777777" w:rsidTr="009507EF">
        <w:trPr>
          <w:gridAfter w:val="4"/>
          <w:wAfter w:w="6552" w:type="dxa"/>
          <w:trHeight w:val="137"/>
        </w:trPr>
        <w:tc>
          <w:tcPr>
            <w:tcW w:w="44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9363D2" w14:textId="77777777" w:rsidR="007D090A" w:rsidRPr="00395B6E" w:rsidRDefault="007D090A" w:rsidP="007D090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lastRenderedPageBreak/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3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692EE8" w14:textId="1DD0DB9A" w:rsidR="007D090A" w:rsidRPr="00395B6E" w:rsidRDefault="007D090A" w:rsidP="007D09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767E9">
              <w:rPr>
                <w:rFonts w:ascii="GHEA Grapalat" w:hAnsi="GHEA Grapalat" w:hint="eastAsia"/>
                <w:color w:val="000000"/>
                <w:sz w:val="16"/>
                <w:szCs w:val="16"/>
              </w:rPr>
              <w:t>Статья</w:t>
            </w:r>
            <w:r w:rsidRPr="007767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22 </w:t>
            </w:r>
            <w:r w:rsidRPr="007767E9">
              <w:rPr>
                <w:rFonts w:ascii="GHEA Grapalat" w:hAnsi="GHEA Grapalat" w:hint="eastAsia"/>
                <w:color w:val="000000"/>
                <w:sz w:val="16"/>
                <w:szCs w:val="16"/>
              </w:rPr>
              <w:t>Закона</w:t>
            </w:r>
            <w:r w:rsidRPr="007767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767E9">
              <w:rPr>
                <w:rFonts w:ascii="GHEA Grapalat" w:hAnsi="GHEA Grapalat" w:hint="eastAsia"/>
                <w:color w:val="000000"/>
                <w:sz w:val="16"/>
                <w:szCs w:val="16"/>
              </w:rPr>
              <w:t>РА</w:t>
            </w:r>
            <w:r w:rsidRPr="007767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7767E9">
              <w:rPr>
                <w:rFonts w:ascii="GHEA Grapalat" w:hAnsi="GHEA Grapalat" w:hint="eastAsia"/>
                <w:color w:val="000000"/>
                <w:sz w:val="16"/>
                <w:szCs w:val="16"/>
              </w:rPr>
              <w:t>О</w:t>
            </w:r>
            <w:r w:rsidRPr="007767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767E9">
              <w:rPr>
                <w:rFonts w:ascii="GHEA Grapalat" w:hAnsi="GHEA Grapalat" w:hint="eastAsia"/>
                <w:color w:val="000000"/>
                <w:sz w:val="16"/>
                <w:szCs w:val="16"/>
              </w:rPr>
              <w:t>закупках»</w:t>
            </w:r>
          </w:p>
        </w:tc>
      </w:tr>
      <w:tr w:rsidR="007D090A" w:rsidRPr="00395B6E" w14:paraId="253ACA47" w14:textId="77777777" w:rsidTr="009507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6552" w:type="dxa"/>
          <w:trHeight w:val="196"/>
        </w:trPr>
        <w:tc>
          <w:tcPr>
            <w:tcW w:w="1079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FD68F0D" w14:textId="77777777" w:rsidR="007D090A" w:rsidRPr="00395B6E" w:rsidRDefault="007D090A" w:rsidP="007D09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D090A" w:rsidRPr="00395B6E" w14:paraId="714C4668" w14:textId="77777777" w:rsidTr="009507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6552" w:type="dxa"/>
          <w:trHeight w:val="155"/>
        </w:trPr>
        <w:tc>
          <w:tcPr>
            <w:tcW w:w="682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6ED67D" w14:textId="77777777" w:rsidR="007D090A" w:rsidRPr="003C233A" w:rsidRDefault="007D090A" w:rsidP="007D090A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3C233A">
              <w:rPr>
                <w:rFonts w:ascii="GHEA Grapalat" w:hAnsi="GHEA Grapalat"/>
                <w:b/>
                <w:sz w:val="18"/>
                <w:szCs w:val="18"/>
              </w:rPr>
              <w:t>Дата направления или опубликования приглашения</w:t>
            </w:r>
          </w:p>
        </w:tc>
        <w:tc>
          <w:tcPr>
            <w:tcW w:w="3969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46276B4D" w14:textId="64DDD275" w:rsidR="007D090A" w:rsidRPr="007D090A" w:rsidRDefault="007D090A" w:rsidP="007D090A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7D090A">
              <w:rPr>
                <w:rFonts w:ascii="GHEA Grapalat" w:hAnsi="GHEA Grapalat" w:cs="Sylfaen"/>
                <w:bCs/>
                <w:sz w:val="16"/>
                <w:szCs w:val="16"/>
              </w:rPr>
              <w:t>20.07.2023 г.</w:t>
            </w:r>
          </w:p>
        </w:tc>
      </w:tr>
      <w:tr w:rsidR="007D090A" w:rsidRPr="00395B6E" w14:paraId="2B2DC001" w14:textId="77777777" w:rsidTr="009507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6552" w:type="dxa"/>
          <w:trHeight w:val="164"/>
        </w:trPr>
        <w:tc>
          <w:tcPr>
            <w:tcW w:w="5404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35F108" w14:textId="77777777" w:rsidR="007D090A" w:rsidRPr="003C233A" w:rsidRDefault="007D090A" w:rsidP="007D090A">
            <w:pPr>
              <w:widowControl w:val="0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  <w:r w:rsidRPr="003C233A">
              <w:rPr>
                <w:rFonts w:ascii="GHEA Grapalat" w:hAnsi="GHEA Grapalat"/>
                <w:b/>
                <w:sz w:val="18"/>
                <w:szCs w:val="18"/>
              </w:rPr>
              <w:t>Дата изменений, внесенных в приглашение</w:t>
            </w:r>
            <w:r w:rsidRPr="003C233A">
              <w:rPr>
                <w:rStyle w:val="af5"/>
                <w:rFonts w:ascii="GHEA Grapalat" w:hAnsi="GHEA Grapalat"/>
                <w:b/>
                <w:sz w:val="18"/>
                <w:szCs w:val="18"/>
              </w:rPr>
              <w:footnoteReference w:id="4"/>
            </w:r>
          </w:p>
        </w:tc>
        <w:tc>
          <w:tcPr>
            <w:tcW w:w="14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6C6D17" w14:textId="77777777" w:rsidR="007D090A" w:rsidRPr="00395B6E" w:rsidRDefault="007D090A" w:rsidP="007D09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9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A1D324" w14:textId="77777777" w:rsidR="007D090A" w:rsidRPr="00EF0758" w:rsidRDefault="007D090A" w:rsidP="007D090A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7D090A" w:rsidRPr="00395B6E" w14:paraId="7944DFD7" w14:textId="77777777" w:rsidTr="009507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6552" w:type="dxa"/>
          <w:trHeight w:val="92"/>
        </w:trPr>
        <w:tc>
          <w:tcPr>
            <w:tcW w:w="5404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2BBB7C" w14:textId="77777777" w:rsidR="007D090A" w:rsidRPr="003C233A" w:rsidRDefault="007D090A" w:rsidP="007D090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C444B6" w14:textId="77777777" w:rsidR="007D090A" w:rsidRPr="00395B6E" w:rsidRDefault="007D090A" w:rsidP="007D09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39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8CCA98" w14:textId="77777777" w:rsidR="007D090A" w:rsidRPr="00EF0758" w:rsidRDefault="007D090A" w:rsidP="007D090A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7D090A" w:rsidRPr="00395B6E" w14:paraId="47F1F7DD" w14:textId="77777777" w:rsidTr="009507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6552" w:type="dxa"/>
          <w:trHeight w:val="47"/>
        </w:trPr>
        <w:tc>
          <w:tcPr>
            <w:tcW w:w="5404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4C24E7" w14:textId="77777777" w:rsidR="007D090A" w:rsidRPr="003C233A" w:rsidRDefault="007D090A" w:rsidP="007D090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C233A">
              <w:rPr>
                <w:rFonts w:ascii="GHEA Grapalat" w:hAnsi="GHEA Grapalat"/>
                <w:b/>
                <w:sz w:val="18"/>
                <w:szCs w:val="18"/>
              </w:rPr>
              <w:t>Дата разъяснений относительно приглашения</w:t>
            </w:r>
          </w:p>
        </w:tc>
        <w:tc>
          <w:tcPr>
            <w:tcW w:w="14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309E0B" w14:textId="77777777" w:rsidR="007D090A" w:rsidRPr="00395B6E" w:rsidRDefault="007D090A" w:rsidP="007D09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2BC398" w14:textId="77777777" w:rsidR="007D090A" w:rsidRPr="00EF0758" w:rsidRDefault="007D090A" w:rsidP="007D09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F0758">
              <w:rPr>
                <w:rFonts w:ascii="GHEA Grapalat" w:hAnsi="GHEA Grapalat"/>
                <w:b/>
                <w:sz w:val="18"/>
                <w:szCs w:val="18"/>
              </w:rPr>
              <w:t>Получения запроса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FB6F85" w14:textId="77777777" w:rsidR="007D090A" w:rsidRPr="00EF0758" w:rsidRDefault="007D090A" w:rsidP="007D09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F0758">
              <w:rPr>
                <w:rFonts w:ascii="GHEA Grapalat" w:hAnsi="GHEA Grapalat"/>
                <w:b/>
                <w:sz w:val="18"/>
                <w:szCs w:val="18"/>
              </w:rPr>
              <w:t>Разъяснения</w:t>
            </w:r>
          </w:p>
        </w:tc>
      </w:tr>
      <w:tr w:rsidR="007D090A" w:rsidRPr="00395B6E" w14:paraId="2D7B601B" w14:textId="77777777" w:rsidTr="009507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6552" w:type="dxa"/>
          <w:trHeight w:val="47"/>
        </w:trPr>
        <w:tc>
          <w:tcPr>
            <w:tcW w:w="5404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BEBC1E" w14:textId="77777777" w:rsidR="007D090A" w:rsidRPr="00395B6E" w:rsidRDefault="007D090A" w:rsidP="007D090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4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4394C7" w14:textId="77777777" w:rsidR="007D090A" w:rsidRPr="00395B6E" w:rsidRDefault="007D090A" w:rsidP="007D09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AF73E2" w14:textId="77777777" w:rsidR="007D090A" w:rsidRPr="003C233A" w:rsidRDefault="007D090A" w:rsidP="007D090A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FD538F" w14:textId="77777777" w:rsidR="007D090A" w:rsidRPr="003C233A" w:rsidRDefault="007D090A" w:rsidP="007D090A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7D090A" w:rsidRPr="00395B6E" w14:paraId="35450E3E" w14:textId="77777777" w:rsidTr="009507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6552" w:type="dxa"/>
          <w:trHeight w:val="155"/>
        </w:trPr>
        <w:tc>
          <w:tcPr>
            <w:tcW w:w="5404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22A666" w14:textId="77777777" w:rsidR="007D090A" w:rsidRPr="00395B6E" w:rsidRDefault="007D090A" w:rsidP="007D090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5698E7" w14:textId="77777777" w:rsidR="007D090A" w:rsidRPr="00395B6E" w:rsidRDefault="007D090A" w:rsidP="007D09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4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34CDE0" w14:textId="77777777" w:rsidR="007D090A" w:rsidRPr="003C233A" w:rsidRDefault="007D090A" w:rsidP="007D090A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CB032A" w14:textId="77777777" w:rsidR="007D090A" w:rsidRPr="003C233A" w:rsidRDefault="007D090A" w:rsidP="007D090A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7D090A" w:rsidRPr="00395B6E" w14:paraId="79E10C6A" w14:textId="77777777" w:rsidTr="009507EF">
        <w:trPr>
          <w:gridAfter w:val="4"/>
          <w:wAfter w:w="6552" w:type="dxa"/>
          <w:trHeight w:val="54"/>
        </w:trPr>
        <w:tc>
          <w:tcPr>
            <w:tcW w:w="10797" w:type="dxa"/>
            <w:gridSpan w:val="25"/>
            <w:shd w:val="clear" w:color="auto" w:fill="99CCFF"/>
            <w:vAlign w:val="center"/>
          </w:tcPr>
          <w:p w14:paraId="35402BE7" w14:textId="77777777" w:rsidR="007D090A" w:rsidRPr="00395B6E" w:rsidRDefault="007D090A" w:rsidP="007D09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D090A" w:rsidRPr="00395B6E" w14:paraId="07CBD82A" w14:textId="77777777" w:rsidTr="009507EF">
        <w:trPr>
          <w:gridAfter w:val="4"/>
          <w:wAfter w:w="6552" w:type="dxa"/>
          <w:trHeight w:val="419"/>
        </w:trPr>
        <w:tc>
          <w:tcPr>
            <w:tcW w:w="870" w:type="dxa"/>
            <w:gridSpan w:val="2"/>
            <w:vMerge w:val="restart"/>
            <w:shd w:val="clear" w:color="auto" w:fill="auto"/>
            <w:vAlign w:val="center"/>
          </w:tcPr>
          <w:p w14:paraId="49A633FF" w14:textId="77777777" w:rsidR="007D090A" w:rsidRPr="00395B6E" w:rsidRDefault="007D090A" w:rsidP="007D090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743" w:type="dxa"/>
            <w:gridSpan w:val="6"/>
            <w:vMerge w:val="restart"/>
            <w:shd w:val="clear" w:color="auto" w:fill="auto"/>
            <w:vAlign w:val="center"/>
          </w:tcPr>
          <w:p w14:paraId="08259049" w14:textId="77777777" w:rsidR="007D090A" w:rsidRPr="00395B6E" w:rsidRDefault="007D090A" w:rsidP="007D090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184" w:type="dxa"/>
            <w:gridSpan w:val="17"/>
            <w:shd w:val="clear" w:color="auto" w:fill="auto"/>
            <w:vAlign w:val="center"/>
          </w:tcPr>
          <w:p w14:paraId="241D0169" w14:textId="77777777" w:rsidR="007D090A" w:rsidRPr="00395B6E" w:rsidRDefault="007D090A" w:rsidP="007D090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gramStart"/>
            <w:r w:rsidRPr="00151829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7D090A" w:rsidRPr="00395B6E" w14:paraId="1211CB90" w14:textId="77777777" w:rsidTr="009507EF">
        <w:trPr>
          <w:gridAfter w:val="4"/>
          <w:wAfter w:w="6552" w:type="dxa"/>
          <w:trHeight w:val="392"/>
        </w:trPr>
        <w:tc>
          <w:tcPr>
            <w:tcW w:w="870" w:type="dxa"/>
            <w:gridSpan w:val="2"/>
            <w:vMerge/>
            <w:shd w:val="clear" w:color="auto" w:fill="auto"/>
            <w:vAlign w:val="center"/>
          </w:tcPr>
          <w:p w14:paraId="32306D85" w14:textId="77777777" w:rsidR="007D090A" w:rsidRPr="00395B6E" w:rsidRDefault="007D090A" w:rsidP="007D09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43" w:type="dxa"/>
            <w:gridSpan w:val="6"/>
            <w:vMerge/>
            <w:shd w:val="clear" w:color="auto" w:fill="auto"/>
            <w:vAlign w:val="center"/>
          </w:tcPr>
          <w:p w14:paraId="06E64BE1" w14:textId="77777777" w:rsidR="007D090A" w:rsidRPr="00395B6E" w:rsidRDefault="007D090A" w:rsidP="007D09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44" w:type="dxa"/>
            <w:gridSpan w:val="8"/>
            <w:shd w:val="clear" w:color="auto" w:fill="auto"/>
            <w:vAlign w:val="center"/>
          </w:tcPr>
          <w:p w14:paraId="4BF9B1EE" w14:textId="77777777" w:rsidR="007D090A" w:rsidRPr="00395B6E" w:rsidRDefault="007D090A" w:rsidP="007D09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5"/>
            <w:shd w:val="clear" w:color="auto" w:fill="auto"/>
            <w:vAlign w:val="center"/>
          </w:tcPr>
          <w:p w14:paraId="452BE455" w14:textId="77777777" w:rsidR="007D090A" w:rsidRPr="00395B6E" w:rsidRDefault="007D090A" w:rsidP="007D09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085" w:type="dxa"/>
            <w:gridSpan w:val="4"/>
            <w:shd w:val="clear" w:color="auto" w:fill="auto"/>
            <w:vAlign w:val="center"/>
          </w:tcPr>
          <w:p w14:paraId="3FE367CC" w14:textId="77777777" w:rsidR="007D090A" w:rsidRPr="00395B6E" w:rsidRDefault="007D090A" w:rsidP="007D09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7D090A" w:rsidRPr="00395B6E" w14:paraId="396DA787" w14:textId="77777777" w:rsidTr="009507EF">
        <w:trPr>
          <w:gridAfter w:val="4"/>
          <w:wAfter w:w="6552" w:type="dxa"/>
          <w:trHeight w:val="269"/>
        </w:trPr>
        <w:tc>
          <w:tcPr>
            <w:tcW w:w="870" w:type="dxa"/>
            <w:gridSpan w:val="2"/>
            <w:shd w:val="clear" w:color="auto" w:fill="auto"/>
            <w:vAlign w:val="center"/>
          </w:tcPr>
          <w:p w14:paraId="4FBB0D9B" w14:textId="410F3CB7" w:rsidR="007D090A" w:rsidRPr="00CE663F" w:rsidRDefault="007D090A" w:rsidP="007D090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E663F">
              <w:rPr>
                <w:rFonts w:ascii="GHEA Grapalat" w:hAnsi="GHEA Grapalat"/>
                <w:b/>
                <w:sz w:val="16"/>
                <w:szCs w:val="16"/>
              </w:rPr>
              <w:t>Лот 1</w:t>
            </w:r>
          </w:p>
        </w:tc>
        <w:tc>
          <w:tcPr>
            <w:tcW w:w="9927" w:type="dxa"/>
            <w:gridSpan w:val="23"/>
            <w:shd w:val="clear" w:color="auto" w:fill="auto"/>
            <w:vAlign w:val="center"/>
          </w:tcPr>
          <w:p w14:paraId="5605D949" w14:textId="77777777" w:rsidR="007D090A" w:rsidRPr="00395B6E" w:rsidRDefault="007D090A" w:rsidP="007D090A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D090A" w:rsidRPr="006668D4" w14:paraId="5D5D6536" w14:textId="77777777" w:rsidTr="009507EF">
        <w:trPr>
          <w:gridAfter w:val="4"/>
          <w:wAfter w:w="6552" w:type="dxa"/>
          <w:trHeight w:val="431"/>
        </w:trPr>
        <w:tc>
          <w:tcPr>
            <w:tcW w:w="870" w:type="dxa"/>
            <w:gridSpan w:val="2"/>
            <w:shd w:val="clear" w:color="auto" w:fill="auto"/>
            <w:vAlign w:val="center"/>
          </w:tcPr>
          <w:p w14:paraId="3EC0AFFF" w14:textId="7856EB56" w:rsidR="007D090A" w:rsidRPr="00E86A94" w:rsidRDefault="007D090A" w:rsidP="007D090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6A94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743" w:type="dxa"/>
            <w:gridSpan w:val="6"/>
            <w:shd w:val="clear" w:color="auto" w:fill="auto"/>
            <w:vAlign w:val="center"/>
          </w:tcPr>
          <w:p w14:paraId="012CAE32" w14:textId="1BD374EC" w:rsidR="007D090A" w:rsidRPr="007A4D2E" w:rsidRDefault="007D090A" w:rsidP="007D090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D090A">
              <w:rPr>
                <w:rFonts w:ascii="GHEA Grapalat" w:hAnsi="GHEA Grapalat"/>
                <w:sz w:val="16"/>
                <w:szCs w:val="16"/>
              </w:rPr>
              <w:t>ООО «</w:t>
            </w:r>
            <w:proofErr w:type="spellStart"/>
            <w:r w:rsidRPr="007D090A">
              <w:rPr>
                <w:rFonts w:ascii="GHEA Grapalat" w:hAnsi="GHEA Grapalat"/>
                <w:sz w:val="16"/>
                <w:szCs w:val="16"/>
              </w:rPr>
              <w:t>АрмАрп</w:t>
            </w:r>
            <w:proofErr w:type="spellEnd"/>
            <w:r w:rsidRPr="007D090A">
              <w:rPr>
                <w:rFonts w:ascii="GHEA Grapalat" w:hAnsi="GHEA Grapalat"/>
                <w:sz w:val="16"/>
                <w:szCs w:val="16"/>
              </w:rPr>
              <w:t>»</w:t>
            </w:r>
          </w:p>
        </w:tc>
        <w:tc>
          <w:tcPr>
            <w:tcW w:w="2944" w:type="dxa"/>
            <w:gridSpan w:val="8"/>
            <w:shd w:val="clear" w:color="auto" w:fill="auto"/>
            <w:vAlign w:val="center"/>
          </w:tcPr>
          <w:p w14:paraId="2A235E80" w14:textId="02CE418E" w:rsidR="007D090A" w:rsidRPr="007D090A" w:rsidRDefault="007D090A" w:rsidP="007D090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30 000</w:t>
            </w:r>
          </w:p>
        </w:tc>
        <w:tc>
          <w:tcPr>
            <w:tcW w:w="2155" w:type="dxa"/>
            <w:gridSpan w:val="5"/>
            <w:shd w:val="clear" w:color="auto" w:fill="auto"/>
            <w:vAlign w:val="center"/>
          </w:tcPr>
          <w:p w14:paraId="29ED2008" w14:textId="7B04AA92" w:rsidR="007D090A" w:rsidRPr="007D090A" w:rsidRDefault="007D090A" w:rsidP="007D090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2085" w:type="dxa"/>
            <w:gridSpan w:val="4"/>
            <w:shd w:val="clear" w:color="auto" w:fill="auto"/>
            <w:vAlign w:val="center"/>
          </w:tcPr>
          <w:p w14:paraId="08F2957C" w14:textId="15831F9C" w:rsidR="007D090A" w:rsidRPr="00B72A1D" w:rsidRDefault="007D090A" w:rsidP="007D090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30 000</w:t>
            </w:r>
          </w:p>
        </w:tc>
      </w:tr>
      <w:tr w:rsidR="007D090A" w:rsidRPr="006668D4" w14:paraId="0F7F0EB3" w14:textId="77777777" w:rsidTr="009507EF">
        <w:trPr>
          <w:gridAfter w:val="4"/>
          <w:wAfter w:w="6552" w:type="dxa"/>
          <w:trHeight w:val="47"/>
        </w:trPr>
        <w:tc>
          <w:tcPr>
            <w:tcW w:w="870" w:type="dxa"/>
            <w:gridSpan w:val="2"/>
            <w:shd w:val="clear" w:color="auto" w:fill="auto"/>
            <w:vAlign w:val="center"/>
          </w:tcPr>
          <w:p w14:paraId="04BADD30" w14:textId="1863935D" w:rsidR="007D090A" w:rsidRPr="00CE663F" w:rsidRDefault="007D090A" w:rsidP="007D090A">
            <w:pPr>
              <w:widowControl w:val="0"/>
              <w:ind w:left="-85" w:right="-112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E663F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9927" w:type="dxa"/>
            <w:gridSpan w:val="23"/>
            <w:shd w:val="clear" w:color="auto" w:fill="auto"/>
            <w:vAlign w:val="center"/>
          </w:tcPr>
          <w:p w14:paraId="35476875" w14:textId="52455ECC" w:rsidR="007D090A" w:rsidRPr="007A4D2E" w:rsidRDefault="007D090A" w:rsidP="007D090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A4D2E">
              <w:rPr>
                <w:rFonts w:ascii="GHEA Grapalat" w:hAnsi="GHEA Grapalat" w:hint="eastAsia"/>
                <w:sz w:val="16"/>
                <w:szCs w:val="16"/>
              </w:rPr>
              <w:t>Примечание</w:t>
            </w:r>
            <w:proofErr w:type="gramStart"/>
            <w:r w:rsidRPr="007A4D2E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7A4D2E">
              <w:rPr>
                <w:rFonts w:ascii="GHEA Grapalat" w:hAnsi="GHEA Grapalat" w:hint="eastAsia"/>
                <w:sz w:val="16"/>
                <w:szCs w:val="16"/>
              </w:rPr>
              <w:t>Если</w:t>
            </w:r>
            <w:proofErr w:type="gramEnd"/>
            <w:r w:rsidRPr="007A4D2E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A4D2E">
              <w:rPr>
                <w:rFonts w:ascii="GHEA Grapalat" w:hAnsi="GHEA Grapalat" w:hint="eastAsia"/>
                <w:sz w:val="16"/>
                <w:szCs w:val="16"/>
              </w:rPr>
              <w:t>были</w:t>
            </w:r>
            <w:r w:rsidRPr="007A4D2E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A4D2E">
              <w:rPr>
                <w:rFonts w:ascii="GHEA Grapalat" w:hAnsi="GHEA Grapalat" w:hint="eastAsia"/>
                <w:sz w:val="16"/>
                <w:szCs w:val="16"/>
              </w:rPr>
              <w:t>назначены</w:t>
            </w:r>
            <w:r w:rsidRPr="007A4D2E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A4D2E">
              <w:rPr>
                <w:rFonts w:ascii="GHEA Grapalat" w:hAnsi="GHEA Grapalat" w:hint="eastAsia"/>
                <w:sz w:val="16"/>
                <w:szCs w:val="16"/>
              </w:rPr>
              <w:t>переговоры</w:t>
            </w:r>
            <w:r w:rsidRPr="007A4D2E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A4D2E">
              <w:rPr>
                <w:rFonts w:ascii="GHEA Grapalat" w:hAnsi="GHEA Grapalat" w:hint="eastAsia"/>
                <w:sz w:val="16"/>
                <w:szCs w:val="16"/>
              </w:rPr>
              <w:t>о</w:t>
            </w:r>
            <w:r w:rsidRPr="007A4D2E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A4D2E">
              <w:rPr>
                <w:rFonts w:ascii="GHEA Grapalat" w:hAnsi="GHEA Grapalat" w:hint="eastAsia"/>
                <w:sz w:val="16"/>
                <w:szCs w:val="16"/>
              </w:rPr>
              <w:t>снижении</w:t>
            </w:r>
            <w:r w:rsidRPr="007A4D2E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A4D2E">
              <w:rPr>
                <w:rFonts w:ascii="GHEA Grapalat" w:hAnsi="GHEA Grapalat" w:hint="eastAsia"/>
                <w:sz w:val="16"/>
                <w:szCs w:val="16"/>
              </w:rPr>
              <w:t>цены</w:t>
            </w:r>
            <w:r w:rsidRPr="007A4D2E">
              <w:rPr>
                <w:rFonts w:ascii="GHEA Grapalat" w:hAnsi="GHEA Grapalat"/>
                <w:sz w:val="16"/>
                <w:szCs w:val="16"/>
              </w:rPr>
              <w:t>.</w:t>
            </w:r>
          </w:p>
        </w:tc>
      </w:tr>
      <w:tr w:rsidR="007D090A" w:rsidRPr="00395B6E" w14:paraId="507327E6" w14:textId="77777777" w:rsidTr="009507EF">
        <w:trPr>
          <w:gridAfter w:val="4"/>
          <w:wAfter w:w="6552" w:type="dxa"/>
          <w:trHeight w:val="171"/>
        </w:trPr>
        <w:tc>
          <w:tcPr>
            <w:tcW w:w="10797" w:type="dxa"/>
            <w:gridSpan w:val="25"/>
            <w:shd w:val="clear" w:color="auto" w:fill="99CCFF"/>
            <w:vAlign w:val="center"/>
          </w:tcPr>
          <w:p w14:paraId="1F81C51A" w14:textId="1242541D" w:rsidR="007D090A" w:rsidRPr="00C45D19" w:rsidRDefault="007D090A" w:rsidP="007D090A">
            <w:pPr>
              <w:tabs>
                <w:tab w:val="left" w:pos="-142"/>
              </w:tabs>
              <w:jc w:val="both"/>
              <w:rPr>
                <w:rFonts w:ascii="GHEA Grapalat" w:hAnsi="GHEA Grapalat" w:cs="Sylfaen"/>
                <w:iCs/>
                <w:sz w:val="20"/>
                <w:szCs w:val="16"/>
              </w:rPr>
            </w:pPr>
          </w:p>
        </w:tc>
      </w:tr>
      <w:tr w:rsidR="007D090A" w:rsidRPr="00395B6E" w14:paraId="4CC70A20" w14:textId="77777777" w:rsidTr="009507EF">
        <w:trPr>
          <w:gridAfter w:val="4"/>
          <w:wAfter w:w="6552" w:type="dxa"/>
        </w:trPr>
        <w:tc>
          <w:tcPr>
            <w:tcW w:w="1079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61A36A" w14:textId="77777777" w:rsidR="007D090A" w:rsidRPr="00395B6E" w:rsidRDefault="007D090A" w:rsidP="007D09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7D090A" w:rsidRPr="00395B6E" w14:paraId="29498989" w14:textId="77777777" w:rsidTr="009507EF">
        <w:trPr>
          <w:gridAfter w:val="4"/>
          <w:wAfter w:w="6552" w:type="dxa"/>
        </w:trPr>
        <w:tc>
          <w:tcPr>
            <w:tcW w:w="870" w:type="dxa"/>
            <w:gridSpan w:val="2"/>
            <w:vMerge w:val="restart"/>
            <w:shd w:val="clear" w:color="auto" w:fill="auto"/>
            <w:vAlign w:val="center"/>
          </w:tcPr>
          <w:p w14:paraId="0ADC47B1" w14:textId="77777777" w:rsidR="007D090A" w:rsidRPr="00395B6E" w:rsidRDefault="007D090A" w:rsidP="007D09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699" w:type="dxa"/>
            <w:gridSpan w:val="2"/>
            <w:vMerge w:val="restart"/>
            <w:shd w:val="clear" w:color="auto" w:fill="auto"/>
            <w:vAlign w:val="center"/>
          </w:tcPr>
          <w:p w14:paraId="3FB71184" w14:textId="77777777" w:rsidR="007D090A" w:rsidRPr="00395B6E" w:rsidRDefault="007D090A" w:rsidP="007D09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22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27C1FA" w14:textId="77777777" w:rsidR="007D090A" w:rsidRPr="00395B6E" w:rsidRDefault="007D090A" w:rsidP="007D09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7D090A" w:rsidRPr="00395B6E" w14:paraId="39DA3ED9" w14:textId="77777777" w:rsidTr="009507EF">
        <w:trPr>
          <w:gridAfter w:val="4"/>
          <w:wAfter w:w="6552" w:type="dxa"/>
          <w:trHeight w:val="1511"/>
        </w:trPr>
        <w:tc>
          <w:tcPr>
            <w:tcW w:w="87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2E0E09" w14:textId="77777777" w:rsidR="007D090A" w:rsidRPr="00395B6E" w:rsidRDefault="007D090A" w:rsidP="007D09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9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DD2AC3" w14:textId="77777777" w:rsidR="007D090A" w:rsidRPr="00395B6E" w:rsidRDefault="007D090A" w:rsidP="007D09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BE5D39" w14:textId="77777777" w:rsidR="007D090A" w:rsidRPr="00395B6E" w:rsidRDefault="007D090A" w:rsidP="007D090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0B1A23" w14:textId="77777777" w:rsidR="007D090A" w:rsidRPr="00AC1E22" w:rsidRDefault="007D090A" w:rsidP="007D090A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24728A1E" w14:textId="50125C0B" w:rsidR="007D090A" w:rsidRPr="009A61B9" w:rsidRDefault="007D090A" w:rsidP="007D090A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</w:tc>
        <w:tc>
          <w:tcPr>
            <w:tcW w:w="411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295AD1" w14:textId="77777777" w:rsidR="007D090A" w:rsidRPr="00395B6E" w:rsidRDefault="007D090A" w:rsidP="007D090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155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8DED6D" w14:textId="77777777" w:rsidR="007D090A" w:rsidRPr="00395B6E" w:rsidRDefault="007D090A" w:rsidP="007D090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7D090A" w:rsidRPr="00395B6E" w14:paraId="53CD34DE" w14:textId="77777777" w:rsidTr="009507EF">
        <w:trPr>
          <w:gridAfter w:val="4"/>
          <w:wAfter w:w="6552" w:type="dxa"/>
        </w:trPr>
        <w:tc>
          <w:tcPr>
            <w:tcW w:w="87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4A9D2EB" w14:textId="77777777" w:rsidR="007D090A" w:rsidRPr="00395B6E" w:rsidRDefault="007D090A" w:rsidP="007D09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6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20D2AD0" w14:textId="77777777" w:rsidR="007D090A" w:rsidRPr="00395B6E" w:rsidRDefault="007D090A" w:rsidP="007D09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E300BD5" w14:textId="77777777" w:rsidR="007D090A" w:rsidRPr="00395B6E" w:rsidRDefault="007D090A" w:rsidP="007D09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442D2E9" w14:textId="77777777" w:rsidR="007D090A" w:rsidRPr="00395B6E" w:rsidRDefault="007D090A" w:rsidP="007D09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11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32A1E7AC" w14:textId="77777777" w:rsidR="007D090A" w:rsidRPr="00395B6E" w:rsidRDefault="007D090A" w:rsidP="007D09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8" w:type="dxa"/>
            <w:tcBorders>
              <w:bottom w:val="single" w:sz="8" w:space="0" w:color="auto"/>
            </w:tcBorders>
            <w:shd w:val="clear" w:color="auto" w:fill="auto"/>
          </w:tcPr>
          <w:p w14:paraId="08417FB7" w14:textId="77777777" w:rsidR="007D090A" w:rsidRPr="00395B6E" w:rsidRDefault="007D090A" w:rsidP="007D09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D090A" w:rsidRPr="00395B6E" w14:paraId="213DC76A" w14:textId="77777777" w:rsidTr="009507EF">
        <w:trPr>
          <w:gridAfter w:val="4"/>
          <w:wAfter w:w="6552" w:type="dxa"/>
          <w:trHeight w:val="35"/>
        </w:trPr>
        <w:tc>
          <w:tcPr>
            <w:tcW w:w="87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2721AFE" w14:textId="77777777" w:rsidR="007D090A" w:rsidRPr="00395B6E" w:rsidRDefault="007D090A" w:rsidP="007D09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6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E823CCA" w14:textId="77777777" w:rsidR="007D090A" w:rsidRPr="00395B6E" w:rsidRDefault="007D090A" w:rsidP="007D09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5630C45" w14:textId="77777777" w:rsidR="007D090A" w:rsidRPr="00395B6E" w:rsidRDefault="007D090A" w:rsidP="007D09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3DA796D" w14:textId="77777777" w:rsidR="007D090A" w:rsidRPr="00395B6E" w:rsidRDefault="007D090A" w:rsidP="007D09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11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3F711394" w14:textId="77777777" w:rsidR="007D090A" w:rsidRPr="00395B6E" w:rsidRDefault="007D090A" w:rsidP="007D09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8" w:type="dxa"/>
            <w:tcBorders>
              <w:bottom w:val="single" w:sz="8" w:space="0" w:color="auto"/>
            </w:tcBorders>
            <w:shd w:val="clear" w:color="auto" w:fill="auto"/>
          </w:tcPr>
          <w:p w14:paraId="7008EB74" w14:textId="77777777" w:rsidR="007D090A" w:rsidRPr="00395B6E" w:rsidRDefault="007D090A" w:rsidP="007D09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D090A" w:rsidRPr="00395B6E" w14:paraId="421C22BE" w14:textId="77777777" w:rsidTr="009507EF">
        <w:trPr>
          <w:gridAfter w:val="4"/>
          <w:wAfter w:w="6552" w:type="dxa"/>
          <w:trHeight w:val="344"/>
        </w:trPr>
        <w:tc>
          <w:tcPr>
            <w:tcW w:w="2569" w:type="dxa"/>
            <w:gridSpan w:val="4"/>
            <w:vMerge w:val="restart"/>
            <w:shd w:val="clear" w:color="auto" w:fill="auto"/>
            <w:vAlign w:val="center"/>
          </w:tcPr>
          <w:p w14:paraId="5A17F42A" w14:textId="77777777" w:rsidR="007D090A" w:rsidRPr="00395B6E" w:rsidRDefault="007D090A" w:rsidP="007D090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22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FED41C" w14:textId="77777777" w:rsidR="007D090A" w:rsidRPr="00395B6E" w:rsidRDefault="007D090A" w:rsidP="007D090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7D090A" w:rsidRPr="00395B6E" w14:paraId="1C3B365A" w14:textId="77777777" w:rsidTr="009507EF">
        <w:trPr>
          <w:gridAfter w:val="4"/>
          <w:wAfter w:w="6552" w:type="dxa"/>
          <w:trHeight w:val="197"/>
        </w:trPr>
        <w:tc>
          <w:tcPr>
            <w:tcW w:w="25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6DB46E" w14:textId="77777777" w:rsidR="007D090A" w:rsidRPr="00395B6E" w:rsidRDefault="007D090A" w:rsidP="007D090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2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AFBEE6" w14:textId="77777777" w:rsidR="007D090A" w:rsidRPr="00395B6E" w:rsidRDefault="007D090A" w:rsidP="007D090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D090A" w:rsidRPr="00395B6E" w14:paraId="06005265" w14:textId="77777777" w:rsidTr="009507EF">
        <w:trPr>
          <w:gridAfter w:val="4"/>
          <w:wAfter w:w="6552" w:type="dxa"/>
          <w:trHeight w:val="129"/>
        </w:trPr>
        <w:tc>
          <w:tcPr>
            <w:tcW w:w="10797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6A0E866" w14:textId="77777777" w:rsidR="007D090A" w:rsidRPr="00395B6E" w:rsidRDefault="007D090A" w:rsidP="007D09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D090A" w:rsidRPr="00395B6E" w14:paraId="67F6C7C4" w14:textId="77777777" w:rsidTr="009507EF">
        <w:trPr>
          <w:gridAfter w:val="4"/>
          <w:wAfter w:w="6552" w:type="dxa"/>
          <w:trHeight w:val="346"/>
        </w:trPr>
        <w:tc>
          <w:tcPr>
            <w:tcW w:w="497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65AF27" w14:textId="77777777" w:rsidR="007D090A" w:rsidRPr="00395B6E" w:rsidRDefault="007D090A" w:rsidP="007D090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581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FD496E" w14:textId="09A9FC34" w:rsidR="007D090A" w:rsidRPr="009A1B20" w:rsidRDefault="007D090A" w:rsidP="007D090A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7D090A">
              <w:rPr>
                <w:rFonts w:ascii="GHEA Grapalat" w:hAnsi="GHEA Grapalat" w:cs="Sylfaen"/>
                <w:bCs/>
                <w:sz w:val="16"/>
                <w:szCs w:val="16"/>
              </w:rPr>
              <w:t>2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7</w:t>
            </w:r>
            <w:r w:rsidRPr="007D090A">
              <w:rPr>
                <w:rFonts w:ascii="GHEA Grapalat" w:hAnsi="GHEA Grapalat" w:cs="Sylfaen"/>
                <w:bCs/>
                <w:sz w:val="16"/>
                <w:szCs w:val="16"/>
              </w:rPr>
              <w:t>.07.</w:t>
            </w:r>
            <w:r w:rsidRPr="007A4D2E">
              <w:rPr>
                <w:rFonts w:ascii="GHEA Grapalat" w:hAnsi="GHEA Grapalat" w:cs="Sylfaen"/>
                <w:bCs/>
                <w:sz w:val="16"/>
                <w:szCs w:val="16"/>
              </w:rPr>
              <w:t>2023 г.</w:t>
            </w:r>
          </w:p>
        </w:tc>
      </w:tr>
      <w:tr w:rsidR="007D090A" w:rsidRPr="00395B6E" w14:paraId="376FC6D7" w14:textId="77777777" w:rsidTr="009507EF">
        <w:trPr>
          <w:gridAfter w:val="4"/>
          <w:wAfter w:w="6552" w:type="dxa"/>
          <w:trHeight w:val="227"/>
        </w:trPr>
        <w:tc>
          <w:tcPr>
            <w:tcW w:w="4979" w:type="dxa"/>
            <w:gridSpan w:val="12"/>
            <w:vMerge w:val="restart"/>
            <w:shd w:val="clear" w:color="auto" w:fill="auto"/>
            <w:vAlign w:val="center"/>
          </w:tcPr>
          <w:p w14:paraId="015A9CFF" w14:textId="77777777" w:rsidR="007D090A" w:rsidRPr="00395B6E" w:rsidRDefault="007D090A" w:rsidP="007D09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28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45A09B" w14:textId="77777777" w:rsidR="007D090A" w:rsidRPr="001C55F2" w:rsidRDefault="007D090A" w:rsidP="007D090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C55F2">
              <w:rPr>
                <w:rFonts w:ascii="GHEA Grapalat" w:hAnsi="GHEA Grapalat"/>
                <w:b/>
                <w:sz w:val="16"/>
                <w:szCs w:val="16"/>
              </w:rPr>
              <w:t xml:space="preserve">          Начало периода ожидания</w:t>
            </w:r>
          </w:p>
        </w:tc>
        <w:tc>
          <w:tcPr>
            <w:tcW w:w="29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2F161A" w14:textId="69CB97A6" w:rsidR="007D090A" w:rsidRPr="001C55F2" w:rsidRDefault="007D090A" w:rsidP="007D090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C55F2">
              <w:rPr>
                <w:rFonts w:ascii="GHEA Grapalat" w:hAnsi="GHEA Grapalat"/>
                <w:b/>
                <w:sz w:val="16"/>
                <w:szCs w:val="16"/>
              </w:rPr>
              <w:t xml:space="preserve">  Окончание периода ожидания</w:t>
            </w:r>
          </w:p>
        </w:tc>
      </w:tr>
      <w:tr w:rsidR="007D090A" w:rsidRPr="00395B6E" w14:paraId="0C17A219" w14:textId="77777777" w:rsidTr="009507EF">
        <w:trPr>
          <w:gridAfter w:val="4"/>
          <w:wAfter w:w="6552" w:type="dxa"/>
          <w:trHeight w:val="92"/>
        </w:trPr>
        <w:tc>
          <w:tcPr>
            <w:tcW w:w="4979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2BEABD" w14:textId="77777777" w:rsidR="007D090A" w:rsidRPr="00395B6E" w:rsidRDefault="007D090A" w:rsidP="007D09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D93D2F" w14:textId="52CA983A" w:rsidR="007D090A" w:rsidRPr="00775558" w:rsidRDefault="007D090A" w:rsidP="007D09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29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0D1CD3" w14:textId="413ED558" w:rsidR="007D090A" w:rsidRPr="00775558" w:rsidRDefault="007D090A" w:rsidP="007D090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7D090A" w:rsidRPr="00395B6E" w14:paraId="300A7D4E" w14:textId="77777777" w:rsidTr="009507EF">
        <w:trPr>
          <w:gridAfter w:val="4"/>
          <w:wAfter w:w="6552" w:type="dxa"/>
          <w:trHeight w:val="344"/>
        </w:trPr>
        <w:tc>
          <w:tcPr>
            <w:tcW w:w="10797" w:type="dxa"/>
            <w:gridSpan w:val="2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61DF1FC" w14:textId="366210A4" w:rsidR="007D090A" w:rsidRPr="008E5290" w:rsidRDefault="007D090A" w:rsidP="007D090A">
            <w:pPr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8E5290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                                                          </w:t>
            </w:r>
            <w:r w:rsidRPr="008E5290">
              <w:rPr>
                <w:rFonts w:ascii="GHEA Grapalat" w:hAnsi="GHEA Grapalat" w:cs="Sylfaen"/>
                <w:bCs/>
                <w:sz w:val="16"/>
                <w:szCs w:val="16"/>
              </w:rPr>
              <w:t>02.08.2023 г.</w:t>
            </w:r>
          </w:p>
          <w:p w14:paraId="01B24B96" w14:textId="02030058" w:rsidR="007D090A" w:rsidRPr="008E5290" w:rsidRDefault="007D090A" w:rsidP="007D090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E5290">
              <w:rPr>
                <w:rFonts w:ascii="GHEA Grapalat" w:hAnsi="GHEA Grapalat"/>
                <w:b/>
                <w:sz w:val="14"/>
                <w:szCs w:val="14"/>
              </w:rPr>
              <w:t xml:space="preserve">заключения договора                                                                                                                       </w:t>
            </w:r>
          </w:p>
        </w:tc>
      </w:tr>
      <w:tr w:rsidR="007D090A" w:rsidRPr="00395B6E" w14:paraId="2E59E0F2" w14:textId="77777777" w:rsidTr="009507EF">
        <w:trPr>
          <w:gridAfter w:val="4"/>
          <w:wAfter w:w="6552" w:type="dxa"/>
          <w:trHeight w:val="344"/>
        </w:trPr>
        <w:tc>
          <w:tcPr>
            <w:tcW w:w="497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75DB94" w14:textId="77777777" w:rsidR="007D090A" w:rsidRPr="00395B6E" w:rsidRDefault="007D090A" w:rsidP="007D090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090A">
              <w:rPr>
                <w:rFonts w:ascii="GHEA Grapalat" w:hAnsi="GHEA Grapalat"/>
                <w:b/>
                <w:sz w:val="14"/>
                <w:szCs w:val="14"/>
              </w:rPr>
              <w:t xml:space="preserve">Дата поступления у заказчика договора, </w:t>
            </w:r>
            <w:proofErr w:type="gramStart"/>
            <w:r w:rsidRPr="007D090A">
              <w:rPr>
                <w:rFonts w:ascii="GHEA Grapalat" w:hAnsi="GHEA Grapalat"/>
                <w:b/>
                <w:sz w:val="14"/>
                <w:szCs w:val="14"/>
              </w:rPr>
              <w:t>подписанного  отобранным</w:t>
            </w:r>
            <w:proofErr w:type="gramEnd"/>
            <w:r w:rsidRPr="007D090A">
              <w:rPr>
                <w:rFonts w:ascii="GHEA Grapalat" w:hAnsi="GHEA Grapalat"/>
                <w:b/>
                <w:sz w:val="14"/>
                <w:szCs w:val="14"/>
              </w:rPr>
              <w:t xml:space="preserve"> участником</w:t>
            </w:r>
          </w:p>
        </w:tc>
        <w:tc>
          <w:tcPr>
            <w:tcW w:w="581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7576C2" w14:textId="0CFA3755" w:rsidR="007D090A" w:rsidRPr="008E5290" w:rsidRDefault="007D090A" w:rsidP="007D090A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8E5290">
              <w:rPr>
                <w:rFonts w:ascii="GHEA Grapalat" w:hAnsi="GHEA Grapalat" w:cs="Sylfaen"/>
                <w:bCs/>
                <w:sz w:val="16"/>
                <w:szCs w:val="16"/>
              </w:rPr>
              <w:t>0</w:t>
            </w:r>
            <w:r w:rsidRPr="008E5290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9</w:t>
            </w:r>
            <w:r w:rsidRPr="008E5290">
              <w:rPr>
                <w:rFonts w:ascii="GHEA Grapalat" w:hAnsi="GHEA Grapalat" w:cs="Sylfaen"/>
                <w:bCs/>
                <w:sz w:val="16"/>
                <w:szCs w:val="16"/>
              </w:rPr>
              <w:t>.08.2023 г.</w:t>
            </w:r>
          </w:p>
        </w:tc>
      </w:tr>
      <w:tr w:rsidR="007D090A" w:rsidRPr="00395B6E" w14:paraId="54C7146B" w14:textId="77777777" w:rsidTr="009507EF">
        <w:trPr>
          <w:gridAfter w:val="4"/>
          <w:wAfter w:w="6552" w:type="dxa"/>
          <w:trHeight w:val="125"/>
        </w:trPr>
        <w:tc>
          <w:tcPr>
            <w:tcW w:w="497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7700A" w14:textId="77777777" w:rsidR="007D090A" w:rsidRPr="00395B6E" w:rsidRDefault="007D090A" w:rsidP="007D090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581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321E74" w14:textId="4E861600" w:rsidR="007D090A" w:rsidRPr="008E5290" w:rsidRDefault="007D090A" w:rsidP="007D090A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8E5290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1</w:t>
            </w:r>
            <w:r w:rsidR="008E5290" w:rsidRPr="008E5290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</w:t>
            </w:r>
            <w:r w:rsidRPr="008E5290">
              <w:rPr>
                <w:rFonts w:ascii="GHEA Grapalat" w:hAnsi="GHEA Grapalat" w:cs="Sylfaen"/>
                <w:bCs/>
                <w:sz w:val="16"/>
                <w:szCs w:val="16"/>
              </w:rPr>
              <w:t>.08.2023 г.</w:t>
            </w:r>
          </w:p>
        </w:tc>
      </w:tr>
      <w:tr w:rsidR="007D090A" w:rsidRPr="00395B6E" w14:paraId="33C0ABBD" w14:textId="77777777" w:rsidTr="009507EF">
        <w:trPr>
          <w:gridAfter w:val="4"/>
          <w:wAfter w:w="6552" w:type="dxa"/>
          <w:trHeight w:val="33"/>
        </w:trPr>
        <w:tc>
          <w:tcPr>
            <w:tcW w:w="10797" w:type="dxa"/>
            <w:gridSpan w:val="25"/>
            <w:shd w:val="clear" w:color="auto" w:fill="99CCFF"/>
            <w:vAlign w:val="center"/>
          </w:tcPr>
          <w:p w14:paraId="74672343" w14:textId="77777777" w:rsidR="007D090A" w:rsidRPr="008E5290" w:rsidRDefault="007D090A" w:rsidP="007D09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D090A" w:rsidRPr="00395B6E" w14:paraId="649C794D" w14:textId="77777777" w:rsidTr="009507EF">
        <w:trPr>
          <w:gridAfter w:val="4"/>
          <w:wAfter w:w="6552" w:type="dxa"/>
        </w:trPr>
        <w:tc>
          <w:tcPr>
            <w:tcW w:w="870" w:type="dxa"/>
            <w:gridSpan w:val="2"/>
            <w:vMerge w:val="restart"/>
            <w:shd w:val="clear" w:color="auto" w:fill="auto"/>
            <w:vAlign w:val="center"/>
          </w:tcPr>
          <w:p w14:paraId="018948CE" w14:textId="31229AAA" w:rsidR="007D090A" w:rsidRPr="00395B6E" w:rsidRDefault="007D090A" w:rsidP="007D09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99" w:type="dxa"/>
            <w:gridSpan w:val="2"/>
            <w:vMerge w:val="restart"/>
            <w:shd w:val="clear" w:color="auto" w:fill="auto"/>
            <w:vAlign w:val="center"/>
          </w:tcPr>
          <w:p w14:paraId="0ABAC3D5" w14:textId="77777777" w:rsidR="007D090A" w:rsidRPr="00395B6E" w:rsidRDefault="007D090A" w:rsidP="007D09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228" w:type="dxa"/>
            <w:gridSpan w:val="21"/>
            <w:shd w:val="clear" w:color="auto" w:fill="auto"/>
            <w:vAlign w:val="center"/>
          </w:tcPr>
          <w:p w14:paraId="39F77050" w14:textId="77777777" w:rsidR="007D090A" w:rsidRPr="008E5290" w:rsidRDefault="007D090A" w:rsidP="007D09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290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7D090A" w:rsidRPr="00395B6E" w14:paraId="7A3BA0E0" w14:textId="77777777" w:rsidTr="009507EF">
        <w:trPr>
          <w:gridAfter w:val="4"/>
          <w:wAfter w:w="6552" w:type="dxa"/>
          <w:trHeight w:val="237"/>
        </w:trPr>
        <w:tc>
          <w:tcPr>
            <w:tcW w:w="870" w:type="dxa"/>
            <w:gridSpan w:val="2"/>
            <w:vMerge/>
            <w:shd w:val="clear" w:color="auto" w:fill="auto"/>
            <w:vAlign w:val="center"/>
          </w:tcPr>
          <w:p w14:paraId="61E66506" w14:textId="77777777" w:rsidR="007D090A" w:rsidRPr="00395B6E" w:rsidRDefault="007D090A" w:rsidP="007D09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9" w:type="dxa"/>
            <w:gridSpan w:val="2"/>
            <w:vMerge/>
            <w:shd w:val="clear" w:color="auto" w:fill="auto"/>
            <w:vAlign w:val="center"/>
          </w:tcPr>
          <w:p w14:paraId="5EBE8027" w14:textId="77777777" w:rsidR="007D090A" w:rsidRPr="00395B6E" w:rsidRDefault="007D090A" w:rsidP="007D09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7"/>
            <w:vMerge w:val="restart"/>
            <w:shd w:val="clear" w:color="auto" w:fill="auto"/>
            <w:vAlign w:val="center"/>
          </w:tcPr>
          <w:p w14:paraId="4D47445D" w14:textId="77777777" w:rsidR="007D090A" w:rsidRPr="00395B6E" w:rsidRDefault="007D090A" w:rsidP="007D09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65" w:type="dxa"/>
            <w:gridSpan w:val="4"/>
            <w:vMerge w:val="restart"/>
            <w:shd w:val="clear" w:color="auto" w:fill="auto"/>
            <w:vAlign w:val="center"/>
          </w:tcPr>
          <w:p w14:paraId="421688B7" w14:textId="77777777" w:rsidR="007D090A" w:rsidRPr="00395B6E" w:rsidRDefault="007D090A" w:rsidP="007D09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28" w:type="dxa"/>
            <w:gridSpan w:val="3"/>
            <w:vMerge w:val="restart"/>
            <w:shd w:val="clear" w:color="auto" w:fill="auto"/>
            <w:vAlign w:val="center"/>
          </w:tcPr>
          <w:p w14:paraId="7587A1A7" w14:textId="77777777" w:rsidR="007D090A" w:rsidRPr="008E5290" w:rsidRDefault="007D090A" w:rsidP="007D090A">
            <w:pPr>
              <w:widowControl w:val="0"/>
              <w:ind w:left="-107" w:right="-11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290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14:paraId="6F518750" w14:textId="77777777" w:rsidR="007D090A" w:rsidRPr="008E5290" w:rsidRDefault="007D090A" w:rsidP="007D09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290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2855" w:type="dxa"/>
            <w:gridSpan w:val="5"/>
            <w:shd w:val="clear" w:color="auto" w:fill="auto"/>
            <w:vAlign w:val="center"/>
          </w:tcPr>
          <w:p w14:paraId="25C10DD0" w14:textId="77777777" w:rsidR="007D090A" w:rsidRPr="008E5290" w:rsidRDefault="007D090A" w:rsidP="007D09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290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7D090A" w:rsidRPr="00395B6E" w14:paraId="6219BEDB" w14:textId="77777777" w:rsidTr="009507EF">
        <w:trPr>
          <w:gridAfter w:val="4"/>
          <w:wAfter w:w="6552" w:type="dxa"/>
          <w:trHeight w:val="238"/>
        </w:trPr>
        <w:tc>
          <w:tcPr>
            <w:tcW w:w="870" w:type="dxa"/>
            <w:gridSpan w:val="2"/>
            <w:vMerge/>
            <w:shd w:val="clear" w:color="auto" w:fill="auto"/>
            <w:vAlign w:val="center"/>
          </w:tcPr>
          <w:p w14:paraId="5C97BA0B" w14:textId="77777777" w:rsidR="007D090A" w:rsidRPr="00395B6E" w:rsidRDefault="007D090A" w:rsidP="007D09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9" w:type="dxa"/>
            <w:gridSpan w:val="2"/>
            <w:vMerge/>
            <w:shd w:val="clear" w:color="auto" w:fill="auto"/>
            <w:vAlign w:val="center"/>
          </w:tcPr>
          <w:p w14:paraId="43C91DD3" w14:textId="77777777" w:rsidR="007D090A" w:rsidRPr="00395B6E" w:rsidRDefault="007D090A" w:rsidP="007D09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7"/>
            <w:vMerge/>
            <w:shd w:val="clear" w:color="auto" w:fill="auto"/>
            <w:vAlign w:val="center"/>
          </w:tcPr>
          <w:p w14:paraId="1589FBBA" w14:textId="77777777" w:rsidR="007D090A" w:rsidRPr="00395B6E" w:rsidRDefault="007D090A" w:rsidP="007D09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5" w:type="dxa"/>
            <w:gridSpan w:val="4"/>
            <w:vMerge/>
            <w:shd w:val="clear" w:color="auto" w:fill="auto"/>
            <w:vAlign w:val="center"/>
          </w:tcPr>
          <w:p w14:paraId="698ABA67" w14:textId="77777777" w:rsidR="007D090A" w:rsidRPr="00395B6E" w:rsidRDefault="007D090A" w:rsidP="007D09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8" w:type="dxa"/>
            <w:gridSpan w:val="3"/>
            <w:vMerge/>
            <w:shd w:val="clear" w:color="auto" w:fill="auto"/>
            <w:vAlign w:val="center"/>
          </w:tcPr>
          <w:p w14:paraId="0A1DE53A" w14:textId="77777777" w:rsidR="007D090A" w:rsidRPr="008E5290" w:rsidRDefault="007D090A" w:rsidP="007D090A">
            <w:pPr>
              <w:widowControl w:val="0"/>
              <w:ind w:left="-107" w:right="-11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37" w:type="dxa"/>
            <w:gridSpan w:val="2"/>
            <w:vMerge/>
            <w:shd w:val="clear" w:color="auto" w:fill="auto"/>
            <w:vAlign w:val="center"/>
          </w:tcPr>
          <w:p w14:paraId="37EF9373" w14:textId="77777777" w:rsidR="007D090A" w:rsidRPr="008E5290" w:rsidRDefault="007D090A" w:rsidP="007D09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55" w:type="dxa"/>
            <w:gridSpan w:val="5"/>
            <w:shd w:val="clear" w:color="auto" w:fill="auto"/>
            <w:vAlign w:val="center"/>
          </w:tcPr>
          <w:p w14:paraId="7CF87126" w14:textId="77777777" w:rsidR="007D090A" w:rsidRPr="008E5290" w:rsidRDefault="007D090A" w:rsidP="007D09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290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7D090A" w:rsidRPr="00395B6E" w14:paraId="17551581" w14:textId="77777777" w:rsidTr="009507EF">
        <w:trPr>
          <w:gridAfter w:val="4"/>
          <w:wAfter w:w="6552" w:type="dxa"/>
          <w:trHeight w:val="263"/>
        </w:trPr>
        <w:tc>
          <w:tcPr>
            <w:tcW w:w="87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BBC1BC" w14:textId="77777777" w:rsidR="007D090A" w:rsidRPr="00395B6E" w:rsidRDefault="007D090A" w:rsidP="007D09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040B89" w14:textId="77777777" w:rsidR="007D090A" w:rsidRPr="00395B6E" w:rsidRDefault="007D090A" w:rsidP="007D09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3B5020" w14:textId="77777777" w:rsidR="007D090A" w:rsidRPr="00395B6E" w:rsidRDefault="007D090A" w:rsidP="007D09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7DAECC" w14:textId="77777777" w:rsidR="007D090A" w:rsidRPr="00395B6E" w:rsidRDefault="007D090A" w:rsidP="007D09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A79369" w14:textId="77777777" w:rsidR="007D090A" w:rsidRPr="008E5290" w:rsidRDefault="007D090A" w:rsidP="007D090A">
            <w:pPr>
              <w:widowControl w:val="0"/>
              <w:ind w:left="-107" w:right="-11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CF120A" w14:textId="77777777" w:rsidR="007D090A" w:rsidRPr="008E5290" w:rsidRDefault="007D090A" w:rsidP="007D09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F3DCE2" w14:textId="77777777" w:rsidR="007D090A" w:rsidRPr="008E5290" w:rsidRDefault="007D090A" w:rsidP="007D09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290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55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D7603" w14:textId="77777777" w:rsidR="007D090A" w:rsidRPr="008E5290" w:rsidRDefault="007D090A" w:rsidP="007D09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290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8E5290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8E5290" w:rsidRPr="00395B6E" w14:paraId="103F7134" w14:textId="77777777" w:rsidTr="009507EF">
        <w:trPr>
          <w:gridAfter w:val="4"/>
          <w:wAfter w:w="6552" w:type="dxa"/>
          <w:trHeight w:val="146"/>
        </w:trPr>
        <w:tc>
          <w:tcPr>
            <w:tcW w:w="870" w:type="dxa"/>
            <w:gridSpan w:val="2"/>
            <w:shd w:val="clear" w:color="auto" w:fill="auto"/>
            <w:vAlign w:val="center"/>
          </w:tcPr>
          <w:p w14:paraId="3626A31F" w14:textId="374C734A" w:rsidR="008E5290" w:rsidRPr="008E5290" w:rsidRDefault="008E5290" w:rsidP="008E5290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8E5290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14:paraId="034CAB04" w14:textId="05E8F284" w:rsidR="008E5290" w:rsidRPr="00B71EA2" w:rsidRDefault="008E5290" w:rsidP="008E5290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B71EA2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ООО «</w:t>
            </w:r>
            <w:proofErr w:type="spellStart"/>
            <w:r w:rsidRPr="00B71EA2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АрмАрп</w:t>
            </w:r>
            <w:proofErr w:type="spellEnd"/>
            <w:r w:rsidRPr="00B71EA2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»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2F496842" w14:textId="27AEC783" w:rsidR="008E5290" w:rsidRPr="008E5290" w:rsidRDefault="008E5290" w:rsidP="008E5290">
            <w:pPr>
              <w:widowControl w:val="0"/>
              <w:ind w:left="-26" w:right="-159" w:hanging="141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8E5290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«ԲԷՑ-ԳՀԾՁԲ-23/30»</w:t>
            </w:r>
          </w:p>
        </w:tc>
        <w:tc>
          <w:tcPr>
            <w:tcW w:w="1565" w:type="dxa"/>
            <w:gridSpan w:val="4"/>
            <w:shd w:val="clear" w:color="auto" w:fill="auto"/>
            <w:vAlign w:val="center"/>
          </w:tcPr>
          <w:p w14:paraId="2E318179" w14:textId="682B5269" w:rsidR="008E5290" w:rsidRPr="008E5290" w:rsidRDefault="008E5290" w:rsidP="008E5290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B71EA2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</w:t>
            </w:r>
            <w:r w:rsidRPr="008E5290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1.0</w:t>
            </w:r>
            <w:r w:rsidRPr="00B71EA2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8</w:t>
            </w:r>
            <w:r w:rsidRPr="008E5290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.2023 г.</w:t>
            </w:r>
          </w:p>
        </w:tc>
        <w:tc>
          <w:tcPr>
            <w:tcW w:w="1128" w:type="dxa"/>
            <w:gridSpan w:val="3"/>
            <w:shd w:val="clear" w:color="auto" w:fill="auto"/>
            <w:vAlign w:val="center"/>
          </w:tcPr>
          <w:p w14:paraId="3C40D31A" w14:textId="60CE0CE4" w:rsidR="008E5290" w:rsidRPr="008E5290" w:rsidRDefault="008E5290" w:rsidP="008E5290">
            <w:pPr>
              <w:widowControl w:val="0"/>
              <w:ind w:left="-105" w:right="-113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B71EA2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01.09.2023</w:t>
            </w:r>
            <w:r w:rsidRPr="008E5290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Pr="008E5290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г</w:t>
            </w:r>
            <w:r w:rsidRPr="00B71EA2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.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14:paraId="1DEF659D" w14:textId="5F23CE90" w:rsidR="008E5290" w:rsidRPr="00B71EA2" w:rsidRDefault="008E5290" w:rsidP="008E5290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B71EA2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297" w:type="dxa"/>
            <w:gridSpan w:val="4"/>
            <w:shd w:val="clear" w:color="auto" w:fill="auto"/>
            <w:vAlign w:val="center"/>
          </w:tcPr>
          <w:p w14:paraId="0419F15C" w14:textId="3FD98936" w:rsidR="008E5290" w:rsidRPr="00B71EA2" w:rsidRDefault="008E5290" w:rsidP="008E5290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B71EA2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30 000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724D082C" w14:textId="62353A2B" w:rsidR="008E5290" w:rsidRPr="00B71EA2" w:rsidRDefault="008E5290" w:rsidP="008E5290">
            <w:pPr>
              <w:widowControl w:val="0"/>
              <w:ind w:left="-104" w:right="-251" w:hanging="142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B71EA2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30 000</w:t>
            </w:r>
          </w:p>
        </w:tc>
      </w:tr>
      <w:tr w:rsidR="008E5290" w:rsidRPr="00395B6E" w14:paraId="7FEC3B16" w14:textId="77777777" w:rsidTr="009507EF">
        <w:trPr>
          <w:gridAfter w:val="4"/>
          <w:wAfter w:w="6552" w:type="dxa"/>
          <w:trHeight w:val="150"/>
        </w:trPr>
        <w:tc>
          <w:tcPr>
            <w:tcW w:w="10797" w:type="dxa"/>
            <w:gridSpan w:val="25"/>
            <w:shd w:val="clear" w:color="auto" w:fill="auto"/>
            <w:vAlign w:val="center"/>
          </w:tcPr>
          <w:p w14:paraId="53BFCB6F" w14:textId="77777777" w:rsidR="008E5290" w:rsidRPr="008E5290" w:rsidRDefault="008E5290" w:rsidP="008E52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290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8E5290" w:rsidRPr="00395B6E" w14:paraId="0AEF5394" w14:textId="77777777" w:rsidTr="009507EF">
        <w:trPr>
          <w:gridAfter w:val="4"/>
          <w:wAfter w:w="6552" w:type="dxa"/>
          <w:trHeight w:val="125"/>
        </w:trPr>
        <w:tc>
          <w:tcPr>
            <w:tcW w:w="8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A3AC10" w14:textId="17943710" w:rsidR="008E5290" w:rsidRPr="008E5290" w:rsidRDefault="008E5290" w:rsidP="008E52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290">
              <w:rPr>
                <w:rFonts w:ascii="GHEA Grapalat" w:hAnsi="GHEA Grapalat"/>
                <w:b/>
                <w:sz w:val="14"/>
                <w:szCs w:val="14"/>
              </w:rPr>
              <w:t xml:space="preserve">Номер лота </w:t>
            </w:r>
          </w:p>
        </w:tc>
        <w:tc>
          <w:tcPr>
            <w:tcW w:w="169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0C9909" w14:textId="77777777" w:rsidR="008E5290" w:rsidRPr="008E5290" w:rsidRDefault="008E5290" w:rsidP="008E52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290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57C317" w14:textId="77777777" w:rsidR="008E5290" w:rsidRPr="008E5290" w:rsidRDefault="008E5290" w:rsidP="008E52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290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6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E41482" w14:textId="77777777" w:rsidR="008E5290" w:rsidRPr="008E5290" w:rsidRDefault="008E5290" w:rsidP="008E52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290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F3A02F" w14:textId="77777777" w:rsidR="008E5290" w:rsidRPr="008E5290" w:rsidRDefault="008E5290" w:rsidP="008E52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290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55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5506B6" w14:textId="77777777" w:rsidR="008E5290" w:rsidRPr="008E5290" w:rsidRDefault="008E5290" w:rsidP="008E52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290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8E5290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8E5290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8E5290" w:rsidRPr="009A1B20" w14:paraId="4DBAB69B" w14:textId="77777777" w:rsidTr="009507EF">
        <w:trPr>
          <w:gridAfter w:val="4"/>
          <w:wAfter w:w="6552" w:type="dxa"/>
          <w:trHeight w:val="155"/>
        </w:trPr>
        <w:tc>
          <w:tcPr>
            <w:tcW w:w="8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6617FB" w14:textId="25D02F44" w:rsidR="008E5290" w:rsidRPr="009A1B20" w:rsidRDefault="008E5290" w:rsidP="008E5290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9A1B20">
              <w:rPr>
                <w:rFonts w:ascii="GHEA Grapalat" w:hAnsi="GHEA Grapalat"/>
                <w:bCs/>
                <w:sz w:val="16"/>
                <w:szCs w:val="16"/>
              </w:rPr>
              <w:t>1</w:t>
            </w:r>
          </w:p>
        </w:tc>
        <w:tc>
          <w:tcPr>
            <w:tcW w:w="1699" w:type="dxa"/>
            <w:gridSpan w:val="2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59B2A909" w14:textId="76376D8F" w:rsidR="008E5290" w:rsidRPr="007A4D2E" w:rsidRDefault="008E5290" w:rsidP="008E5290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7D090A">
              <w:rPr>
                <w:rFonts w:ascii="GHEA Grapalat" w:hAnsi="GHEA Grapalat"/>
                <w:sz w:val="16"/>
                <w:szCs w:val="16"/>
              </w:rPr>
              <w:t>ООО «</w:t>
            </w:r>
            <w:proofErr w:type="spellStart"/>
            <w:r w:rsidRPr="007D090A">
              <w:rPr>
                <w:rFonts w:ascii="GHEA Grapalat" w:hAnsi="GHEA Grapalat"/>
                <w:sz w:val="16"/>
                <w:szCs w:val="16"/>
              </w:rPr>
              <w:t>АрмАрп</w:t>
            </w:r>
            <w:proofErr w:type="spellEnd"/>
            <w:r w:rsidRPr="007D090A">
              <w:rPr>
                <w:rFonts w:ascii="GHEA Grapalat" w:hAnsi="GHEA Grapalat"/>
                <w:sz w:val="16"/>
                <w:szCs w:val="16"/>
              </w:rPr>
              <w:t>»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0BA898" w14:textId="34597330" w:rsidR="008E5290" w:rsidRPr="008E5290" w:rsidRDefault="008E5290" w:rsidP="008E5290">
            <w:pPr>
              <w:ind w:right="-116"/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РА, г. Севан, </w:t>
            </w:r>
            <w:proofErr w:type="spellStart"/>
            <w:r w:rsidRPr="008E5290">
              <w:rPr>
                <w:rFonts w:ascii="GHEA Grapalat" w:hAnsi="GHEA Grapalat"/>
                <w:bCs/>
                <w:sz w:val="16"/>
                <w:szCs w:val="16"/>
              </w:rPr>
              <w:t>Сюняц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12</w:t>
            </w:r>
          </w:p>
        </w:tc>
        <w:tc>
          <w:tcPr>
            <w:tcW w:w="26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4F9F64" w14:textId="061250F9" w:rsidR="008E5290" w:rsidRPr="008E5290" w:rsidRDefault="008E5290" w:rsidP="008E5290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hyperlink r:id="rId8" w:history="1">
              <w:r w:rsidRPr="008E5290">
                <w:rPr>
                  <w:rFonts w:ascii="GHEA Grapalat" w:hAnsi="GHEA Grapalat"/>
                  <w:sz w:val="18"/>
                  <w:szCs w:val="18"/>
                  <w:lang w:val="hy-AM"/>
                </w:rPr>
                <w:t>zim70@mail.ru</w:t>
              </w:r>
            </w:hyperlink>
          </w:p>
        </w:tc>
        <w:tc>
          <w:tcPr>
            <w:tcW w:w="2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A2A6CE" w14:textId="1C59E554" w:rsidR="008E5290" w:rsidRPr="008E5290" w:rsidRDefault="008E5290" w:rsidP="008E5290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8E5290">
              <w:rPr>
                <w:rFonts w:ascii="GHEA Grapalat" w:hAnsi="GHEA Grapalat"/>
                <w:sz w:val="18"/>
                <w:szCs w:val="18"/>
                <w:lang w:val="hy-AM"/>
              </w:rPr>
              <w:t>19300350534700</w:t>
            </w:r>
          </w:p>
        </w:tc>
        <w:tc>
          <w:tcPr>
            <w:tcW w:w="155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E600D4" w14:textId="07B91EE0" w:rsidR="008E5290" w:rsidRPr="008E5290" w:rsidRDefault="008E5290" w:rsidP="008E5290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8E5290">
              <w:rPr>
                <w:rFonts w:ascii="GHEA Grapalat" w:hAnsi="GHEA Grapalat"/>
                <w:sz w:val="18"/>
                <w:szCs w:val="18"/>
                <w:lang w:val="hy-AM"/>
              </w:rPr>
              <w:t>08623175</w:t>
            </w:r>
          </w:p>
        </w:tc>
      </w:tr>
      <w:tr w:rsidR="008E5290" w:rsidRPr="00395B6E" w14:paraId="616C3A97" w14:textId="77777777" w:rsidTr="009507EF">
        <w:trPr>
          <w:gridAfter w:val="4"/>
          <w:wAfter w:w="6552" w:type="dxa"/>
          <w:trHeight w:val="288"/>
        </w:trPr>
        <w:tc>
          <w:tcPr>
            <w:tcW w:w="10797" w:type="dxa"/>
            <w:gridSpan w:val="25"/>
            <w:shd w:val="clear" w:color="auto" w:fill="99CCFF"/>
            <w:vAlign w:val="center"/>
          </w:tcPr>
          <w:p w14:paraId="3A8A29A4" w14:textId="77777777" w:rsidR="008E5290" w:rsidRPr="00395B6E" w:rsidRDefault="008E5290" w:rsidP="008E52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5290" w:rsidRPr="00395B6E" w14:paraId="3713CF36" w14:textId="77777777" w:rsidTr="009507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6552" w:type="dxa"/>
          <w:trHeight w:val="200"/>
        </w:trPr>
        <w:tc>
          <w:tcPr>
            <w:tcW w:w="25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108DAC" w14:textId="77777777" w:rsidR="008E5290" w:rsidRPr="00395B6E" w:rsidRDefault="008E5290" w:rsidP="008E529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23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17B8A7" w14:textId="77777777" w:rsidR="008E5290" w:rsidRPr="00395B6E" w:rsidRDefault="008E5290" w:rsidP="008E529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8E5290" w:rsidRPr="00395B6E" w14:paraId="5BDDB9D0" w14:textId="77777777" w:rsidTr="009507EF">
        <w:trPr>
          <w:gridAfter w:val="4"/>
          <w:wAfter w:w="6552" w:type="dxa"/>
          <w:trHeight w:val="288"/>
        </w:trPr>
        <w:tc>
          <w:tcPr>
            <w:tcW w:w="10797" w:type="dxa"/>
            <w:gridSpan w:val="25"/>
            <w:shd w:val="clear" w:color="auto" w:fill="99CCFF"/>
            <w:vAlign w:val="center"/>
          </w:tcPr>
          <w:p w14:paraId="0E011DB7" w14:textId="77777777" w:rsidR="008E5290" w:rsidRPr="00395B6E" w:rsidRDefault="008E5290" w:rsidP="008E52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5290" w:rsidRPr="00395B6E" w14:paraId="0828903E" w14:textId="77777777" w:rsidTr="009507EF">
        <w:trPr>
          <w:gridAfter w:val="4"/>
          <w:wAfter w:w="6552" w:type="dxa"/>
          <w:trHeight w:val="475"/>
        </w:trPr>
        <w:tc>
          <w:tcPr>
            <w:tcW w:w="10797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14:paraId="642E5393" w14:textId="51EA1A0A" w:rsidR="008E5290" w:rsidRPr="00B946EF" w:rsidRDefault="008E5290" w:rsidP="008E529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E528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604927A2" w14:textId="77777777" w:rsidR="008E5290" w:rsidRPr="00B946EF" w:rsidRDefault="008E5290" w:rsidP="008E529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71826E01" w14:textId="77777777" w:rsidR="008E5290" w:rsidRPr="00AC1E22" w:rsidRDefault="008E5290" w:rsidP="008E529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33C31BBE" w14:textId="77777777" w:rsidR="008E5290" w:rsidRPr="00205D54" w:rsidRDefault="008E5290" w:rsidP="008E529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5F0C19C5" w14:textId="77777777" w:rsidR="008E5290" w:rsidRPr="00C24736" w:rsidRDefault="008E5290" w:rsidP="008E529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6E457AEC" w14:textId="77777777" w:rsidR="008E5290" w:rsidRPr="00A747D5" w:rsidRDefault="008E5290" w:rsidP="008E529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лиц</w:t>
            </w:r>
            <w:proofErr w:type="gram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7A89A033" w14:textId="77777777" w:rsidR="008E5290" w:rsidRPr="00A747D5" w:rsidRDefault="008E5290" w:rsidP="008E529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proofErr w:type="gramEnd"/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0CD3B719" w14:textId="77777777" w:rsidR="008E5290" w:rsidRPr="006D6189" w:rsidRDefault="008E5290" w:rsidP="008E529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48D0AA78" w14:textId="253B3FC2" w:rsidR="008E5290" w:rsidRPr="00A747D5" w:rsidRDefault="008E5290" w:rsidP="008E529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AF14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641E5">
              <w:rPr>
                <w:rFonts w:ascii="GHEA Grapalat" w:hAnsi="GHEA Grapalat"/>
                <w:b/>
                <w:i/>
                <w:iCs/>
                <w:sz w:val="16"/>
                <w:szCs w:val="16"/>
                <w:lang w:val="hy-AM"/>
              </w:rPr>
              <w:t>arsen.gharakhanyan@hven.am</w:t>
            </w:r>
          </w:p>
        </w:tc>
      </w:tr>
      <w:tr w:rsidR="008E5290" w:rsidRPr="00395B6E" w14:paraId="7D25D54D" w14:textId="77777777" w:rsidTr="009507EF">
        <w:trPr>
          <w:gridAfter w:val="4"/>
          <w:wAfter w:w="6552" w:type="dxa"/>
          <w:trHeight w:val="475"/>
        </w:trPr>
        <w:tc>
          <w:tcPr>
            <w:tcW w:w="31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7325B6A" w14:textId="77777777" w:rsidR="008E5290" w:rsidRPr="00395B6E" w:rsidRDefault="008E5290" w:rsidP="008E529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760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E9B087" w14:textId="635C57E8" w:rsidR="008E5290" w:rsidRPr="00EF0758" w:rsidRDefault="008E5290" w:rsidP="008E52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F075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armeps.am, gnumner.am</w:t>
            </w:r>
          </w:p>
        </w:tc>
      </w:tr>
      <w:tr w:rsidR="008E5290" w:rsidRPr="00395B6E" w14:paraId="6F296B8D" w14:textId="77777777" w:rsidTr="009507EF">
        <w:trPr>
          <w:gridAfter w:val="4"/>
          <w:wAfter w:w="6552" w:type="dxa"/>
          <w:trHeight w:val="288"/>
        </w:trPr>
        <w:tc>
          <w:tcPr>
            <w:tcW w:w="10797" w:type="dxa"/>
            <w:gridSpan w:val="25"/>
            <w:shd w:val="clear" w:color="auto" w:fill="99CCFF"/>
            <w:vAlign w:val="center"/>
          </w:tcPr>
          <w:p w14:paraId="2F74D5E6" w14:textId="77777777" w:rsidR="008E5290" w:rsidRPr="00395B6E" w:rsidRDefault="008E5290" w:rsidP="008E52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303EAAC1" w14:textId="77777777" w:rsidR="008E5290" w:rsidRPr="00395B6E" w:rsidRDefault="008E5290" w:rsidP="008E52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5290" w:rsidRPr="00395B6E" w14:paraId="1057A664" w14:textId="77777777" w:rsidTr="009507EF">
        <w:trPr>
          <w:gridAfter w:val="4"/>
          <w:wAfter w:w="6552" w:type="dxa"/>
          <w:trHeight w:val="427"/>
        </w:trPr>
        <w:tc>
          <w:tcPr>
            <w:tcW w:w="31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0FFE54" w14:textId="77777777" w:rsidR="008E5290" w:rsidRPr="00395B6E" w:rsidRDefault="008E5290" w:rsidP="008E529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их краткое описание, а также краткое описание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предпринятых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в связи с этим действий</w:t>
            </w:r>
          </w:p>
        </w:tc>
        <w:tc>
          <w:tcPr>
            <w:tcW w:w="760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9CAAF7" w14:textId="77777777" w:rsidR="008E5290" w:rsidRPr="00395B6E" w:rsidRDefault="008E5290" w:rsidP="008E529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E5290" w:rsidRPr="00395B6E" w14:paraId="7665448E" w14:textId="77777777" w:rsidTr="009507EF">
        <w:trPr>
          <w:gridAfter w:val="4"/>
          <w:wAfter w:w="6552" w:type="dxa"/>
          <w:trHeight w:val="288"/>
        </w:trPr>
        <w:tc>
          <w:tcPr>
            <w:tcW w:w="10797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D9709F2" w14:textId="77777777" w:rsidR="008E5290" w:rsidRPr="00395B6E" w:rsidRDefault="008E5290" w:rsidP="008E52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5290" w:rsidRPr="00395B6E" w14:paraId="1B428F87" w14:textId="77777777" w:rsidTr="009507EF">
        <w:trPr>
          <w:gridAfter w:val="4"/>
          <w:wAfter w:w="6552" w:type="dxa"/>
          <w:trHeight w:val="427"/>
        </w:trPr>
        <w:tc>
          <w:tcPr>
            <w:tcW w:w="31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03EBE8" w14:textId="77777777" w:rsidR="008E5290" w:rsidRPr="00395B6E" w:rsidRDefault="008E5290" w:rsidP="008E529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760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7DE18B" w14:textId="77777777" w:rsidR="008E5290" w:rsidRPr="00395B6E" w:rsidRDefault="008E5290" w:rsidP="008E529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E5290" w:rsidRPr="00395B6E" w14:paraId="1842DA55" w14:textId="77777777" w:rsidTr="009507EF">
        <w:trPr>
          <w:gridAfter w:val="4"/>
          <w:wAfter w:w="6552" w:type="dxa"/>
          <w:trHeight w:val="33"/>
        </w:trPr>
        <w:tc>
          <w:tcPr>
            <w:tcW w:w="10797" w:type="dxa"/>
            <w:gridSpan w:val="25"/>
            <w:shd w:val="clear" w:color="auto" w:fill="99CCFF"/>
            <w:vAlign w:val="center"/>
          </w:tcPr>
          <w:p w14:paraId="6388F599" w14:textId="77777777" w:rsidR="008E5290" w:rsidRPr="00395B6E" w:rsidRDefault="008E5290" w:rsidP="008E52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5290" w:rsidRPr="00395B6E" w14:paraId="5152662C" w14:textId="77777777" w:rsidTr="009507EF">
        <w:trPr>
          <w:gridAfter w:val="4"/>
          <w:wAfter w:w="6552" w:type="dxa"/>
          <w:trHeight w:val="193"/>
        </w:trPr>
        <w:tc>
          <w:tcPr>
            <w:tcW w:w="31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BEA9FF" w14:textId="77777777" w:rsidR="008E5290" w:rsidRPr="00395B6E" w:rsidRDefault="008E5290" w:rsidP="008E529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760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8C818A" w14:textId="77777777" w:rsidR="008E5290" w:rsidRPr="00395B6E" w:rsidRDefault="008E5290" w:rsidP="008E529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E5290" w:rsidRPr="00395B6E" w14:paraId="1B3F47A2" w14:textId="77777777" w:rsidTr="009507EF">
        <w:trPr>
          <w:gridAfter w:val="4"/>
          <w:wAfter w:w="6552" w:type="dxa"/>
          <w:trHeight w:val="288"/>
        </w:trPr>
        <w:tc>
          <w:tcPr>
            <w:tcW w:w="10797" w:type="dxa"/>
            <w:gridSpan w:val="25"/>
            <w:shd w:val="clear" w:color="auto" w:fill="99CCFF"/>
            <w:vAlign w:val="center"/>
          </w:tcPr>
          <w:p w14:paraId="6126740F" w14:textId="77777777" w:rsidR="008E5290" w:rsidRPr="00395B6E" w:rsidRDefault="008E5290" w:rsidP="008E52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5290" w:rsidRPr="00395B6E" w14:paraId="08E662E4" w14:textId="77777777" w:rsidTr="009507EF">
        <w:trPr>
          <w:gridAfter w:val="4"/>
          <w:wAfter w:w="6552" w:type="dxa"/>
          <w:trHeight w:val="227"/>
        </w:trPr>
        <w:tc>
          <w:tcPr>
            <w:tcW w:w="10797" w:type="dxa"/>
            <w:gridSpan w:val="25"/>
            <w:shd w:val="clear" w:color="auto" w:fill="auto"/>
            <w:vAlign w:val="center"/>
          </w:tcPr>
          <w:p w14:paraId="65ABBFB5" w14:textId="77777777" w:rsidR="008E5290" w:rsidRPr="00395B6E" w:rsidRDefault="008E5290" w:rsidP="008E529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8E5290" w:rsidRPr="00395B6E" w14:paraId="5F6DB9C9" w14:textId="77777777" w:rsidTr="009507EF">
        <w:trPr>
          <w:gridAfter w:val="4"/>
          <w:wAfter w:w="6552" w:type="dxa"/>
          <w:trHeight w:val="47"/>
        </w:trPr>
        <w:tc>
          <w:tcPr>
            <w:tcW w:w="313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6C7A08" w14:textId="77777777" w:rsidR="008E5290" w:rsidRPr="00EF0758" w:rsidRDefault="008E5290" w:rsidP="008E529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F0758">
              <w:rPr>
                <w:rFonts w:ascii="GHEA Grapalat" w:hAnsi="GHEA Grapalat"/>
                <w:b/>
                <w:sz w:val="16"/>
                <w:szCs w:val="16"/>
              </w:rPr>
              <w:t>Имя, Фамилия</w:t>
            </w:r>
          </w:p>
        </w:tc>
        <w:tc>
          <w:tcPr>
            <w:tcW w:w="396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923709" w14:textId="77777777" w:rsidR="008E5290" w:rsidRPr="00EF0758" w:rsidRDefault="008E5290" w:rsidP="008E529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F0758">
              <w:rPr>
                <w:rFonts w:ascii="GHEA Grapalat" w:hAnsi="GHEA Grapalat"/>
                <w:b/>
                <w:sz w:val="16"/>
                <w:szCs w:val="16"/>
              </w:rPr>
              <w:t>Телефон</w:t>
            </w:r>
          </w:p>
        </w:tc>
        <w:tc>
          <w:tcPr>
            <w:tcW w:w="36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561B9B" w14:textId="77777777" w:rsidR="008E5290" w:rsidRPr="00EF0758" w:rsidRDefault="008E5290" w:rsidP="008E529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F0758">
              <w:rPr>
                <w:rFonts w:ascii="GHEA Grapalat" w:hAnsi="GHEA Grapalat"/>
                <w:b/>
                <w:sz w:val="16"/>
                <w:szCs w:val="16"/>
              </w:rPr>
              <w:t>Адрес эл. почты</w:t>
            </w:r>
          </w:p>
        </w:tc>
      </w:tr>
      <w:tr w:rsidR="008E5290" w:rsidRPr="00395B6E" w14:paraId="6473F04E" w14:textId="77777777" w:rsidTr="009507EF">
        <w:trPr>
          <w:gridAfter w:val="4"/>
          <w:wAfter w:w="6552" w:type="dxa"/>
          <w:trHeight w:val="262"/>
        </w:trPr>
        <w:tc>
          <w:tcPr>
            <w:tcW w:w="3136" w:type="dxa"/>
            <w:gridSpan w:val="5"/>
            <w:shd w:val="clear" w:color="auto" w:fill="auto"/>
            <w:vAlign w:val="center"/>
          </w:tcPr>
          <w:p w14:paraId="0F7D41DE" w14:textId="70DF7E2A" w:rsidR="008E5290" w:rsidRPr="00EF0758" w:rsidRDefault="008E5290" w:rsidP="008E529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Сирануш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Арутюнян</w:t>
            </w:r>
          </w:p>
        </w:tc>
        <w:tc>
          <w:tcPr>
            <w:tcW w:w="3969" w:type="dxa"/>
            <w:gridSpan w:val="13"/>
            <w:shd w:val="clear" w:color="auto" w:fill="auto"/>
            <w:vAlign w:val="center"/>
          </w:tcPr>
          <w:p w14:paraId="5354AB87" w14:textId="499B3562" w:rsidR="008E5290" w:rsidRPr="00EF0758" w:rsidRDefault="008E5290" w:rsidP="008E529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F0758">
              <w:rPr>
                <w:rFonts w:ascii="GHEA Grapalat" w:hAnsi="GHEA Grapalat"/>
                <w:sz w:val="16"/>
                <w:szCs w:val="16"/>
              </w:rPr>
              <w:t>060380040</w:t>
            </w:r>
          </w:p>
        </w:tc>
        <w:tc>
          <w:tcPr>
            <w:tcW w:w="3692" w:type="dxa"/>
            <w:gridSpan w:val="7"/>
            <w:shd w:val="clear" w:color="auto" w:fill="auto"/>
            <w:vAlign w:val="center"/>
          </w:tcPr>
          <w:p w14:paraId="724537A0" w14:textId="2D53A984" w:rsidR="008E5290" w:rsidRPr="00EF0758" w:rsidRDefault="008E5290" w:rsidP="008E529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54E4D">
              <w:rPr>
                <w:rFonts w:ascii="GHEA Grapalat" w:hAnsi="GHEA Grapalat"/>
                <w:sz w:val="18"/>
                <w:szCs w:val="14"/>
              </w:rPr>
              <w:t>siranush.harutyunyan@hven.am</w:t>
            </w:r>
          </w:p>
        </w:tc>
      </w:tr>
    </w:tbl>
    <w:p w14:paraId="4626F174" w14:textId="77777777" w:rsidR="00543103" w:rsidRPr="00543103" w:rsidRDefault="00543103" w:rsidP="00543103">
      <w:pPr>
        <w:spacing w:after="240"/>
        <w:jc w:val="both"/>
        <w:rPr>
          <w:rFonts w:ascii="GHEA Grapalat" w:hAnsi="GHEA Grapalat"/>
          <w:sz w:val="8"/>
          <w:szCs w:val="8"/>
          <w:lang w:val="hy-AM"/>
        </w:rPr>
      </w:pPr>
    </w:p>
    <w:p w14:paraId="2B5DA8A8" w14:textId="3FF8C83F" w:rsidR="00613058" w:rsidRPr="00074549" w:rsidRDefault="00BA5C97" w:rsidP="00543103">
      <w:pPr>
        <w:spacing w:after="240"/>
        <w:ind w:left="-851"/>
        <w:jc w:val="both"/>
        <w:rPr>
          <w:rFonts w:ascii="GHEA Grapalat" w:hAnsi="GHEA Grapalat"/>
          <w:sz w:val="20"/>
          <w:lang w:val="en-US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</w:t>
      </w:r>
      <w:r w:rsidR="008B761C" w:rsidRPr="00FD2987">
        <w:rPr>
          <w:rFonts w:ascii="GHEA Grapalat" w:hAnsi="GHEA Grapalat" w:cs="Sylfaen" w:hint="eastAsia"/>
          <w:sz w:val="20"/>
          <w:lang w:val="af-ZA"/>
        </w:rPr>
        <w:t>ЗАО</w:t>
      </w:r>
      <w:r w:rsidR="008B761C" w:rsidRPr="00FD2987">
        <w:rPr>
          <w:rFonts w:ascii="GHEA Grapalat" w:hAnsi="GHEA Grapalat" w:cs="Sylfaen"/>
          <w:sz w:val="20"/>
          <w:lang w:val="af-ZA"/>
        </w:rPr>
        <w:t xml:space="preserve"> «</w:t>
      </w:r>
      <w:r w:rsidR="008B761C" w:rsidRPr="00FD2987">
        <w:rPr>
          <w:rFonts w:ascii="GHEA Grapalat" w:hAnsi="GHEA Grapalat" w:cs="Sylfaen" w:hint="eastAsia"/>
          <w:sz w:val="20"/>
          <w:lang w:val="af-ZA"/>
        </w:rPr>
        <w:t>Высоковольтные</w:t>
      </w:r>
      <w:r w:rsidR="008B761C" w:rsidRPr="00FD2987">
        <w:rPr>
          <w:rFonts w:ascii="GHEA Grapalat" w:hAnsi="GHEA Grapalat" w:cs="Sylfaen"/>
          <w:sz w:val="20"/>
          <w:lang w:val="af-ZA"/>
        </w:rPr>
        <w:t xml:space="preserve"> </w:t>
      </w:r>
      <w:r w:rsidR="008B761C" w:rsidRPr="00FD2987">
        <w:rPr>
          <w:rFonts w:ascii="GHEA Grapalat" w:hAnsi="GHEA Grapalat" w:cs="Sylfaen" w:hint="eastAsia"/>
          <w:sz w:val="20"/>
          <w:lang w:val="af-ZA"/>
        </w:rPr>
        <w:t>электр</w:t>
      </w:r>
      <w:r w:rsidR="008B761C">
        <w:rPr>
          <w:rFonts w:ascii="GHEA Grapalat" w:hAnsi="GHEA Grapalat" w:cs="Sylfaen" w:hint="eastAsia"/>
          <w:sz w:val="20"/>
        </w:rPr>
        <w:t>о</w:t>
      </w:r>
      <w:r w:rsidR="008B761C" w:rsidRPr="00FD2987">
        <w:rPr>
          <w:rFonts w:ascii="GHEA Grapalat" w:hAnsi="GHEA Grapalat" w:cs="Sylfaen" w:hint="eastAsia"/>
          <w:sz w:val="20"/>
          <w:lang w:val="af-ZA"/>
        </w:rPr>
        <w:t>сети»</w:t>
      </w:r>
      <w:r w:rsidR="00C21812">
        <w:rPr>
          <w:rFonts w:ascii="GHEA Grapalat" w:hAnsi="GHEA Grapalat" w:cs="Sylfaen"/>
          <w:sz w:val="20"/>
          <w:lang w:val="hy-AM"/>
        </w:rPr>
        <w:t>.</w:t>
      </w:r>
      <w:r w:rsidR="008B761C">
        <w:rPr>
          <w:rFonts w:ascii="GHEA Grapalat" w:hAnsi="GHEA Grapalat"/>
          <w:sz w:val="20"/>
        </w:rPr>
        <w:t xml:space="preserve"> </w:t>
      </w:r>
    </w:p>
    <w:sectPr w:rsidR="00613058" w:rsidRPr="00074549" w:rsidSect="00DF5E22">
      <w:footerReference w:type="even" r:id="rId9"/>
      <w:footerReference w:type="default" r:id="rId10"/>
      <w:pgSz w:w="11906" w:h="16838"/>
      <w:pgMar w:top="851" w:right="70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2FA99" w14:textId="77777777" w:rsidR="00881AF3" w:rsidRDefault="00881AF3">
      <w:r>
        <w:separator/>
      </w:r>
    </w:p>
  </w:endnote>
  <w:endnote w:type="continuationSeparator" w:id="0">
    <w:p w14:paraId="69591CA1" w14:textId="77777777" w:rsidR="00881AF3" w:rsidRDefault="00881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162DA" w14:textId="1EFBDA6F" w:rsidR="00227F34" w:rsidRDefault="005A12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F5E22">
      <w:rPr>
        <w:rStyle w:val="a9"/>
        <w:noProof/>
      </w:rPr>
      <w:t>2</w:t>
    </w:r>
    <w:r>
      <w:rPr>
        <w:rStyle w:val="a9"/>
      </w:rPr>
      <w:fldChar w:fldCharType="end"/>
    </w:r>
  </w:p>
  <w:p w14:paraId="5DBA2A92" w14:textId="77777777"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0F622FA" w14:textId="77777777" w:rsidR="008257B0" w:rsidRPr="008257B0" w:rsidRDefault="005A121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F70404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8099E" w14:textId="77777777" w:rsidR="00881AF3" w:rsidRDefault="00881AF3">
      <w:r>
        <w:separator/>
      </w:r>
    </w:p>
  </w:footnote>
  <w:footnote w:type="continuationSeparator" w:id="0">
    <w:p w14:paraId="5B505303" w14:textId="77777777" w:rsidR="00881AF3" w:rsidRDefault="00881AF3">
      <w:r>
        <w:continuationSeparator/>
      </w:r>
    </w:p>
  </w:footnote>
  <w:footnote w:id="1">
    <w:p w14:paraId="46B86ED6" w14:textId="77777777" w:rsidR="00227F34" w:rsidRPr="004F6EEB" w:rsidRDefault="00227F34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2C80E6E7" w14:textId="77777777" w:rsidR="00227F34" w:rsidRPr="004F6EEB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 xml:space="preserve">Заполнить количество товаров, услуг, работ, закупаемых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на имеющиеся финансовые средства </w:t>
      </w:r>
      <w:r w:rsidRPr="004F6EEB">
        <w:rPr>
          <w:rFonts w:ascii="GHEA Grapalat" w:hAnsi="GHEA Grapalat"/>
          <w:i/>
          <w:sz w:val="16"/>
          <w:szCs w:val="16"/>
        </w:rPr>
        <w:t xml:space="preserve">в рамках данного договора, а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общее </w:t>
      </w:r>
      <w:r w:rsidRPr="004F6EEB">
        <w:rPr>
          <w:rFonts w:ascii="GHEA Grapalat" w:hAnsi="GHEA Grapalat"/>
          <w:i/>
          <w:sz w:val="16"/>
          <w:szCs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14:paraId="6826F99E" w14:textId="77777777" w:rsidR="00227F34" w:rsidRPr="004F6EEB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3A430A1A" w14:textId="77777777" w:rsidR="007D090A" w:rsidRPr="004F6EEB" w:rsidRDefault="007D090A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14:paraId="38E749E8" w14:textId="77777777" w:rsidR="007D090A" w:rsidRPr="004F6EEB" w:rsidRDefault="007D090A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af5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14:paraId="1C0B278B" w14:textId="77777777" w:rsidR="007D090A" w:rsidRPr="00263338" w:rsidRDefault="007D090A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14:paraId="72F8C64D" w14:textId="77777777" w:rsidR="008E5290" w:rsidRPr="00263338" w:rsidRDefault="008E5290" w:rsidP="004C584B">
      <w:pPr>
        <w:pStyle w:val="ad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703190"/>
    <w:multiLevelType w:val="hybridMultilevel"/>
    <w:tmpl w:val="3EBC16B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96219CC"/>
    <w:multiLevelType w:val="hybridMultilevel"/>
    <w:tmpl w:val="31DA0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F05705D"/>
    <w:multiLevelType w:val="hybridMultilevel"/>
    <w:tmpl w:val="C3202418"/>
    <w:lvl w:ilvl="0" w:tplc="3E88793E">
      <w:start w:val="2"/>
      <w:numFmt w:val="bullet"/>
      <w:lvlText w:val=""/>
      <w:lvlJc w:val="left"/>
      <w:pPr>
        <w:ind w:left="720" w:hanging="360"/>
      </w:pPr>
      <w:rPr>
        <w:rFonts w:ascii="Symbol" w:eastAsia="Tahoma" w:hAnsi="Symbol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4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6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C12279"/>
    <w:multiLevelType w:val="hybridMultilevel"/>
    <w:tmpl w:val="0DB2E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2" w15:restartNumberingAfterBreak="0">
    <w:nsid w:val="3273296E"/>
    <w:multiLevelType w:val="hybridMultilevel"/>
    <w:tmpl w:val="4EAC85D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3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4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7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7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8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AC413D3"/>
    <w:multiLevelType w:val="hybridMultilevel"/>
    <w:tmpl w:val="595C7A02"/>
    <w:lvl w:ilvl="0" w:tplc="4A44653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1D6CD4"/>
    <w:multiLevelType w:val="hybridMultilevel"/>
    <w:tmpl w:val="1A4C4E2C"/>
    <w:lvl w:ilvl="0" w:tplc="641E395A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3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2084788773">
    <w:abstractNumId w:val="37"/>
  </w:num>
  <w:num w:numId="2" w16cid:durableId="1356662168">
    <w:abstractNumId w:val="32"/>
  </w:num>
  <w:num w:numId="3" w16cid:durableId="1467163805">
    <w:abstractNumId w:val="6"/>
  </w:num>
  <w:num w:numId="4" w16cid:durableId="1373994955">
    <w:abstractNumId w:val="27"/>
  </w:num>
  <w:num w:numId="5" w16cid:durableId="1946424815">
    <w:abstractNumId w:val="43"/>
  </w:num>
  <w:num w:numId="6" w16cid:durableId="2052463144">
    <w:abstractNumId w:val="25"/>
  </w:num>
  <w:num w:numId="7" w16cid:durableId="1812863643">
    <w:abstractNumId w:val="38"/>
  </w:num>
  <w:num w:numId="8" w16cid:durableId="2138208731">
    <w:abstractNumId w:val="11"/>
  </w:num>
  <w:num w:numId="9" w16cid:durableId="1524976615">
    <w:abstractNumId w:val="26"/>
  </w:num>
  <w:num w:numId="10" w16cid:durableId="584075265">
    <w:abstractNumId w:val="21"/>
  </w:num>
  <w:num w:numId="11" w16cid:durableId="1090616508">
    <w:abstractNumId w:val="16"/>
  </w:num>
  <w:num w:numId="12" w16cid:durableId="519512804">
    <w:abstractNumId w:val="1"/>
  </w:num>
  <w:num w:numId="13" w16cid:durableId="518281063">
    <w:abstractNumId w:val="34"/>
  </w:num>
  <w:num w:numId="14" w16cid:durableId="753161780">
    <w:abstractNumId w:val="33"/>
  </w:num>
  <w:num w:numId="15" w16cid:durableId="582252930">
    <w:abstractNumId w:val="13"/>
  </w:num>
  <w:num w:numId="16" w16cid:durableId="1689406692">
    <w:abstractNumId w:val="2"/>
  </w:num>
  <w:num w:numId="17" w16cid:durableId="558857549">
    <w:abstractNumId w:val="9"/>
  </w:num>
  <w:num w:numId="18" w16cid:durableId="1242376722">
    <w:abstractNumId w:val="30"/>
  </w:num>
  <w:num w:numId="19" w16cid:durableId="1244878717">
    <w:abstractNumId w:val="35"/>
  </w:num>
  <w:num w:numId="20" w16cid:durableId="245772531">
    <w:abstractNumId w:val="4"/>
  </w:num>
  <w:num w:numId="21" w16cid:durableId="340934533">
    <w:abstractNumId w:val="31"/>
  </w:num>
  <w:num w:numId="22" w16cid:durableId="99834658">
    <w:abstractNumId w:val="36"/>
  </w:num>
  <w:num w:numId="23" w16cid:durableId="398329745">
    <w:abstractNumId w:val="12"/>
  </w:num>
  <w:num w:numId="24" w16cid:durableId="1062828518">
    <w:abstractNumId w:val="7"/>
  </w:num>
  <w:num w:numId="25" w16cid:durableId="836188226">
    <w:abstractNumId w:val="42"/>
  </w:num>
  <w:num w:numId="26" w16cid:durableId="1547986169">
    <w:abstractNumId w:val="29"/>
  </w:num>
  <w:num w:numId="27" w16cid:durableId="1164584691">
    <w:abstractNumId w:val="14"/>
  </w:num>
  <w:num w:numId="28" w16cid:durableId="2067147266">
    <w:abstractNumId w:val="19"/>
  </w:num>
  <w:num w:numId="29" w16cid:durableId="351150788">
    <w:abstractNumId w:val="39"/>
  </w:num>
  <w:num w:numId="30" w16cid:durableId="1260143427">
    <w:abstractNumId w:val="28"/>
  </w:num>
  <w:num w:numId="31" w16cid:durableId="1282374790">
    <w:abstractNumId w:val="28"/>
  </w:num>
  <w:num w:numId="32" w16cid:durableId="1170564258">
    <w:abstractNumId w:val="23"/>
  </w:num>
  <w:num w:numId="33" w16cid:durableId="722870843">
    <w:abstractNumId w:val="44"/>
  </w:num>
  <w:num w:numId="34" w16cid:durableId="1777408922">
    <w:abstractNumId w:val="15"/>
  </w:num>
  <w:num w:numId="35" w16cid:durableId="1656494663">
    <w:abstractNumId w:val="20"/>
  </w:num>
  <w:num w:numId="36" w16cid:durableId="75521274">
    <w:abstractNumId w:val="8"/>
  </w:num>
  <w:num w:numId="37" w16cid:durableId="1683629792">
    <w:abstractNumId w:val="24"/>
  </w:num>
  <w:num w:numId="38" w16cid:durableId="661156152">
    <w:abstractNumId w:val="17"/>
  </w:num>
  <w:num w:numId="39" w16cid:durableId="1331523284">
    <w:abstractNumId w:val="0"/>
  </w:num>
  <w:num w:numId="40" w16cid:durableId="694817615">
    <w:abstractNumId w:val="40"/>
  </w:num>
  <w:num w:numId="41" w16cid:durableId="1748919444">
    <w:abstractNumId w:val="3"/>
  </w:num>
  <w:num w:numId="42" w16cid:durableId="47338881">
    <w:abstractNumId w:val="22"/>
  </w:num>
  <w:num w:numId="43" w16cid:durableId="1053508199">
    <w:abstractNumId w:val="5"/>
  </w:num>
  <w:num w:numId="44" w16cid:durableId="722026536">
    <w:abstractNumId w:val="18"/>
  </w:num>
  <w:num w:numId="45" w16cid:durableId="59406384">
    <w:abstractNumId w:val="41"/>
  </w:num>
  <w:num w:numId="46" w16cid:durableId="9871270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07AA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49"/>
    <w:rsid w:val="00074574"/>
    <w:rsid w:val="00075FE5"/>
    <w:rsid w:val="00081724"/>
    <w:rsid w:val="00082455"/>
    <w:rsid w:val="0008374E"/>
    <w:rsid w:val="0009038B"/>
    <w:rsid w:val="0009444C"/>
    <w:rsid w:val="00095B7E"/>
    <w:rsid w:val="000A29EB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5AFF"/>
    <w:rsid w:val="00126B1E"/>
    <w:rsid w:val="00132E94"/>
    <w:rsid w:val="0014470D"/>
    <w:rsid w:val="00144797"/>
    <w:rsid w:val="001466A8"/>
    <w:rsid w:val="001517BC"/>
    <w:rsid w:val="00151829"/>
    <w:rsid w:val="001563E9"/>
    <w:rsid w:val="001628D6"/>
    <w:rsid w:val="00180617"/>
    <w:rsid w:val="001826C8"/>
    <w:rsid w:val="0018481B"/>
    <w:rsid w:val="00185136"/>
    <w:rsid w:val="001860C6"/>
    <w:rsid w:val="00186EDC"/>
    <w:rsid w:val="00187F09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3FA7"/>
    <w:rsid w:val="001C521B"/>
    <w:rsid w:val="001C55F2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5CE9"/>
    <w:rsid w:val="00216311"/>
    <w:rsid w:val="00221EC4"/>
    <w:rsid w:val="002226C9"/>
    <w:rsid w:val="0022406C"/>
    <w:rsid w:val="00226F64"/>
    <w:rsid w:val="00227F34"/>
    <w:rsid w:val="002323A5"/>
    <w:rsid w:val="00234B24"/>
    <w:rsid w:val="00234F65"/>
    <w:rsid w:val="00235889"/>
    <w:rsid w:val="00237045"/>
    <w:rsid w:val="00237D02"/>
    <w:rsid w:val="00240B0D"/>
    <w:rsid w:val="00241347"/>
    <w:rsid w:val="00242F71"/>
    <w:rsid w:val="00243E64"/>
    <w:rsid w:val="00245FAF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5B15"/>
    <w:rsid w:val="002B3E7D"/>
    <w:rsid w:val="002B3F6D"/>
    <w:rsid w:val="002B6D05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072C"/>
    <w:rsid w:val="003A3E47"/>
    <w:rsid w:val="003B24BE"/>
    <w:rsid w:val="003B2BED"/>
    <w:rsid w:val="003C0293"/>
    <w:rsid w:val="003C233A"/>
    <w:rsid w:val="003D17D0"/>
    <w:rsid w:val="003D5271"/>
    <w:rsid w:val="003E343E"/>
    <w:rsid w:val="003E3446"/>
    <w:rsid w:val="003E4988"/>
    <w:rsid w:val="003E5287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2BFF"/>
    <w:rsid w:val="004440F4"/>
    <w:rsid w:val="004450F4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04A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3535"/>
    <w:rsid w:val="00504EAB"/>
    <w:rsid w:val="005060B6"/>
    <w:rsid w:val="005068D1"/>
    <w:rsid w:val="00512138"/>
    <w:rsid w:val="005176EE"/>
    <w:rsid w:val="00520CDB"/>
    <w:rsid w:val="00531EA4"/>
    <w:rsid w:val="00541A77"/>
    <w:rsid w:val="00541BC6"/>
    <w:rsid w:val="00543103"/>
    <w:rsid w:val="005461BC"/>
    <w:rsid w:val="00552684"/>
    <w:rsid w:val="005546EB"/>
    <w:rsid w:val="005645A0"/>
    <w:rsid w:val="00565F1E"/>
    <w:rsid w:val="005676AA"/>
    <w:rsid w:val="005722ED"/>
    <w:rsid w:val="00572420"/>
    <w:rsid w:val="005755AB"/>
    <w:rsid w:val="0058142A"/>
    <w:rsid w:val="00586A35"/>
    <w:rsid w:val="0059000F"/>
    <w:rsid w:val="0059197C"/>
    <w:rsid w:val="00591E66"/>
    <w:rsid w:val="00594970"/>
    <w:rsid w:val="005A05CF"/>
    <w:rsid w:val="005A1214"/>
    <w:rsid w:val="005A17D3"/>
    <w:rsid w:val="005A3E68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542B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668D4"/>
    <w:rsid w:val="00673895"/>
    <w:rsid w:val="00676F4F"/>
    <w:rsid w:val="00683E3A"/>
    <w:rsid w:val="006840B6"/>
    <w:rsid w:val="00686425"/>
    <w:rsid w:val="00692C23"/>
    <w:rsid w:val="006936E2"/>
    <w:rsid w:val="00694204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5ABA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5F01"/>
    <w:rsid w:val="007726FF"/>
    <w:rsid w:val="0077382B"/>
    <w:rsid w:val="00775558"/>
    <w:rsid w:val="007868A4"/>
    <w:rsid w:val="00792992"/>
    <w:rsid w:val="007A44B1"/>
    <w:rsid w:val="007A4D2E"/>
    <w:rsid w:val="007A5C36"/>
    <w:rsid w:val="007A795B"/>
    <w:rsid w:val="007B4C0F"/>
    <w:rsid w:val="007B5608"/>
    <w:rsid w:val="007B6C31"/>
    <w:rsid w:val="007C3B03"/>
    <w:rsid w:val="007C7163"/>
    <w:rsid w:val="007D090A"/>
    <w:rsid w:val="007D1BF8"/>
    <w:rsid w:val="007E77E3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81AF3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B761C"/>
    <w:rsid w:val="008C3DB4"/>
    <w:rsid w:val="008C7670"/>
    <w:rsid w:val="008D0B2F"/>
    <w:rsid w:val="008D652C"/>
    <w:rsid w:val="008D68A8"/>
    <w:rsid w:val="008D6C5B"/>
    <w:rsid w:val="008D78D4"/>
    <w:rsid w:val="008E0890"/>
    <w:rsid w:val="008E5290"/>
    <w:rsid w:val="008E584B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07E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1B20"/>
    <w:rsid w:val="009A3B4B"/>
    <w:rsid w:val="009A60C7"/>
    <w:rsid w:val="009A61B9"/>
    <w:rsid w:val="009B1219"/>
    <w:rsid w:val="009B2E17"/>
    <w:rsid w:val="009B63BC"/>
    <w:rsid w:val="009B75F2"/>
    <w:rsid w:val="009C098A"/>
    <w:rsid w:val="009C145D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2A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2424"/>
    <w:rsid w:val="00AD5F58"/>
    <w:rsid w:val="00AE44F0"/>
    <w:rsid w:val="00AE7C17"/>
    <w:rsid w:val="00AF1445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1EA2"/>
    <w:rsid w:val="00B72A1D"/>
    <w:rsid w:val="00B737D5"/>
    <w:rsid w:val="00B7414D"/>
    <w:rsid w:val="00B776B1"/>
    <w:rsid w:val="00B85E41"/>
    <w:rsid w:val="00B946EF"/>
    <w:rsid w:val="00B97F20"/>
    <w:rsid w:val="00BA5C97"/>
    <w:rsid w:val="00BC0DBD"/>
    <w:rsid w:val="00BC57B2"/>
    <w:rsid w:val="00BC57E1"/>
    <w:rsid w:val="00BD1A13"/>
    <w:rsid w:val="00BD285B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2D1C"/>
    <w:rsid w:val="00C1310B"/>
    <w:rsid w:val="00C21812"/>
    <w:rsid w:val="00C225E2"/>
    <w:rsid w:val="00C244F4"/>
    <w:rsid w:val="00C24736"/>
    <w:rsid w:val="00C25A85"/>
    <w:rsid w:val="00C34EC1"/>
    <w:rsid w:val="00C36D92"/>
    <w:rsid w:val="00C45D19"/>
    <w:rsid w:val="00C51538"/>
    <w:rsid w:val="00C54035"/>
    <w:rsid w:val="00C56677"/>
    <w:rsid w:val="00C63DF5"/>
    <w:rsid w:val="00C66303"/>
    <w:rsid w:val="00C72D90"/>
    <w:rsid w:val="00C83216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663F"/>
    <w:rsid w:val="00CE77EE"/>
    <w:rsid w:val="00CF2CF2"/>
    <w:rsid w:val="00CF4E1A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167EB"/>
    <w:rsid w:val="00D172ED"/>
    <w:rsid w:val="00D20BEB"/>
    <w:rsid w:val="00D21F3A"/>
    <w:rsid w:val="00D2725C"/>
    <w:rsid w:val="00D30540"/>
    <w:rsid w:val="00D405E4"/>
    <w:rsid w:val="00D42DE6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A6F50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5E22"/>
    <w:rsid w:val="00DF78B4"/>
    <w:rsid w:val="00E12003"/>
    <w:rsid w:val="00E14174"/>
    <w:rsid w:val="00E14FB5"/>
    <w:rsid w:val="00E15E9B"/>
    <w:rsid w:val="00E17995"/>
    <w:rsid w:val="00E21EBA"/>
    <w:rsid w:val="00E24AA7"/>
    <w:rsid w:val="00E26E07"/>
    <w:rsid w:val="00E34CCB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67FCA"/>
    <w:rsid w:val="00E72947"/>
    <w:rsid w:val="00E74DC7"/>
    <w:rsid w:val="00E757F4"/>
    <w:rsid w:val="00E85FDD"/>
    <w:rsid w:val="00E86A94"/>
    <w:rsid w:val="00E871AE"/>
    <w:rsid w:val="00E90A3A"/>
    <w:rsid w:val="00E91BE9"/>
    <w:rsid w:val="00E92992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EF0758"/>
    <w:rsid w:val="00F01562"/>
    <w:rsid w:val="00F04D03"/>
    <w:rsid w:val="00F07934"/>
    <w:rsid w:val="00F1169A"/>
    <w:rsid w:val="00F11DDE"/>
    <w:rsid w:val="00F11E9A"/>
    <w:rsid w:val="00F22D7A"/>
    <w:rsid w:val="00F22EBC"/>
    <w:rsid w:val="00F23628"/>
    <w:rsid w:val="00F313A6"/>
    <w:rsid w:val="00F408C7"/>
    <w:rsid w:val="00F50A9B"/>
    <w:rsid w:val="00F50FBC"/>
    <w:rsid w:val="00F52302"/>
    <w:rsid w:val="00F546D9"/>
    <w:rsid w:val="00F570A9"/>
    <w:rsid w:val="00F574AE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1DE5"/>
    <w:rsid w:val="00FB2C5C"/>
    <w:rsid w:val="00FB3989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E5BE6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69CD7A69"/>
  <w15:docId w15:val="{E4B29663-4BF1-49CF-B648-B54473360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paragraph" w:styleId="23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aliases w:val="single space,Geneva 9,Font: Geneva 9,Boston 10,f,FOOTNOTES,fn,Footnote Text Char1,Footnote Text Char2 Char,Footnote Text Char1 Char Char,Footnote Text Char2 Char Char Char,Footnote Text Char1 Char Char Char Char,ft,ADB,A"/>
    <w:basedOn w:val="a"/>
    <w:link w:val="ae"/>
    <w:uiPriority w:val="99"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aliases w:val="single space Знак,Geneva 9 Знак,Font: Geneva 9 Знак,Boston 10 Знак,f Знак,FOOTNOTES Знак,fn Знак,Footnote Text Char1 Знак,Footnote Text Char2 Char Знак,Footnote Text Char1 Char Char Знак,Footnote Text Char2 Char Char Char Знак,ft Знак"/>
    <w:link w:val="ad"/>
    <w:uiPriority w:val="99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aliases w:val="ftref,Footnote Reference Number,Footnote Reference_LVL6,Footnote Reference_LVL61,Footnote Reference_LVL62,Footnote Reference_LVL63,Footnote Reference_LVL64,16 Point,Superscript 6 Point,Знак сноски-FN"/>
    <w:uiPriority w:val="99"/>
    <w:rsid w:val="00213125"/>
    <w:rPr>
      <w:vertAlign w:val="superscript"/>
    </w:rPr>
  </w:style>
  <w:style w:type="paragraph" w:styleId="af6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uiPriority w:val="99"/>
    <w:qFormat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link w:val="af9"/>
    <w:uiPriority w:val="34"/>
    <w:qFormat/>
    <w:rsid w:val="00205D54"/>
    <w:pPr>
      <w:ind w:left="720"/>
      <w:contextualSpacing/>
    </w:pPr>
  </w:style>
  <w:style w:type="character" w:customStyle="1" w:styleId="af9">
    <w:name w:val="Абзац списка Знак"/>
    <w:link w:val="af8"/>
    <w:uiPriority w:val="34"/>
    <w:locked/>
    <w:rsid w:val="006668D4"/>
    <w:rPr>
      <w:rFonts w:ascii="Times Armenian" w:hAnsi="Times Armenian"/>
      <w:sz w:val="24"/>
    </w:rPr>
  </w:style>
  <w:style w:type="character" w:customStyle="1" w:styleId="20">
    <w:name w:val="Заголовок 2 Знак"/>
    <w:link w:val="2"/>
    <w:rsid w:val="00E26E07"/>
    <w:rPr>
      <w:rFonts w:ascii="Arial LatArm" w:hAnsi="Arial LatArm"/>
      <w:b/>
      <w:color w:val="0000FF"/>
    </w:rPr>
  </w:style>
  <w:style w:type="character" w:customStyle="1" w:styleId="fontstyle01">
    <w:name w:val="fontstyle01"/>
    <w:basedOn w:val="a0"/>
    <w:rsid w:val="006E5ABA"/>
    <w:rPr>
      <w:rFonts w:ascii="Helvetica" w:hAnsi="Helvetic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mw-page-title-main">
    <w:name w:val="mw-page-title-main"/>
    <w:basedOn w:val="a0"/>
    <w:rsid w:val="00126B1E"/>
  </w:style>
  <w:style w:type="character" w:customStyle="1" w:styleId="22">
    <w:name w:val="Основной текст с отступом 2 Знак"/>
    <w:link w:val="21"/>
    <w:rsid w:val="0018481B"/>
    <w:rPr>
      <w:rFonts w:ascii="Arial LatArm" w:hAnsi="Arial LatArm"/>
      <w:sz w:val="24"/>
    </w:rPr>
  </w:style>
  <w:style w:type="paragraph" w:customStyle="1" w:styleId="Default">
    <w:name w:val="Default"/>
    <w:rsid w:val="009507EF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character" w:customStyle="1" w:styleId="285pt">
    <w:name w:val="Основной текст (2) + 8.5 pt.Не курсив"/>
    <w:rsid w:val="007D090A"/>
    <w:rPr>
      <w:rFonts w:ascii="Tahoma" w:eastAsia="Tahoma" w:hAnsi="Tahoma" w:cs="Tahoma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hy-AM" w:eastAsia="hy-AM" w:bidi="hy-AM"/>
    </w:rPr>
  </w:style>
  <w:style w:type="character" w:customStyle="1" w:styleId="24">
    <w:name w:val="Основной текст (2)_"/>
    <w:link w:val="25"/>
    <w:locked/>
    <w:rsid w:val="007D090A"/>
    <w:rPr>
      <w:rFonts w:ascii="Tahoma" w:eastAsia="Tahoma" w:hAnsi="Tahoma" w:cs="Tahoma"/>
      <w:i/>
      <w:iCs/>
      <w:sz w:val="21"/>
      <w:szCs w:val="21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7D090A"/>
    <w:pPr>
      <w:widowControl w:val="0"/>
      <w:shd w:val="clear" w:color="auto" w:fill="FFFFFF"/>
      <w:spacing w:line="295" w:lineRule="exact"/>
      <w:jc w:val="right"/>
    </w:pPr>
    <w:rPr>
      <w:rFonts w:ascii="Tahoma" w:eastAsia="Tahoma" w:hAnsi="Tahoma" w:cs="Tahoma"/>
      <w:i/>
      <w:i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im70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F2115-B8AE-4329-9433-4061A8A93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4</Pages>
  <Words>1258</Words>
  <Characters>7172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8414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HVEN</cp:lastModifiedBy>
  <cp:revision>171</cp:revision>
  <cp:lastPrinted>2023-08-03T07:16:00Z</cp:lastPrinted>
  <dcterms:created xsi:type="dcterms:W3CDTF">2018-08-09T07:28:00Z</dcterms:created>
  <dcterms:modified xsi:type="dcterms:W3CDTF">2023-08-17T07:42:00Z</dcterms:modified>
</cp:coreProperties>
</file>