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5C5B51" w:rsidRPr="005C5B51">
        <w:rPr>
          <w:rFonts w:ascii="Sylfaen" w:hAnsi="Sylfaen" w:cs="Arial"/>
          <w:b/>
          <w:i w:val="0"/>
          <w:color w:val="222222"/>
          <w:lang w:val="ru-RU"/>
        </w:rPr>
        <w:t xml:space="preserve">закрытого целевого тендера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DC2CC3" w:rsidRPr="00DC2CC3">
        <w:rPr>
          <w:rFonts w:ascii="Sylfaen" w:hAnsi="Sylfaen" w:cs="Arial"/>
          <w:b/>
          <w:i w:val="0"/>
          <w:color w:val="FF0000"/>
          <w:lang w:val="ru-RU"/>
        </w:rPr>
        <w:t>07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</w:t>
      </w:r>
      <w:r w:rsidR="00DC2CC3" w:rsidRPr="00DC2CC3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C34449" w:rsidRPr="00C34449">
        <w:rPr>
          <w:lang w:val="ru-RU"/>
        </w:rPr>
        <w:t xml:space="preserve"> </w:t>
      </w:r>
      <w:r w:rsidR="00C34449" w:rsidRPr="00C34449">
        <w:rPr>
          <w:rFonts w:ascii="Sylfaen" w:hAnsi="Sylfaen" w:cs="Arial"/>
          <w:b/>
          <w:i w:val="0"/>
          <w:color w:val="FF0000"/>
          <w:lang w:val="ru-RU"/>
        </w:rPr>
        <w:t>ПНМАПДЗБ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 w:rsidRPr="005C5B51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0/</w:t>
      </w:r>
      <w:r w:rsidR="00DC2CC3" w:rsidRPr="00DC2CC3">
        <w:rPr>
          <w:rFonts w:ascii="Sylfaen" w:hAnsi="Sylfaen" w:cs="Arial"/>
          <w:b/>
          <w:i w:val="0"/>
          <w:color w:val="FF0000"/>
          <w:lang w:val="ru-RU"/>
        </w:rPr>
        <w:t>2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DC2CC3" w:rsidRPr="00DC2CC3">
        <w:rPr>
          <w:rFonts w:ascii="Sylfaen" w:hAnsi="Sylfaen" w:cs="Arial"/>
          <w:color w:val="FF0000"/>
          <w:lang w:val="ru-RU"/>
        </w:rPr>
        <w:t xml:space="preserve">бульдозеры, экскаваторы, Оценщики, мобильные краны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C34449" w:rsidRPr="00C34449">
        <w:rPr>
          <w:rFonts w:ascii="Sylfaen" w:hAnsi="Sylfaen" w:cs="Arial"/>
          <w:color w:val="222222"/>
          <w:lang w:val="ru-RU"/>
        </w:rPr>
        <w:t>закрытого целевого тендера</w:t>
      </w:r>
      <w:r w:rsidRPr="00691AAE">
        <w:rPr>
          <w:rFonts w:ascii="Sylfaen" w:hAnsi="Sylfaen" w:cs="Arial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C2CC3" w:rsidRPr="00BC1FCE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5C5B51">
        <w:rPr>
          <w:lang w:val="ru-RU"/>
        </w:rPr>
        <w:t xml:space="preserve"> </w:t>
      </w:r>
      <w:r w:rsidR="00DC2CC3" w:rsidRPr="00DC2CC3">
        <w:rPr>
          <w:rFonts w:ascii="Sylfaen" w:hAnsi="Sylfaen" w:cs="Arial"/>
          <w:color w:val="FF0000"/>
          <w:sz w:val="20"/>
          <w:szCs w:val="20"/>
          <w:lang w:val="ru-RU" w:eastAsia="ru-RU"/>
        </w:rPr>
        <w:t>строительство и/или оборудование, используемое в строительстве и/или автомобили</w:t>
      </w:r>
      <w:r w:rsidR="00BC1FCE" w:rsidRPr="00BC1FCE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BC1FCE" w:rsidRPr="00E6542B">
        <w:rPr>
          <w:rFonts w:ascii="Sylfaen" w:hAnsi="Sylfaen"/>
          <w:sz w:val="20"/>
          <w:szCs w:val="20"/>
          <w:lang w:val="ru-RU"/>
        </w:rPr>
        <w:t>считаются похожимы(сходнымы)</w:t>
      </w:r>
      <w:r w:rsidR="00BC1FC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663647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243133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387640" w:rsidRPr="00387640">
        <w:rPr>
          <w:rFonts w:ascii="Sylfaen" w:hAnsi="Sylfaen" w:cs="Sylfaen"/>
          <w:sz w:val="20"/>
          <w:szCs w:val="20"/>
          <w:lang w:val="ru-RU"/>
        </w:rPr>
        <w:t xml:space="preserve">закрытого целевого тендера </w:t>
      </w:r>
      <w:r w:rsidRPr="00691AAE">
        <w:rPr>
          <w:rFonts w:ascii="Sylfaen" w:hAnsi="Sylfaen" w:cs="Sylfaen"/>
          <w:sz w:val="20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5C5B51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294C7E" w:rsidRPr="00294C7E">
        <w:rPr>
          <w:rFonts w:ascii="Sylfaen" w:hAnsi="Sylfaen" w:cs="Sylfaen"/>
          <w:color w:val="FF0000"/>
          <w:sz w:val="20"/>
          <w:szCs w:val="20"/>
          <w:lang w:val="ru-RU"/>
        </w:rPr>
        <w:t>26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.1</w:t>
      </w:r>
      <w:r w:rsidR="00294C7E" w:rsidRPr="00294C7E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985F0D" w:rsidRPr="005C5B51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A276C1" w:rsidRPr="00A276C1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A276C1" w:rsidRPr="00A276C1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5C5B51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F38D8" w:rsidRPr="005F38D8">
        <w:rPr>
          <w:rFonts w:ascii="Sylfaen" w:hAnsi="Sylfaen" w:cs="Sylfaen"/>
          <w:sz w:val="20"/>
          <w:szCs w:val="20"/>
          <w:lang w:val="ru-RU"/>
        </w:rPr>
        <w:t>главный специалист пo управлению закупок МО РА</w:t>
      </w:r>
      <w:r w:rsidR="005F38D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5F38D8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C5B5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5C5B51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5F38D8" w:rsidRPr="005F38D8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294C7E" w:rsidRPr="00294C7E">
        <w:rPr>
          <w:rFonts w:ascii="Sylfaen" w:hAnsi="Sylfaen" w:cs="Sylfaen"/>
          <w:color w:val="FF0000"/>
          <w:sz w:val="20"/>
          <w:szCs w:val="20"/>
          <w:lang w:val="ru-RU"/>
        </w:rPr>
        <w:t>6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.1</w:t>
      </w:r>
      <w:r w:rsidR="00294C7E" w:rsidRPr="00294C7E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2A0864" w:rsidRPr="005C5B51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5F38D8" w:rsidRPr="005F38D8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5F38D8" w:rsidRPr="005F38D8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5F38D8" w:rsidRPr="00995784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387640" w:rsidRPr="00387640">
        <w:rPr>
          <w:rFonts w:ascii="Sylfaen" w:hAnsi="Sylfaen"/>
          <w:sz w:val="20"/>
          <w:szCs w:val="20"/>
          <w:lang w:val="af-ZA"/>
        </w:rPr>
        <w:t xml:space="preserve">закрытого целевого тендера </w:t>
      </w:r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995784" w:rsidRPr="00663647" w:rsidRDefault="00243133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995784" w:rsidRPr="00995784">
        <w:rPr>
          <w:rFonts w:ascii="Sylfaen" w:hAnsi="Sylfaen"/>
          <w:sz w:val="20"/>
          <w:szCs w:val="20"/>
          <w:lang w:val="ru-RU"/>
        </w:rPr>
        <w:t>главным специалистом департамента по управлению закупок МО РА</w:t>
      </w:r>
      <w:r w:rsidR="00995784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="00995784"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784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="00995784" w:rsidRPr="00E722DD">
        <w:rPr>
          <w:rFonts w:ascii="Sylfaen" w:hAnsi="Sylfaen"/>
          <w:lang w:val="ru-RU"/>
        </w:rPr>
        <w:t xml:space="preserve"> </w:t>
      </w:r>
    </w:p>
    <w:p w:rsidR="00995784" w:rsidRPr="00663647" w:rsidRDefault="00995784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</w:p>
    <w:p w:rsidR="00243133" w:rsidRPr="00E409B5" w:rsidRDefault="00243133" w:rsidP="00995784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="00A65E48" w:rsidRPr="005C5B51">
        <w:rPr>
          <w:rFonts w:ascii="Sylfaen" w:hAnsi="Sylfaen"/>
          <w:lang w:val="ru-RU"/>
        </w:rPr>
        <w:t xml:space="preserve"> </w:t>
      </w:r>
      <w:r w:rsidRPr="00A65E48">
        <w:rPr>
          <w:rFonts w:ascii="GHEA Grapalat" w:hAnsi="GHEA Grapalat"/>
          <w:b/>
          <w:bCs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18</w:t>
      </w:r>
    </w:p>
    <w:p w:rsidR="00995784" w:rsidRPr="00995784" w:rsidRDefault="00243133" w:rsidP="00320F2C">
      <w:pPr>
        <w:spacing w:after="0" w:line="240" w:lineRule="auto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5C5B51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995784" w:rsidRPr="00AB5078">
          <w:rPr>
            <w:rStyle w:val="Hyperlink"/>
          </w:rPr>
          <w:t>t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abrahamyan</w:t>
        </w:r>
        <w:r w:rsidR="00995784" w:rsidRPr="00AB5078">
          <w:rPr>
            <w:rStyle w:val="Hyperlink"/>
            <w:lang w:val="ru-RU"/>
          </w:rPr>
          <w:t>@</w:t>
        </w:r>
        <w:r w:rsidR="00995784" w:rsidRPr="00AB5078">
          <w:rPr>
            <w:rStyle w:val="Hyperlink"/>
          </w:rPr>
          <w:t>mil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am</w:t>
        </w:r>
      </w:hyperlink>
      <w:r w:rsidR="00995784" w:rsidRPr="00995784">
        <w:rPr>
          <w:lang w:val="ru-RU"/>
        </w:rPr>
        <w:t xml:space="preserve"> 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037053" w:rsidRPr="00663647">
        <w:rPr>
          <w:lang w:val="ru-RU"/>
        </w:rPr>
        <w:t xml:space="preserve"> </w:t>
      </w:r>
      <w:r w:rsidR="00037053" w:rsidRPr="00037053">
        <w:rPr>
          <w:rFonts w:ascii="Sylfaen" w:hAnsi="Sylfaen"/>
          <w:b/>
          <w:color w:val="FF0000"/>
          <w:lang w:val="hy-AM"/>
        </w:rPr>
        <w:t xml:space="preserve">ПНМАПДЗБ 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D872B9" w:rsidRPr="005C5B51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B26B5" w:rsidRPr="00BB26B5">
        <w:rPr>
          <w:rFonts w:ascii="Sylfaen" w:hAnsi="Sylfaen"/>
          <w:b/>
          <w:color w:val="FF0000"/>
          <w:lang w:val="ru-RU"/>
        </w:rPr>
        <w:t>2</w:t>
      </w:r>
      <w:r w:rsidR="00D872B9" w:rsidRPr="005C5B51">
        <w:rPr>
          <w:rFonts w:ascii="Sylfaen" w:hAnsi="Sylfaen"/>
          <w:b/>
          <w:color w:val="FF0000"/>
          <w:lang w:val="ru-RU"/>
        </w:rPr>
        <w:t>0</w:t>
      </w:r>
      <w:r w:rsidR="00BB26B5" w:rsidRPr="00BB26B5">
        <w:rPr>
          <w:rFonts w:ascii="Sylfaen" w:hAnsi="Sylfaen"/>
          <w:b/>
          <w:color w:val="FF0000"/>
          <w:lang w:val="ru-RU"/>
        </w:rPr>
        <w:t>/</w:t>
      </w:r>
      <w:r w:rsidR="00294C7E" w:rsidRPr="00294C7E">
        <w:rPr>
          <w:rFonts w:ascii="Sylfaen" w:hAnsi="Sylfaen"/>
          <w:b/>
          <w:color w:val="FF0000"/>
          <w:lang w:val="ru-RU"/>
        </w:rPr>
        <w:t>2</w:t>
      </w:r>
      <w:bookmarkStart w:id="0" w:name="_GoBack"/>
      <w:bookmarkEnd w:id="0"/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D872B9" w:rsidRPr="005C5B51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5C5B51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D872B9" w:rsidRPr="005C5B51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79" w:rsidRDefault="00934A79" w:rsidP="002C0C01">
      <w:pPr>
        <w:spacing w:after="0" w:line="240" w:lineRule="auto"/>
      </w:pPr>
      <w:r>
        <w:separator/>
      </w:r>
    </w:p>
  </w:endnote>
  <w:endnote w:type="continuationSeparator" w:id="0">
    <w:p w:rsidR="00934A79" w:rsidRDefault="00934A79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79" w:rsidRDefault="00934A79" w:rsidP="002C0C01">
      <w:pPr>
        <w:spacing w:after="0" w:line="240" w:lineRule="auto"/>
      </w:pPr>
      <w:r>
        <w:separator/>
      </w:r>
    </w:p>
  </w:footnote>
  <w:footnote w:type="continuationSeparator" w:id="0">
    <w:p w:rsidR="00934A79" w:rsidRDefault="00934A79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37053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4C7E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87640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C5B51"/>
    <w:rsid w:val="005F0656"/>
    <w:rsid w:val="005F1418"/>
    <w:rsid w:val="005F38D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63647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4A79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95784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6C1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6490C"/>
    <w:rsid w:val="00B81CD1"/>
    <w:rsid w:val="00B84A04"/>
    <w:rsid w:val="00BA3672"/>
    <w:rsid w:val="00BB0C78"/>
    <w:rsid w:val="00BB26B5"/>
    <w:rsid w:val="00BB2F39"/>
    <w:rsid w:val="00BB591E"/>
    <w:rsid w:val="00BC1FCE"/>
    <w:rsid w:val="00BF020A"/>
    <w:rsid w:val="00BF54B8"/>
    <w:rsid w:val="00C0370C"/>
    <w:rsid w:val="00C06629"/>
    <w:rsid w:val="00C221ED"/>
    <w:rsid w:val="00C3263E"/>
    <w:rsid w:val="00C32DFB"/>
    <w:rsid w:val="00C34449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2CC3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basedOn w:val="DefaultParagraphFont"/>
    <w:uiPriority w:val="99"/>
    <w:unhideWhenUsed/>
    <w:rsid w:val="0099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braham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</Pages>
  <Words>2064</Words>
  <Characters>11769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165</cp:revision>
  <dcterms:created xsi:type="dcterms:W3CDTF">2017-06-27T09:46:00Z</dcterms:created>
  <dcterms:modified xsi:type="dcterms:W3CDTF">2022-12-06T18:46:00Z</dcterms:modified>
</cp:coreProperties>
</file>