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DC" w:rsidRPr="00661B53" w:rsidRDefault="000B5741" w:rsidP="00661B53">
      <w:pPr>
        <w:spacing w:before="29" w:after="0" w:line="240" w:lineRule="auto"/>
        <w:ind w:left="2921" w:right="296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211EFC">
        <w:rPr>
          <w:rFonts w:ascii="GHEA Grapalat" w:eastAsia="GHEA Grapalat" w:hAnsi="GHEA Grapalat" w:cs="GHEA Grapalat"/>
          <w:b/>
          <w:bCs/>
          <w:i/>
          <w:sz w:val="24"/>
          <w:szCs w:val="24"/>
        </w:rPr>
        <w:t>ՀԱՅՏԱՐԱՐՈՒԹՅՈ</w:t>
      </w:r>
      <w:r w:rsidRPr="00211EFC">
        <w:rPr>
          <w:rFonts w:ascii="GHEA Grapalat" w:eastAsia="GHEA Grapalat" w:hAnsi="GHEA Grapalat" w:cs="GHEA Grapalat"/>
          <w:b/>
          <w:bCs/>
          <w:i/>
          <w:spacing w:val="1"/>
          <w:sz w:val="24"/>
          <w:szCs w:val="24"/>
        </w:rPr>
        <w:t>Ւ</w:t>
      </w:r>
      <w:r w:rsidRPr="00211EFC">
        <w:rPr>
          <w:rFonts w:ascii="GHEA Grapalat" w:eastAsia="GHEA Grapalat" w:hAnsi="GHEA Grapalat" w:cs="GHEA Grapalat"/>
          <w:b/>
          <w:bCs/>
          <w:i/>
          <w:sz w:val="24"/>
          <w:szCs w:val="24"/>
        </w:rPr>
        <w:t>Ն (ՀԱՇՎԵՏՎՈՒԹՅՈՒՆ)</w:t>
      </w:r>
    </w:p>
    <w:p w:rsidR="00CE66DC" w:rsidRPr="00211EFC" w:rsidRDefault="00CE66DC" w:rsidP="00661B53">
      <w:pPr>
        <w:spacing w:after="0" w:line="240" w:lineRule="auto"/>
        <w:rPr>
          <w:rFonts w:ascii="GHEA Grapalat" w:hAnsi="GHEA Grapalat"/>
          <w:sz w:val="20"/>
          <w:szCs w:val="20"/>
        </w:rPr>
      </w:pPr>
    </w:p>
    <w:p w:rsidR="00CE66DC" w:rsidRPr="00661B53" w:rsidRDefault="00661B53" w:rsidP="00661B53">
      <w:pPr>
        <w:spacing w:after="24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/>
          <w:i/>
          <w:sz w:val="24"/>
          <w:szCs w:val="24"/>
          <w:lang w:val="af-ZA"/>
        </w:rPr>
        <w:t>ՄԱ</w:t>
      </w:r>
      <w:r w:rsidR="006B6412" w:rsidRPr="006B641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6B6412" w:rsidRPr="006B6412">
        <w:rPr>
          <w:rFonts w:ascii="GHEA Grapalat" w:hAnsi="GHEA Grapalat" w:cs="Sylfaen"/>
          <w:b/>
          <w:i/>
          <w:sz w:val="24"/>
          <w:szCs w:val="24"/>
          <w:lang w:val="af-ZA"/>
        </w:rPr>
        <w:t>ԸՆԹԱՑԱԿԱՐԳՈՎ</w:t>
      </w:r>
      <w:r w:rsidR="006B6412" w:rsidRPr="006B641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6B6412" w:rsidRPr="006B6412">
        <w:rPr>
          <w:rFonts w:ascii="GHEA Grapalat" w:hAnsi="GHEA Grapalat" w:cs="Sylfaen"/>
          <w:b/>
          <w:i/>
          <w:sz w:val="24"/>
          <w:szCs w:val="24"/>
          <w:lang w:val="af-ZA"/>
        </w:rPr>
        <w:t>ԿՆՔՎԱԾ</w:t>
      </w:r>
      <w:r w:rsidR="006B6412" w:rsidRPr="006B641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6B6412" w:rsidRPr="006B6412">
        <w:rPr>
          <w:rFonts w:ascii="GHEA Grapalat" w:hAnsi="GHEA Grapalat" w:cs="Sylfaen"/>
          <w:b/>
          <w:i/>
          <w:sz w:val="24"/>
          <w:szCs w:val="24"/>
          <w:lang w:val="af-ZA"/>
        </w:rPr>
        <w:t>ՊԱՅՄԱՆԱԳՐԻ</w:t>
      </w:r>
      <w:r w:rsidR="006B6412" w:rsidRPr="006B641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6B6412" w:rsidRPr="006B6412">
        <w:rPr>
          <w:rFonts w:ascii="GHEA Grapalat" w:hAnsi="GHEA Grapalat" w:cs="Sylfaen"/>
          <w:b/>
          <w:i/>
          <w:sz w:val="24"/>
          <w:szCs w:val="24"/>
          <w:lang w:val="af-ZA"/>
        </w:rPr>
        <w:t>ՄԱՍԻՆ</w:t>
      </w:r>
    </w:p>
    <w:p w:rsidR="00CE66DC" w:rsidRPr="00B61905" w:rsidRDefault="00661B53" w:rsidP="00661B53">
      <w:pPr>
        <w:tabs>
          <w:tab w:val="left" w:pos="10773"/>
          <w:tab w:val="left" w:pos="10915"/>
        </w:tabs>
        <w:spacing w:after="0" w:line="240" w:lineRule="auto"/>
        <w:ind w:left="284" w:right="81"/>
        <w:jc w:val="center"/>
        <w:rPr>
          <w:rFonts w:ascii="GHEA Grapalat" w:eastAsia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ՄԱ</w:t>
      </w:r>
      <w:r w:rsidR="006B6412" w:rsidRPr="00365437">
        <w:rPr>
          <w:rFonts w:ascii="GHEA Grapalat" w:hAnsi="GHEA Grapalat" w:cs="Sylfaen"/>
          <w:sz w:val="24"/>
          <w:szCs w:val="24"/>
          <w:lang w:val="af-ZA"/>
        </w:rPr>
        <w:t xml:space="preserve"> ԸՆԹԱՑԱԿԱՐԳԻ</w:t>
      </w:r>
      <w:r w:rsidR="006B6412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6B6412" w:rsidRPr="0005393A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6B6412">
        <w:rPr>
          <w:rFonts w:ascii="GHEA Grapalat" w:hAnsi="GHEA Grapalat" w:cs="Sylfaen"/>
          <w:sz w:val="24"/>
          <w:szCs w:val="24"/>
          <w:lang w:val="af-ZA"/>
        </w:rPr>
        <w:t xml:space="preserve">N </w:t>
      </w:r>
      <w:r w:rsidR="00B61905">
        <w:rPr>
          <w:rFonts w:ascii="GHEA Grapalat" w:hAnsi="GHEA Grapalat" w:cs="Sylfaen"/>
          <w:sz w:val="24"/>
          <w:szCs w:val="24"/>
          <w:lang w:val="af-ZA"/>
        </w:rPr>
        <w:t>04-0016-5</w:t>
      </w:r>
    </w:p>
    <w:p w:rsidR="00CE66DC" w:rsidRPr="00B61905" w:rsidRDefault="00CE66DC">
      <w:pPr>
        <w:spacing w:before="9" w:after="0" w:line="190" w:lineRule="exact"/>
        <w:rPr>
          <w:rFonts w:ascii="GHEA Grapalat" w:hAnsi="GHEA Grapalat"/>
          <w:sz w:val="19"/>
          <w:szCs w:val="19"/>
          <w:lang w:val="af-ZA"/>
        </w:rPr>
      </w:pPr>
    </w:p>
    <w:p w:rsidR="001552D7" w:rsidRPr="00661B53" w:rsidRDefault="000B5741" w:rsidP="00661B53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Պատվիրա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տ</w:t>
      </w:r>
      <w:r w:rsidRPr="00661B53">
        <w:rPr>
          <w:rFonts w:ascii="GHEA Grapalat" w:eastAsia="GHEA Grapalat" w:hAnsi="GHEA Grapalat" w:cs="GHEA Grapalat"/>
          <w:sz w:val="20"/>
          <w:szCs w:val="20"/>
        </w:rPr>
        <w:t>ուն</w:t>
      </w:r>
      <w:proofErr w:type="spellEnd"/>
      <w:r w:rsidRPr="00B61905">
        <w:rPr>
          <w:rFonts w:ascii="GHEA Grapalat" w:eastAsia="GHEA Grapalat" w:hAnsi="GHEA Grapalat" w:cs="GHEA Grapalat"/>
          <w:sz w:val="20"/>
          <w:szCs w:val="20"/>
          <w:lang w:val="af-ZA"/>
        </w:rPr>
        <w:t>`</w:t>
      </w:r>
      <w:r w:rsidRPr="00B61905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Հայ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ա</w:t>
      </w:r>
      <w:r w:rsidRPr="00661B53">
        <w:rPr>
          <w:rFonts w:ascii="GHEA Grapalat" w:eastAsia="GHEA Grapalat" w:hAnsi="GHEA Grapalat" w:cs="GHEA Grapalat"/>
          <w:sz w:val="20"/>
          <w:szCs w:val="20"/>
        </w:rPr>
        <w:t>ստա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ն</w:t>
      </w:r>
      <w:r w:rsidRPr="00661B53">
        <w:rPr>
          <w:rFonts w:ascii="GHEA Grapalat" w:eastAsia="GHEA Grapalat" w:hAnsi="GHEA Grapalat" w:cs="GHEA Grapalat"/>
          <w:sz w:val="20"/>
          <w:szCs w:val="20"/>
        </w:rPr>
        <w:t>ի</w:t>
      </w:r>
      <w:proofErr w:type="spellEnd"/>
      <w:r w:rsidRPr="00B61905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Հ</w:t>
      </w:r>
      <w:r w:rsidRPr="00661B53">
        <w:rPr>
          <w:rFonts w:ascii="GHEA Grapalat" w:eastAsia="GHEA Grapalat" w:hAnsi="GHEA Grapalat" w:cs="GHEA Grapalat"/>
          <w:sz w:val="20"/>
          <w:szCs w:val="20"/>
        </w:rPr>
        <w:t>անր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ա</w:t>
      </w:r>
      <w:r w:rsidRPr="00661B53">
        <w:rPr>
          <w:rFonts w:ascii="GHEA Grapalat" w:eastAsia="GHEA Grapalat" w:hAnsi="GHEA Grapalat" w:cs="GHEA Grapalat"/>
          <w:sz w:val="20"/>
          <w:szCs w:val="20"/>
        </w:rPr>
        <w:t>պետո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ւ</w:t>
      </w:r>
      <w:r w:rsidRPr="00661B53">
        <w:rPr>
          <w:rFonts w:ascii="GHEA Grapalat" w:eastAsia="GHEA Grapalat" w:hAnsi="GHEA Grapalat" w:cs="GHEA Grapalat"/>
          <w:sz w:val="20"/>
          <w:szCs w:val="20"/>
        </w:rPr>
        <w:t>թյան</w:t>
      </w:r>
      <w:proofErr w:type="spellEnd"/>
      <w:r w:rsidRPr="00B61905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տն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տ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ե</w:t>
      </w:r>
      <w:r w:rsidRPr="00661B53">
        <w:rPr>
          <w:rFonts w:ascii="GHEA Grapalat" w:eastAsia="GHEA Grapalat" w:hAnsi="GHEA Grapalat" w:cs="GHEA Grapalat"/>
          <w:sz w:val="20"/>
          <w:szCs w:val="20"/>
        </w:rPr>
        <w:t>սական</w:t>
      </w:r>
      <w:proofErr w:type="spellEnd"/>
      <w:r w:rsidRPr="00B61905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պ</w:t>
      </w:r>
      <w:r w:rsidRPr="00661B53">
        <w:rPr>
          <w:rFonts w:ascii="GHEA Grapalat" w:eastAsia="GHEA Grapalat" w:hAnsi="GHEA Grapalat" w:cs="GHEA Grapalat"/>
          <w:sz w:val="20"/>
          <w:szCs w:val="20"/>
        </w:rPr>
        <w:t>աշտպա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ն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ո</w:t>
      </w:r>
      <w:r w:rsidRPr="00661B53">
        <w:rPr>
          <w:rFonts w:ascii="GHEA Grapalat" w:eastAsia="GHEA Grapalat" w:hAnsi="GHEA Grapalat" w:cs="GHEA Grapalat"/>
          <w:sz w:val="20"/>
          <w:szCs w:val="20"/>
        </w:rPr>
        <w:t>ւթ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յ</w:t>
      </w:r>
      <w:r w:rsidRPr="00661B53">
        <w:rPr>
          <w:rFonts w:ascii="GHEA Grapalat" w:eastAsia="GHEA Grapalat" w:hAnsi="GHEA Grapalat" w:cs="GHEA Grapalat"/>
          <w:sz w:val="20"/>
          <w:szCs w:val="20"/>
        </w:rPr>
        <w:t>ան</w:t>
      </w:r>
      <w:proofErr w:type="spellEnd"/>
      <w:r w:rsidR="004D10FE" w:rsidRPr="00B61905">
        <w:rPr>
          <w:rFonts w:ascii="GHEA Grapalat" w:eastAsia="GHEA Grapalat" w:hAnsi="GHEA Grapalat" w:cs="GHEA Grapalat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Sylfaen"/>
          <w:sz w:val="20"/>
          <w:szCs w:val="20"/>
        </w:rPr>
        <w:t>պե</w:t>
      </w:r>
      <w:r w:rsidRPr="00661B53">
        <w:rPr>
          <w:rFonts w:ascii="GHEA Grapalat" w:eastAsia="GHEA Grapalat" w:hAnsi="GHEA Grapalat" w:cs="Sylfaen"/>
          <w:spacing w:val="-1"/>
          <w:sz w:val="20"/>
          <w:szCs w:val="20"/>
        </w:rPr>
        <w:t>տա</w:t>
      </w:r>
      <w:r w:rsidR="004D10FE" w:rsidRPr="00661B53">
        <w:rPr>
          <w:rFonts w:ascii="GHEA Grapalat" w:eastAsia="GHEA Grapalat" w:hAnsi="GHEA Grapalat" w:cs="Sylfaen"/>
          <w:sz w:val="20"/>
          <w:szCs w:val="20"/>
        </w:rPr>
        <w:t>կան</w:t>
      </w:r>
      <w:proofErr w:type="spellEnd"/>
      <w:r w:rsidR="004D10FE" w:rsidRPr="00B61905">
        <w:rPr>
          <w:rFonts w:ascii="GHEA Grapalat" w:eastAsia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Sylfaen"/>
          <w:sz w:val="20"/>
          <w:szCs w:val="20"/>
        </w:rPr>
        <w:t>հա</w:t>
      </w:r>
      <w:r w:rsidRPr="00661B53">
        <w:rPr>
          <w:rFonts w:ascii="GHEA Grapalat" w:eastAsia="GHEA Grapalat" w:hAnsi="GHEA Grapalat" w:cs="Sylfaen"/>
          <w:spacing w:val="-1"/>
          <w:sz w:val="20"/>
          <w:szCs w:val="20"/>
        </w:rPr>
        <w:t>ն</w:t>
      </w:r>
      <w:r w:rsidRPr="00661B53">
        <w:rPr>
          <w:rFonts w:ascii="GHEA Grapalat" w:eastAsia="GHEA Grapalat" w:hAnsi="GHEA Grapalat" w:cs="Sylfaen"/>
          <w:sz w:val="20"/>
          <w:szCs w:val="20"/>
        </w:rPr>
        <w:t>ձնաժ</w:t>
      </w:r>
      <w:r w:rsidRPr="00661B53">
        <w:rPr>
          <w:rFonts w:ascii="GHEA Grapalat" w:eastAsia="GHEA Grapalat" w:hAnsi="GHEA Grapalat" w:cs="Sylfaen"/>
          <w:spacing w:val="-1"/>
          <w:sz w:val="20"/>
          <w:szCs w:val="20"/>
        </w:rPr>
        <w:t>ողո</w:t>
      </w:r>
      <w:r w:rsidRPr="00661B53">
        <w:rPr>
          <w:rFonts w:ascii="GHEA Grapalat" w:eastAsia="GHEA Grapalat" w:hAnsi="GHEA Grapalat" w:cs="Sylfaen"/>
          <w:sz w:val="20"/>
          <w:szCs w:val="20"/>
        </w:rPr>
        <w:t>վ</w:t>
      </w:r>
      <w:r w:rsidRPr="00661B53">
        <w:rPr>
          <w:rFonts w:ascii="GHEA Grapalat" w:eastAsia="GHEA Grapalat" w:hAnsi="GHEA Grapalat" w:cs="Sylfaen"/>
          <w:spacing w:val="-1"/>
          <w:sz w:val="20"/>
          <w:szCs w:val="20"/>
        </w:rPr>
        <w:t>ը</w:t>
      </w:r>
      <w:proofErr w:type="spellEnd"/>
      <w:r w:rsidRPr="00B61905">
        <w:rPr>
          <w:rFonts w:ascii="GHEA Grapalat" w:eastAsia="GHEA Grapalat" w:hAnsi="GHEA Grapalat" w:cs="GHEA Grapalat"/>
          <w:sz w:val="20"/>
          <w:szCs w:val="20"/>
          <w:lang w:val="af-ZA"/>
        </w:rPr>
        <w:t>,</w:t>
      </w:r>
      <w:r w:rsidRPr="00B61905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որ</w:t>
      </w:r>
      <w:r w:rsidRPr="00661B53">
        <w:rPr>
          <w:rFonts w:ascii="GHEA Grapalat" w:eastAsia="GHEA Grapalat" w:hAnsi="GHEA Grapalat" w:cs="GHEA Grapalat"/>
          <w:sz w:val="20"/>
          <w:szCs w:val="20"/>
        </w:rPr>
        <w:t>ը</w:t>
      </w:r>
      <w:proofErr w:type="spellEnd"/>
      <w:r w:rsidRPr="00B61905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գտ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ն</w:t>
      </w:r>
      <w:r w:rsidRPr="00661B53">
        <w:rPr>
          <w:rFonts w:ascii="GHEA Grapalat" w:eastAsia="GHEA Grapalat" w:hAnsi="GHEA Grapalat" w:cs="GHEA Grapalat"/>
          <w:sz w:val="20"/>
          <w:szCs w:val="20"/>
        </w:rPr>
        <w:t>վո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ւ</w:t>
      </w:r>
      <w:r w:rsidRPr="00661B53">
        <w:rPr>
          <w:rFonts w:ascii="GHEA Grapalat" w:eastAsia="GHEA Grapalat" w:hAnsi="GHEA Grapalat" w:cs="GHEA Grapalat"/>
          <w:sz w:val="20"/>
          <w:szCs w:val="20"/>
        </w:rPr>
        <w:t>մ</w:t>
      </w:r>
      <w:proofErr w:type="spellEnd"/>
      <w:r w:rsidRPr="00B61905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r w:rsidRPr="00661B53">
        <w:rPr>
          <w:rFonts w:ascii="GHEA Grapalat" w:eastAsia="GHEA Grapalat" w:hAnsi="GHEA Grapalat" w:cs="GHEA Grapalat"/>
          <w:sz w:val="20"/>
          <w:szCs w:val="20"/>
        </w:rPr>
        <w:t>է</w:t>
      </w:r>
      <w:r w:rsidRPr="00B61905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Մ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հ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ե</w:t>
      </w:r>
      <w:r w:rsidRPr="00661B53">
        <w:rPr>
          <w:rFonts w:ascii="GHEA Grapalat" w:eastAsia="GHEA Grapalat" w:hAnsi="GHEA Grapalat" w:cs="GHEA Grapalat"/>
          <w:sz w:val="20"/>
          <w:szCs w:val="20"/>
        </w:rPr>
        <w:t>ր</w:t>
      </w:r>
      <w:proofErr w:type="spellEnd"/>
      <w:r w:rsidRPr="00B61905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Մկր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տ</w:t>
      </w:r>
      <w:r w:rsidRPr="00661B53">
        <w:rPr>
          <w:rFonts w:ascii="GHEA Grapalat" w:eastAsia="GHEA Grapalat" w:hAnsi="GHEA Grapalat" w:cs="GHEA Grapalat"/>
          <w:sz w:val="20"/>
          <w:szCs w:val="20"/>
        </w:rPr>
        <w:t>չյան</w:t>
      </w:r>
      <w:proofErr w:type="spellEnd"/>
      <w:r w:rsidRPr="00B61905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r w:rsidRPr="00B61905">
        <w:rPr>
          <w:rFonts w:ascii="GHEA Grapalat" w:eastAsia="GHEA Grapalat" w:hAnsi="GHEA Grapalat" w:cs="GHEA Grapalat"/>
          <w:spacing w:val="-1"/>
          <w:sz w:val="20"/>
          <w:szCs w:val="20"/>
          <w:lang w:val="af-ZA"/>
        </w:rPr>
        <w:t>5</w:t>
      </w:r>
      <w:r w:rsidRPr="00661B53">
        <w:rPr>
          <w:rFonts w:ascii="GHEA Grapalat" w:eastAsia="GHEA Grapalat" w:hAnsi="GHEA Grapalat" w:cs="GHEA Grapalat"/>
          <w:position w:val="8"/>
          <w:sz w:val="20"/>
          <w:szCs w:val="20"/>
        </w:rPr>
        <w:t>բ</w:t>
      </w:r>
      <w:r w:rsidRPr="00B61905">
        <w:rPr>
          <w:rFonts w:ascii="GHEA Grapalat" w:eastAsia="GHEA Grapalat" w:hAnsi="GHEA Grapalat" w:cs="GHEA Grapalat"/>
          <w:spacing w:val="10"/>
          <w:position w:val="8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հ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ա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ս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ց</w:t>
      </w:r>
      <w:r w:rsidRPr="00661B53">
        <w:rPr>
          <w:rFonts w:ascii="GHEA Grapalat" w:eastAsia="GHEA Grapalat" w:hAnsi="GHEA Grapalat" w:cs="GHEA Grapalat"/>
          <w:sz w:val="20"/>
          <w:szCs w:val="20"/>
        </w:rPr>
        <w:t>ե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ո</w:t>
      </w:r>
      <w:r w:rsidRPr="00661B53">
        <w:rPr>
          <w:rFonts w:ascii="GHEA Grapalat" w:eastAsia="GHEA Grapalat" w:hAnsi="GHEA Grapalat" w:cs="GHEA Grapalat"/>
          <w:sz w:val="20"/>
          <w:szCs w:val="20"/>
        </w:rPr>
        <w:t>ւմ</w:t>
      </w:r>
      <w:proofErr w:type="spellEnd"/>
      <w:r w:rsidRPr="00B61905">
        <w:rPr>
          <w:rFonts w:ascii="GHEA Grapalat" w:eastAsia="GHEA Grapalat" w:hAnsi="GHEA Grapalat" w:cs="GHEA Grapalat"/>
          <w:sz w:val="20"/>
          <w:szCs w:val="20"/>
          <w:lang w:val="af-ZA"/>
        </w:rPr>
        <w:t>,</w:t>
      </w:r>
      <w:r w:rsidRPr="00B61905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ստորև</w:t>
      </w:r>
      <w:proofErr w:type="spellEnd"/>
      <w:r w:rsidRPr="00B61905">
        <w:rPr>
          <w:rFonts w:ascii="GHEA Grapalat" w:eastAsia="GHEA Grapalat" w:hAnsi="GHEA Grapalat" w:cs="GHEA Grapalat"/>
          <w:spacing w:val="36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ն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ե</w:t>
      </w:r>
      <w:r w:rsidRPr="00661B53">
        <w:rPr>
          <w:rFonts w:ascii="GHEA Grapalat" w:eastAsia="GHEA Grapalat" w:hAnsi="GHEA Grapalat" w:cs="GHEA Grapalat"/>
          <w:sz w:val="20"/>
          <w:szCs w:val="20"/>
        </w:rPr>
        <w:t>րկայացն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ո</w:t>
      </w:r>
      <w:r w:rsidRPr="00661B53">
        <w:rPr>
          <w:rFonts w:ascii="GHEA Grapalat" w:eastAsia="GHEA Grapalat" w:hAnsi="GHEA Grapalat" w:cs="GHEA Grapalat"/>
          <w:sz w:val="20"/>
          <w:szCs w:val="20"/>
        </w:rPr>
        <w:t>ւմ</w:t>
      </w:r>
      <w:proofErr w:type="spellEnd"/>
      <w:r w:rsidRPr="00B61905">
        <w:rPr>
          <w:rFonts w:ascii="GHEA Grapalat" w:eastAsia="GHEA Grapalat" w:hAnsi="GHEA Grapalat" w:cs="GHEA Grapalat"/>
          <w:spacing w:val="36"/>
          <w:sz w:val="20"/>
          <w:szCs w:val="20"/>
          <w:lang w:val="af-ZA"/>
        </w:rPr>
        <w:t xml:space="preserve"> </w:t>
      </w:r>
      <w:r w:rsidRPr="00661B53">
        <w:rPr>
          <w:rFonts w:ascii="GHEA Grapalat" w:eastAsia="GHEA Grapalat" w:hAnsi="GHEA Grapalat" w:cs="GHEA Grapalat"/>
          <w:sz w:val="20"/>
          <w:szCs w:val="20"/>
        </w:rPr>
        <w:t>է</w:t>
      </w:r>
      <w:r w:rsidRPr="00B61905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r w:rsidR="00B61905" w:rsidRPr="00B61905">
        <w:rPr>
          <w:rFonts w:ascii="GHEA Grapalat" w:hAnsi="GHEA Grapalat" w:cs="Sylfaen"/>
          <w:sz w:val="20"/>
          <w:szCs w:val="20"/>
          <w:lang w:val="af-ZA"/>
        </w:rPr>
        <w:t>N 04-0016-5</w:t>
      </w:r>
      <w:r w:rsidR="00B619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B6412" w:rsidRPr="00B61905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61B53" w:rsidRPr="00661B53">
        <w:rPr>
          <w:rFonts w:ascii="GHEA Grapalat" w:hAnsi="GHEA Grapalat"/>
          <w:sz w:val="20"/>
          <w:szCs w:val="20"/>
          <w:lang w:val="af-ZA"/>
        </w:rPr>
        <w:t>ՄԱ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կնքված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պայմանագրի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>/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երի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/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="006B6412" w:rsidRPr="00661B53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4"/>
        <w:gridCol w:w="278"/>
        <w:gridCol w:w="90"/>
        <w:gridCol w:w="1019"/>
        <w:gridCol w:w="726"/>
        <w:gridCol w:w="189"/>
        <w:gridCol w:w="15"/>
        <w:gridCol w:w="630"/>
        <w:gridCol w:w="199"/>
        <w:gridCol w:w="420"/>
        <w:gridCol w:w="13"/>
        <w:gridCol w:w="348"/>
        <w:gridCol w:w="1019"/>
        <w:gridCol w:w="606"/>
        <w:gridCol w:w="245"/>
        <w:gridCol w:w="143"/>
        <w:gridCol w:w="692"/>
        <w:gridCol w:w="724"/>
        <w:gridCol w:w="91"/>
        <w:gridCol w:w="542"/>
        <w:gridCol w:w="914"/>
        <w:gridCol w:w="1147"/>
      </w:tblGrid>
      <w:tr w:rsidR="00CE66DC" w:rsidRPr="00211EFC" w:rsidTr="00461CB6">
        <w:trPr>
          <w:trHeight w:hRule="exact" w:val="20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862" w:right="4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66DC" w:rsidRPr="00211EFC" w:rsidTr="00461CB6">
        <w:trPr>
          <w:trHeight w:hRule="exact" w:val="205"/>
        </w:trPr>
        <w:tc>
          <w:tcPr>
            <w:tcW w:w="10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205" w:right="18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30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6" w:after="0" w:line="120" w:lineRule="exact"/>
              <w:rPr>
                <w:rFonts w:ascii="GHEA Grapalat" w:hAnsi="GHEA Grapalat"/>
                <w:sz w:val="12"/>
                <w:szCs w:val="12"/>
              </w:rPr>
            </w:pPr>
          </w:p>
          <w:p w:rsidR="00CE66DC" w:rsidRPr="00211EFC" w:rsidRDefault="000B5741">
            <w:pPr>
              <w:spacing w:after="0" w:line="240" w:lineRule="auto"/>
              <w:ind w:left="134" w:right="1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46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3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51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շվային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204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00" w:right="80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0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33" w:after="0" w:line="240" w:lineRule="auto"/>
              <w:ind w:left="101" w:right="82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ատեսված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461CB6">
        <w:trPr>
          <w:trHeight w:hRule="exact" w:val="206"/>
        </w:trPr>
        <w:tc>
          <w:tcPr>
            <w:tcW w:w="10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208" w:right="188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39" w:lineRule="auto"/>
              <w:ind w:left="103" w:right="86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63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7" w:after="0" w:line="220" w:lineRule="exact"/>
              <w:rPr>
                <w:rFonts w:ascii="GHEA Grapalat" w:hAnsi="GHEA Grapalat"/>
              </w:rPr>
            </w:pPr>
          </w:p>
          <w:p w:rsidR="00CE66DC" w:rsidRPr="00211EFC" w:rsidRDefault="000B5741">
            <w:pPr>
              <w:spacing w:after="0" w:line="240" w:lineRule="auto"/>
              <w:ind w:left="88" w:right="-22" w:hanging="6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23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52" w:right="83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049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06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611"/>
        </w:trPr>
        <w:tc>
          <w:tcPr>
            <w:tcW w:w="10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3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3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5" w:after="0" w:line="239" w:lineRule="auto"/>
              <w:ind w:left="276" w:right="257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90" w:lineRule="exact"/>
              <w:rPr>
                <w:rFonts w:ascii="GHEA Grapalat" w:hAnsi="GHEA Grapalat"/>
                <w:sz w:val="19"/>
                <w:szCs w:val="19"/>
              </w:rPr>
            </w:pPr>
          </w:p>
          <w:p w:rsidR="00CE66DC" w:rsidRPr="00211EFC" w:rsidRDefault="000B5741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49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06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461CB6" w:rsidRPr="00211EFC" w:rsidTr="00461CB6">
        <w:trPr>
          <w:trHeight w:hRule="exact" w:val="1814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211EFC" w:rsidRDefault="00461CB6" w:rsidP="004D10FE">
            <w:pPr>
              <w:spacing w:after="0" w:line="240" w:lineRule="auto"/>
              <w:ind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6003CF" w:rsidRDefault="00B61905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Խմելու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ջրի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բաշխում</w:t>
            </w:r>
            <w:proofErr w:type="spellEnd"/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7A2CDC" w:rsidRDefault="00461CB6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Cs/>
                <w:sz w:val="16"/>
                <w:szCs w:val="14"/>
                <w:lang w:val="ru-RU"/>
              </w:rPr>
              <w:t>դրամ</w:t>
            </w:r>
          </w:p>
        </w:tc>
        <w:tc>
          <w:tcPr>
            <w:tcW w:w="8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6003CF" w:rsidRDefault="00461CB6" w:rsidP="004D10FE">
            <w:pPr>
              <w:spacing w:after="0" w:line="240" w:lineRule="auto"/>
              <w:ind w:right="309"/>
              <w:jc w:val="right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211EFC" w:rsidRDefault="00461CB6" w:rsidP="004D10FE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6003CF" w:rsidRDefault="00B61905" w:rsidP="00661B53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110 200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6003CF" w:rsidRDefault="00B61905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110 200</w:t>
            </w:r>
          </w:p>
        </w:tc>
        <w:tc>
          <w:tcPr>
            <w:tcW w:w="2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Pr="00B61905" w:rsidRDefault="00461CB6" w:rsidP="00B61905">
            <w:pPr>
              <w:rPr>
                <w:sz w:val="16"/>
                <w:szCs w:val="16"/>
              </w:rPr>
            </w:pPr>
            <w:r w:rsidRPr="00B61905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B61905">
              <w:rPr>
                <w:rFonts w:ascii="GHEA Grapalat" w:hAnsi="GHEA Grapalat"/>
                <w:sz w:val="16"/>
                <w:szCs w:val="16"/>
              </w:rPr>
              <w:t>տնտեսական</w:t>
            </w:r>
            <w:proofErr w:type="spellEnd"/>
            <w:r w:rsidRPr="00B619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61905">
              <w:rPr>
                <w:rFonts w:ascii="GHEA Grapalat" w:hAnsi="GHEA Grapalat"/>
                <w:sz w:val="16"/>
                <w:szCs w:val="16"/>
              </w:rPr>
              <w:t>մրցակցության</w:t>
            </w:r>
            <w:proofErr w:type="spellEnd"/>
            <w:r w:rsidRPr="00B619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61905">
              <w:rPr>
                <w:rFonts w:ascii="GHEA Grapalat" w:hAnsi="GHEA Grapalat"/>
                <w:sz w:val="16"/>
                <w:szCs w:val="16"/>
              </w:rPr>
              <w:t>պաշտպանության</w:t>
            </w:r>
            <w:proofErr w:type="spellEnd"/>
            <w:r w:rsidRPr="00B619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61905">
              <w:rPr>
                <w:rFonts w:ascii="GHEA Grapalat" w:hAnsi="GHEA Grapalat"/>
                <w:sz w:val="16"/>
                <w:szCs w:val="16"/>
              </w:rPr>
              <w:t>պետական</w:t>
            </w:r>
            <w:proofErr w:type="spellEnd"/>
            <w:r w:rsidRPr="00B619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61905">
              <w:rPr>
                <w:rFonts w:ascii="GHEA Grapalat" w:hAnsi="GHEA Grapalat"/>
                <w:sz w:val="16"/>
                <w:szCs w:val="16"/>
              </w:rPr>
              <w:t>հանձնաժողովի</w:t>
            </w:r>
            <w:proofErr w:type="spellEnd"/>
            <w:r w:rsidRPr="00B619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61905">
              <w:rPr>
                <w:rFonts w:ascii="GHEA Grapalat" w:hAnsi="GHEA Grapalat"/>
                <w:sz w:val="16"/>
                <w:szCs w:val="16"/>
              </w:rPr>
              <w:t>աշխատակազմի</w:t>
            </w:r>
            <w:proofErr w:type="spellEnd"/>
            <w:r w:rsidRPr="00B619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B61905" w:rsidRPr="00B61905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="00B61905" w:rsidRPr="00B619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B61905" w:rsidRPr="00B61905">
              <w:rPr>
                <w:rFonts w:ascii="GHEA Grapalat" w:hAnsi="GHEA Grapalat"/>
                <w:sz w:val="16"/>
                <w:szCs w:val="16"/>
              </w:rPr>
              <w:t>Խմելու</w:t>
            </w:r>
            <w:proofErr w:type="spellEnd"/>
            <w:r w:rsidR="00B61905" w:rsidRPr="00B619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B61905" w:rsidRPr="00B61905">
              <w:rPr>
                <w:rFonts w:ascii="GHEA Grapalat" w:hAnsi="GHEA Grapalat"/>
                <w:sz w:val="16"/>
                <w:szCs w:val="16"/>
              </w:rPr>
              <w:t>ջրի</w:t>
            </w:r>
            <w:proofErr w:type="spellEnd"/>
            <w:r w:rsidR="00B61905" w:rsidRPr="00B619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B61905" w:rsidRPr="00B61905">
              <w:rPr>
                <w:rFonts w:ascii="GHEA Grapalat" w:hAnsi="GHEA Grapalat"/>
                <w:sz w:val="16"/>
                <w:szCs w:val="16"/>
              </w:rPr>
              <w:t>բաշխում</w:t>
            </w:r>
            <w:proofErr w:type="spellEnd"/>
          </w:p>
        </w:tc>
        <w:tc>
          <w:tcPr>
            <w:tcW w:w="2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Pr="00B61905" w:rsidRDefault="00461CB6" w:rsidP="00B61905">
            <w:pPr>
              <w:rPr>
                <w:sz w:val="16"/>
                <w:szCs w:val="16"/>
              </w:rPr>
            </w:pPr>
            <w:r w:rsidRPr="00B61905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B61905">
              <w:rPr>
                <w:rFonts w:ascii="GHEA Grapalat" w:hAnsi="GHEA Grapalat"/>
                <w:sz w:val="16"/>
                <w:szCs w:val="16"/>
              </w:rPr>
              <w:t>տնտեսական</w:t>
            </w:r>
            <w:proofErr w:type="spellEnd"/>
            <w:r w:rsidRPr="00B619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61905">
              <w:rPr>
                <w:rFonts w:ascii="GHEA Grapalat" w:hAnsi="GHEA Grapalat"/>
                <w:sz w:val="16"/>
                <w:szCs w:val="16"/>
              </w:rPr>
              <w:t>մրցակցության</w:t>
            </w:r>
            <w:proofErr w:type="spellEnd"/>
            <w:r w:rsidRPr="00B619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61905">
              <w:rPr>
                <w:rFonts w:ascii="GHEA Grapalat" w:hAnsi="GHEA Grapalat"/>
                <w:sz w:val="16"/>
                <w:szCs w:val="16"/>
              </w:rPr>
              <w:t>պաշտպանության</w:t>
            </w:r>
            <w:proofErr w:type="spellEnd"/>
            <w:r w:rsidRPr="00B619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61905">
              <w:rPr>
                <w:rFonts w:ascii="GHEA Grapalat" w:hAnsi="GHEA Grapalat"/>
                <w:sz w:val="16"/>
                <w:szCs w:val="16"/>
              </w:rPr>
              <w:t>պետական</w:t>
            </w:r>
            <w:proofErr w:type="spellEnd"/>
            <w:r w:rsidRPr="00B619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61905">
              <w:rPr>
                <w:rFonts w:ascii="GHEA Grapalat" w:hAnsi="GHEA Grapalat"/>
                <w:sz w:val="16"/>
                <w:szCs w:val="16"/>
              </w:rPr>
              <w:t>հանձնաժողովի</w:t>
            </w:r>
            <w:proofErr w:type="spellEnd"/>
            <w:r w:rsidRPr="00B619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61905">
              <w:rPr>
                <w:rFonts w:ascii="GHEA Grapalat" w:hAnsi="GHEA Grapalat"/>
                <w:sz w:val="16"/>
                <w:szCs w:val="16"/>
              </w:rPr>
              <w:t>աշխատակազմի</w:t>
            </w:r>
            <w:proofErr w:type="spellEnd"/>
            <w:r w:rsidRPr="00B619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B61905" w:rsidRPr="00B61905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="00B61905" w:rsidRPr="00B619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B61905" w:rsidRPr="00B61905">
              <w:rPr>
                <w:rFonts w:ascii="GHEA Grapalat" w:hAnsi="GHEA Grapalat"/>
                <w:sz w:val="16"/>
                <w:szCs w:val="16"/>
              </w:rPr>
              <w:t>Խմելու</w:t>
            </w:r>
            <w:proofErr w:type="spellEnd"/>
            <w:r w:rsidR="00B61905" w:rsidRPr="00B619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B61905" w:rsidRPr="00B61905">
              <w:rPr>
                <w:rFonts w:ascii="GHEA Grapalat" w:hAnsi="GHEA Grapalat"/>
                <w:sz w:val="16"/>
                <w:szCs w:val="16"/>
              </w:rPr>
              <w:t>ջրի</w:t>
            </w:r>
            <w:proofErr w:type="spellEnd"/>
            <w:r w:rsidR="00B61905" w:rsidRPr="00B619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B61905" w:rsidRPr="00B61905">
              <w:rPr>
                <w:rFonts w:ascii="GHEA Grapalat" w:hAnsi="GHEA Grapalat"/>
                <w:sz w:val="16"/>
                <w:szCs w:val="16"/>
              </w:rPr>
              <w:t>բաշխում</w:t>
            </w:r>
            <w:proofErr w:type="spellEnd"/>
          </w:p>
        </w:tc>
      </w:tr>
      <w:tr w:rsidR="00CE66DC" w:rsidRPr="00211EFC" w:rsidTr="00461CB6">
        <w:trPr>
          <w:trHeight w:hRule="exact" w:val="20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 w:rsidP="001B6E90">
            <w:pPr>
              <w:jc w:val="center"/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644"/>
        </w:trPr>
        <w:tc>
          <w:tcPr>
            <w:tcW w:w="41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32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690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B61905" w:rsidP="00B61905">
            <w:pPr>
              <w:spacing w:after="0" w:line="240" w:lineRule="auto"/>
              <w:ind w:right="272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526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23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461CB6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61CB6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461CB6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61CB6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տող</w:t>
            </w:r>
            <w:proofErr w:type="spellEnd"/>
            <w:r w:rsidR="00661B5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23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1-</w:t>
            </w:r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proofErr w:type="spellEnd"/>
          </w:p>
        </w:tc>
      </w:tr>
      <w:tr w:rsidR="00CE66DC" w:rsidRPr="00211EFC" w:rsidTr="00461CB6">
        <w:trPr>
          <w:trHeight w:hRule="exact" w:val="21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5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32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3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գման</w:t>
            </w:r>
            <w:proofErr w:type="spellEnd"/>
          </w:p>
        </w:tc>
      </w:tr>
      <w:tr w:rsidR="00CE66DC" w:rsidRPr="00211EFC" w:rsidTr="00461CB6">
        <w:trPr>
          <w:trHeight w:hRule="exact" w:val="206"/>
        </w:trPr>
        <w:tc>
          <w:tcPr>
            <w:tcW w:w="1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0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3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80" w:right="88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Դ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</w:t>
            </w:r>
            <w:proofErr w:type="spellEnd"/>
          </w:p>
        </w:tc>
        <w:tc>
          <w:tcPr>
            <w:tcW w:w="22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793" w:right="7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րագիր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30" w:right="5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90" w:right="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</w:tr>
      <w:tr w:rsidR="00CE66DC" w:rsidRPr="00211EFC" w:rsidTr="00461CB6">
        <w:trPr>
          <w:trHeight w:hRule="exact" w:val="205"/>
        </w:trPr>
        <w:tc>
          <w:tcPr>
            <w:tcW w:w="1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524" w:right="50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440"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961" w:right="9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1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43" w:right="52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1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682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ուղարկե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4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B61905" w:rsidP="00B7572D">
            <w:pPr>
              <w:spacing w:after="0" w:line="184" w:lineRule="exact"/>
              <w:ind w:left="1619" w:right="15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02.02.2017</w:t>
            </w:r>
          </w:p>
        </w:tc>
      </w:tr>
      <w:tr w:rsidR="00CE66DC" w:rsidRPr="00211EFC" w:rsidTr="00461CB6">
        <w:trPr>
          <w:trHeight w:hRule="exact" w:val="205"/>
        </w:trPr>
        <w:tc>
          <w:tcPr>
            <w:tcW w:w="597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9" w:after="0" w:line="240" w:lineRule="auto"/>
              <w:ind w:left="107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փոփ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5970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391"/>
        </w:trPr>
        <w:tc>
          <w:tcPr>
            <w:tcW w:w="597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5" w:after="0" w:line="280" w:lineRule="exact"/>
              <w:rPr>
                <w:rFonts w:ascii="GHEA Grapalat" w:hAnsi="GHEA Grapalat"/>
                <w:sz w:val="28"/>
                <w:szCs w:val="28"/>
              </w:rPr>
            </w:pPr>
          </w:p>
          <w:p w:rsidR="00CE66DC" w:rsidRPr="00211EFC" w:rsidRDefault="000B5741">
            <w:pPr>
              <w:spacing w:after="0" w:line="240" w:lineRule="auto"/>
              <w:ind w:left="11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61" w:right="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393" w:right="3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786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66DC" w:rsidRPr="00211EFC" w:rsidTr="00461CB6">
        <w:trPr>
          <w:trHeight w:hRule="exact" w:val="206"/>
        </w:trPr>
        <w:tc>
          <w:tcPr>
            <w:tcW w:w="5970" w:type="dxa"/>
            <w:gridSpan w:val="1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5"/>
        </w:trPr>
        <w:tc>
          <w:tcPr>
            <w:tcW w:w="5970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13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522" w:right="50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9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70" w:lineRule="exact"/>
              <w:rPr>
                <w:rFonts w:ascii="GHEA Grapalat" w:hAnsi="GHEA Grapalat"/>
                <w:sz w:val="17"/>
                <w:szCs w:val="17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433" w:right="376" w:hanging="37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4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9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չյուր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երը</w:t>
            </w:r>
            <w:proofErr w:type="spellEnd"/>
          </w:p>
        </w:tc>
      </w:tr>
      <w:tr w:rsidR="00CE66DC" w:rsidRPr="00211EFC" w:rsidTr="00461CB6">
        <w:trPr>
          <w:trHeight w:hRule="exact" w:val="233"/>
        </w:trPr>
        <w:tc>
          <w:tcPr>
            <w:tcW w:w="139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34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74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1" w:after="0" w:line="240" w:lineRule="auto"/>
              <w:ind w:left="3526" w:right="350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CE66DC" w:rsidRPr="00211EFC" w:rsidTr="00461CB6">
        <w:trPr>
          <w:trHeight w:hRule="exact" w:val="205"/>
        </w:trPr>
        <w:tc>
          <w:tcPr>
            <w:tcW w:w="139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34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32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9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</w:p>
        </w:tc>
        <w:tc>
          <w:tcPr>
            <w:tcW w:w="18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705" w:right="6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21" w:right="9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CE66DC" w:rsidRPr="00211EFC" w:rsidTr="00461CB6">
        <w:trPr>
          <w:trHeight w:hRule="exact" w:val="498"/>
        </w:trPr>
        <w:tc>
          <w:tcPr>
            <w:tcW w:w="139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3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54" w:right="162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322" w:right="304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9" w:right="92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258" w:right="80" w:hanging="13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ուր</w:t>
            </w:r>
            <w:proofErr w:type="spellEnd"/>
          </w:p>
        </w:tc>
        <w:tc>
          <w:tcPr>
            <w:tcW w:w="1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14" w:right="123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24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</w:tr>
      <w:tr w:rsidR="00CE66DC" w:rsidRPr="00211EFC" w:rsidTr="00461CB6">
        <w:trPr>
          <w:trHeight w:hRule="exact" w:val="206"/>
        </w:trPr>
        <w:tc>
          <w:tcPr>
            <w:tcW w:w="1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8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968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357BCF" w:rsidRPr="00211EFC" w:rsidTr="006A4EBF">
        <w:trPr>
          <w:trHeight w:hRule="exact" w:val="509"/>
        </w:trPr>
        <w:tc>
          <w:tcPr>
            <w:tcW w:w="1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1</w:t>
            </w:r>
          </w:p>
        </w:tc>
        <w:tc>
          <w:tcPr>
            <w:tcW w:w="19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211EFC" w:rsidRDefault="00357BCF" w:rsidP="00B61905">
            <w:pPr>
              <w:spacing w:after="0" w:line="240" w:lineRule="auto"/>
              <w:ind w:left="24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proofErr w:type="spellStart"/>
            <w:r w:rsidR="00B61905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Վեոլիա</w:t>
            </w:r>
            <w:proofErr w:type="spellEnd"/>
            <w:r w:rsidR="006A4EBF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 xml:space="preserve"> </w:t>
            </w:r>
            <w:proofErr w:type="spellStart"/>
            <w:r w:rsidR="00B61905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Ջուր</w:t>
            </w:r>
            <w:proofErr w:type="spellEnd"/>
            <w:r w:rsidRPr="00211EF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r w:rsidR="007A2CDC"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ru-RU"/>
              </w:rPr>
              <w:t>ՓԲ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Ը</w:t>
            </w:r>
          </w:p>
        </w:tc>
        <w:tc>
          <w:tcPr>
            <w:tcW w:w="16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6A4EBF" w:rsidRDefault="00B61905" w:rsidP="006A4EBF">
            <w:pPr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</w:rPr>
              <w:t>91 830</w:t>
            </w:r>
          </w:p>
        </w:tc>
        <w:tc>
          <w:tcPr>
            <w:tcW w:w="1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6A4EBF" w:rsidRDefault="00B61905" w:rsidP="006A4EBF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</w:rPr>
              <w:t>91 830</w:t>
            </w: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C44A4D" w:rsidRDefault="00B61905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18 370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C44A4D" w:rsidRDefault="00B61905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18 370</w:t>
            </w:r>
          </w:p>
        </w:tc>
        <w:tc>
          <w:tcPr>
            <w:tcW w:w="1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B07CF4" w:rsidRDefault="00B61905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110 200</w:t>
            </w:r>
            <w:r w:rsidR="00B866F7"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 xml:space="preserve"> 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B07CF4" w:rsidRDefault="00B61905" w:rsidP="00211EFC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110 200</w:t>
            </w:r>
          </w:p>
        </w:tc>
      </w:tr>
      <w:tr w:rsidR="00357BCF" w:rsidRPr="00211EFC" w:rsidTr="00461CB6">
        <w:trPr>
          <w:trHeight w:hRule="exact" w:val="950"/>
        </w:trPr>
        <w:tc>
          <w:tcPr>
            <w:tcW w:w="24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>
            <w:pPr>
              <w:spacing w:before="6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357BCF" w:rsidRPr="00211EFC" w:rsidRDefault="00357BCF">
            <w:pPr>
              <w:spacing w:after="0" w:line="240" w:lineRule="auto"/>
              <w:ind w:left="47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6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461CB6" w:rsidP="00A22A91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</w:tbl>
    <w:p w:rsidR="00CE66DC" w:rsidRPr="00211EFC" w:rsidRDefault="00CE66DC">
      <w:pPr>
        <w:spacing w:after="0"/>
        <w:jc w:val="center"/>
        <w:rPr>
          <w:rFonts w:ascii="GHEA Grapalat" w:hAnsi="GHEA Grapalat"/>
        </w:rPr>
        <w:sectPr w:rsidR="00CE66DC" w:rsidRPr="00211EFC">
          <w:type w:val="continuous"/>
          <w:pgSz w:w="11920" w:h="16840"/>
          <w:pgMar w:top="420" w:right="120" w:bottom="280" w:left="520" w:header="720" w:footer="720" w:gutter="0"/>
          <w:cols w:space="720"/>
        </w:sectPr>
      </w:pPr>
    </w:p>
    <w:p w:rsidR="00CE66DC" w:rsidRPr="00211EFC" w:rsidRDefault="00CE66DC">
      <w:pPr>
        <w:spacing w:before="9" w:after="0" w:line="80" w:lineRule="exact"/>
        <w:rPr>
          <w:rFonts w:ascii="GHEA Grapalat" w:hAnsi="GHEA Grapalat"/>
          <w:sz w:val="8"/>
          <w:szCs w:val="8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1154"/>
        <w:gridCol w:w="78"/>
        <w:gridCol w:w="361"/>
        <w:gridCol w:w="144"/>
        <w:gridCol w:w="565"/>
        <w:gridCol w:w="988"/>
        <w:gridCol w:w="286"/>
        <w:gridCol w:w="543"/>
        <w:gridCol w:w="733"/>
        <w:gridCol w:w="1172"/>
        <w:gridCol w:w="149"/>
        <w:gridCol w:w="153"/>
        <w:gridCol w:w="567"/>
        <w:gridCol w:w="206"/>
        <w:gridCol w:w="736"/>
        <w:gridCol w:w="638"/>
        <w:gridCol w:w="282"/>
        <w:gridCol w:w="852"/>
        <w:gridCol w:w="708"/>
      </w:tblGrid>
      <w:tr w:rsidR="00CE66DC" w:rsidRPr="00211EFC" w:rsidTr="007A2CDC">
        <w:trPr>
          <w:trHeight w:hRule="exact" w:val="308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7A2CDC">
        <w:trPr>
          <w:trHeight w:hRule="exact" w:val="205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4275" w:right="436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CE66DC" w:rsidRPr="00211EFC" w:rsidTr="00CD7D2C">
        <w:trPr>
          <w:trHeight w:hRule="exact" w:val="206"/>
        </w:trPr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5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2" w:right="9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1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184" w:lineRule="exact"/>
              <w:ind w:left="169" w:right="140" w:firstLine="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83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253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դյուն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CD7D2C">
        <w:trPr>
          <w:trHeight w:hRule="exact" w:val="1507"/>
        </w:trPr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2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82" w:right="6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կազմելու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ւնը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91" w:right="8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հանջվող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փաստա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" w:right="1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</w:t>
            </w:r>
            <w:proofErr w:type="spellEnd"/>
          </w:p>
          <w:p w:rsidR="00CE66DC" w:rsidRPr="00211EFC" w:rsidRDefault="000B5741">
            <w:pPr>
              <w:spacing w:after="0" w:line="185" w:lineRule="exact"/>
              <w:ind w:left="369" w:right="3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5" w:right="85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հատկանիշ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6" w:right="134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ծունեու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CE66DC" w:rsidRPr="00211EFC" w:rsidRDefault="000B5741">
            <w:pPr>
              <w:spacing w:after="0" w:line="240" w:lineRule="auto"/>
              <w:ind w:left="127" w:right="10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CE66DC" w:rsidRPr="00211EFC" w:rsidRDefault="000B5741">
            <w:pPr>
              <w:spacing w:after="0" w:line="240" w:lineRule="auto"/>
              <w:ind w:left="128" w:right="1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ձառութ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4" w:right="12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89" w:right="67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9" w:right="91" w:firstLine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0" w:right="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ն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արկ</w:t>
            </w:r>
            <w:proofErr w:type="spellEnd"/>
          </w:p>
        </w:tc>
      </w:tr>
      <w:tr w:rsidR="00CE66DC" w:rsidRPr="00211EFC" w:rsidTr="006A4EBF">
        <w:trPr>
          <w:trHeight w:hRule="exact" w:val="389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7A2CDC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ru-RU"/>
              </w:rPr>
            </w:pPr>
            <w:r w:rsidRPr="007A2CD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CE66DC" w:rsidP="00B7572D">
            <w:pPr>
              <w:spacing w:after="0" w:line="158" w:lineRule="exact"/>
              <w:ind w:left="390" w:right="391"/>
              <w:jc w:val="center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6A4EBF">
        <w:trPr>
          <w:trHeight w:hRule="exact" w:val="182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</w:p>
        </w:tc>
        <w:tc>
          <w:tcPr>
            <w:tcW w:w="12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158" w:lineRule="exact"/>
              <w:ind w:left="134" w:right="136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  <w:highlight w:val="yellow"/>
              </w:rPr>
            </w:pPr>
          </w:p>
        </w:tc>
        <w:tc>
          <w:tcPr>
            <w:tcW w:w="1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8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</w:tr>
      <w:tr w:rsidR="001552D7" w:rsidRPr="00211EFC" w:rsidTr="007A2CDC">
        <w:trPr>
          <w:trHeight w:hRule="exact" w:val="317"/>
        </w:trPr>
        <w:tc>
          <w:tcPr>
            <w:tcW w:w="25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3" w:after="0" w:line="240" w:lineRule="auto"/>
              <w:ind w:left="491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72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1" w:after="0" w:line="240" w:lineRule="auto"/>
              <w:ind w:left="2778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յո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`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իմ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1552D7" w:rsidRPr="00211EFC" w:rsidTr="007A2CDC">
        <w:trPr>
          <w:trHeight w:hRule="exact" w:val="308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366"/>
        </w:trPr>
        <w:tc>
          <w:tcPr>
            <w:tcW w:w="45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77" w:after="0" w:line="240" w:lineRule="auto"/>
              <w:ind w:left="7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7A2CDC" w:rsidRDefault="00B61905">
            <w:pPr>
              <w:spacing w:before="77" w:after="0" w:line="240" w:lineRule="auto"/>
              <w:ind w:left="2935" w:right="2990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02.02.2017</w:t>
            </w:r>
            <w:bookmarkStart w:id="0" w:name="_GoBack"/>
            <w:bookmarkEnd w:id="0"/>
          </w:p>
        </w:tc>
      </w:tr>
      <w:tr w:rsidR="001552D7" w:rsidRPr="00211EFC" w:rsidTr="007A2CDC">
        <w:trPr>
          <w:trHeight w:hRule="exact" w:val="206"/>
        </w:trPr>
        <w:tc>
          <w:tcPr>
            <w:tcW w:w="4556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" w:after="0" w:line="100" w:lineRule="exact"/>
              <w:rPr>
                <w:rFonts w:ascii="GHEA Grapalat" w:hAnsi="GHEA Grapalat"/>
                <w:sz w:val="10"/>
                <w:szCs w:val="10"/>
              </w:rPr>
            </w:pPr>
          </w:p>
          <w:p w:rsidR="001552D7" w:rsidRPr="00211EFC" w:rsidRDefault="001552D7">
            <w:pPr>
              <w:spacing w:after="0" w:line="240" w:lineRule="auto"/>
              <w:ind w:left="137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</w:t>
            </w:r>
            <w:proofErr w:type="spellEnd"/>
          </w:p>
        </w:tc>
        <w:tc>
          <w:tcPr>
            <w:tcW w:w="35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66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B7572D" w:rsidRDefault="001552D7">
            <w:pPr>
              <w:spacing w:after="0" w:line="184" w:lineRule="exact"/>
              <w:ind w:left="450" w:right="-20"/>
              <w:rPr>
                <w:rFonts w:ascii="GHEA Grapalat" w:eastAsia="GHEA Grapalat" w:hAnsi="GHEA Grapalat" w:cs="GHEA Grapalat"/>
                <w:color w:val="000000" w:themeColor="text1"/>
                <w:sz w:val="14"/>
                <w:szCs w:val="14"/>
              </w:rPr>
            </w:pPr>
            <w:proofErr w:type="spellStart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Անգործու</w:t>
            </w:r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pacing w:val="1"/>
                <w:sz w:val="14"/>
                <w:szCs w:val="14"/>
              </w:rPr>
              <w:t>թ</w:t>
            </w:r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յան</w:t>
            </w:r>
            <w:proofErr w:type="spellEnd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pacing w:val="-2"/>
                <w:sz w:val="14"/>
                <w:szCs w:val="14"/>
              </w:rPr>
              <w:t>ժ</w:t>
            </w:r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ամկետի</w:t>
            </w:r>
            <w:proofErr w:type="spellEnd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ավարտ</w:t>
            </w:r>
            <w:proofErr w:type="spellEnd"/>
          </w:p>
        </w:tc>
      </w:tr>
      <w:tr w:rsidR="001552D7" w:rsidRPr="00211EFC" w:rsidTr="007A2CDC">
        <w:trPr>
          <w:trHeight w:hRule="exact" w:val="205"/>
        </w:trPr>
        <w:tc>
          <w:tcPr>
            <w:tcW w:w="4556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5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B7572D">
            <w:pPr>
              <w:spacing w:after="0" w:line="182" w:lineRule="exact"/>
              <w:ind w:left="1345" w:right="136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B7572D" w:rsidRDefault="00B7572D">
            <w:pPr>
              <w:spacing w:after="0" w:line="182" w:lineRule="exact"/>
              <w:ind w:left="1182" w:right="120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14"/>
                <w:szCs w:val="14"/>
              </w:rPr>
            </w:pPr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-</w:t>
            </w:r>
          </w:p>
        </w:tc>
      </w:tr>
      <w:tr w:rsidR="001552D7" w:rsidRPr="00211EFC" w:rsidTr="007A2CDC">
        <w:trPr>
          <w:trHeight w:hRule="exact" w:val="392"/>
        </w:trPr>
        <w:tc>
          <w:tcPr>
            <w:tcW w:w="45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36" w:right="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րկի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365" w:right="13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B7572D" w:rsidRDefault="00B7572D">
            <w:pPr>
              <w:spacing w:before="90" w:after="0" w:line="240" w:lineRule="auto"/>
              <w:ind w:left="2917" w:right="29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461CB6" w:rsidRPr="00211EFC" w:rsidTr="007A2CDC">
        <w:trPr>
          <w:trHeight w:hRule="exact" w:val="391"/>
        </w:trPr>
        <w:tc>
          <w:tcPr>
            <w:tcW w:w="45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Pr="00211EFC" w:rsidRDefault="00461CB6">
            <w:pPr>
              <w:spacing w:after="0" w:line="182" w:lineRule="exact"/>
              <w:ind w:left="147" w:right="15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</w:p>
          <w:p w:rsidR="00461CB6" w:rsidRPr="00211EFC" w:rsidRDefault="00461CB6">
            <w:pPr>
              <w:spacing w:after="0" w:line="240" w:lineRule="auto"/>
              <w:ind w:left="518" w:right="52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Default="00B61905" w:rsidP="00461CB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02.02.2017</w:t>
            </w:r>
          </w:p>
        </w:tc>
      </w:tr>
      <w:tr w:rsidR="00461CB6" w:rsidRPr="00211EFC" w:rsidTr="007A2CDC">
        <w:trPr>
          <w:trHeight w:hRule="exact" w:val="392"/>
        </w:trPr>
        <w:tc>
          <w:tcPr>
            <w:tcW w:w="45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Pr="00211EFC" w:rsidRDefault="00461CB6">
            <w:pPr>
              <w:spacing w:after="0" w:line="184" w:lineRule="exact"/>
              <w:ind w:left="369" w:right="38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</w:p>
          <w:p w:rsidR="00461CB6" w:rsidRPr="00211EFC" w:rsidRDefault="00461CB6">
            <w:pPr>
              <w:spacing w:after="0" w:line="240" w:lineRule="auto"/>
              <w:ind w:left="1773" w:right="17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Default="00B61905" w:rsidP="00461CB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02.02.2017</w:t>
            </w:r>
          </w:p>
        </w:tc>
      </w:tr>
      <w:tr w:rsidR="001552D7" w:rsidRPr="00211EFC" w:rsidTr="007A2CDC">
        <w:trPr>
          <w:trHeight w:hRule="exact" w:val="308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205"/>
        </w:trPr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39" w:lineRule="auto"/>
              <w:ind w:left="101" w:right="10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0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916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3" w:lineRule="exact"/>
              <w:ind w:left="4022" w:right="40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</w:p>
        </w:tc>
      </w:tr>
      <w:tr w:rsidR="001552D7" w:rsidRPr="00211EFC" w:rsidTr="007A2CDC">
        <w:trPr>
          <w:trHeight w:hRule="exact" w:val="257"/>
        </w:trPr>
        <w:tc>
          <w:tcPr>
            <w:tcW w:w="9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5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7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373" w:right="365" w:firstLine="10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1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52" w:right="13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վերջնա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02" w:right="2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վճարի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3" w:after="0" w:line="240" w:lineRule="auto"/>
              <w:ind w:left="1390" w:right="137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1552D7" w:rsidRPr="00211EFC" w:rsidTr="007A2CDC">
        <w:trPr>
          <w:trHeight w:hRule="exact" w:val="258"/>
        </w:trPr>
        <w:tc>
          <w:tcPr>
            <w:tcW w:w="9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5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6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7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4" w:after="0" w:line="240" w:lineRule="auto"/>
              <w:ind w:left="1252" w:right="12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1552D7" w:rsidRPr="00211EFC" w:rsidTr="007A2CDC">
        <w:trPr>
          <w:trHeight w:hRule="exact" w:val="578"/>
        </w:trPr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6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7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450" w:right="43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87" w:right="16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4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5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1552D7" w:rsidRPr="00211EFC" w:rsidTr="00B61905">
        <w:trPr>
          <w:trHeight w:hRule="exact" w:val="641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B61905" w:rsidP="0030183E">
            <w:pPr>
              <w:spacing w:after="0" w:line="240" w:lineRule="auto"/>
              <w:ind w:left="70"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Վեոլիա</w:t>
            </w:r>
            <w:proofErr w:type="spellEnd"/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Ջուր</w:t>
            </w:r>
            <w:proofErr w:type="spellEnd"/>
            <w:r w:rsidRPr="00211EF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ru-RU"/>
              </w:rPr>
              <w:t>ՓԲ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Ը</w:t>
            </w:r>
          </w:p>
        </w:tc>
        <w:tc>
          <w:tcPr>
            <w:tcW w:w="21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61905" w:rsidRDefault="000C3BC8" w:rsidP="004D10FE">
            <w:pPr>
              <w:spacing w:after="0" w:line="240" w:lineRule="auto"/>
              <w:ind w:left="20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N</w:t>
            </w:r>
            <w:r w:rsidR="00B6190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="00B6190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04-0016-5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6A4EBF" w:rsidRDefault="00B61905" w:rsidP="0030183E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02.02.2017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23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25.12.2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0</w:t>
            </w:r>
            <w:r w:rsidR="006A4EB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452" w:right="47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61905" w:rsidRDefault="00B61905" w:rsidP="004D10FE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110 200</w:t>
            </w: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6A4EBF" w:rsidRDefault="00B61905" w:rsidP="004D10FE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110 200</w:t>
            </w:r>
          </w:p>
        </w:tc>
      </w:tr>
      <w:tr w:rsidR="001552D7" w:rsidRPr="00211EFC" w:rsidTr="007A2CDC">
        <w:trPr>
          <w:trHeight w:hRule="exact" w:val="206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343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են</w:t>
            </w:r>
            <w:proofErr w:type="spellEnd"/>
          </w:p>
        </w:tc>
      </w:tr>
      <w:tr w:rsidR="001552D7" w:rsidRPr="00211EFC" w:rsidTr="007A2CDC">
        <w:trPr>
          <w:trHeight w:hRule="exact" w:val="577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1552D7" w:rsidRPr="00211EFC" w:rsidRDefault="001552D7">
            <w:pPr>
              <w:spacing w:after="0" w:line="185" w:lineRule="exact"/>
              <w:ind w:left="17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29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1016" w:right="10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ռ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660" w:right="6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4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277" w:right="216" w:hanging="8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2B4973">
        <w:trPr>
          <w:trHeight w:hRule="exact" w:val="75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B61905" w:rsidP="0030183E">
            <w:pPr>
              <w:spacing w:after="0" w:line="240" w:lineRule="auto"/>
              <w:ind w:left="101" w:right="5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Վեոլիա</w:t>
            </w:r>
            <w:proofErr w:type="spellEnd"/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Ջուր</w:t>
            </w:r>
            <w:proofErr w:type="spellEnd"/>
            <w:r w:rsidRPr="00211EF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ru-RU"/>
              </w:rPr>
              <w:t>ՓԲ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Ը</w:t>
            </w:r>
          </w:p>
        </w:tc>
        <w:tc>
          <w:tcPr>
            <w:tcW w:w="29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61905" w:rsidRDefault="001552D7" w:rsidP="00B61905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Երևան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="00B6190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Աբովյան</w:t>
            </w:r>
            <w:proofErr w:type="spellEnd"/>
            <w:r w:rsidR="00B6190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66ա</w:t>
            </w:r>
          </w:p>
        </w:tc>
        <w:tc>
          <w:tcPr>
            <w:tcW w:w="2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B61905" w:rsidP="001552D7">
            <w:pPr>
              <w:spacing w:after="0" w:line="240" w:lineRule="auto"/>
              <w:ind w:left="271" w:right="-20"/>
              <w:jc w:val="center"/>
              <w:rPr>
                <w:rFonts w:ascii="GHEA Grapalat" w:eastAsia="GHEA Grapalat" w:hAnsi="GHEA Grapalat" w:cs="GHEA Grapalat"/>
                <w:sz w:val="20"/>
                <w:szCs w:val="14"/>
              </w:rPr>
            </w:pPr>
            <w:r w:rsidRPr="00B61905">
              <w:rPr>
                <w:rFonts w:ascii="GHEA Grapalat" w:eastAsia="GHEA Grapalat" w:hAnsi="GHEA Grapalat" w:cs="GHEA Grapalat"/>
                <w:sz w:val="16"/>
                <w:szCs w:val="14"/>
              </w:rPr>
              <w:t>office@veoliadjur.am</w:t>
            </w: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186" w:lineRule="exact"/>
              <w:ind w:left="103" w:right="1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«</w:t>
            </w:r>
            <w:r w:rsidR="00AD1D59"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  <w:t>Հայ</w:t>
            </w:r>
            <w:proofErr w:type="spellStart"/>
            <w:r w:rsidR="00B61905">
              <w:rPr>
                <w:rFonts w:ascii="GHEA Grapalat" w:eastAsia="GHEA Grapalat" w:hAnsi="GHEA Grapalat" w:cs="GHEA Grapalat"/>
                <w:sz w:val="14"/>
                <w:szCs w:val="14"/>
              </w:rPr>
              <w:t>բիզնես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բանկ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»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 xml:space="preserve"> </w:t>
            </w:r>
            <w:r w:rsidR="00B61905">
              <w:rPr>
                <w:rFonts w:ascii="GHEA Grapalat" w:eastAsia="GHEA Grapalat" w:hAnsi="GHEA Grapalat" w:cs="GHEA Grapalat"/>
                <w:sz w:val="14"/>
                <w:szCs w:val="14"/>
              </w:rPr>
              <w:t>Փ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Ը</w:t>
            </w:r>
          </w:p>
          <w:p w:rsidR="001552D7" w:rsidRPr="00B61905" w:rsidRDefault="00B61905" w:rsidP="001552D7">
            <w:pPr>
              <w:spacing w:after="0" w:line="188" w:lineRule="exact"/>
              <w:ind w:left="456" w:right="4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11500351562015</w:t>
            </w: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61905" w:rsidRDefault="00B61905" w:rsidP="001552D7">
            <w:pPr>
              <w:spacing w:after="0" w:line="240" w:lineRule="auto"/>
              <w:ind w:left="59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02655115</w:t>
            </w:r>
          </w:p>
        </w:tc>
      </w:tr>
      <w:tr w:rsidR="001552D7" w:rsidRPr="00211EFC" w:rsidTr="007A2CDC">
        <w:trPr>
          <w:trHeight w:hRule="exact" w:val="206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503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40" w:lineRule="auto"/>
              <w:ind w:left="56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60" w:lineRule="exact"/>
              <w:ind w:left="91" w:right="16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7A2CDC">
        <w:trPr>
          <w:trHeight w:hRule="exact" w:val="241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1135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18" w:right="2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երգրավման</w:t>
            </w:r>
            <w:proofErr w:type="spellEnd"/>
          </w:p>
          <w:p w:rsidR="001552D7" w:rsidRPr="00211EFC" w:rsidRDefault="001552D7">
            <w:pPr>
              <w:spacing w:after="0" w:line="185" w:lineRule="exact"/>
              <w:ind w:left="123" w:right="1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&lt;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&gt;</w:t>
            </w:r>
          </w:p>
          <w:p w:rsidR="001552D7" w:rsidRPr="00211EFC" w:rsidRDefault="001552D7">
            <w:pPr>
              <w:spacing w:after="0" w:line="240" w:lineRule="auto"/>
              <w:ind w:left="339" w:right="3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7A2CDC">
        <w:trPr>
          <w:trHeight w:hRule="exact" w:val="206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1321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537" w:right="53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22" w:right="124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ակաօրինական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հայտնաբերվելու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դեպ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այդ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յամբ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ձեռնարկված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գիրը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4174" w:right="424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w w:val="99"/>
                <w:sz w:val="16"/>
                <w:szCs w:val="16"/>
              </w:rPr>
              <w:t>-</w:t>
            </w:r>
          </w:p>
        </w:tc>
      </w:tr>
      <w:tr w:rsidR="001552D7" w:rsidRPr="00211EFC" w:rsidTr="007A2CDC">
        <w:trPr>
          <w:trHeight w:hRule="exact" w:val="205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764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11" w:right="11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217" w:right="21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7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7A2CDC">
        <w:trPr>
          <w:trHeight w:hRule="exact" w:val="227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448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12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4178" w:right="4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7A2CDC">
        <w:trPr>
          <w:trHeight w:hRule="exact" w:val="205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247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8" w:after="0" w:line="240" w:lineRule="auto"/>
              <w:ind w:left="11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իչ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տանալու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արգող</w:t>
            </w:r>
            <w:proofErr w:type="spellEnd"/>
          </w:p>
        </w:tc>
      </w:tr>
      <w:tr w:rsidR="001552D7" w:rsidRPr="00211EFC" w:rsidTr="007A2CDC">
        <w:trPr>
          <w:trHeight w:hRule="exact" w:val="206"/>
        </w:trPr>
        <w:tc>
          <w:tcPr>
            <w:tcW w:w="32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95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620" w:right="16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ոս</w:t>
            </w:r>
            <w:proofErr w:type="spellEnd"/>
          </w:p>
        </w:tc>
        <w:tc>
          <w:tcPr>
            <w:tcW w:w="3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300" w:right="13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7A2CDC">
        <w:trPr>
          <w:trHeight w:hRule="exact" w:val="205"/>
        </w:trPr>
        <w:tc>
          <w:tcPr>
            <w:tcW w:w="32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40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1472"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(010) 54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5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3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4442E5">
            <w:pPr>
              <w:spacing w:after="0"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6" w:history="1"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CE66DC" w:rsidRPr="00211EFC" w:rsidRDefault="00CE66DC">
      <w:pPr>
        <w:spacing w:after="0" w:line="200" w:lineRule="exact"/>
        <w:rPr>
          <w:rFonts w:ascii="GHEA Grapalat" w:hAnsi="GHEA Grapalat"/>
          <w:sz w:val="20"/>
          <w:szCs w:val="20"/>
        </w:rPr>
      </w:pPr>
    </w:p>
    <w:p w:rsidR="00CE66DC" w:rsidRPr="00211EFC" w:rsidRDefault="000B5741" w:rsidP="00211EFC">
      <w:pPr>
        <w:spacing w:before="5" w:after="0" w:line="240" w:lineRule="auto"/>
        <w:ind w:right="-20"/>
        <w:jc w:val="center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Պատվի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ատու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՝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Հայաստանի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ապետության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pacing w:val="-1"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տն</w:t>
      </w:r>
      <w:r w:rsidRPr="00211EFC">
        <w:rPr>
          <w:rFonts w:ascii="GHEA Grapalat" w:eastAsia="GHEA Grapalat" w:hAnsi="GHEA Grapalat" w:cs="GHEA Grapalat"/>
          <w:b/>
          <w:bCs/>
          <w:spacing w:val="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եսական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պաշ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պանության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ե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հանձնաժողով</w:t>
      </w:r>
      <w:proofErr w:type="spellEnd"/>
    </w:p>
    <w:sectPr w:rsidR="00CE66DC" w:rsidRPr="00211EFC">
      <w:pgSz w:w="11920" w:h="16840"/>
      <w:pgMar w:top="360" w:right="1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C"/>
    <w:rsid w:val="00004D0B"/>
    <w:rsid w:val="000171AB"/>
    <w:rsid w:val="000B5741"/>
    <w:rsid w:val="000C3BC8"/>
    <w:rsid w:val="001552D7"/>
    <w:rsid w:val="001A2D06"/>
    <w:rsid w:val="001B6E90"/>
    <w:rsid w:val="001B7D35"/>
    <w:rsid w:val="00211EFC"/>
    <w:rsid w:val="002B4973"/>
    <w:rsid w:val="0030183E"/>
    <w:rsid w:val="003023A4"/>
    <w:rsid w:val="00323161"/>
    <w:rsid w:val="0033786C"/>
    <w:rsid w:val="0034169C"/>
    <w:rsid w:val="00357BCF"/>
    <w:rsid w:val="004442E5"/>
    <w:rsid w:val="00461CB6"/>
    <w:rsid w:val="004D10FE"/>
    <w:rsid w:val="0052429C"/>
    <w:rsid w:val="00536A49"/>
    <w:rsid w:val="00573B46"/>
    <w:rsid w:val="00591EFB"/>
    <w:rsid w:val="006003CF"/>
    <w:rsid w:val="00661B53"/>
    <w:rsid w:val="006A4EBF"/>
    <w:rsid w:val="006B6412"/>
    <w:rsid w:val="006E4C6E"/>
    <w:rsid w:val="00787ECB"/>
    <w:rsid w:val="007928A6"/>
    <w:rsid w:val="007A2CDC"/>
    <w:rsid w:val="00874A9D"/>
    <w:rsid w:val="009950FB"/>
    <w:rsid w:val="00A22A91"/>
    <w:rsid w:val="00AC11FA"/>
    <w:rsid w:val="00AD1D59"/>
    <w:rsid w:val="00B07CF4"/>
    <w:rsid w:val="00B42385"/>
    <w:rsid w:val="00B55D10"/>
    <w:rsid w:val="00B61905"/>
    <w:rsid w:val="00B7572D"/>
    <w:rsid w:val="00B866F7"/>
    <w:rsid w:val="00B97E69"/>
    <w:rsid w:val="00BD641E"/>
    <w:rsid w:val="00C44A4D"/>
    <w:rsid w:val="00C5512F"/>
    <w:rsid w:val="00CD7D2C"/>
    <w:rsid w:val="00CE66DC"/>
    <w:rsid w:val="00E84D17"/>
    <w:rsid w:val="00F8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styleId="Hyperlink">
    <w:name w:val="Hyperlink"/>
    <w:basedOn w:val="DefaultParagraphFont"/>
    <w:uiPriority w:val="99"/>
    <w:unhideWhenUsed/>
    <w:rsid w:val="00CD7D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styleId="Hyperlink">
    <w:name w:val="Hyperlink"/>
    <w:basedOn w:val="DefaultParagraphFont"/>
    <w:uiPriority w:val="99"/>
    <w:unhideWhenUsed/>
    <w:rsid w:val="00CD7D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.safaryan@competition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86BEA-E796-42A3-AC71-02B2BDD0E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Knqvac paymanagri haytararutyun 16-8.doc</vt:lpstr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Knqvac paymanagri haytararutyun 16-8.doc</dc:title>
  <dc:creator>VaheAbrahamyan</dc:creator>
  <cp:lastModifiedBy>Gevorg Bakhshyan</cp:lastModifiedBy>
  <cp:revision>2</cp:revision>
  <cp:lastPrinted>2016-10-25T06:34:00Z</cp:lastPrinted>
  <dcterms:created xsi:type="dcterms:W3CDTF">2018-02-06T13:53:00Z</dcterms:created>
  <dcterms:modified xsi:type="dcterms:W3CDTF">2018-02-06T13:53:00Z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2016-10-25T00:00:00Z</vt:filetime>
  </property>
</Properties>
</file>