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80" w:rsidRPr="006B7BCF" w:rsidRDefault="00CE5780" w:rsidP="007C19F2">
      <w:pPr>
        <w:ind w:right="90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E5780" w:rsidRPr="006B7BCF" w:rsidRDefault="00CE5780" w:rsidP="007C19F2">
      <w:pPr>
        <w:spacing w:after="240" w:line="360" w:lineRule="auto"/>
        <w:ind w:right="90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E5780" w:rsidRDefault="007C19F2" w:rsidP="00115A1B">
      <w:pPr>
        <w:ind w:left="-720" w:right="90" w:firstLine="72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Հայաստանի զարգացման հիմնադրամը</w:t>
      </w:r>
      <w:r w:rsidR="00CE5780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5A3642" w:rsidRPr="00A8228E">
        <w:rPr>
          <w:rFonts w:ascii="GHEA Grapalat" w:hAnsi="GHEA Grapalat"/>
          <w:lang w:val="hy-AM"/>
        </w:rPr>
        <w:t>թվային տպագրության</w:t>
      </w:r>
      <w:r w:rsidR="005A3642" w:rsidRPr="00A8228E">
        <w:rPr>
          <w:rFonts w:ascii="GHEA Grapalat" w:hAnsi="GHEA Grapalat"/>
          <w:lang w:val="af-ZA"/>
        </w:rPr>
        <w:t xml:space="preserve"> </w:t>
      </w:r>
      <w:r w:rsidR="00A654D4">
        <w:rPr>
          <w:rFonts w:ascii="GHEA Grapalat" w:hAnsi="GHEA Grapalat" w:cs="Sylfaen"/>
          <w:sz w:val="20"/>
          <w:lang w:val="hy-AM"/>
        </w:rPr>
        <w:t xml:space="preserve">ծառայությունների </w:t>
      </w:r>
      <w:r w:rsidRPr="007C19F2">
        <w:rPr>
          <w:rFonts w:ascii="GHEA Grapalat" w:hAnsi="GHEA Grapalat" w:cs="Sylfaen"/>
          <w:sz w:val="20"/>
          <w:lang w:val="af-ZA"/>
        </w:rPr>
        <w:t xml:space="preserve"> </w:t>
      </w:r>
      <w:r w:rsidR="00CE5780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7C19F2">
        <w:rPr>
          <w:rFonts w:ascii="GHEA Grapalat" w:hAnsi="GHEA Grapalat" w:cs="Sylfaen"/>
          <w:sz w:val="20"/>
          <w:lang w:val="hy-AM"/>
        </w:rPr>
        <w:t>ՀԶՀ-ԳՀԾՁԲ-18-</w:t>
      </w:r>
      <w:r w:rsidR="005A3642">
        <w:rPr>
          <w:rFonts w:ascii="GHEA Grapalat" w:hAnsi="GHEA Grapalat" w:cs="Sylfaen"/>
          <w:sz w:val="20"/>
          <w:lang w:val="hy-AM"/>
        </w:rPr>
        <w:t>6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</w:t>
      </w:r>
      <w:r w:rsidR="00CE5780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CE5780" w:rsidRPr="008F0C47">
        <w:rPr>
          <w:rFonts w:ascii="GHEA Grapalat" w:hAnsi="GHEA Grapalat" w:cs="Sylfaen"/>
          <w:sz w:val="20"/>
          <w:lang w:val="af-ZA"/>
        </w:rPr>
        <w:t>20</w:t>
      </w:r>
      <w:r w:rsidRPr="007C19F2">
        <w:rPr>
          <w:rFonts w:ascii="GHEA Grapalat" w:hAnsi="GHEA Grapalat" w:cs="Sylfaen"/>
          <w:sz w:val="20"/>
          <w:lang w:val="hy-AM"/>
        </w:rPr>
        <w:t>18</w:t>
      </w:r>
      <w:r w:rsidR="00CE5780" w:rsidRPr="007C19F2">
        <w:rPr>
          <w:rFonts w:ascii="GHEA Grapalat" w:hAnsi="GHEA Grapalat" w:cs="Sylfaen"/>
          <w:sz w:val="20"/>
          <w:lang w:val="af-ZA"/>
        </w:rPr>
        <w:t xml:space="preserve"> </w:t>
      </w:r>
      <w:r w:rsidR="00CE5780">
        <w:rPr>
          <w:rFonts w:ascii="GHEA Grapalat" w:hAnsi="GHEA Grapalat" w:cs="Sylfaen"/>
          <w:sz w:val="20"/>
          <w:lang w:val="af-ZA"/>
        </w:rPr>
        <w:t>թվականի</w:t>
      </w:r>
      <w:r w:rsidR="00A654D4">
        <w:rPr>
          <w:rFonts w:ascii="GHEA Grapalat" w:hAnsi="GHEA Grapalat" w:cs="Sylfaen"/>
          <w:sz w:val="20"/>
          <w:lang w:val="hy-AM"/>
        </w:rPr>
        <w:t xml:space="preserve"> </w:t>
      </w:r>
      <w:r w:rsidR="00E55FF2">
        <w:rPr>
          <w:rFonts w:ascii="GHEA Grapalat" w:hAnsi="GHEA Grapalat" w:cs="Sylfaen"/>
          <w:sz w:val="20"/>
          <w:lang w:val="hy-AM"/>
        </w:rPr>
        <w:t>մայիսի</w:t>
      </w:r>
      <w:r w:rsidR="00E55FF2" w:rsidRPr="00E55FF2">
        <w:rPr>
          <w:rFonts w:ascii="GHEA Grapalat" w:hAnsi="GHEA Grapalat" w:cs="Sylfaen"/>
          <w:sz w:val="20"/>
          <w:lang w:val="af-ZA"/>
        </w:rPr>
        <w:t xml:space="preserve"> </w:t>
      </w:r>
      <w:r w:rsidR="00E55FF2">
        <w:rPr>
          <w:rFonts w:ascii="GHEA Grapalat" w:hAnsi="GHEA Grapalat" w:cs="Sylfaen"/>
          <w:sz w:val="20"/>
          <w:lang w:val="hy-AM"/>
        </w:rPr>
        <w:t>4</w:t>
      </w:r>
      <w:r w:rsidR="00262B5C">
        <w:rPr>
          <w:rFonts w:ascii="GHEA Grapalat" w:hAnsi="GHEA Grapalat" w:cs="Sylfaen"/>
          <w:sz w:val="20"/>
          <w:lang w:val="hy-AM"/>
        </w:rPr>
        <w:t xml:space="preserve"> </w:t>
      </w:r>
      <w:r w:rsidR="002A6FCA">
        <w:rPr>
          <w:rFonts w:ascii="GHEA Grapalat" w:hAnsi="GHEA Grapalat" w:cs="Sylfaen"/>
          <w:sz w:val="20"/>
          <w:lang w:val="hy-AM"/>
        </w:rPr>
        <w:t>-</w:t>
      </w:r>
      <w:r w:rsidR="00CE5780">
        <w:rPr>
          <w:rFonts w:ascii="GHEA Grapalat" w:hAnsi="GHEA Grapalat" w:cs="Sylfaen"/>
          <w:sz w:val="20"/>
          <w:lang w:val="af-ZA"/>
        </w:rPr>
        <w:t xml:space="preserve">ին կնքված N </w:t>
      </w:r>
      <w:r w:rsidRPr="007C19F2">
        <w:rPr>
          <w:rFonts w:ascii="GHEA Grapalat" w:hAnsi="GHEA Grapalat" w:cs="Sylfaen"/>
          <w:sz w:val="20"/>
          <w:lang w:val="hy-AM"/>
        </w:rPr>
        <w:t>ՀԶՀ-ԳՀԾՁԲ-18-</w:t>
      </w:r>
      <w:r w:rsidR="005A3642">
        <w:rPr>
          <w:rFonts w:ascii="GHEA Grapalat" w:hAnsi="GHEA Grapalat" w:cs="Sylfaen"/>
          <w:sz w:val="20"/>
          <w:lang w:val="hy-AM"/>
        </w:rPr>
        <w:t>6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="00CE5780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430" w:type="dxa"/>
        <w:tblInd w:w="-7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697"/>
        <w:gridCol w:w="12"/>
        <w:gridCol w:w="297"/>
        <w:gridCol w:w="517"/>
        <w:gridCol w:w="161"/>
        <w:gridCol w:w="49"/>
        <w:gridCol w:w="376"/>
        <w:gridCol w:w="43"/>
        <w:gridCol w:w="182"/>
        <w:gridCol w:w="10"/>
        <w:gridCol w:w="170"/>
        <w:gridCol w:w="472"/>
        <w:gridCol w:w="221"/>
        <w:gridCol w:w="36"/>
        <w:gridCol w:w="103"/>
        <w:gridCol w:w="616"/>
        <w:gridCol w:w="177"/>
        <w:gridCol w:w="197"/>
        <w:gridCol w:w="7"/>
        <w:gridCol w:w="187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809"/>
        <w:gridCol w:w="142"/>
        <w:gridCol w:w="146"/>
        <w:gridCol w:w="1243"/>
      </w:tblGrid>
      <w:tr w:rsidR="00CE5780" w:rsidRPr="00BF7713" w:rsidTr="00E54F96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40" w:type="dxa"/>
            <w:gridSpan w:val="42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E5780" w:rsidRPr="00BF7713" w:rsidTr="00BE358E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CE5780" w:rsidRPr="00BF7713" w:rsidRDefault="00CE5780" w:rsidP="00115A1B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</w:p>
        </w:tc>
        <w:tc>
          <w:tcPr>
            <w:tcW w:w="2002" w:type="dxa"/>
            <w:gridSpan w:val="9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40" w:type="dxa"/>
            <w:gridSpan w:val="14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2340" w:type="dxa"/>
            <w:gridSpan w:val="4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E5780" w:rsidRPr="00BF7713" w:rsidTr="00BE358E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E5780" w:rsidRPr="00BF7713" w:rsidRDefault="00CE5780" w:rsidP="00115A1B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left="-107" w:right="9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02" w:type="dxa"/>
            <w:gridSpan w:val="9"/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340" w:type="dxa"/>
            <w:gridSpan w:val="14"/>
            <w:vMerge/>
            <w:shd w:val="clear" w:color="auto" w:fill="auto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4"/>
            <w:vMerge/>
            <w:shd w:val="clear" w:color="auto" w:fill="auto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5780" w:rsidRPr="00BF7713" w:rsidTr="00BE358E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115A1B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5780" w:rsidRPr="00BF7713" w:rsidRDefault="00CE5780" w:rsidP="00CE5780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34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E5780" w:rsidRPr="00BF7713" w:rsidRDefault="00CE5780" w:rsidP="00CE5780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A364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  <w:u w:val="single"/>
                <w:vertAlign w:val="subscript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</w:rPr>
              <w:t xml:space="preserve">`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Ռոլլ ափ բաններ 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15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Չափսը՝ 2*0,8 m, տպագրության կետայնությունը՝ 1440 dpi ;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4+4</w:t>
            </w:r>
          </w:p>
          <w:p w:rsidR="005A3642" w:rsidRPr="00262B5C" w:rsidRDefault="005A3642" w:rsidP="005A3642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Չափսը՝ 2*0,8 m, տպագրության կետայնությունը՝ 1440 dpi ;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4+4</w:t>
            </w:r>
          </w:p>
          <w:p w:rsidR="005A3642" w:rsidRPr="00262B5C" w:rsidRDefault="005A3642" w:rsidP="005A3642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</w:tr>
      <w:tr w:rsidR="005A364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բրոշյուր 1</w:t>
            </w:r>
          </w:p>
          <w:p w:rsidR="005A3642" w:rsidRPr="00262B5C" w:rsidRDefault="005A3642" w:rsidP="005A3642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Մինչև </w:t>
            </w:r>
            <w:r w:rsidRPr="00262B5C">
              <w:rPr>
                <w:rFonts w:ascii="GHEA Grapalat" w:hAnsi="GHEA Grapalat"/>
                <w:bCs/>
                <w:sz w:val="16"/>
                <w:szCs w:val="16"/>
              </w:rPr>
              <w:t>2000</w:t>
            </w: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Ֆորմատը՝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21x21,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երկկողմանի գունավոր լազերային տպագրություն, ասեղային կարվածքով, </w:t>
            </w:r>
            <w:r w:rsidRPr="00262B5C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4+4,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Calibri" w:hAnsi="Calibri" w:cs="Calibri"/>
                <w:b/>
                <w:bCs/>
                <w:sz w:val="16"/>
                <w:szCs w:val="16"/>
                <w:lang w:val="hy-AM"/>
              </w:rPr>
              <w:t> 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կազմը՝ 200-250գր. կավճ</w:t>
            </w:r>
            <w:r w:rsidRPr="00262B5C">
              <w:rPr>
                <w:rFonts w:ascii="Cambria Math" w:eastAsia="MS Gothic" w:hAnsi="Cambria Math" w:cs="Cambria Math"/>
                <w:sz w:val="16"/>
                <w:szCs w:val="16"/>
                <w:lang w:val="hy-AM"/>
              </w:rPr>
              <w:t>․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անփայլ թավշյա մակաշերտմամբ, էջերի քանակը՝ 12-36, միջուկը՝ անփայլ 120-150գր. կավճ:ֆայլերի քանակը մինչև 40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Ֆորմատը՝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21x21,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երկկողմանի գունավոր լազերային տպագրություն, ասեղային կարվածքով, </w:t>
            </w:r>
            <w:r w:rsidRPr="00262B5C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4+4,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Calibri" w:hAnsi="Calibri" w:cs="Calibri"/>
                <w:b/>
                <w:bCs/>
                <w:sz w:val="16"/>
                <w:szCs w:val="16"/>
                <w:lang w:val="hy-AM"/>
              </w:rPr>
              <w:t> 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կազմը՝ 200-250գր. կավճ</w:t>
            </w:r>
            <w:r w:rsidRPr="00262B5C">
              <w:rPr>
                <w:rFonts w:ascii="Cambria Math" w:eastAsia="MS Gothic" w:hAnsi="Cambria Math" w:cs="Cambria Math"/>
                <w:sz w:val="16"/>
                <w:szCs w:val="16"/>
                <w:lang w:val="hy-AM"/>
              </w:rPr>
              <w:t>․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անփայլ թավշյա մակաշերտմամբ, էջերի քանակը՝ 12-36, միջուկը՝ անփայլ 120-150գր. կավճ:ֆայլերի քանակը մինչև 40</w:t>
            </w:r>
          </w:p>
        </w:tc>
      </w:tr>
      <w:tr w:rsidR="005A364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բրոշյուր 2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</w:t>
            </w:r>
            <w:r w:rsidRPr="00262B5C">
              <w:rPr>
                <w:rFonts w:ascii="GHEA Grapalat" w:hAnsi="GHEA Grapalat"/>
                <w:bCs/>
                <w:sz w:val="16"/>
                <w:szCs w:val="16"/>
              </w:rPr>
              <w:t xml:space="preserve"> 2000</w:t>
            </w: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Ֆորմատը՝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A4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4+4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երկկողմանի գունավոր տպագրություն, թելակար: Կազմը՝ 200-250գր. Կավճ. անփայլ, թավշյա մակաշերտմամբ: Էջերի քանակը՝ 4-8, միջուկը՝ անփայլ 120-150գր. կավճ.: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Ֆորմատը՝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A4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4+4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երկկողմանի գունավոր տպագրություն, թելակար: Կազմը՝ 200-250գր. Կավճ. անփայլ, թավշյա մակաշերտմամբ: Էջերի քանակը՝ 4-8, միջուկը՝ անփայլ 120-150գր. կավճ.:</w:t>
            </w:r>
          </w:p>
        </w:tc>
      </w:tr>
      <w:tr w:rsidR="005A364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բրոշյուր 3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Մինչև </w:t>
            </w:r>
            <w:r w:rsidRPr="00262B5C">
              <w:rPr>
                <w:rFonts w:ascii="GHEA Grapalat" w:hAnsi="GHEA Grapalat"/>
                <w:bCs/>
                <w:sz w:val="16"/>
                <w:szCs w:val="16"/>
              </w:rPr>
              <w:t>2000</w:t>
            </w: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Ֆորմատը՝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21x21,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երկկողմանի գունավոր լազերային տպագրություն, ասեղային կարվածքով, </w:t>
            </w:r>
            <w:r w:rsidRPr="00262B5C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4+4,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Calibri" w:hAnsi="Calibri" w:cs="Calibri"/>
                <w:b/>
                <w:bCs/>
                <w:sz w:val="16"/>
                <w:szCs w:val="16"/>
                <w:lang w:val="hy-AM"/>
              </w:rPr>
              <w:t> 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կազմը՝ 200-250գր. կավճ</w:t>
            </w:r>
            <w:r w:rsidRPr="00262B5C">
              <w:rPr>
                <w:rFonts w:ascii="Cambria Math" w:eastAsia="MS Gothic" w:hAnsi="Cambria Math" w:cs="Cambria Math"/>
                <w:sz w:val="16"/>
                <w:szCs w:val="16"/>
                <w:lang w:val="hy-AM"/>
              </w:rPr>
              <w:t>․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անփայլ թավշյա մակաշերտմամբ, էջերի քանակը՝ 36-60, միջուկը՝ անփայլ 120-150գր. կավճ: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Ֆորմատը՝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21x21,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երկկողմանի գունավոր լազերային տպագրություն, ասեղային կարվածքով, </w:t>
            </w:r>
            <w:r w:rsidRPr="00262B5C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4+4,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Calibri" w:hAnsi="Calibri" w:cs="Calibri"/>
                <w:b/>
                <w:bCs/>
                <w:sz w:val="16"/>
                <w:szCs w:val="16"/>
                <w:lang w:val="hy-AM"/>
              </w:rPr>
              <w:t> 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կազմը՝ 200-250գր. կավճ</w:t>
            </w:r>
            <w:r w:rsidRPr="00262B5C">
              <w:rPr>
                <w:rFonts w:ascii="Cambria Math" w:eastAsia="MS Gothic" w:hAnsi="Cambria Math" w:cs="Cambria Math"/>
                <w:sz w:val="16"/>
                <w:szCs w:val="16"/>
                <w:lang w:val="hy-AM"/>
              </w:rPr>
              <w:t>․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անփայլ թավշյա մակաշերտմամբ, էջերի քանակը՝ 36-60, միջուկը՝ անփայլ 120-150գր. կավճ:</w:t>
            </w:r>
          </w:p>
        </w:tc>
      </w:tr>
      <w:tr w:rsidR="005A364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բրոշյուր 4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</w:t>
            </w:r>
            <w:r w:rsidRPr="00262B5C">
              <w:rPr>
                <w:rFonts w:ascii="GHEA Grapalat" w:hAnsi="GHEA Grapalat"/>
                <w:bCs/>
                <w:sz w:val="16"/>
                <w:szCs w:val="16"/>
              </w:rPr>
              <w:t xml:space="preserve"> 2000</w:t>
            </w: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Ֆորմատը՝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A4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4+4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երկկողմանի գունավոր տպագրություն, թելակար: Կազմը՝ 200-250գր. Կավճ. անփայլ, թավշյա մակաշերտմամբ: Էջերի քանակը՝ 36-60, միջուկը՝ անփայլ 120-150գր. կավճ.: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Ֆորմատը՝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A4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4+4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երկկողմանի գունավոր տպագրություն, թելակար: Կազմը՝ 200-250գր. Կավճ. անփայլ, թավշյա մակաշերտմամբ: Էջերի քանակը՝ 36-60, միջուկը՝ անփայլ 120-150գր. կավճ.:</w:t>
            </w:r>
          </w:p>
        </w:tc>
      </w:tr>
      <w:tr w:rsidR="005A364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նոթատետր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2000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Ֆորմատը՝ A5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, վերամշակված եզրերով, մետաղյա սպիրալային կարվածքով՝ կարվածքը վերևից, կազմ՝ </w:t>
            </w: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200-300գր.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կարմիր անփայլ մակաշերտմամբ, լոգոտիպի և հավելյալ բրենդային նշանների առկայությամբ,  էջերի քանակը՝ 50, թուղթը՝ </w:t>
            </w: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80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գր., բոլոր էջերը տողանի, թերթի դիմացի էջի վրա գունավոր (բրենդային) </w:t>
            </w:r>
            <w:r w:rsidRPr="00262B5C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լոգոյի  և հավելյալ բրենդային նշանների առկայություն,  էջի հակառակ կողմը՝ առանց լոգոյի  և հավելյալ բրենդային նշանների:</w:t>
            </w:r>
          </w:p>
          <w:p w:rsidR="005A3642" w:rsidRPr="00E55FF2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55FF2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lastRenderedPageBreak/>
              <w:t>Ֆորմատը՝ A5</w:t>
            </w:r>
            <w:r w:rsidRPr="00E55FF2">
              <w:rPr>
                <w:rFonts w:ascii="GHEA Grapalat" w:hAnsi="GHEA Grapalat"/>
                <w:sz w:val="16"/>
                <w:szCs w:val="16"/>
                <w:lang w:val="hy-AM"/>
              </w:rPr>
              <w:t>, վերամշակված եզրերով, մետաղյա սպիրալային կարվածք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ով՝ կարվածքը վերևից</w:t>
            </w:r>
            <w:r w:rsidRPr="00E55FF2">
              <w:rPr>
                <w:rFonts w:ascii="GHEA Grapalat" w:hAnsi="GHEA Grapalat"/>
                <w:sz w:val="16"/>
                <w:szCs w:val="16"/>
                <w:lang w:val="hy-AM"/>
              </w:rPr>
              <w:t xml:space="preserve">, կազմ՝ </w:t>
            </w:r>
            <w:r w:rsidRPr="00E55F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200-300գր.</w:t>
            </w:r>
            <w:r w:rsidRPr="00E55FF2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55FF2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կարմիր անփայլ մակաշերտմամբ, լոգոտիպի և հավելյալ բրենդային նշանների առկայությամբ,  էջերի քանակը՝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55FF2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55FF2">
              <w:rPr>
                <w:rFonts w:ascii="GHEA Grapalat" w:hAnsi="GHEA Grapalat"/>
                <w:sz w:val="16"/>
                <w:szCs w:val="16"/>
                <w:lang w:val="hy-AM"/>
              </w:rPr>
              <w:t xml:space="preserve">, թուղթը՝ </w:t>
            </w:r>
            <w:r w:rsidRPr="00E55FF2">
              <w:rPr>
                <w:rFonts w:ascii="GHEA Grapalat" w:hAnsi="GHEA Grapalat"/>
                <w:b/>
                <w:sz w:val="16"/>
                <w:szCs w:val="16"/>
                <w:lang w:val="hy-AM"/>
              </w:rPr>
              <w:t>80</w:t>
            </w:r>
            <w:r w:rsidRPr="00E55FF2">
              <w:rPr>
                <w:rFonts w:ascii="GHEA Grapalat" w:hAnsi="GHEA Grapalat"/>
                <w:sz w:val="16"/>
                <w:szCs w:val="16"/>
                <w:lang w:val="hy-AM"/>
              </w:rPr>
              <w:t xml:space="preserve"> գր.,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բոլոր</w:t>
            </w:r>
            <w:r w:rsidRPr="00E55FF2">
              <w:rPr>
                <w:rFonts w:ascii="GHEA Grapalat" w:hAnsi="GHEA Grapalat"/>
                <w:sz w:val="16"/>
                <w:szCs w:val="16"/>
                <w:lang w:val="hy-AM"/>
              </w:rPr>
              <w:t xml:space="preserve"> էջ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երը տողանի, թերթի դիմացի էջի</w:t>
            </w:r>
            <w:r w:rsidRPr="00E55FF2">
              <w:rPr>
                <w:rFonts w:ascii="GHEA Grapalat" w:hAnsi="GHEA Grapalat"/>
                <w:sz w:val="16"/>
                <w:szCs w:val="16"/>
                <w:lang w:val="hy-AM"/>
              </w:rPr>
              <w:t xml:space="preserve"> վրա գունավոր (բրենդային) </w:t>
            </w:r>
            <w:r w:rsidRPr="00E55FF2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E55FF2">
              <w:rPr>
                <w:rFonts w:ascii="GHEA Grapalat" w:hAnsi="GHEA Grapalat"/>
                <w:sz w:val="16"/>
                <w:szCs w:val="16"/>
                <w:lang w:val="hy-AM"/>
              </w:rPr>
              <w:t>լոգոյի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55FF2">
              <w:rPr>
                <w:rFonts w:ascii="GHEA Grapalat" w:hAnsi="GHEA Grapalat"/>
                <w:sz w:val="16"/>
                <w:szCs w:val="16"/>
                <w:lang w:val="hy-AM"/>
              </w:rPr>
              <w:t xml:space="preserve"> և հավելյալ բրենդային նշանների առկայություն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E55FF2">
              <w:rPr>
                <w:rFonts w:ascii="GHEA Grapalat" w:hAnsi="GHEA Grapalat"/>
                <w:sz w:val="16"/>
                <w:szCs w:val="16"/>
                <w:lang w:val="hy-AM"/>
              </w:rPr>
              <w:t xml:space="preserve"> էջի հակառակ կողմը՝ առանց լոգոյի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55FF2">
              <w:rPr>
                <w:rFonts w:ascii="GHEA Grapalat" w:hAnsi="GHEA Grapalat"/>
                <w:sz w:val="16"/>
                <w:szCs w:val="16"/>
                <w:lang w:val="hy-AM"/>
              </w:rPr>
              <w:t xml:space="preserve"> և հավելյալ բրենդային նշանների:</w:t>
            </w:r>
          </w:p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5A364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lastRenderedPageBreak/>
              <w:t>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օրագիր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200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Ֆորմատը՝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A5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, կարվածքը՝ թելակար, կաշվե կարմիր կազմով, լոգոտիպի և հավելյալ բրենդային նշանների առկայությամբ: Թուղթ՝ </w:t>
            </w: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80 գր.</w:t>
            </w:r>
            <w:r w:rsidRPr="00262B5C">
              <w:rPr>
                <w:rFonts w:ascii="Cambria Math" w:eastAsia="MS Gothic" w:hAnsi="Cambria Math" w:cs="Cambria Math"/>
                <w:b/>
                <w:sz w:val="16"/>
                <w:szCs w:val="16"/>
                <w:lang w:val="hy-AM"/>
              </w:rPr>
              <w:t>․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4+1: Էջերի քանակը՝ ըստ համապասխան տարվա օրակարգի: Յուրաքանչյուր աշխատանքային օր՝ (երկուշաբթի-ուրբաթ) նոր էջից, յուրաքանչյուր շաբաթվա հանգստյան օրերը՝ (շաբաթ, կիրակի) նույն էջի վրա:  </w:t>
            </w:r>
          </w:p>
          <w:p w:rsidR="005A3642" w:rsidRPr="00262B5C" w:rsidRDefault="005A3642" w:rsidP="005A3642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Ֆորմատը՝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A5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, կարվածքը՝ թելակար, կաշվե կարմիր կազմով, լոգոտիպի և հավելյալ բրենդային նշանների առկայությամբ: Թուղթ՝ </w:t>
            </w: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80 գր.</w:t>
            </w:r>
            <w:r w:rsidRPr="00262B5C">
              <w:rPr>
                <w:rFonts w:ascii="Cambria Math" w:eastAsia="MS Gothic" w:hAnsi="Cambria Math" w:cs="Cambria Math"/>
                <w:b/>
                <w:sz w:val="16"/>
                <w:szCs w:val="16"/>
                <w:lang w:val="hy-AM"/>
              </w:rPr>
              <w:t>․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4+1: Էջերի քանակը՝ ըստ համապասխան տարվա օրակարգի: Յուրաքանչյուր աշխատանքային օր՝ (երկուշաբթի-ուրբաթ) նոր էջից, յուրաքանչյուր շաբաթվա հանգստյան օրերը՝ (շաբաթ, կիրակի) նույն էջի վրա:  </w:t>
            </w:r>
          </w:p>
          <w:p w:rsidR="005A3642" w:rsidRPr="00262B5C" w:rsidRDefault="005A3642" w:rsidP="005A3642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</w:tr>
      <w:tr w:rsidR="005A3642" w:rsidRPr="005A3642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ծրար 1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jc w:val="center"/>
              <w:rPr>
                <w:sz w:val="16"/>
                <w:szCs w:val="16"/>
              </w:rPr>
            </w:pPr>
          </w:p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Մինչև 2000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Չափսը՝ A4, գույնը՝ սպիտակ, գունավոր լոգոյի և հավելյալ բրենդային նշանների առկայությամբ։Մինչև 50 թղթի համար </w:t>
            </w:r>
          </w:p>
          <w:p w:rsidR="005A3642" w:rsidRPr="00262B5C" w:rsidRDefault="005A3642" w:rsidP="005A3642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Arial"/>
                <w:bCs/>
                <w:sz w:val="16"/>
                <w:szCs w:val="16"/>
                <w:lang w:val="hy-AM"/>
              </w:rPr>
              <w:t xml:space="preserve">Չափսը՝ A4, գույնը՝ սպիտակ, գունավոր լոգոյի և հավելյալ բրենդային նշանների առկայությամբ։Մինչև 50 թղթի համար </w:t>
            </w:r>
          </w:p>
          <w:p w:rsidR="005A3642" w:rsidRPr="00262B5C" w:rsidRDefault="005A3642" w:rsidP="005A3642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</w:pPr>
          </w:p>
        </w:tc>
      </w:tr>
      <w:tr w:rsidR="005A364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ծրար 2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2000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Չափսը՝ </w:t>
            </w:r>
            <w:r w:rsidRPr="00262B5C">
              <w:rPr>
                <w:rFonts w:ascii="Calibri" w:hAnsi="Calibri" w:cs="Calibri"/>
                <w:sz w:val="16"/>
                <w:szCs w:val="16"/>
                <w:lang w:val="hy-AM"/>
              </w:rPr>
              <w:t>  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11.4սմ x 22.9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գույնը՝ սպիտակ, գունավոր լոգոյի առկայությամբ</w:t>
            </w:r>
          </w:p>
          <w:p w:rsidR="005A3642" w:rsidRPr="00262B5C" w:rsidRDefault="005A3642" w:rsidP="005A3642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Չափսը՝ </w:t>
            </w:r>
            <w:r w:rsidRPr="00262B5C">
              <w:rPr>
                <w:rFonts w:ascii="Calibri" w:hAnsi="Calibri" w:cs="Calibri"/>
                <w:sz w:val="16"/>
                <w:szCs w:val="16"/>
                <w:lang w:val="hy-AM"/>
              </w:rPr>
              <w:t>  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11.4սմ x 22.9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գույնը՝ սպիտակ, գունավոր լոգոյի առկայությամբ</w:t>
            </w:r>
          </w:p>
          <w:p w:rsidR="005A3642" w:rsidRPr="00262B5C" w:rsidRDefault="005A3642" w:rsidP="005A3642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</w:tr>
      <w:tr w:rsidR="005A364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ծրար 3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2000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Չափսը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՝ C5, 16.2սմ x 22.9 սմ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գույնը՝ սպիտակ, գունավոր լոգոյի առկայությամբ</w:t>
            </w:r>
          </w:p>
          <w:p w:rsidR="005A3642" w:rsidRPr="00262B5C" w:rsidRDefault="005A3642" w:rsidP="005A3642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Չափսը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՝ C5, 16.2սմ x 22.9 սմ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գույնը՝ սպիտակ, գունավոր լոգոյի առկայությամբ</w:t>
            </w:r>
          </w:p>
          <w:p w:rsidR="005A3642" w:rsidRPr="00262B5C" w:rsidRDefault="005A3642" w:rsidP="005A3642">
            <w:pPr>
              <w:tabs>
                <w:tab w:val="left" w:pos="1248"/>
              </w:tabs>
              <w:ind w:left="-89" w:right="-30"/>
              <w:jc w:val="both"/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</w:pPr>
          </w:p>
        </w:tc>
      </w:tr>
      <w:tr w:rsidR="005A364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թղթապանակներ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3000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Չափսը՝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A4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գույնը՝ սպիտակ,թուղթը՝ 350 գր, փայլուն մակաշերտմամբ, ներքին գրպանիկով, այցեքարտի (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85*55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համար նախատեսված փորվածքով, բրենդային լոգոյի արտաքին գունավոր տպագրությամբ: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Չափսը՝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A4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գույնը՝ սպիտակ,թուղթը՝ 350 գր, փայլուն մակաշերտմամբ, ներքին գրպանիկով, այցեքարտի (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85*55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)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համար նախատեսված փորվածքով, բրենդային լոգոյի արտաքին գունավոր տպագրությամբ:</w:t>
            </w:r>
          </w:p>
        </w:tc>
      </w:tr>
      <w:tr w:rsidR="005A364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թղթե տոպրակներ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3000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Գույնը՝ սպիտակ, 4+0, չափսը՝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260*350*120մմ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շտանցով, 210գր., անփայլ, կապիչանման բռնակներով, բրենդային լոգոտիպով և հավելյալ բրենդային նշանների առկայությամբ: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Գույնը՝ սպիտակ, 4+0, չափսը՝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260*350*120մմ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շտանցով, 210գր., անփայլ, կապիչանման բռնակներով, բրենդային լոգոտիպով և հավելյալ բրենդային նշանների առկայությամբ:</w:t>
            </w:r>
          </w:p>
        </w:tc>
      </w:tr>
      <w:tr w:rsidR="005A364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ր</w:t>
            </w: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բաժակների տպագրություն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A3642" w:rsidRPr="00262B5C" w:rsidRDefault="005A3642" w:rsidP="005A364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200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Թեյի բաժակների տպագրություն՝ 250 մլ ավել տարողունակությամբ, կերամիկայից, </w:t>
            </w:r>
            <w:r w:rsidRPr="00262B5C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գույնը՝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սպիտակ, բրենդային լոգոտիպի և հավելյալ բրենդային նշանների տպագրությամբ:(Բաժակը տրամադրվում է պատվիրատուի կողմից )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both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 xml:space="preserve">Թեյի բաժակների տպագրություն՝ 250 մլ ավել տարողունակությամբ, կերամիկայից, </w:t>
            </w:r>
            <w:r w:rsidRPr="00262B5C">
              <w:rPr>
                <w:rFonts w:ascii="Calibri" w:hAnsi="Calibri" w:cs="Calibri"/>
                <w:sz w:val="16"/>
                <w:szCs w:val="16"/>
                <w:lang w:val="hy-AM"/>
              </w:rPr>
              <w:t> 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գույնը՝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սպիտակ, բրենդային լոգոտիպի և հավելյալ բրենդային նշանների տպագրությամբ:(Բաժակը տրամադրվում է պատվիրատուի կողմից )</w:t>
            </w:r>
          </w:p>
        </w:tc>
      </w:tr>
      <w:tr w:rsidR="005A364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lastRenderedPageBreak/>
              <w:t>14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այցեքարտեր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15000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Չափսը՝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85*55 մմ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320 գր</w:t>
            </w:r>
            <w:r w:rsidRPr="00262B5C">
              <w:rPr>
                <w:rFonts w:ascii="Cambria Math" w:eastAsia="MS Mincho" w:hAnsi="Cambria Math" w:cs="Cambria Math"/>
                <w:sz w:val="16"/>
                <w:szCs w:val="16"/>
                <w:lang w:val="hy-AM"/>
              </w:rPr>
              <w:t>․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երկկողմանի, 4+4 գունավոր տպագրություն, անփայլ թավշյա մակաշերտմամբ: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Չափսը՝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85*55 մմ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320 գր</w:t>
            </w:r>
            <w:r w:rsidRPr="00262B5C">
              <w:rPr>
                <w:rFonts w:ascii="Cambria Math" w:eastAsia="MS Mincho" w:hAnsi="Cambria Math" w:cs="Cambria Math"/>
                <w:sz w:val="16"/>
                <w:szCs w:val="16"/>
                <w:lang w:val="hy-AM"/>
              </w:rPr>
              <w:t>․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, երկկողմանի, 4+4 գունավոր տպագրություն, անփայլ թավշյա մակաշերտմամբ:</w:t>
            </w:r>
          </w:p>
        </w:tc>
      </w:tr>
      <w:tr w:rsidR="005A364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5A3642" w:rsidRPr="00262B5C" w:rsidRDefault="005A3642" w:rsidP="005A364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պիտակներ ինքնասոսնձվող 1 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Մինչև  1000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642" w:rsidRPr="00262B5C" w:rsidRDefault="005A3642" w:rsidP="005A364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Չափը՝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15x5.5սմ, </w:t>
            </w:r>
          </w:p>
          <w:p w:rsidR="005A3642" w:rsidRPr="00262B5C" w:rsidRDefault="005A3642" w:rsidP="005A3642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Փակցնելու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տեսակը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: 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փակցնել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մեքենաներին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սարքավորումներին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Բարձր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դիմացկունությամբ՝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ջրի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անձրևի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նկատմամբ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Պիտակ՝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հետնամասում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կպչուն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սոսնձով (steaker)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տարատեսակ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մակերևույթներին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փակցվող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մասնավորապես՝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մետաղին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հեռացվող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>,  individually die-cut vinyl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A3642" w:rsidRPr="00262B5C" w:rsidRDefault="005A3642" w:rsidP="005A3642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Չափը՝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15x5.5սմ, </w:t>
            </w:r>
          </w:p>
          <w:p w:rsidR="005A3642" w:rsidRPr="00262B5C" w:rsidRDefault="005A3642" w:rsidP="005A3642">
            <w:pPr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Փակցնելու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տեսակը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: 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փակցնել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մեքենաներին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սարքավորումներին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Բարձր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դիմացկունությամբ՝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ջրի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անձրևի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նկատմամբ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Պիտակ՝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հետնամասում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կպչուն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սոսնձով (steaker)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տարատեսակ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մակերևույթներին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փակցվող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մասնավորապես՝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մետաղին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հեռացվող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>,  individually die-cut vinyl</w:t>
            </w:r>
          </w:p>
        </w:tc>
      </w:tr>
      <w:tr w:rsidR="0077701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7012" w:rsidRPr="00262B5C" w:rsidRDefault="00777012" w:rsidP="0077701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պիտակներ ինքնասոսնձվող 2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Մինչև  1500հատ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both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Չափը՝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10x3սմ, 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Փակցնելու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տեսակը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: 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փակցնել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մեքենաներին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սարքավորումներին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Բարձր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դիմացկունությամբ՝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ջրի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անձրևի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նկատմամբ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Պիտակ՝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հետնամասում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կպչուն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սոսնձով (steaker)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տարատեսակ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մակերևույթներին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փակցվող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մասնավորապես՝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մետաղին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հեռացվող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>,  individually die-cut vinyl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both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Չափը՝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10x3սմ, 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Փակցնելու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տեսակը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: 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փակցնել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մեքենաներին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սարքավորումներին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Բարձր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դիմացկունությամբ՝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ջրի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անձրևի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նկատմամբ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Պիտակ՝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հետնամասում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կպչուն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սոսնձով (steaker)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տարատեսակ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մակերևույթներին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փակցվող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մասնավորապես՝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մետաղին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հեռացվող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>,  individually die-cut vinyl</w:t>
            </w:r>
          </w:p>
        </w:tc>
      </w:tr>
      <w:tr w:rsidR="0077701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7012" w:rsidRPr="00262B5C" w:rsidRDefault="00777012" w:rsidP="0077701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պիտակներ ինքնասոսնձվող 3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Մինչև  1500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both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Չափը՝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5x1.5սմ</w:t>
            </w:r>
          </w:p>
          <w:p w:rsidR="00777012" w:rsidRPr="00262B5C" w:rsidRDefault="00777012" w:rsidP="00777012">
            <w:pPr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Փակցնելու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տեսակը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: 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փակցնել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մեքենաներին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սարքավորումներին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Բարձր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դիմացկունությամբ՝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ջրի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անձրևի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նկատմամբ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Պիտակ՝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հետնամասում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կպչուն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սոսնձով (steaker)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տարատեսակ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մակերևույթներին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փակցվող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մասնավորապես՝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մետաղին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հեռացվող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>,  individually die-cut vinyl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both"/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Չափը՝ </w:t>
            </w:r>
            <w:r w:rsidRPr="00262B5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5x1.5սմ</w:t>
            </w:r>
          </w:p>
          <w:p w:rsidR="00777012" w:rsidRPr="00262B5C" w:rsidRDefault="00777012" w:rsidP="00777012">
            <w:pPr>
              <w:rPr>
                <w:rFonts w:ascii="GHEA Grapalat" w:hAnsi="GHEA Grapalat" w:cs="Calibri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Փակցնելու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տեսակը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: 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փակցնել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մեքենաներին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և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սարքավորումներին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Բարձր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դիմացկունությամբ՝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ջրի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անձրևի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նկատմամբ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br/>
              <w:t xml:space="preserve">•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Պիտակ՝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հետնամասում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կպչուն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սոսնձով (steaker)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տարատեսակ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մակերևույթներին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փակցվող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մասնավորապես՝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մետաղին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հեռացվող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>,  individually die-cut vinyl</w:t>
            </w:r>
          </w:p>
        </w:tc>
      </w:tr>
      <w:tr w:rsidR="0077701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7012" w:rsidRPr="00262B5C" w:rsidRDefault="00777012" w:rsidP="0077701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կրիչներ 1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300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Բրենդային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լոգոտիպի և հավելյալ բրենդային նշանների առկայությամբ, </w:t>
            </w: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2GB հիշողությամբ  (կրիչները տրամադրվում են Մասնակցի կողմից)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Բրենդային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լոգոտիպի և հավելյալ բրենդային նշանների առկայությամբ, </w:t>
            </w: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2GB հիշողությամբ  (կրիչները տրամադրվում են Մասնակցի կողմից)</w:t>
            </w:r>
          </w:p>
        </w:tc>
      </w:tr>
      <w:tr w:rsidR="0077701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7012" w:rsidRPr="00262B5C" w:rsidRDefault="00777012" w:rsidP="0077701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19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կրիչներ 2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300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i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Բրենդային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լոգոտիպի և հավելյալ բրենդային նշանների առկայությամբ, </w:t>
            </w: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4GB հիշողությամբ  (կրիչները տրամադրվում են Մասնակցի կողմից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i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Բրենդային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լոգոտիպի և հավելյալ բրենդային նշանների առկայությամբ, </w:t>
            </w: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4GB հիշողությամբ  (կրիչները տրամադրվում են Մասնակցի կողմից</w:t>
            </w:r>
          </w:p>
        </w:tc>
      </w:tr>
      <w:tr w:rsidR="0077701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7012" w:rsidRPr="00262B5C" w:rsidRDefault="00777012" w:rsidP="0077701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կրիչներ 3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300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Բրենդային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լոգոտիպի և հավելյալ բրենդային նշանների առկայությամբ, </w:t>
            </w: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8GB հիշողությամբ 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(կրիչները տրամադրվում են Մասնակցի կողմից)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lastRenderedPageBreak/>
              <w:t xml:space="preserve">Բրենդային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լոգոտիպի և հավելյալ բրենդային նշանների առկայությամբ, </w:t>
            </w: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8GB հիշողությամբ 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(կրիչները տրամադրվում են Մասնակցի կողմից)</w:t>
            </w:r>
          </w:p>
        </w:tc>
      </w:tr>
      <w:tr w:rsidR="0077701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7012" w:rsidRPr="00262B5C" w:rsidRDefault="00777012" w:rsidP="0077701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կրիչներ 4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100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Բրենդային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լոգոտիպի և հավելյալ բրենդային նշանների առկայությամբ, 16GB հիշողությամբ  (կրիչները տրամադրվում են Մասնակցի կողմից)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Բրենդային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լոգոտիպի և հավելյալ բրենդային նշանների առկայությամբ, 16GB հիշողությամբ  (կրիչները տրամադրվում են Մասնակցի կողմից)</w:t>
            </w:r>
          </w:p>
        </w:tc>
      </w:tr>
      <w:tr w:rsidR="0077701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7012" w:rsidRPr="00262B5C" w:rsidRDefault="00777012" w:rsidP="0077701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պատի օրացույց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500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 xml:space="preserve"> 4+4;  եռամսյակային, օրերի նշման շարժական վանդակով՝ պլաստիկ ժապավենի վրա, կազմը՝ 350գր, միջուկը՝ 80գր., 12 Էջ՝ (յուրաքանչյուր էջը 1 ամսի համար նախատեսված)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Arial"/>
                <w:b/>
                <w:bCs/>
                <w:sz w:val="16"/>
                <w:szCs w:val="16"/>
                <w:lang w:val="hy-AM"/>
              </w:rPr>
              <w:t xml:space="preserve"> 4+4;  եռամսյակային, օրերի նշման շարժական վանդակով՝ պլաստիկ ժապավենի վրա, կազմը՝ 350գր, միջուկը՝ 80գր., 12 Էջ՝ (յուրաքանչյուր էջը 1 ամսի համար նախատեսված)</w:t>
            </w:r>
          </w:p>
        </w:tc>
      </w:tr>
      <w:tr w:rsidR="0077701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7012" w:rsidRPr="00262B5C" w:rsidRDefault="00777012" w:rsidP="0077701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անվանաքարտերի /բեյջի/ տպագրություն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1000 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>Չափսը՝ A6, պլաստիկ, կապիչանման ժապավենով ամրացվող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>Չափսը՝ A6, պլաստիկ, կապիչանման ժապավենով ամրացվող</w:t>
            </w:r>
          </w:p>
        </w:tc>
      </w:tr>
      <w:tr w:rsidR="0077701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7012" w:rsidRPr="00262B5C" w:rsidRDefault="00777012" w:rsidP="0077701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Սկավառակներ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1000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DVD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սկավառակների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տպագրություն լոգոտիպով և բրենդային նշաններով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(սկավառակները տրամադրվում են մասնակցի կողմից)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DVD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>սկավառակների</w:t>
            </w:r>
            <w:r w:rsidRPr="00262B5C">
              <w:rPr>
                <w:rFonts w:ascii="GHEA Grapalat" w:hAnsi="GHEA Grapalat" w:cs="Calibri"/>
                <w:sz w:val="16"/>
                <w:szCs w:val="16"/>
                <w:lang w:val="hy-AM"/>
              </w:rPr>
              <w:t xml:space="preserve"> </w:t>
            </w:r>
            <w:r w:rsidRPr="00262B5C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տպագրություն լոգոտիպով և բրենդային նշաններով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(սկավառակները տրամադրվում են մասնակցի կողմից)</w:t>
            </w:r>
          </w:p>
        </w:tc>
      </w:tr>
      <w:tr w:rsidR="00777012" w:rsidRPr="00C24243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7012" w:rsidRPr="00262B5C" w:rsidRDefault="00777012" w:rsidP="0077701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գրիչներ լոգոտիպով 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62B5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Մինչև 2000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Պլաստիկ,  գունավոր՝(բրենդային) լոգոյի  և հավելյալ բրենդային նշանների  առկայությամբ` 4 գույնով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Պլաստիկ,  գունավոր՝(բրենդային) լոգոյի  և հավելյալ բրենդային նշանների  առկայությամբ` 4 գույնով</w:t>
            </w:r>
          </w:p>
        </w:tc>
      </w:tr>
      <w:tr w:rsidR="00777012" w:rsidRPr="005A3642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7012" w:rsidRPr="00262B5C" w:rsidRDefault="00777012" w:rsidP="0077701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26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բուկլետ 1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Մինչև 5000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A4  ֆորմատ , երկկողմանի գունավոր տպագրություն, թուղթը ՝250 գր</w:t>
            </w:r>
            <w:r w:rsidRPr="00262B5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GHEA Grapalat"/>
                <w:sz w:val="16"/>
                <w:szCs w:val="16"/>
                <w:lang w:val="hy-AM"/>
              </w:rPr>
              <w:t>փայլուն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 , միածալ կամ </w:t>
            </w:r>
            <w:r w:rsidRPr="00262B5C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երկ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ծալ ։ պատվերի նվազագույն քանակ  մինչև 300 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A4  ֆորմատ , երկկողմանի գունավոր տպագրություն, թուղթը ՝250 գր</w:t>
            </w:r>
            <w:r w:rsidRPr="00262B5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GHEA Grapalat"/>
                <w:sz w:val="16"/>
                <w:szCs w:val="16"/>
                <w:lang w:val="hy-AM"/>
              </w:rPr>
              <w:t>փայլուն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 , միածալ կամ </w:t>
            </w:r>
            <w:r w:rsidRPr="00262B5C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երկ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ծալ ։ պատվերի նվազագույն քանակ  մինչև 300 </w:t>
            </w:r>
          </w:p>
        </w:tc>
      </w:tr>
      <w:tr w:rsidR="00777012" w:rsidRPr="005A3642" w:rsidTr="00777012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777012" w:rsidRPr="00262B5C" w:rsidRDefault="00777012" w:rsidP="00777012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Թվային տպագրության ծառայություններ</w:t>
            </w:r>
            <w:r w:rsidRPr="00262B5C">
              <w:rPr>
                <w:rFonts w:ascii="GHEA Grapalat" w:hAnsi="GHEA Grapalat"/>
                <w:sz w:val="16"/>
                <w:szCs w:val="16"/>
              </w:rPr>
              <w:t>`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բուկլետ 2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Մինչև 5000 հատ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7012" w:rsidRPr="00262B5C" w:rsidRDefault="00777012" w:rsidP="00777012">
            <w:pPr>
              <w:tabs>
                <w:tab w:val="left" w:pos="1248"/>
              </w:tabs>
              <w:ind w:right="9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A4  ֆորմատ , երկկողմանի գունավոր տպագրություն, թուղթը ՝250 գր</w:t>
            </w:r>
            <w:r w:rsidRPr="00262B5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GHEA Grapalat"/>
                <w:sz w:val="16"/>
                <w:szCs w:val="16"/>
                <w:lang w:val="hy-AM"/>
              </w:rPr>
              <w:t>փայլուն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 ,  միածալ կամ </w:t>
            </w:r>
            <w:r w:rsidRPr="00262B5C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երկ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ծալ ։ պատվերի նվազագույն քանակ 300-1000</w:t>
            </w:r>
          </w:p>
        </w:tc>
        <w:tc>
          <w:tcPr>
            <w:tcW w:w="23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7012" w:rsidRPr="00262B5C" w:rsidRDefault="00777012" w:rsidP="00777012">
            <w:pPr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A4  ֆորմատ , երկկողմանի գունավոր տպագրություն, թուղթը ՝250 գր</w:t>
            </w:r>
            <w:r w:rsidRPr="00262B5C">
              <w:rPr>
                <w:rFonts w:ascii="Cambria Math" w:hAnsi="Cambria Math" w:cs="Cambria Math"/>
                <w:sz w:val="16"/>
                <w:szCs w:val="16"/>
                <w:lang w:val="hy-AM"/>
              </w:rPr>
              <w:t>․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r w:rsidRPr="00262B5C">
              <w:rPr>
                <w:rFonts w:ascii="GHEA Grapalat" w:hAnsi="GHEA Grapalat" w:cs="GHEA Grapalat"/>
                <w:sz w:val="16"/>
                <w:szCs w:val="16"/>
                <w:lang w:val="hy-AM"/>
              </w:rPr>
              <w:t>փայլուն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  ,  միածալ կամ </w:t>
            </w:r>
            <w:r w:rsidRPr="00262B5C">
              <w:rPr>
                <w:rFonts w:ascii="GHEA Grapalat" w:hAnsi="GHEA Grapalat" w:cs="GHEA Grapalat"/>
                <w:sz w:val="16"/>
                <w:szCs w:val="16"/>
                <w:lang w:val="hy-AM"/>
              </w:rPr>
              <w:t xml:space="preserve"> երկ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ծալ ։ պատվերի նվազագույն քանակ 300-1000</w:t>
            </w:r>
          </w:p>
        </w:tc>
      </w:tr>
      <w:tr w:rsidR="00E54F96" w:rsidRPr="00BF7713" w:rsidTr="00E54F96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28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4F96" w:rsidRPr="00BF7713" w:rsidTr="00E54F96">
        <w:trPr>
          <w:trHeight w:val="196"/>
        </w:trPr>
        <w:tc>
          <w:tcPr>
            <w:tcW w:w="1143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4F9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3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54F9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E54F9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115A1B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4F96" w:rsidRPr="00BF771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3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4F96" w:rsidRPr="00975E18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7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54F96" w:rsidRPr="00975E18" w:rsidRDefault="00777012" w:rsidP="00BE358E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 w:rsidR="00975E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.03</w:t>
            </w:r>
            <w:r w:rsidR="00E54F96" w:rsidRPr="00975E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E54F96" w:rsidRPr="00975E18" w:rsidTr="003F6E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60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975E18" w:rsidRDefault="00E54F96" w:rsidP="00E54F9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975E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975E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75E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975E1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75E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9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975E18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75E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67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975E18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54F96" w:rsidRPr="00975E18" w:rsidTr="003F6E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975E18" w:rsidRDefault="00E54F96" w:rsidP="00E54F96">
            <w:pPr>
              <w:widowControl w:val="0"/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75E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9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975E18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975E18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75E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6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975E18" w:rsidRDefault="00E54F96" w:rsidP="00E54F96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75E1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E54F96" w:rsidRPr="00BF7713" w:rsidTr="003F6E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975E18" w:rsidRDefault="00E54F96" w:rsidP="00E54F96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9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4F96" w:rsidRPr="00BF7713" w:rsidTr="00E54F96">
        <w:trPr>
          <w:trHeight w:val="54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4F96" w:rsidRPr="00BF7713" w:rsidTr="00E54F96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25" w:type="dxa"/>
            <w:gridSpan w:val="7"/>
            <w:vMerge w:val="restart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010" w:type="dxa"/>
            <w:gridSpan w:val="33"/>
            <w:shd w:val="clear" w:color="auto" w:fill="auto"/>
            <w:vAlign w:val="center"/>
          </w:tcPr>
          <w:p w:rsidR="00E54F96" w:rsidRPr="003D17D0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E54F96" w:rsidRPr="00BF7713" w:rsidTr="00E54F96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7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10" w:type="dxa"/>
            <w:gridSpan w:val="33"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E54F96" w:rsidRPr="00BF7713" w:rsidTr="00E54F96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7"/>
            <w:vMerge/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3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7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54F96" w:rsidRPr="00BF7713" w:rsidTr="00262B5C">
        <w:trPr>
          <w:trHeight w:val="1015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53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F96" w:rsidRPr="00BF7713" w:rsidRDefault="00E54F96" w:rsidP="00E54F96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54F96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54F96" w:rsidRPr="003D17D0" w:rsidRDefault="00E54F96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035" w:type="dxa"/>
            <w:gridSpan w:val="40"/>
            <w:shd w:val="clear" w:color="auto" w:fill="auto"/>
            <w:vAlign w:val="center"/>
          </w:tcPr>
          <w:p w:rsidR="00E54F96" w:rsidRPr="00604A2D" w:rsidRDefault="00E54F96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77012" w:rsidRPr="00BF7713" w:rsidTr="00777012">
        <w:trPr>
          <w:trHeight w:val="5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77012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  <w:p w:rsidR="00777012" w:rsidRPr="00BF7713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777012" w:rsidRPr="00115A1B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777012" w:rsidRPr="00727F71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90D17" w:rsidRDefault="00090D17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330000</w:t>
            </w:r>
          </w:p>
          <w:p w:rsidR="00777012" w:rsidRPr="00727F71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77012" w:rsidRPr="00DD7513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77012" w:rsidRPr="00DD75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77012" w:rsidRPr="007C19F2" w:rsidRDefault="00777012" w:rsidP="00262B5C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777012" w:rsidRDefault="00777012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396000</w:t>
            </w:r>
          </w:p>
          <w:p w:rsidR="00777012" w:rsidRPr="007C19F2" w:rsidRDefault="00777012" w:rsidP="00262B5C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777012" w:rsidRPr="00BF7713" w:rsidTr="00777012">
        <w:trPr>
          <w:trHeight w:val="5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77012" w:rsidRPr="00BF7713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777012" w:rsidRPr="00115A1B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777012" w:rsidRPr="00727F71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90D17" w:rsidRDefault="00090D17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450000</w:t>
            </w:r>
          </w:p>
          <w:p w:rsidR="00777012" w:rsidRPr="00727F71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77012" w:rsidRPr="00DD7513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77012" w:rsidRPr="00DD7513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77012" w:rsidRPr="007C19F2" w:rsidRDefault="00777012" w:rsidP="00262B5C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090D17" w:rsidRDefault="00090D17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450000</w:t>
            </w:r>
          </w:p>
          <w:p w:rsidR="00777012" w:rsidRPr="007C19F2" w:rsidRDefault="00777012" w:rsidP="00262B5C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777012" w:rsidRPr="00BF7713" w:rsidTr="00777012">
        <w:trPr>
          <w:trHeight w:val="5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77012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777012" w:rsidRPr="00115A1B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777012" w:rsidRPr="00727F71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77012" w:rsidRPr="00727F71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77012" w:rsidRPr="00DD7513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77012" w:rsidRPr="00DD7513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77012" w:rsidRPr="007C19F2" w:rsidRDefault="00777012" w:rsidP="00262B5C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777012" w:rsidRPr="007C19F2" w:rsidRDefault="00777012" w:rsidP="00262B5C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777012" w:rsidRPr="00BF7713" w:rsidTr="00777012">
        <w:trPr>
          <w:trHeight w:val="5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77012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777012" w:rsidRPr="00115A1B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777012" w:rsidRPr="00727F71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90D17" w:rsidRDefault="00090D17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1600000</w:t>
            </w:r>
          </w:p>
          <w:p w:rsidR="00777012" w:rsidRPr="00727F71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77012" w:rsidRPr="00DD7513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77012" w:rsidRPr="00DD7513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77012" w:rsidRPr="007C19F2" w:rsidRDefault="00777012" w:rsidP="00262B5C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090D17" w:rsidRDefault="00090D17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1600000</w:t>
            </w:r>
          </w:p>
          <w:p w:rsidR="00777012" w:rsidRPr="007C19F2" w:rsidRDefault="00777012" w:rsidP="00262B5C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777012" w:rsidRPr="00BF7713" w:rsidTr="00777012">
        <w:trPr>
          <w:trHeight w:val="5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77012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777012" w:rsidRPr="00115A1B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Վարդան Մկրտչյան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777012" w:rsidRPr="00727F71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90D17" w:rsidRDefault="00090D17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3900000</w:t>
            </w:r>
          </w:p>
          <w:p w:rsidR="00777012" w:rsidRPr="00727F71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77012" w:rsidRPr="00DD7513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77012" w:rsidRPr="00DD7513" w:rsidRDefault="00777012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777012" w:rsidRPr="007C19F2" w:rsidRDefault="00777012" w:rsidP="00262B5C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090D17" w:rsidRDefault="00090D17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3900000</w:t>
            </w:r>
          </w:p>
          <w:p w:rsidR="00777012" w:rsidRPr="007C19F2" w:rsidRDefault="00777012" w:rsidP="00262B5C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E54F96" w:rsidRPr="00BF7713" w:rsidTr="00777012">
        <w:trPr>
          <w:trHeight w:val="5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54F96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E54F96" w:rsidRPr="00115A1B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E54F96" w:rsidRPr="00727F71" w:rsidRDefault="00E54F96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90D17" w:rsidRDefault="00090D17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4660000</w:t>
            </w:r>
          </w:p>
          <w:p w:rsidR="00E54F96" w:rsidRPr="00727F71" w:rsidRDefault="00E54F96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54F96" w:rsidRPr="00DD7513" w:rsidRDefault="00E54F96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62B5C" w:rsidRDefault="00262B5C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932000</w:t>
            </w:r>
          </w:p>
          <w:p w:rsidR="00E54F96" w:rsidRPr="00DD7513" w:rsidRDefault="00E54F96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E54F96" w:rsidRPr="007C19F2" w:rsidRDefault="00E54F96" w:rsidP="00262B5C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090D17" w:rsidRDefault="00090D17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5592000</w:t>
            </w:r>
          </w:p>
          <w:p w:rsidR="00E54F96" w:rsidRPr="007C19F2" w:rsidRDefault="00E54F96" w:rsidP="00262B5C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975E18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75E18" w:rsidRPr="003D17D0" w:rsidRDefault="00090D17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975E18" w:rsidRPr="00604A2D" w:rsidRDefault="00090D17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Լուսինե  Հովսեփյան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975E18" w:rsidRPr="003D17D0" w:rsidRDefault="00975E18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90D17" w:rsidRDefault="00090D17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5800000</w:t>
            </w:r>
          </w:p>
          <w:p w:rsidR="00975E18" w:rsidRPr="00604A2D" w:rsidRDefault="00975E18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75E18" w:rsidRPr="003D17D0" w:rsidRDefault="00975E18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75E18" w:rsidRPr="00604A2D" w:rsidRDefault="00975E18" w:rsidP="00262B5C">
            <w:pPr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75E18" w:rsidRPr="003D17D0" w:rsidRDefault="00975E18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090D17" w:rsidRDefault="00090D17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5800000</w:t>
            </w:r>
          </w:p>
          <w:p w:rsidR="00975E18" w:rsidRPr="00090D17" w:rsidRDefault="00975E18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</w:p>
        </w:tc>
      </w:tr>
      <w:tr w:rsidR="00975E18" w:rsidRPr="00BF7713" w:rsidTr="00975E18">
        <w:trPr>
          <w:trHeight w:val="27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75E18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975E18" w:rsidRPr="00115A1B" w:rsidRDefault="00975E18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975E18" w:rsidRPr="00BF7713" w:rsidRDefault="00975E18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75E18" w:rsidRPr="00115A1B" w:rsidRDefault="00975E18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75E18" w:rsidRPr="00BF7713" w:rsidRDefault="00975E18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75E18" w:rsidRPr="00115A1B" w:rsidRDefault="00975E18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975E18" w:rsidRPr="00BF7713" w:rsidRDefault="00975E18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975E18" w:rsidRPr="00115A1B" w:rsidRDefault="00975E18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557EE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57EE" w:rsidRPr="003D17D0" w:rsidRDefault="003557EE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3557EE" w:rsidRPr="00604A2D" w:rsidRDefault="003557EE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3557EE" w:rsidRPr="003D17D0" w:rsidRDefault="003557EE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557EE" w:rsidRPr="00604A2D" w:rsidRDefault="003557EE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557EE" w:rsidRPr="003D17D0" w:rsidRDefault="003557EE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557EE" w:rsidRPr="00604A2D" w:rsidRDefault="003557EE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3557EE" w:rsidRPr="003D17D0" w:rsidRDefault="003557EE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3557EE" w:rsidRPr="00604A2D" w:rsidRDefault="003557EE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90D17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90D17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090D17" w:rsidRPr="00115A1B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090D17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90D17" w:rsidRDefault="00090D17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600000</w:t>
            </w:r>
          </w:p>
          <w:p w:rsidR="00090D17" w:rsidRPr="00115A1B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90D17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90D17" w:rsidRPr="00115A1B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90D17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090D17" w:rsidRDefault="00090D17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600000</w:t>
            </w:r>
          </w:p>
          <w:p w:rsidR="00090D17" w:rsidRPr="00115A1B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90D17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90D17" w:rsidRPr="00090D17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090D17" w:rsidRPr="00115A1B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090D17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2000000</w:t>
            </w:r>
          </w:p>
          <w:p w:rsidR="00090D17" w:rsidRPr="00115A1B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90D17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90D17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90D17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2400000</w:t>
            </w:r>
          </w:p>
          <w:p w:rsidR="00090D17" w:rsidRPr="00115A1B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90D17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90D17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090D17" w:rsidRPr="00604A2D" w:rsidRDefault="00090D17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Լուսինե  Հովսեփյան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090D17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2260000</w:t>
            </w:r>
          </w:p>
          <w:p w:rsidR="00090D17" w:rsidRPr="00115A1B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90D17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90D17" w:rsidRPr="00115A1B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090D17" w:rsidRPr="00BF7713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2260000</w:t>
            </w:r>
          </w:p>
          <w:p w:rsidR="00090D17" w:rsidRPr="00115A1B" w:rsidRDefault="00090D17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1779B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779B" w:rsidRPr="0081779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1779B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2400000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2400000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1779B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Վարդան Մկրտչյան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6290000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6290000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1779B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7000000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1400000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8400000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1779B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779B" w:rsidRPr="003D17D0" w:rsidRDefault="0081779B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81779B" w:rsidRPr="00604A2D" w:rsidRDefault="0081779B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Լուսինե  Հովսեփյան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10200000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10200000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1779B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779B" w:rsidRPr="0081779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1779B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3400000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3400000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1779B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Վարդան Մկրտչյան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6290000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6290000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1779B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7000000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779B" w:rsidRPr="00115A1B" w:rsidRDefault="00262B5C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140000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8400000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1779B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779B" w:rsidRPr="003D17D0" w:rsidRDefault="0081779B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81779B" w:rsidRPr="00604A2D" w:rsidRDefault="0081779B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Լուսինե  Հովսեփյան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6300000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6300000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1779B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779B" w:rsidRPr="0081779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1779B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700000</w:t>
            </w:r>
          </w:p>
        </w:tc>
      </w:tr>
      <w:tr w:rsidR="0081779B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779B" w:rsidRDefault="0081779B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168000</w:t>
            </w:r>
          </w:p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1008000</w:t>
            </w:r>
          </w:p>
        </w:tc>
      </w:tr>
      <w:tr w:rsidR="0081779B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81779B" w:rsidRPr="00604A2D" w:rsidRDefault="0081779B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Լուսինե  Հովսեփյան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900000</w:t>
            </w:r>
          </w:p>
        </w:tc>
      </w:tr>
      <w:tr w:rsidR="0081779B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1779B" w:rsidRPr="003D17D0" w:rsidRDefault="0081779B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FB5A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81779B" w:rsidRPr="00604A2D" w:rsidRDefault="0081779B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81779B" w:rsidRPr="00BF7713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81779B" w:rsidRPr="00115A1B" w:rsidRDefault="0081779B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Default="00FB5ACF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328000</w:t>
            </w:r>
          </w:p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1968000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604A2D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Լուսինե  Հովսեփյան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1800000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3D17D0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604A2D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140000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Լուսինե  Հովսեփյան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3D17D0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604A2D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Default="00FB5ACF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84000</w:t>
            </w:r>
          </w:p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504000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604A2D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Լուսինե  Հովսեփյան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104000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104000</w:t>
            </w:r>
          </w:p>
        </w:tc>
      </w:tr>
      <w:tr w:rsidR="00FB5ACF" w:rsidRPr="00BF7713" w:rsidTr="00FB5ACF">
        <w:trPr>
          <w:trHeight w:val="106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3D17D0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604A2D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52000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312000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604A2D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Լուսինե  Հովսեփյան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170000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3D17D0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604A2D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1500000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Default="00FB5ACF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330000</w:t>
            </w:r>
          </w:p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1980000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604A2D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Լուսինե  Հովսեփյան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540000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540000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3D17D0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604A2D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750000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Լուսինե  Հովսեփյան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1050000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3D17D0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604A2D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Default="00FB5ACF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150000</w:t>
            </w:r>
          </w:p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3D17D0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604A2D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50000</w:t>
            </w:r>
          </w:p>
        </w:tc>
      </w:tr>
      <w:tr w:rsidR="00FB5ACF" w:rsidRPr="00BF7713" w:rsidTr="00FB5ACF">
        <w:trPr>
          <w:trHeight w:val="538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Default="00FB5ACF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24000</w:t>
            </w:r>
          </w:p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3D17D0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604A2D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60000</w:t>
            </w:r>
          </w:p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19500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117000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3D17D0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604A2D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45000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36000</w:t>
            </w:r>
          </w:p>
        </w:tc>
      </w:tr>
      <w:tr w:rsidR="00FB5ACF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B5ACF" w:rsidRPr="003D17D0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AA24A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FB5ACF" w:rsidRPr="00604A2D" w:rsidRDefault="00FB5ACF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B5ACF" w:rsidRPr="00BF7713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FB5ACF" w:rsidRPr="00115A1B" w:rsidRDefault="00FB5ACF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24A5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1000000</w:t>
            </w:r>
          </w:p>
        </w:tc>
      </w:tr>
      <w:tr w:rsidR="00AA24A5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140000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840000</w:t>
            </w:r>
          </w:p>
        </w:tc>
      </w:tr>
      <w:tr w:rsidR="00AA24A5" w:rsidRPr="00BF7713" w:rsidTr="00AA24A5">
        <w:trPr>
          <w:trHeight w:val="49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604A2D" w:rsidRDefault="00AA24A5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Լուսինե  Հովսեփյան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960000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960000</w:t>
            </w:r>
          </w:p>
        </w:tc>
      </w:tr>
      <w:tr w:rsidR="00AA24A5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AA24A5" w:rsidRDefault="00AA24A5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604A2D" w:rsidRDefault="00AA24A5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24A5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1000000</w:t>
            </w:r>
          </w:p>
        </w:tc>
      </w:tr>
      <w:tr w:rsidR="00AA24A5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330000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66000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396000</w:t>
            </w:r>
          </w:p>
        </w:tc>
      </w:tr>
      <w:tr w:rsidR="00AA24A5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AA24A5" w:rsidRDefault="00AA24A5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604A2D" w:rsidRDefault="00AA24A5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24A5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900000</w:t>
            </w:r>
          </w:p>
        </w:tc>
      </w:tr>
      <w:tr w:rsidR="00AA24A5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3D17D0" w:rsidRDefault="00AA24A5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604A2D" w:rsidRDefault="00AA24A5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24A5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1250000</w:t>
            </w:r>
          </w:p>
        </w:tc>
      </w:tr>
      <w:tr w:rsidR="00AA24A5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Default="00AA24A5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170000</w:t>
            </w:r>
          </w:p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1020000</w:t>
            </w:r>
          </w:p>
        </w:tc>
      </w:tr>
      <w:tr w:rsidR="00AA24A5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AA24A5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Լուսինե  Հովսեփյան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450000</w:t>
            </w:r>
          </w:p>
        </w:tc>
      </w:tr>
      <w:tr w:rsidR="00AA24A5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3D17D0" w:rsidRDefault="00AA24A5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604A2D" w:rsidRDefault="00AA24A5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24A5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Կոլլաժ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1000000</w:t>
            </w:r>
          </w:p>
        </w:tc>
      </w:tr>
      <w:tr w:rsidR="00AA24A5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770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Թասկ ՍՊԸ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375000</w:t>
            </w:r>
          </w:p>
        </w:tc>
      </w:tr>
      <w:tr w:rsidR="00AA24A5" w:rsidRPr="00BF7713" w:rsidTr="00E54F9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A5" w:rsidRPr="00AA24A5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025" w:type="dxa"/>
            <w:gridSpan w:val="7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Լուսինե  Հովսեփյան Ա. Ձ.</w:t>
            </w:r>
          </w:p>
        </w:tc>
        <w:tc>
          <w:tcPr>
            <w:tcW w:w="1508" w:type="dxa"/>
            <w:gridSpan w:val="8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5800000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A5" w:rsidRDefault="00AA24A5" w:rsidP="00262B5C">
            <w:pPr>
              <w:jc w:val="center"/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62500</w:t>
            </w:r>
          </w:p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A24A5" w:rsidRPr="00BF7713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AA24A5" w:rsidRPr="00115A1B" w:rsidRDefault="00AA24A5" w:rsidP="00262B5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5800000</w:t>
            </w:r>
          </w:p>
        </w:tc>
      </w:tr>
      <w:tr w:rsidR="00FB5ACF" w:rsidRPr="00BF7713" w:rsidTr="00E54F96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4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B5ACF" w:rsidRPr="00BF7713" w:rsidTr="00E54F96">
        <w:trPr>
          <w:trHeight w:val="288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5ACF" w:rsidRPr="00BF7713" w:rsidTr="00E54F96">
        <w:tc>
          <w:tcPr>
            <w:tcW w:w="1143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B5ACF" w:rsidRPr="00BF7713" w:rsidTr="00E54F96">
        <w:tc>
          <w:tcPr>
            <w:tcW w:w="818" w:type="dxa"/>
            <w:vMerge w:val="restart"/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21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B5ACF" w:rsidRPr="00BF7713" w:rsidTr="00BE358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 պա-հանջվող փաստաթղթեր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առարկայի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Մասնա-գիտա-կան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Ֆինա-նսական միջոցնե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Տեխնի-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կական միջոց-ներ</w:t>
            </w:r>
          </w:p>
        </w:tc>
        <w:tc>
          <w:tcPr>
            <w:tcW w:w="10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Աշխա-տանքա-յին ռեսուրս-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12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FB5ACF" w:rsidRPr="00BF7713" w:rsidTr="00BE358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B5ACF" w:rsidRPr="00B14FA0" w:rsidRDefault="00837EAC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90D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Լուսինե  Հովսեփյան Ա. Ձ.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5ACF" w:rsidRPr="00B14FA0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5ACF" w:rsidRPr="00B14FA0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2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43" w:type="dxa"/>
            <w:tcBorders>
              <w:bottom w:val="single" w:sz="8" w:space="0" w:color="auto"/>
            </w:tcBorders>
            <w:shd w:val="clear" w:color="auto" w:fill="auto"/>
          </w:tcPr>
          <w:p w:rsidR="00FB5ACF" w:rsidRPr="00837EAC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Անբավարար </w:t>
            </w:r>
            <w:r w:rsidR="00837E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13-րդ չափաբաժնի մասով </w:t>
            </w:r>
          </w:p>
        </w:tc>
      </w:tr>
      <w:tr w:rsidR="00FB5ACF" w:rsidRPr="00BF7713" w:rsidTr="00E54F96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FB5ACF" w:rsidRPr="00BF7713" w:rsidRDefault="00FB5ACF" w:rsidP="00FB5ACF">
            <w:pPr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01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B5ACF" w:rsidRPr="00BF7713" w:rsidTr="00E54F96">
        <w:trPr>
          <w:trHeight w:val="160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1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5ACF" w:rsidRPr="00BF7713" w:rsidTr="00E54F96">
        <w:trPr>
          <w:trHeight w:val="52"/>
        </w:trPr>
        <w:tc>
          <w:tcPr>
            <w:tcW w:w="1143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5ACF" w:rsidRPr="00BF7713" w:rsidTr="00E54F96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2616FE" w:rsidRDefault="00FB5ACF" w:rsidP="00FB5ACF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0164B1" w:rsidRDefault="00262B5C" w:rsidP="00837EAC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09.04</w:t>
            </w:r>
            <w:r w:rsidR="00FB5A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FB5ACF" w:rsidRPr="00BF7713" w:rsidTr="00E54F96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FB5ACF" w:rsidRPr="00F50FBC" w:rsidRDefault="00FB5ACF" w:rsidP="00FB5ACF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B5ACF" w:rsidRPr="00837EAC" w:rsidTr="00E54F96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5ACF" w:rsidRPr="00F50FBC" w:rsidRDefault="00FB5ACF" w:rsidP="00FB5ACF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727F71" w:rsidRDefault="00837EAC" w:rsidP="00FB5ACF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10.04</w:t>
            </w:r>
            <w:r w:rsidR="00FB5A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.2018</w:t>
            </w:r>
          </w:p>
        </w:tc>
        <w:tc>
          <w:tcPr>
            <w:tcW w:w="35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727F71" w:rsidRDefault="00837EAC" w:rsidP="00FB5ACF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15.04.201</w:t>
            </w:r>
            <w:r w:rsidR="00FB5AC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</w:tr>
      <w:tr w:rsidR="00FB5ACF" w:rsidRPr="00837EAC" w:rsidTr="00E54F96">
        <w:trPr>
          <w:trHeight w:val="344"/>
        </w:trPr>
        <w:tc>
          <w:tcPr>
            <w:tcW w:w="1143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5ACF" w:rsidRPr="002616FE" w:rsidRDefault="00FB5ACF" w:rsidP="00837EAC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837EAC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19.04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FB5ACF" w:rsidRPr="00E55FF2" w:rsidTr="00E54F9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837EAC" w:rsidRDefault="00FB5ACF" w:rsidP="00FB5ACF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557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Ընտրված մասնակցի կողմից ստորագրված պայմանագիրը </w:t>
            </w:r>
            <w:r w:rsidRPr="00837E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6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3557EE" w:rsidRDefault="00382BBC" w:rsidP="00C24243">
            <w:pPr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bookmarkStart w:id="0" w:name="_GoBack"/>
            <w:bookmarkEnd w:id="0"/>
            <w:r w:rsidR="00E55FF2" w:rsidRPr="00E55F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E55FF2">
              <w:rPr>
                <w:rFonts w:ascii="GHEA Grapalat" w:hAnsi="GHEA Grapalat"/>
                <w:b/>
                <w:sz w:val="14"/>
                <w:szCs w:val="14"/>
              </w:rPr>
              <w:t>04.</w:t>
            </w:r>
            <w:r w:rsidR="00262B5C" w:rsidRPr="00E55F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FB5ACF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2018</w:t>
            </w:r>
          </w:p>
        </w:tc>
      </w:tr>
      <w:tr w:rsidR="00FB5ACF" w:rsidRPr="00E55FF2" w:rsidTr="00E54F96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E55FF2" w:rsidRDefault="00FB5ACF" w:rsidP="00FB5ACF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37E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E55F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գրի ստորագրման ամսաթիվը</w:t>
            </w:r>
          </w:p>
        </w:tc>
        <w:tc>
          <w:tcPr>
            <w:tcW w:w="66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E55FF2" w:rsidRDefault="00E55FF2" w:rsidP="00FB5ACF">
            <w:pPr>
              <w:ind w:right="9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  <w:r w:rsidR="00262B5C" w:rsidRPr="00E55F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.05</w:t>
            </w:r>
            <w:r w:rsidR="00FB5ACF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.2018</w:t>
            </w:r>
          </w:p>
        </w:tc>
      </w:tr>
      <w:tr w:rsidR="00FB5ACF" w:rsidRPr="00E55FF2" w:rsidTr="00E54F96">
        <w:trPr>
          <w:trHeight w:val="50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FB5ACF" w:rsidRPr="00E55FF2" w:rsidRDefault="00FB5ACF" w:rsidP="00FB5ACF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B5ACF" w:rsidRPr="00E55FF2" w:rsidTr="00E54F96">
        <w:tc>
          <w:tcPr>
            <w:tcW w:w="818" w:type="dxa"/>
            <w:vMerge w:val="restart"/>
            <w:shd w:val="clear" w:color="auto" w:fill="auto"/>
            <w:vAlign w:val="center"/>
          </w:tcPr>
          <w:p w:rsidR="00FB5ACF" w:rsidRPr="00E55FF2" w:rsidRDefault="00FB5ACF" w:rsidP="00FB5ACF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5F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FB5ACF" w:rsidRPr="00E55FF2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5FF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9191" w:type="dxa"/>
            <w:gridSpan w:val="38"/>
            <w:shd w:val="clear" w:color="auto" w:fill="auto"/>
            <w:vAlign w:val="center"/>
          </w:tcPr>
          <w:p w:rsidR="00FB5ACF" w:rsidRPr="00E55FF2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55FF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FB5ACF" w:rsidRPr="00BF7713" w:rsidTr="00E54F96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FB5ACF" w:rsidRPr="00E55FF2" w:rsidRDefault="00FB5ACF" w:rsidP="00FB5ACF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B5ACF" w:rsidRPr="00E55FF2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55FF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600" w:type="dxa"/>
            <w:gridSpan w:val="12"/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B5ACF" w:rsidRPr="00BF7713" w:rsidTr="00E54F96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FB5ACF" w:rsidRPr="00BF7713" w:rsidRDefault="00FB5ACF" w:rsidP="00FB5ACF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00" w:type="dxa"/>
            <w:gridSpan w:val="12"/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B5ACF" w:rsidRPr="00BF7713" w:rsidTr="00E54F96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4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BF7713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37EAC" w:rsidRPr="00BF7713" w:rsidTr="0077701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37EAC" w:rsidRPr="00262B5C" w:rsidRDefault="00837EAC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  <w:p w:rsidR="00837EAC" w:rsidRPr="00262B5C" w:rsidRDefault="00837EAC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:rsidR="00837EAC" w:rsidRPr="00262B5C" w:rsidRDefault="00474F47" w:rsidP="00262B5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Թասկ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837EAC" w:rsidRPr="00262B5C" w:rsidRDefault="008D053B" w:rsidP="00262B5C">
            <w:pPr>
              <w:widowControl w:val="0"/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837EAC" w:rsidRPr="00262B5C" w:rsidRDefault="00262B5C" w:rsidP="00E55FF2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</w:t>
            </w:r>
            <w:r w:rsidR="00E55FF2">
              <w:rPr>
                <w:rFonts w:ascii="GHEA Grapalat" w:hAnsi="GHEA Grapalat"/>
                <w:b/>
                <w:sz w:val="16"/>
                <w:szCs w:val="16"/>
              </w:rPr>
              <w:t>4</w:t>
            </w:r>
            <w:r>
              <w:rPr>
                <w:rFonts w:ascii="GHEA Grapalat" w:hAnsi="GHEA Grapalat"/>
                <w:b/>
                <w:sz w:val="16"/>
                <w:szCs w:val="16"/>
              </w:rPr>
              <w:t>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37EAC" w:rsidRPr="00262B5C" w:rsidRDefault="00EE4374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837EAC" w:rsidRPr="00262B5C" w:rsidRDefault="00837EAC" w:rsidP="00262B5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37EAC" w:rsidRPr="00262B5C" w:rsidRDefault="00837EAC" w:rsidP="00262B5C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8D053B" w:rsidRPr="00262B5C" w:rsidRDefault="008D053B" w:rsidP="00262B5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396000</w:t>
            </w:r>
          </w:p>
          <w:p w:rsidR="00837EAC" w:rsidRPr="00262B5C" w:rsidRDefault="00837EAC" w:rsidP="00262B5C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E55FF2" w:rsidRPr="00BF7713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Կոլլաժ ՍՊԸ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-3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1600000</w:t>
            </w:r>
          </w:p>
        </w:tc>
      </w:tr>
      <w:tr w:rsidR="00E55FF2" w:rsidRPr="00BF7713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Կոլլաժ ՍՊԸ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-3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600000</w:t>
            </w:r>
          </w:p>
        </w:tc>
      </w:tr>
      <w:tr w:rsidR="00E55FF2" w:rsidRPr="00BF7713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Կոլլաժ ՍՊԸ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-3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2400000</w:t>
            </w: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Կոլլաժ ՍՊԸ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-3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3400000</w:t>
            </w: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Կոլլաժ ՍՊԸ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-3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700000</w:t>
            </w: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Կոլլաժ ՍՊԸ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-3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600000</w:t>
            </w: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8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Կոլլաժ ՍՊԸ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-3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140000</w:t>
            </w: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9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Լուսինե  Հովսեփյան Ա. Ձ.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eastAsiaTheme="minorHAnsi" w:hAnsi="GHEA Grapalat" w:cstheme="minorBidi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  <w:t>-2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104000</w:t>
            </w:r>
          </w:p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Կոլլաժ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-3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100000</w:t>
            </w:r>
          </w:p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Լուսինե  Հովսեփյան Ա. Ձ.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eastAsiaTheme="minorHAnsi" w:hAnsi="GHEA Grapalat" w:cstheme="minorBidi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  <w:t>-2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540000</w:t>
            </w:r>
          </w:p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12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Կոլլաժ ՍՊԸ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-3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600000</w:t>
            </w: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14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Կոլլաժ ՍՊԸ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-3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50000</w:t>
            </w: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15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Կոլլաժ ՍՊԸ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-3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60000</w:t>
            </w: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16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Կոլլաժ ՍՊԸ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-3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45000</w:t>
            </w: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17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Թասկ ՍՊԸ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-1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36000</w:t>
            </w:r>
          </w:p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22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Թասկ ՍՊԸ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-1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840000</w:t>
            </w: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Թասկ ՍՊԸ</w:t>
            </w:r>
          </w:p>
        </w:tc>
        <w:tc>
          <w:tcPr>
            <w:tcW w:w="1859" w:type="dxa"/>
            <w:gridSpan w:val="7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sz w:val="16"/>
                <w:szCs w:val="16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-1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396000</w:t>
            </w: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Կոլլաժ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-3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900000</w:t>
            </w:r>
          </w:p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26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Լուսինե  Հովսեփյան Ա. Ձ.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eastAsiaTheme="minorHAnsi" w:hAnsi="GHEA Grapalat" w:cstheme="minorBidi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eastAsiaTheme="minorHAnsi" w:hAnsi="GHEA Grapalat" w:cstheme="minorBidi"/>
                <w:sz w:val="16"/>
                <w:szCs w:val="16"/>
                <w:lang w:val="hy-AM"/>
              </w:rPr>
              <w:t>-2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450000</w:t>
            </w:r>
          </w:p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E55FF2" w:rsidRPr="003557EE" w:rsidTr="006D2B7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27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E55FF2" w:rsidRPr="00262B5C" w:rsidRDefault="00E55FF2" w:rsidP="00E55FF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Թասկ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af-ZA"/>
              </w:rPr>
              <w:t>ՀԶՀ-ԳՀԾՁԲ-18-6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-1</w:t>
            </w:r>
          </w:p>
        </w:tc>
        <w:tc>
          <w:tcPr>
            <w:tcW w:w="1523" w:type="dxa"/>
            <w:gridSpan w:val="8"/>
            <w:shd w:val="clear" w:color="auto" w:fill="auto"/>
          </w:tcPr>
          <w:p w:rsidR="00E55FF2" w:rsidRDefault="00E55FF2" w:rsidP="00E55FF2">
            <w:r w:rsidRPr="0093202C">
              <w:rPr>
                <w:rFonts w:ascii="GHEA Grapalat" w:hAnsi="GHEA Grapalat"/>
                <w:b/>
                <w:sz w:val="16"/>
                <w:szCs w:val="16"/>
              </w:rPr>
              <w:t>04.05.2018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25.12.2018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470" w:type="dxa"/>
            <w:gridSpan w:val="5"/>
            <w:shd w:val="clear" w:color="auto" w:fill="auto"/>
            <w:vAlign w:val="center"/>
          </w:tcPr>
          <w:p w:rsidR="00E55FF2" w:rsidRPr="00262B5C" w:rsidRDefault="00E55FF2" w:rsidP="00E55FF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262B5C">
              <w:rPr>
                <w:rFonts w:ascii="Calibri" w:hAnsi="Calibri" w:cs="Calibri"/>
                <w:color w:val="000000"/>
                <w:sz w:val="16"/>
                <w:szCs w:val="16"/>
              </w:rPr>
              <w:t>375000</w:t>
            </w:r>
          </w:p>
          <w:p w:rsidR="00E55FF2" w:rsidRPr="00262B5C" w:rsidRDefault="00E55FF2" w:rsidP="00E55FF2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FB5ACF" w:rsidRPr="003557EE" w:rsidTr="00E54F96">
        <w:trPr>
          <w:trHeight w:val="150"/>
        </w:trPr>
        <w:tc>
          <w:tcPr>
            <w:tcW w:w="11430" w:type="dxa"/>
            <w:gridSpan w:val="44"/>
            <w:shd w:val="clear" w:color="auto" w:fill="auto"/>
            <w:vAlign w:val="center"/>
          </w:tcPr>
          <w:p w:rsidR="00FB5ACF" w:rsidRPr="00262B5C" w:rsidRDefault="00FB5ACF" w:rsidP="00FB5ACF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Ընտրված մասնակցի (մասնակիցների) անվանումը և հասցեն</w:t>
            </w:r>
          </w:p>
        </w:tc>
      </w:tr>
      <w:tr w:rsidR="00FB5ACF" w:rsidRPr="00BF7713" w:rsidTr="00E54F96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262B5C" w:rsidRDefault="00FB5ACF" w:rsidP="00FB5ACF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262B5C" w:rsidRDefault="00FB5ACF" w:rsidP="00FB5ACF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</w:t>
            </w:r>
            <w:r w:rsidRPr="00262B5C">
              <w:rPr>
                <w:rFonts w:ascii="GHEA Grapalat" w:hAnsi="GHEA Grapalat"/>
                <w:b/>
                <w:sz w:val="16"/>
                <w:szCs w:val="16"/>
              </w:rPr>
              <w:t>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262B5C" w:rsidRDefault="00FB5ACF" w:rsidP="00FB5ACF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262B5C" w:rsidRDefault="00FB5ACF" w:rsidP="00FB5ACF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262B5C" w:rsidRDefault="00FB5ACF" w:rsidP="00FB5ACF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5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ACF" w:rsidRPr="00262B5C" w:rsidRDefault="00FB5ACF" w:rsidP="00FB5ACF">
            <w:pPr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</w:rPr>
              <w:t>ՀՎՀՀ/ Անձնագրի համարը և սերիան</w:t>
            </w:r>
          </w:p>
        </w:tc>
      </w:tr>
      <w:tr w:rsidR="00837EAC" w:rsidRPr="00B85549" w:rsidTr="00E54F9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262B5C" w:rsidP="00837EA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2-8, 10, 12, 14-16, 25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837EAC" w:rsidP="00837EA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Կոլլաժ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665BA5" w:rsidP="00837EA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ք. Երևան, </w:t>
            </w:r>
            <w:r w:rsidRPr="00262B5C">
              <w:rPr>
                <w:rFonts w:ascii="Segoe UI" w:hAnsi="Segoe UI" w:cs="Segoe UI"/>
                <w:color w:val="000000"/>
                <w:sz w:val="16"/>
                <w:szCs w:val="16"/>
                <w:shd w:val="clear" w:color="auto" w:fill="FFFFFF"/>
                <w:lang w:val="fr-FR"/>
              </w:rPr>
              <w:t xml:space="preserve"> </w:t>
            </w: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Սարյան 4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262B5C" w:rsidP="00837EAC">
            <w:pPr>
              <w:widowControl w:val="0"/>
              <w:ind w:right="90"/>
              <w:rPr>
                <w:rFonts w:ascii="GHEA Grapalat" w:hAnsi="GHEA Grapalat"/>
                <w:b/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</w:rPr>
              <w:t>collageltd@gmail.com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665BA5" w:rsidP="00665BA5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 xml:space="preserve">1630481100024   </w:t>
            </w:r>
          </w:p>
        </w:tc>
        <w:tc>
          <w:tcPr>
            <w:tcW w:w="25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665BA5" w:rsidP="00837EA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02547585</w:t>
            </w:r>
          </w:p>
        </w:tc>
      </w:tr>
      <w:tr w:rsidR="00837EAC" w:rsidRPr="00B85549" w:rsidTr="00E54F9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262B5C" w:rsidP="00837EA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1, 17, 22, 23, 27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837EAC" w:rsidP="00837EA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Թասկ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665BA5" w:rsidP="00837EA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1570004206280100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262B5C" w:rsidP="00837EAC">
            <w:pPr>
              <w:widowControl w:val="0"/>
              <w:ind w:right="90"/>
              <w:rPr>
                <w:rFonts w:ascii="GHEA Grapalat" w:hAnsi="GHEA Grapalat"/>
                <w:b/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</w:rPr>
              <w:t>gnumner@task.am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665BA5" w:rsidP="00837EAC">
            <w:pPr>
              <w:widowControl w:val="0"/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1570004206280100</w:t>
            </w:r>
          </w:p>
        </w:tc>
        <w:tc>
          <w:tcPr>
            <w:tcW w:w="25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665BA5" w:rsidP="00837EA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sz w:val="16"/>
                <w:szCs w:val="16"/>
                <w:lang w:val="hy-AM"/>
              </w:rPr>
              <w:t>01237925</w:t>
            </w:r>
          </w:p>
        </w:tc>
      </w:tr>
      <w:tr w:rsidR="00837EAC" w:rsidRPr="00B85549" w:rsidTr="00E54F9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262B5C" w:rsidP="00837EA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9, 11, 26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837EAC" w:rsidP="00837EA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Լուսինե  Հովսեփյան Ա. Ձ.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5BA5" w:rsidRPr="00262B5C" w:rsidRDefault="00665BA5" w:rsidP="00665BA5">
            <w:pPr>
              <w:jc w:val="center"/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nb-NO"/>
              </w:rPr>
            </w:pPr>
            <w:r w:rsidRPr="00262B5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ք</w:t>
            </w:r>
            <w:r w:rsidRPr="00262B5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nb-NO"/>
              </w:rPr>
              <w:t xml:space="preserve">. </w:t>
            </w:r>
            <w:r w:rsidRPr="00262B5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Երևան</w:t>
            </w:r>
            <w:r w:rsidRPr="00262B5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nb-NO"/>
              </w:rPr>
              <w:t xml:space="preserve">, </w:t>
            </w:r>
            <w:r w:rsidRPr="00262B5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Ավան</w:t>
            </w:r>
            <w:r w:rsidRPr="00262B5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nb-NO"/>
              </w:rPr>
              <w:t xml:space="preserve">, </w:t>
            </w:r>
            <w:r w:rsidRPr="00262B5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Քուչակ թաղ</w:t>
            </w:r>
            <w:r w:rsidRPr="00262B5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nb-NO"/>
              </w:rPr>
              <w:t xml:space="preserve">., </w:t>
            </w:r>
          </w:p>
          <w:p w:rsidR="00837EAC" w:rsidRPr="00262B5C" w:rsidRDefault="00665BA5" w:rsidP="00665BA5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nb-NO"/>
              </w:rPr>
              <w:t xml:space="preserve">16 </w:t>
            </w:r>
            <w:r w:rsidRPr="00262B5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շ</w:t>
            </w:r>
            <w:r w:rsidRPr="00262B5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nb-NO"/>
              </w:rPr>
              <w:t xml:space="preserve">., 29 </w:t>
            </w:r>
            <w:r w:rsidRPr="00262B5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hy-AM"/>
              </w:rPr>
              <w:t>բն</w:t>
            </w:r>
            <w:r w:rsidRPr="00262B5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nb-NO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262B5C" w:rsidP="00262B5C">
            <w:pPr>
              <w:widowControl w:val="0"/>
              <w:ind w:right="90"/>
              <w:rPr>
                <w:rFonts w:ascii="GHEA Grapalat" w:hAnsi="GHEA Grapalat"/>
                <w:b/>
                <w:sz w:val="16"/>
                <w:szCs w:val="16"/>
              </w:rPr>
            </w:pPr>
            <w:r w:rsidRPr="00262B5C">
              <w:rPr>
                <w:rFonts w:ascii="GHEA Grapalat" w:hAnsi="GHEA Grapalat"/>
                <w:b/>
                <w:sz w:val="16"/>
                <w:szCs w:val="16"/>
              </w:rPr>
              <w:t>info@lyun.am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665BA5" w:rsidP="00837EAC">
            <w:pPr>
              <w:widowControl w:val="0"/>
              <w:ind w:right="9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2B5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nb-NO"/>
              </w:rPr>
              <w:t>20319602417000</w:t>
            </w:r>
            <w:r w:rsidRPr="00262B5C">
              <w:rPr>
                <w:rFonts w:ascii="Verdana" w:hAnsi="Verdana"/>
                <w:color w:val="666666"/>
                <w:sz w:val="16"/>
                <w:szCs w:val="16"/>
                <w:shd w:val="clear" w:color="auto" w:fill="FFFFFF"/>
                <w:lang w:val="nb-NO"/>
              </w:rPr>
              <w:t> </w:t>
            </w:r>
          </w:p>
        </w:tc>
        <w:tc>
          <w:tcPr>
            <w:tcW w:w="25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262B5C" w:rsidRDefault="00665BA5" w:rsidP="00837EAC">
            <w:pPr>
              <w:widowControl w:val="0"/>
              <w:ind w:right="9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62B5C"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  <w:lang w:val="nb-NO"/>
              </w:rPr>
              <w:t>81335559</w:t>
            </w:r>
          </w:p>
        </w:tc>
      </w:tr>
      <w:tr w:rsidR="00837EAC" w:rsidRPr="00B85549" w:rsidTr="00E54F96">
        <w:trPr>
          <w:trHeight w:val="288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837EAC" w:rsidRPr="00B4627C" w:rsidRDefault="00837EAC" w:rsidP="00837EA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37EAC" w:rsidRPr="00C24243" w:rsidTr="00E54F9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40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EAC" w:rsidRPr="00B4627C" w:rsidRDefault="00837EAC" w:rsidP="00837EAC">
            <w:pPr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627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603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EAC" w:rsidRDefault="00837EAC" w:rsidP="00837EAC">
            <w:pPr>
              <w:ind w:right="90"/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 w:rsidR="00262B5C"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 </w:t>
            </w:r>
          </w:p>
          <w:p w:rsidR="00262B5C" w:rsidRPr="00BF7713" w:rsidRDefault="00262B5C" w:rsidP="00837EAC">
            <w:pPr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 xml:space="preserve">13, 18-21, 24 չափաբաժինների մ ասով հայտ չի ներկայացվել </w:t>
            </w:r>
          </w:p>
        </w:tc>
      </w:tr>
      <w:tr w:rsidR="00837EAC" w:rsidRPr="00C24243" w:rsidTr="00E54F96">
        <w:trPr>
          <w:trHeight w:val="288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837EAC" w:rsidRPr="000164B1" w:rsidRDefault="00837EAC" w:rsidP="00837EA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37EAC" w:rsidRPr="00C24243" w:rsidTr="00777012">
        <w:trPr>
          <w:trHeight w:val="475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837EAC" w:rsidRPr="000164B1" w:rsidRDefault="00837EAC" w:rsidP="00837EAC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64B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03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9C2291" w:rsidRDefault="00837EAC" w:rsidP="00837EAC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sz w:val="12"/>
                <w:szCs w:val="10"/>
                <w:lang w:val="hy-AM"/>
              </w:rPr>
            </w:pPr>
            <w:r w:rsidRPr="00B61C15">
              <w:rPr>
                <w:rFonts w:ascii="GHEA Grapalat" w:hAnsi="GHEA Grapalat" w:cs="Sylfaen"/>
                <w:sz w:val="12"/>
                <w:szCs w:val="10"/>
                <w:lang w:val="hy-AM"/>
              </w:rPr>
              <w:t xml:space="preserve">Սահմանված կարգով իրականացվել </w:t>
            </w:r>
            <w:r w:rsidRPr="00443E7C">
              <w:rPr>
                <w:rFonts w:ascii="GHEA Grapalat" w:hAnsi="GHEA Grapalat" w:cs="Sylfaen"/>
                <w:sz w:val="12"/>
                <w:szCs w:val="10"/>
                <w:lang w:val="hy-AM"/>
              </w:rPr>
              <w:t xml:space="preserve">է </w:t>
            </w:r>
            <w:r w:rsidRPr="00B61C15">
              <w:rPr>
                <w:rFonts w:ascii="GHEA Grapalat" w:hAnsi="GHEA Grapalat" w:cs="Sylfaen"/>
                <w:sz w:val="12"/>
                <w:szCs w:val="10"/>
                <w:lang w:val="hy-AM"/>
              </w:rPr>
              <w:t>օրենսդրությամբ նախատեսված հրապարակումները</w:t>
            </w:r>
          </w:p>
        </w:tc>
      </w:tr>
      <w:tr w:rsidR="00837EAC" w:rsidRPr="00C24243" w:rsidTr="00E54F96">
        <w:trPr>
          <w:trHeight w:val="288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837EAC" w:rsidRPr="000164B1" w:rsidRDefault="00837EAC" w:rsidP="00837EA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  <w:p w:rsidR="00837EAC" w:rsidRPr="000164B1" w:rsidRDefault="00837EAC" w:rsidP="00837EA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37EAC" w:rsidRPr="00C24243" w:rsidTr="00E54F96">
        <w:trPr>
          <w:trHeight w:val="427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727F71" w:rsidRDefault="00837EAC" w:rsidP="00837EAC">
            <w:pPr>
              <w:shd w:val="clear" w:color="auto" w:fill="FFFFFF"/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03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727F71" w:rsidRDefault="00837EAC" w:rsidP="00837EAC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C2291">
              <w:rPr>
                <w:rFonts w:ascii="GHEA Grapalat" w:hAnsi="GHEA Grapalat" w:cs="Sylfaen"/>
                <w:sz w:val="12"/>
                <w:szCs w:val="10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837EAC" w:rsidRPr="00C24243" w:rsidTr="00E54F96">
        <w:trPr>
          <w:trHeight w:val="288"/>
        </w:trPr>
        <w:tc>
          <w:tcPr>
            <w:tcW w:w="1143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7EAC" w:rsidRPr="00727F71" w:rsidRDefault="00837EAC" w:rsidP="00837EA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37EAC" w:rsidRPr="00C24243" w:rsidTr="00E54F96">
        <w:trPr>
          <w:trHeight w:val="427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727F71" w:rsidRDefault="00837EAC" w:rsidP="00837EAC">
            <w:pPr>
              <w:shd w:val="clear" w:color="auto" w:fill="FFFFFF"/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27F7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27F7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03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727F71" w:rsidRDefault="00837EAC" w:rsidP="00837EAC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F4CF8">
              <w:rPr>
                <w:rFonts w:ascii="GHEA Grapalat" w:hAnsi="GHEA Grapalat" w:cs="Sylfaen"/>
                <w:b/>
                <w:i/>
                <w:sz w:val="12"/>
                <w:szCs w:val="10"/>
                <w:lang w:val="hy-AM"/>
              </w:rPr>
              <w:t>Ընթացակարգի վերաբերյալ բողոք չի ներկայացվել:</w:t>
            </w:r>
          </w:p>
        </w:tc>
      </w:tr>
      <w:tr w:rsidR="00837EAC" w:rsidRPr="00C24243" w:rsidTr="00E54F96">
        <w:trPr>
          <w:trHeight w:val="288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837EAC" w:rsidRPr="00727F71" w:rsidRDefault="00837EAC" w:rsidP="00837EA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37EAC" w:rsidRPr="00BF7713" w:rsidTr="00E54F96">
        <w:trPr>
          <w:trHeight w:val="427"/>
        </w:trPr>
        <w:tc>
          <w:tcPr>
            <w:tcW w:w="540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BF7713" w:rsidRDefault="00837EAC" w:rsidP="00837EAC">
            <w:pPr>
              <w:shd w:val="clear" w:color="auto" w:fill="FFFFFF"/>
              <w:tabs>
                <w:tab w:val="left" w:pos="1248"/>
              </w:tabs>
              <w:ind w:right="9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6030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B85549" w:rsidRDefault="00837EAC" w:rsidP="00837EAC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837EAC" w:rsidRPr="00BF7713" w:rsidTr="00E54F96">
        <w:trPr>
          <w:trHeight w:val="288"/>
        </w:trPr>
        <w:tc>
          <w:tcPr>
            <w:tcW w:w="11430" w:type="dxa"/>
            <w:gridSpan w:val="44"/>
            <w:shd w:val="clear" w:color="auto" w:fill="99CCFF"/>
            <w:vAlign w:val="center"/>
          </w:tcPr>
          <w:p w:rsidR="00837EAC" w:rsidRPr="00BF7713" w:rsidRDefault="00837EAC" w:rsidP="00837EAC">
            <w:pPr>
              <w:widowControl w:val="0"/>
              <w:ind w:right="9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7EAC" w:rsidRPr="00BF7713" w:rsidTr="00E54F96">
        <w:trPr>
          <w:trHeight w:val="227"/>
        </w:trPr>
        <w:tc>
          <w:tcPr>
            <w:tcW w:w="11430" w:type="dxa"/>
            <w:gridSpan w:val="44"/>
            <w:shd w:val="clear" w:color="auto" w:fill="auto"/>
            <w:vAlign w:val="center"/>
          </w:tcPr>
          <w:p w:rsidR="00837EAC" w:rsidRPr="00BF7713" w:rsidRDefault="00837EAC" w:rsidP="00837EAC">
            <w:pPr>
              <w:shd w:val="clear" w:color="auto" w:fill="FFFFFF"/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37EAC" w:rsidRPr="00BF7713" w:rsidTr="00E54F96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BF7713" w:rsidRDefault="00837EAC" w:rsidP="00837EAC">
            <w:pPr>
              <w:shd w:val="clear" w:color="auto" w:fill="FFFFFF"/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BF7713" w:rsidRDefault="00837EAC" w:rsidP="00837EAC">
            <w:pPr>
              <w:shd w:val="clear" w:color="auto" w:fill="FFFFFF"/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33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7EAC" w:rsidRPr="00BF7713" w:rsidRDefault="00837EAC" w:rsidP="00837EAC">
            <w:pPr>
              <w:shd w:val="clear" w:color="auto" w:fill="FFFFFF"/>
              <w:tabs>
                <w:tab w:val="left" w:pos="1248"/>
              </w:tabs>
              <w:ind w:right="9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37EAC" w:rsidRPr="00BF7713" w:rsidTr="00E54F96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837EAC" w:rsidRPr="00CE5780" w:rsidRDefault="00837EAC" w:rsidP="00837EAC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Հասմիկ Ղահրամանյան 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837EAC" w:rsidRPr="00CE5780" w:rsidRDefault="00837EAC" w:rsidP="00837EAC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+37411597711</w:t>
            </w:r>
          </w:p>
        </w:tc>
        <w:tc>
          <w:tcPr>
            <w:tcW w:w="4334" w:type="dxa"/>
            <w:gridSpan w:val="15"/>
            <w:shd w:val="clear" w:color="auto" w:fill="auto"/>
            <w:vAlign w:val="center"/>
          </w:tcPr>
          <w:p w:rsidR="00837EAC" w:rsidRPr="00B4627C" w:rsidRDefault="00837EAC" w:rsidP="00837EAC">
            <w:pPr>
              <w:tabs>
                <w:tab w:val="left" w:pos="1248"/>
              </w:tabs>
              <w:ind w:right="90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14FA0">
              <w:rPr>
                <w:rFonts w:ascii="GHEA Grapalat" w:hAnsi="GHEA Grapalat"/>
                <w:b/>
                <w:bCs/>
                <w:sz w:val="14"/>
                <w:szCs w:val="14"/>
              </w:rPr>
              <w:t>hasmik.ghahramanyan@businessarmenia.am</w:t>
            </w:r>
          </w:p>
        </w:tc>
      </w:tr>
    </w:tbl>
    <w:p w:rsidR="000164B1" w:rsidRDefault="000164B1" w:rsidP="000164B1">
      <w:pPr>
        <w:spacing w:after="240"/>
        <w:ind w:right="90"/>
        <w:jc w:val="both"/>
        <w:rPr>
          <w:rFonts w:ascii="GHEA Grapalat" w:hAnsi="GHEA Grapalat" w:cs="Sylfaen"/>
          <w:sz w:val="20"/>
          <w:lang w:val="af-ZA"/>
        </w:rPr>
      </w:pPr>
    </w:p>
    <w:p w:rsidR="00CB773B" w:rsidRPr="000164B1" w:rsidRDefault="00CE5780" w:rsidP="000164B1">
      <w:pPr>
        <w:spacing w:after="240"/>
        <w:ind w:right="90" w:firstLine="720"/>
        <w:jc w:val="both"/>
        <w:rPr>
          <w:rFonts w:ascii="GHEA Grapalat" w:hAnsi="GHEA Grapalat"/>
          <w:sz w:val="20"/>
          <w:lang w:val="hy-AM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hy-AM"/>
        </w:rPr>
        <w:t xml:space="preserve"> Հայաստանի զարգացման հիմնադրամ</w:t>
      </w:r>
    </w:p>
    <w:sectPr w:rsidR="00CB773B" w:rsidRPr="000164B1" w:rsidSect="000164B1">
      <w:pgSz w:w="12240" w:h="15840"/>
      <w:pgMar w:top="540" w:right="27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D0" w:rsidRDefault="00C511D0" w:rsidP="00CE5780">
      <w:r>
        <w:separator/>
      </w:r>
    </w:p>
  </w:endnote>
  <w:endnote w:type="continuationSeparator" w:id="0">
    <w:p w:rsidR="00C511D0" w:rsidRDefault="00C511D0" w:rsidP="00CE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D0" w:rsidRDefault="00C511D0" w:rsidP="00CE5780">
      <w:r>
        <w:separator/>
      </w:r>
    </w:p>
  </w:footnote>
  <w:footnote w:type="continuationSeparator" w:id="0">
    <w:p w:rsidR="00C511D0" w:rsidRDefault="00C511D0" w:rsidP="00CE5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A7"/>
    <w:rsid w:val="000164B1"/>
    <w:rsid w:val="00030677"/>
    <w:rsid w:val="00090D17"/>
    <w:rsid w:val="00090FE3"/>
    <w:rsid w:val="000C62F4"/>
    <w:rsid w:val="000E1163"/>
    <w:rsid w:val="00102DA5"/>
    <w:rsid w:val="00115A1B"/>
    <w:rsid w:val="00115C95"/>
    <w:rsid w:val="00155656"/>
    <w:rsid w:val="001719F8"/>
    <w:rsid w:val="001920D2"/>
    <w:rsid w:val="0021071B"/>
    <w:rsid w:val="00262B5C"/>
    <w:rsid w:val="002A6FCA"/>
    <w:rsid w:val="00333330"/>
    <w:rsid w:val="003557EE"/>
    <w:rsid w:val="00382BBC"/>
    <w:rsid w:val="003F6E37"/>
    <w:rsid w:val="00410685"/>
    <w:rsid w:val="00474F47"/>
    <w:rsid w:val="005A3642"/>
    <w:rsid w:val="00665BA5"/>
    <w:rsid w:val="006B6B17"/>
    <w:rsid w:val="00727F71"/>
    <w:rsid w:val="00732C53"/>
    <w:rsid w:val="00777012"/>
    <w:rsid w:val="007C19F2"/>
    <w:rsid w:val="007D142F"/>
    <w:rsid w:val="0081779B"/>
    <w:rsid w:val="00837EAC"/>
    <w:rsid w:val="008D053B"/>
    <w:rsid w:val="00975E18"/>
    <w:rsid w:val="009D7A9E"/>
    <w:rsid w:val="00A654D4"/>
    <w:rsid w:val="00A70C6C"/>
    <w:rsid w:val="00AA24A5"/>
    <w:rsid w:val="00B14FA0"/>
    <w:rsid w:val="00B4627C"/>
    <w:rsid w:val="00B85549"/>
    <w:rsid w:val="00B94879"/>
    <w:rsid w:val="00BE358E"/>
    <w:rsid w:val="00C24243"/>
    <w:rsid w:val="00C511D0"/>
    <w:rsid w:val="00CB773B"/>
    <w:rsid w:val="00CE5780"/>
    <w:rsid w:val="00DD7513"/>
    <w:rsid w:val="00E54F96"/>
    <w:rsid w:val="00E55FF2"/>
    <w:rsid w:val="00E63FEF"/>
    <w:rsid w:val="00E74792"/>
    <w:rsid w:val="00EE4374"/>
    <w:rsid w:val="00F03833"/>
    <w:rsid w:val="00F749AF"/>
    <w:rsid w:val="00FB3AA7"/>
    <w:rsid w:val="00FB5ACF"/>
    <w:rsid w:val="00FD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CDBED"/>
  <w15:chartTrackingRefBased/>
  <w15:docId w15:val="{B5FD0D4B-437A-47FA-A157-A16A3580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78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Heading5Char"/>
    <w:qFormat/>
    <w:rsid w:val="005A3642"/>
    <w:pPr>
      <w:keepNext/>
      <w:jc w:val="center"/>
      <w:outlineLvl w:val="4"/>
    </w:pPr>
    <w:rPr>
      <w:rFonts w:ascii="Arial LatArm" w:hAnsi="Arial LatArm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CE578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578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5780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549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5A3642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5A3642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Heading5Char">
    <w:name w:val="Heading 5 Char"/>
    <w:basedOn w:val="DefaultParagraphFont"/>
    <w:link w:val="Heading5"/>
    <w:rsid w:val="005A3642"/>
    <w:rPr>
      <w:rFonts w:ascii="Arial LatArm" w:eastAsia="Times New Roman" w:hAnsi="Arial LatArm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Ekizlaryan</dc:creator>
  <cp:keywords/>
  <dc:description/>
  <cp:lastModifiedBy>Marine Ekizlaryan</cp:lastModifiedBy>
  <cp:revision>28</cp:revision>
  <dcterms:created xsi:type="dcterms:W3CDTF">2018-02-19T06:29:00Z</dcterms:created>
  <dcterms:modified xsi:type="dcterms:W3CDTF">2018-05-05T10:21:00Z</dcterms:modified>
</cp:coreProperties>
</file>