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3FEE3" w14:textId="77777777" w:rsidR="00353DD7" w:rsidRPr="004135F9" w:rsidRDefault="00353DD7" w:rsidP="00353DD7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  <w:r w:rsidRPr="004135F9">
        <w:rPr>
          <w:rFonts w:ascii="GHEA Grapalat" w:hAnsi="GHEA Grapalat" w:cs="Sylfaen"/>
          <w:b/>
          <w:lang w:val="af-ZA"/>
        </w:rPr>
        <w:t>ՀԱՅՏԱՐԱՐՈՒԹՅՈՒՆ</w:t>
      </w:r>
    </w:p>
    <w:p w14:paraId="2E863BAF" w14:textId="77777777" w:rsidR="00353DD7" w:rsidRPr="004135F9" w:rsidRDefault="00353DD7" w:rsidP="00353DD7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  <w:r w:rsidRPr="004135F9">
        <w:rPr>
          <w:rFonts w:ascii="GHEA Grapalat" w:hAnsi="GHEA Grapalat"/>
          <w:b/>
          <w:lang w:val="af-ZA"/>
        </w:rPr>
        <w:t>հրավերի պարզաբանման մասին</w:t>
      </w:r>
    </w:p>
    <w:p w14:paraId="6EAC6DA8" w14:textId="77777777" w:rsidR="00353DD7" w:rsidRPr="007D7BDD" w:rsidRDefault="00353DD7" w:rsidP="00353DD7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14:paraId="67F7B200" w14:textId="77777777" w:rsidR="00353DD7" w:rsidRPr="007D7BDD" w:rsidRDefault="00353DD7" w:rsidP="00353DD7">
      <w:pPr>
        <w:pStyle w:val="3"/>
        <w:ind w:firstLine="0"/>
        <w:rPr>
          <w:rFonts w:ascii="GHEA Grapalat" w:eastAsiaTheme="minorEastAsia" w:hAnsi="GHEA Grapalat" w:cs="Sylfaen"/>
          <w:b w:val="0"/>
          <w:sz w:val="20"/>
          <w:lang w:val="af-ZA" w:eastAsia="en-US"/>
        </w:rPr>
      </w:pPr>
      <w:r w:rsidRPr="007D7BDD">
        <w:rPr>
          <w:rFonts w:ascii="GHEA Grapalat" w:eastAsiaTheme="minorEastAsia" w:hAnsi="GHEA Grapalat" w:cs="Sylfaen"/>
          <w:b w:val="0"/>
          <w:sz w:val="20"/>
          <w:lang w:val="af-ZA" w:eastAsia="en-US"/>
        </w:rPr>
        <w:t>Հայտարարության սույն տեքստը հաստատված է գնահատող հանձնաժողովի</w:t>
      </w:r>
    </w:p>
    <w:p w14:paraId="2474A077" w14:textId="57684C03" w:rsidR="00353DD7" w:rsidRPr="007D7BDD" w:rsidRDefault="00353DD7" w:rsidP="00353DD7">
      <w:pPr>
        <w:pStyle w:val="3"/>
        <w:ind w:firstLine="0"/>
        <w:rPr>
          <w:rFonts w:ascii="GHEA Grapalat" w:eastAsiaTheme="minorEastAsia" w:hAnsi="GHEA Grapalat" w:cs="Sylfaen"/>
          <w:b w:val="0"/>
          <w:sz w:val="20"/>
          <w:lang w:val="af-ZA" w:eastAsia="en-US"/>
        </w:rPr>
      </w:pPr>
      <w:r w:rsidRPr="007D7BDD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2025 թվականի հոկտեմբերի </w:t>
      </w:r>
      <w:r w:rsidRPr="007D7BDD">
        <w:rPr>
          <w:rFonts w:ascii="GHEA Grapalat" w:eastAsiaTheme="minorEastAsia" w:hAnsi="GHEA Grapalat" w:cs="Sylfaen"/>
          <w:b w:val="0"/>
          <w:sz w:val="20"/>
          <w:lang w:val="hy-AM" w:eastAsia="en-US"/>
        </w:rPr>
        <w:t>30</w:t>
      </w:r>
      <w:r w:rsidRPr="007D7BDD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-ի թիվ </w:t>
      </w:r>
      <w:r w:rsidRPr="007D7BDD">
        <w:rPr>
          <w:rFonts w:ascii="GHEA Grapalat" w:eastAsiaTheme="minorEastAsia" w:hAnsi="GHEA Grapalat" w:cs="Sylfaen"/>
          <w:b w:val="0"/>
          <w:sz w:val="20"/>
          <w:lang w:val="hy-AM" w:eastAsia="en-US"/>
        </w:rPr>
        <w:t>2</w:t>
      </w:r>
      <w:r w:rsidRPr="007D7BDD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որոշմամբ և հրապարակվում է </w:t>
      </w:r>
    </w:p>
    <w:p w14:paraId="293CAF60" w14:textId="2310851C" w:rsidR="00353DD7" w:rsidRPr="007D7BDD" w:rsidRDefault="00143B40" w:rsidP="00353DD7">
      <w:pPr>
        <w:pStyle w:val="3"/>
        <w:ind w:firstLine="0"/>
        <w:rPr>
          <w:rFonts w:ascii="GHEA Grapalat" w:eastAsiaTheme="minorEastAsia" w:hAnsi="GHEA Grapalat" w:cs="Sylfaen"/>
          <w:b w:val="0"/>
          <w:sz w:val="20"/>
          <w:lang w:val="af-ZA" w:eastAsia="en-US"/>
        </w:rPr>
      </w:pPr>
      <w:r w:rsidRPr="007D7BDD">
        <w:rPr>
          <w:rFonts w:ascii="GHEA Grapalat" w:eastAsiaTheme="minorEastAsia" w:hAnsi="GHEA Grapalat" w:cs="Sylfaen"/>
          <w:b w:val="0"/>
          <w:sz w:val="20"/>
          <w:lang w:val="af-ZA" w:eastAsia="en-US"/>
        </w:rPr>
        <w:t>«</w:t>
      </w:r>
      <w:r w:rsidR="00353DD7" w:rsidRPr="007D7BDD">
        <w:rPr>
          <w:rFonts w:ascii="GHEA Grapalat" w:eastAsiaTheme="minorEastAsia" w:hAnsi="GHEA Grapalat" w:cs="Sylfaen"/>
          <w:b w:val="0"/>
          <w:sz w:val="20"/>
          <w:lang w:val="af-ZA" w:eastAsia="en-US"/>
        </w:rPr>
        <w:t>Գնումների մասին</w:t>
      </w:r>
      <w:r w:rsidRPr="007D7BDD">
        <w:rPr>
          <w:rFonts w:ascii="GHEA Grapalat" w:eastAsiaTheme="minorEastAsia" w:hAnsi="GHEA Grapalat" w:cs="Sylfaen"/>
          <w:b w:val="0"/>
          <w:sz w:val="20"/>
          <w:lang w:val="af-ZA" w:eastAsia="en-US"/>
        </w:rPr>
        <w:t>»</w:t>
      </w:r>
      <w:r w:rsidR="00353DD7" w:rsidRPr="007D7BDD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ՀՀ օրենքի 29-րդ հոդվածի համաձայն</w:t>
      </w:r>
    </w:p>
    <w:p w14:paraId="1820CDEB" w14:textId="77777777" w:rsidR="00353DD7" w:rsidRPr="007D7BDD" w:rsidRDefault="00353DD7" w:rsidP="00353DD7">
      <w:pPr>
        <w:pStyle w:val="3"/>
        <w:ind w:firstLine="0"/>
        <w:rPr>
          <w:rFonts w:ascii="GHEA Grapalat" w:eastAsiaTheme="minorEastAsia" w:hAnsi="GHEA Grapalat" w:cs="Sylfaen"/>
          <w:b w:val="0"/>
          <w:sz w:val="20"/>
          <w:lang w:val="af-ZA" w:eastAsia="en-US"/>
        </w:rPr>
      </w:pPr>
    </w:p>
    <w:p w14:paraId="3D887442" w14:textId="1A7BFB08" w:rsidR="00353DD7" w:rsidRPr="007D7BDD" w:rsidRDefault="00353DD7" w:rsidP="00353DD7">
      <w:pPr>
        <w:pStyle w:val="3"/>
        <w:ind w:firstLine="0"/>
        <w:rPr>
          <w:rFonts w:ascii="GHEA Grapalat" w:eastAsiaTheme="minorEastAsia" w:hAnsi="GHEA Grapalat" w:cs="Sylfaen"/>
          <w:b w:val="0"/>
          <w:sz w:val="20"/>
          <w:lang w:val="hy-AM" w:eastAsia="en-US"/>
        </w:rPr>
      </w:pPr>
      <w:r w:rsidRPr="007D7BDD">
        <w:rPr>
          <w:rFonts w:ascii="GHEA Grapalat" w:eastAsiaTheme="minorEastAsia" w:hAnsi="GHEA Grapalat" w:cs="Sylfaen"/>
          <w:b w:val="0"/>
          <w:sz w:val="20"/>
          <w:lang w:val="af-ZA" w:eastAsia="en-US"/>
        </w:rPr>
        <w:t>Ընթացակարգի ծածկագիրը</w:t>
      </w:r>
      <w:r w:rsidRPr="007D7BDD">
        <w:rPr>
          <w:rFonts w:ascii="GHEA Grapalat" w:eastAsiaTheme="minorEastAsia" w:hAnsi="GHEA Grapalat" w:cs="Sylfaen"/>
          <w:b w:val="0"/>
          <w:sz w:val="20"/>
          <w:lang w:val="hy-AM" w:eastAsia="en-US"/>
        </w:rPr>
        <w:t xml:space="preserve">՝ </w:t>
      </w:r>
      <w:r w:rsidRPr="007D7BDD">
        <w:rPr>
          <w:rFonts w:ascii="GHEA Grapalat" w:hAnsi="GHEA Grapalat"/>
          <w:bCs/>
          <w:sz w:val="20"/>
          <w:lang w:val="af-ZA"/>
        </w:rPr>
        <w:t>«</w:t>
      </w:r>
      <w:r w:rsidRPr="007D7BDD">
        <w:rPr>
          <w:rFonts w:ascii="GHEA Grapalat" w:eastAsiaTheme="minorEastAsia" w:hAnsi="GHEA Grapalat" w:cs="Sylfaen"/>
          <w:bCs/>
          <w:sz w:val="20"/>
          <w:lang w:val="af-ZA" w:eastAsia="en-US"/>
        </w:rPr>
        <w:t>ՀՀ ՆԳՆ Կ ԳՀԱՊՁԲ-25/14</w:t>
      </w:r>
      <w:r w:rsidRPr="007D7BDD">
        <w:rPr>
          <w:rFonts w:ascii="GHEA Grapalat" w:hAnsi="GHEA Grapalat"/>
          <w:bCs/>
          <w:sz w:val="20"/>
          <w:lang w:val="af-ZA"/>
        </w:rPr>
        <w:t>»</w:t>
      </w:r>
    </w:p>
    <w:p w14:paraId="36E0D12F" w14:textId="73C86AC8" w:rsidR="00353DD7" w:rsidRPr="007D7BDD" w:rsidRDefault="00353DD7" w:rsidP="00353DD7">
      <w:pPr>
        <w:spacing w:after="0" w:line="240" w:lineRule="auto"/>
        <w:rPr>
          <w:rFonts w:ascii="Sylfaen" w:hAnsi="Sylfaen"/>
          <w:sz w:val="20"/>
          <w:szCs w:val="20"/>
          <w:lang w:val="hy-AM"/>
        </w:rPr>
      </w:pPr>
      <w:r w:rsidRPr="007D7BDD">
        <w:rPr>
          <w:rFonts w:ascii="GHEA Grapalat" w:hAnsi="GHEA Grapalat"/>
          <w:sz w:val="20"/>
          <w:szCs w:val="20"/>
          <w:lang w:val="af-ZA"/>
        </w:rPr>
        <w:t xml:space="preserve"> </w:t>
      </w:r>
    </w:p>
    <w:p w14:paraId="69C5BD4E" w14:textId="53610106" w:rsidR="00353DD7" w:rsidRPr="007D7BDD" w:rsidRDefault="00353DD7" w:rsidP="0068652B">
      <w:pPr>
        <w:spacing w:after="0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EC1206">
        <w:rPr>
          <w:rFonts w:ascii="GHEA Grapalat" w:hAnsi="GHEA Grapalat"/>
          <w:b/>
          <w:bCs/>
          <w:sz w:val="20"/>
          <w:szCs w:val="20"/>
          <w:lang w:val="af-ZA"/>
        </w:rPr>
        <w:t>«</w:t>
      </w:r>
      <w:r w:rsidRPr="00EC1206">
        <w:rPr>
          <w:rFonts w:ascii="GHEA Grapalat" w:hAnsi="GHEA Grapalat"/>
          <w:b/>
          <w:bCs/>
          <w:sz w:val="20"/>
          <w:szCs w:val="20"/>
          <w:lang w:val="hy-AM"/>
        </w:rPr>
        <w:t>ՀՀ  ՆԳՆ կրթահամալիր» ՊՈԱԿ</w:t>
      </w:r>
      <w:r w:rsidRPr="00EC1206">
        <w:rPr>
          <w:rFonts w:ascii="GHEA Grapalat" w:hAnsi="GHEA Grapalat"/>
          <w:sz w:val="20"/>
          <w:szCs w:val="20"/>
          <w:lang w:val="hy-AM"/>
        </w:rPr>
        <w:t xml:space="preserve">-ի կարիքների համար </w:t>
      </w:r>
      <w:r w:rsidRPr="00EC1206">
        <w:rPr>
          <w:rFonts w:ascii="GHEA Grapalat" w:hAnsi="GHEA Grapalat"/>
          <w:b/>
          <w:bCs/>
          <w:color w:val="000000" w:themeColor="text1"/>
          <w:sz w:val="20"/>
          <w:szCs w:val="20"/>
          <w:lang w:val="hy-AM"/>
        </w:rPr>
        <w:t xml:space="preserve">մարզագույքի </w:t>
      </w:r>
      <w:r w:rsidRPr="00EC1206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>ձեռք</w:t>
      </w:r>
      <w:r w:rsidRPr="007D7BDD">
        <w:rPr>
          <w:rFonts w:ascii="GHEA Grapalat" w:hAnsi="GHEA Grapalat" w:cs="Sylfaen"/>
          <w:sz w:val="20"/>
          <w:szCs w:val="20"/>
          <w:lang w:val="af-ZA"/>
        </w:rPr>
        <w:t xml:space="preserve">բերման նպատակով կազմակերպված </w:t>
      </w:r>
      <w:r w:rsidRPr="007D7BDD">
        <w:rPr>
          <w:rFonts w:ascii="GHEA Grapalat" w:hAnsi="GHEA Grapalat"/>
          <w:bCs/>
          <w:sz w:val="20"/>
          <w:szCs w:val="20"/>
          <w:lang w:val="af-ZA"/>
        </w:rPr>
        <w:t>«</w:t>
      </w:r>
      <w:r w:rsidRPr="007D7BDD">
        <w:rPr>
          <w:rFonts w:ascii="GHEA Grapalat" w:hAnsi="GHEA Grapalat" w:cs="Sylfaen"/>
          <w:bCs/>
          <w:sz w:val="20"/>
          <w:szCs w:val="20"/>
          <w:lang w:val="af-ZA"/>
        </w:rPr>
        <w:t>ՀՀ ՆԳՆ Կ ԳՀԱՊՁԲ-25/14</w:t>
      </w:r>
      <w:r w:rsidRPr="007D7BDD">
        <w:rPr>
          <w:rFonts w:ascii="GHEA Grapalat" w:hAnsi="GHEA Grapalat"/>
          <w:bCs/>
          <w:sz w:val="20"/>
          <w:szCs w:val="20"/>
          <w:lang w:val="af-ZA"/>
        </w:rPr>
        <w:t>»</w:t>
      </w:r>
      <w:r w:rsidRPr="007D7BDD">
        <w:rPr>
          <w:rFonts w:ascii="GHEA Grapalat" w:hAnsi="GHEA Grapalat" w:cs="Sylfaen"/>
          <w:sz w:val="20"/>
          <w:szCs w:val="20"/>
          <w:lang w:val="af-ZA"/>
        </w:rPr>
        <w:t xml:space="preserve"> ծածկագրով գնման ընթացակարգի գնահատող հանձնաժողովը ստորև ներկայացնում է նույն ծածկագրով հրավերի վերաբերյալ </w:t>
      </w:r>
      <w:r w:rsidR="009F4121" w:rsidRPr="007D7BDD">
        <w:rPr>
          <w:rFonts w:ascii="GHEA Grapalat" w:hAnsi="GHEA Grapalat" w:cs="Sylfaen"/>
          <w:sz w:val="20"/>
          <w:szCs w:val="20"/>
          <w:lang w:val="hy-AM"/>
        </w:rPr>
        <w:t>29</w:t>
      </w:r>
      <w:r w:rsidRPr="007D7BDD">
        <w:rPr>
          <w:rFonts w:ascii="GHEA Grapalat" w:hAnsi="GHEA Grapalat" w:cs="Sylfaen"/>
          <w:sz w:val="20"/>
          <w:szCs w:val="20"/>
          <w:lang w:val="af-ZA"/>
        </w:rPr>
        <w:t>.10.2025թ. ստացված հարցադրում</w:t>
      </w:r>
      <w:r w:rsidRPr="007D7BDD">
        <w:rPr>
          <w:rFonts w:ascii="GHEA Grapalat" w:hAnsi="GHEA Grapalat" w:cs="Sylfaen"/>
          <w:sz w:val="20"/>
          <w:szCs w:val="20"/>
          <w:lang w:val="hy-AM"/>
        </w:rPr>
        <w:t>ները</w:t>
      </w:r>
      <w:r w:rsidRPr="007D7BDD">
        <w:rPr>
          <w:rFonts w:ascii="GHEA Grapalat" w:hAnsi="GHEA Grapalat" w:cs="Sylfaen"/>
          <w:sz w:val="20"/>
          <w:szCs w:val="20"/>
          <w:lang w:val="af-ZA"/>
        </w:rPr>
        <w:t xml:space="preserve"> և դրա վերաբերյալ </w:t>
      </w:r>
      <w:r w:rsidR="009F4121" w:rsidRPr="007D7BDD">
        <w:rPr>
          <w:rFonts w:ascii="GHEA Grapalat" w:hAnsi="GHEA Grapalat" w:cs="Sylfaen"/>
          <w:sz w:val="20"/>
          <w:szCs w:val="20"/>
          <w:lang w:val="hy-AM"/>
        </w:rPr>
        <w:t>30</w:t>
      </w:r>
      <w:r w:rsidRPr="007D7BDD">
        <w:rPr>
          <w:rFonts w:ascii="GHEA Grapalat" w:hAnsi="GHEA Grapalat" w:cs="Sylfaen"/>
          <w:sz w:val="20"/>
          <w:szCs w:val="20"/>
          <w:lang w:val="af-ZA"/>
        </w:rPr>
        <w:t>.10.2025թ. տրամադրված պարզաբանում</w:t>
      </w:r>
      <w:r w:rsidR="000B5CD5">
        <w:rPr>
          <w:rFonts w:ascii="GHEA Grapalat" w:hAnsi="GHEA Grapalat" w:cs="Sylfaen"/>
          <w:sz w:val="20"/>
          <w:szCs w:val="20"/>
          <w:lang w:val="hy-AM"/>
        </w:rPr>
        <w:t>ները</w:t>
      </w:r>
      <w:r w:rsidRPr="007D7BDD">
        <w:rPr>
          <w:rFonts w:ascii="GHEA Grapalat" w:hAnsi="GHEA Grapalat" w:cs="Sylfaen"/>
          <w:sz w:val="20"/>
          <w:szCs w:val="20"/>
          <w:lang w:val="af-ZA"/>
        </w:rPr>
        <w:t>`</w:t>
      </w:r>
    </w:p>
    <w:p w14:paraId="61FC533E" w14:textId="77777777" w:rsidR="00353DD7" w:rsidRPr="007D7BDD" w:rsidRDefault="00353DD7" w:rsidP="0068652B">
      <w:pPr>
        <w:pStyle w:val="31"/>
        <w:tabs>
          <w:tab w:val="left" w:pos="540"/>
        </w:tabs>
        <w:spacing w:after="0"/>
        <w:ind w:left="0"/>
        <w:jc w:val="both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63ECFD68" w14:textId="255FB57F" w:rsidR="00353DD7" w:rsidRPr="007D7BDD" w:rsidRDefault="009F4121" w:rsidP="0051050C">
      <w:pPr>
        <w:pStyle w:val="31"/>
        <w:tabs>
          <w:tab w:val="left" w:pos="540"/>
        </w:tabs>
        <w:spacing w:after="0"/>
        <w:ind w:hanging="360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  <w:r w:rsidRPr="007D7BDD">
        <w:rPr>
          <w:rFonts w:ascii="GHEA Grapalat" w:hAnsi="GHEA Grapalat" w:cs="Sylfaen"/>
          <w:b/>
          <w:sz w:val="20"/>
          <w:szCs w:val="20"/>
          <w:lang w:val="hy-AM"/>
        </w:rPr>
        <w:t>Հարցադրում</w:t>
      </w:r>
      <w:r w:rsidR="00427A65" w:rsidRPr="007D7BDD">
        <w:rPr>
          <w:rFonts w:ascii="GHEA Grapalat" w:hAnsi="GHEA Grapalat" w:cs="Sylfaen"/>
          <w:b/>
          <w:sz w:val="20"/>
          <w:szCs w:val="20"/>
          <w:lang w:val="hy-AM"/>
        </w:rPr>
        <w:t xml:space="preserve"> - 1</w:t>
      </w:r>
    </w:p>
    <w:p w14:paraId="72C2AFD3" w14:textId="0EE1181F" w:rsidR="009F4121" w:rsidRPr="007D7BDD" w:rsidRDefault="009F4121" w:rsidP="0051050C">
      <w:pPr>
        <w:shd w:val="clear" w:color="auto" w:fill="FFFFFF"/>
        <w:spacing w:after="0" w:line="240" w:lineRule="auto"/>
        <w:ind w:firstLine="360"/>
        <w:rPr>
          <w:rFonts w:ascii="GHEA Grapalat" w:hAnsi="GHEA Grapalat"/>
          <w:sz w:val="20"/>
          <w:szCs w:val="20"/>
          <w:lang w:val="hy-AM"/>
        </w:rPr>
      </w:pPr>
      <w:r w:rsidRPr="007D7BDD">
        <w:rPr>
          <w:rFonts w:ascii="GHEA Grapalat" w:hAnsi="GHEA Grapalat"/>
          <w:sz w:val="20"/>
          <w:szCs w:val="20"/>
          <w:lang w:val="hy-AM"/>
        </w:rPr>
        <w:t xml:space="preserve">Խնդրում ենք տալ պարզաբանում </w:t>
      </w:r>
      <w:r w:rsidR="0051050C" w:rsidRPr="007D7BDD">
        <w:rPr>
          <w:rFonts w:ascii="GHEA Grapalat" w:hAnsi="GHEA Grapalat"/>
          <w:sz w:val="20"/>
          <w:szCs w:val="20"/>
          <w:lang w:val="hy-AM"/>
        </w:rPr>
        <w:t xml:space="preserve">ՀՀ ՆԳՆ Կ ԳՀԱՊՁԲ-25/14 </w:t>
      </w:r>
      <w:r w:rsidR="004135F9">
        <w:rPr>
          <w:rFonts w:ascii="GHEA Grapalat" w:hAnsi="GHEA Grapalat"/>
          <w:sz w:val="20"/>
          <w:szCs w:val="20"/>
          <w:lang w:val="hy-AM"/>
        </w:rPr>
        <w:t xml:space="preserve">ծածկագրով </w:t>
      </w:r>
      <w:r w:rsidR="0051050C" w:rsidRPr="007D7BDD">
        <w:rPr>
          <w:rFonts w:ascii="GHEA Grapalat" w:hAnsi="GHEA Grapalat"/>
          <w:sz w:val="20"/>
          <w:szCs w:val="20"/>
          <w:lang w:val="hy-AM"/>
        </w:rPr>
        <w:t xml:space="preserve">հրավերի </w:t>
      </w:r>
      <w:r w:rsidR="00AF1CFD" w:rsidRPr="007D7BDD">
        <w:rPr>
          <w:rFonts w:ascii="GHEA Grapalat" w:hAnsi="GHEA Grapalat"/>
          <w:sz w:val="20"/>
          <w:szCs w:val="20"/>
          <w:lang w:val="hy-AM"/>
        </w:rPr>
        <w:t>7</w:t>
      </w:r>
      <w:r w:rsidR="006205BD" w:rsidRPr="007D7BDD">
        <w:rPr>
          <w:rFonts w:ascii="GHEA Grapalat" w:hAnsi="GHEA Grapalat"/>
          <w:sz w:val="20"/>
          <w:szCs w:val="20"/>
          <w:lang w:val="hy-AM"/>
        </w:rPr>
        <w:t>-րդ</w:t>
      </w:r>
      <w:r w:rsidR="00AF1CFD" w:rsidRPr="007D7BDD">
        <w:rPr>
          <w:rFonts w:ascii="GHEA Grapalat" w:hAnsi="GHEA Grapalat"/>
          <w:sz w:val="20"/>
          <w:szCs w:val="20"/>
          <w:lang w:val="hy-AM"/>
        </w:rPr>
        <w:t xml:space="preserve"> չափաբաժնի </w:t>
      </w:r>
      <w:r w:rsidR="0051050C" w:rsidRPr="007D7BDD">
        <w:rPr>
          <w:rFonts w:ascii="GHEA Grapalat" w:hAnsi="GHEA Grapalat"/>
          <w:sz w:val="20"/>
          <w:szCs w:val="20"/>
          <w:lang w:val="hy-AM"/>
        </w:rPr>
        <w:t>տեխնիկական բնութագր</w:t>
      </w:r>
      <w:r w:rsidR="00AF1CFD" w:rsidRPr="007D7BDD">
        <w:rPr>
          <w:rFonts w:ascii="GHEA Grapalat" w:hAnsi="GHEA Grapalat"/>
          <w:sz w:val="20"/>
          <w:szCs w:val="20"/>
          <w:lang w:val="hy-AM"/>
        </w:rPr>
        <w:t>ում</w:t>
      </w:r>
      <w:r w:rsidR="0051050C" w:rsidRPr="007D7BD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D7BDD">
        <w:rPr>
          <w:rFonts w:ascii="GHEA Grapalat" w:hAnsi="GHEA Grapalat"/>
          <w:sz w:val="20"/>
          <w:szCs w:val="20"/>
          <w:lang w:val="hy-AM"/>
        </w:rPr>
        <w:t>նշված չէ ծանրաձողի քաշը:</w:t>
      </w:r>
    </w:p>
    <w:p w14:paraId="31E021D2" w14:textId="64785B3B" w:rsidR="009F4121" w:rsidRPr="007D7BDD" w:rsidRDefault="009F4121" w:rsidP="0051050C">
      <w:pPr>
        <w:pStyle w:val="31"/>
        <w:tabs>
          <w:tab w:val="left" w:pos="540"/>
        </w:tabs>
        <w:spacing w:after="0"/>
        <w:ind w:hanging="360"/>
        <w:jc w:val="both"/>
        <w:rPr>
          <w:rFonts w:ascii="GHEA Grapalat" w:hAnsi="GHEA Grapalat" w:cs="Sylfaen"/>
          <w:b/>
          <w:bCs/>
          <w:sz w:val="20"/>
          <w:szCs w:val="20"/>
          <w:lang w:val="af-ZA"/>
        </w:rPr>
      </w:pPr>
      <w:r w:rsidRPr="007D7BDD">
        <w:rPr>
          <w:rFonts w:ascii="Calibri" w:hAnsi="Calibri" w:cs="Calibri"/>
          <w:b/>
          <w:bCs/>
          <w:sz w:val="20"/>
          <w:szCs w:val="20"/>
          <w:lang w:val="af-ZA"/>
        </w:rPr>
        <w:t> </w:t>
      </w:r>
      <w:r w:rsidR="00427A65" w:rsidRPr="007D7BDD">
        <w:rPr>
          <w:rFonts w:ascii="GHEA Grapalat" w:hAnsi="GHEA Grapalat" w:cs="Sylfaen"/>
          <w:b/>
          <w:bCs/>
          <w:sz w:val="20"/>
          <w:szCs w:val="20"/>
          <w:lang w:val="af-ZA"/>
        </w:rPr>
        <w:t>Պարզաբանում - 1</w:t>
      </w:r>
    </w:p>
    <w:p w14:paraId="121C3B2A" w14:textId="0DE3E29C" w:rsidR="0051050C" w:rsidRPr="007D7BDD" w:rsidRDefault="0051050C" w:rsidP="0051050C">
      <w:pPr>
        <w:shd w:val="clear" w:color="auto" w:fill="FFFFFF"/>
        <w:spacing w:after="0" w:line="240" w:lineRule="auto"/>
        <w:ind w:firstLine="360"/>
        <w:rPr>
          <w:rFonts w:ascii="GHEA Grapalat" w:hAnsi="GHEA Grapalat"/>
          <w:sz w:val="20"/>
          <w:szCs w:val="20"/>
          <w:lang w:val="hy-AM"/>
        </w:rPr>
      </w:pPr>
      <w:r w:rsidRPr="007D7BDD">
        <w:rPr>
          <w:rFonts w:ascii="GHEA Grapalat" w:hAnsi="GHEA Grapalat"/>
          <w:sz w:val="20"/>
          <w:szCs w:val="20"/>
          <w:lang w:val="hy-AM"/>
        </w:rPr>
        <w:t xml:space="preserve">Հարգելի գործընկեր </w:t>
      </w:r>
      <w:r w:rsidR="009C5E93" w:rsidRPr="007D7BDD">
        <w:rPr>
          <w:rFonts w:ascii="GHEA Grapalat" w:hAnsi="GHEA Grapalat"/>
          <w:sz w:val="20"/>
          <w:szCs w:val="20"/>
          <w:lang w:val="hy-AM"/>
        </w:rPr>
        <w:t xml:space="preserve">հրավերի </w:t>
      </w:r>
      <w:r w:rsidR="008A2D71" w:rsidRPr="007D7BDD">
        <w:rPr>
          <w:rFonts w:ascii="GHEA Grapalat" w:hAnsi="GHEA Grapalat"/>
          <w:sz w:val="20"/>
          <w:szCs w:val="20"/>
          <w:lang w:val="hy-AM"/>
        </w:rPr>
        <w:t xml:space="preserve">7-րդ չափաբաժնի </w:t>
      </w:r>
      <w:r w:rsidR="009C5E93" w:rsidRPr="007D7BDD">
        <w:rPr>
          <w:rFonts w:ascii="GHEA Grapalat" w:hAnsi="GHEA Grapalat"/>
          <w:sz w:val="20"/>
          <w:szCs w:val="20"/>
          <w:lang w:val="hy-AM"/>
        </w:rPr>
        <w:t>տեխնիկական բնութագրում ծանրաձողի /ծուռ/ քաշը պողպատե համաձուլվածքով կազմում է 2</w:t>
      </w:r>
      <w:r w:rsidR="00A538A5">
        <w:rPr>
          <w:rFonts w:ascii="GHEA Grapalat" w:hAnsi="GHEA Grapalat"/>
          <w:sz w:val="20"/>
          <w:szCs w:val="20"/>
          <w:lang w:val="hy-AM"/>
        </w:rPr>
        <w:t>5</w:t>
      </w:r>
      <w:r w:rsidR="009C5E93" w:rsidRPr="007D7BDD">
        <w:rPr>
          <w:rFonts w:ascii="GHEA Grapalat" w:hAnsi="GHEA Grapalat"/>
          <w:sz w:val="20"/>
          <w:szCs w:val="20"/>
          <w:lang w:val="hy-AM"/>
        </w:rPr>
        <w:t xml:space="preserve"> կգ։</w:t>
      </w:r>
    </w:p>
    <w:p w14:paraId="73382E8F" w14:textId="77777777" w:rsidR="0051050C" w:rsidRPr="007D7BDD" w:rsidRDefault="0051050C" w:rsidP="009F4121">
      <w:pPr>
        <w:shd w:val="clear" w:color="auto" w:fill="FFFFFF"/>
        <w:spacing w:after="0" w:line="240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53107354" w14:textId="7850C19E" w:rsidR="00427A65" w:rsidRPr="007D7BDD" w:rsidRDefault="00427A65" w:rsidP="00930BD7">
      <w:pPr>
        <w:pStyle w:val="31"/>
        <w:tabs>
          <w:tab w:val="left" w:pos="540"/>
        </w:tabs>
        <w:spacing w:after="0"/>
        <w:ind w:hanging="76"/>
        <w:jc w:val="both"/>
        <w:rPr>
          <w:rFonts w:ascii="GHEA Grapalat" w:hAnsi="GHEA Grapalat" w:cs="Sylfaen"/>
          <w:b/>
          <w:bCs/>
          <w:sz w:val="20"/>
          <w:szCs w:val="20"/>
          <w:lang w:val="af-ZA"/>
        </w:rPr>
      </w:pPr>
      <w:r w:rsidRPr="007D7BD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D7BDD">
        <w:rPr>
          <w:rFonts w:ascii="GHEA Grapalat" w:hAnsi="GHEA Grapalat" w:cs="Sylfaen"/>
          <w:b/>
          <w:bCs/>
          <w:sz w:val="20"/>
          <w:szCs w:val="20"/>
          <w:lang w:val="af-ZA"/>
        </w:rPr>
        <w:t>Հարցադրում - 2</w:t>
      </w:r>
    </w:p>
    <w:p w14:paraId="7DFBA0DA" w14:textId="4FA5E7B4" w:rsidR="00427A65" w:rsidRPr="007D7BDD" w:rsidRDefault="0051050C" w:rsidP="0051050C">
      <w:pPr>
        <w:shd w:val="clear" w:color="auto" w:fill="FFFFFF"/>
        <w:spacing w:after="0" w:line="240" w:lineRule="auto"/>
        <w:ind w:firstLine="360"/>
        <w:rPr>
          <w:rFonts w:ascii="GHEA Grapalat" w:hAnsi="GHEA Grapalat" w:cs="Sylfaen"/>
          <w:sz w:val="20"/>
          <w:szCs w:val="20"/>
          <w:lang w:val="hy-AM"/>
        </w:rPr>
      </w:pPr>
      <w:r w:rsidRPr="007D7BDD">
        <w:rPr>
          <w:rFonts w:ascii="GHEA Grapalat" w:hAnsi="GHEA Grapalat"/>
          <w:sz w:val="20"/>
          <w:szCs w:val="20"/>
          <w:lang w:val="hy-AM"/>
        </w:rPr>
        <w:t xml:space="preserve">ՀՀ ՆԳՆ Կ ԳՀԱՊՁԲ-25/14 </w:t>
      </w:r>
      <w:r w:rsidR="004135F9">
        <w:rPr>
          <w:rFonts w:ascii="GHEA Grapalat" w:hAnsi="GHEA Grapalat"/>
          <w:sz w:val="20"/>
          <w:szCs w:val="20"/>
          <w:lang w:val="hy-AM"/>
        </w:rPr>
        <w:t xml:space="preserve">ծածկագրով </w:t>
      </w:r>
      <w:r w:rsidRPr="007D7BDD">
        <w:rPr>
          <w:rFonts w:ascii="GHEA Grapalat" w:hAnsi="GHEA Grapalat"/>
          <w:sz w:val="20"/>
          <w:szCs w:val="20"/>
          <w:lang w:val="hy-AM"/>
        </w:rPr>
        <w:t xml:space="preserve">հրավերի </w:t>
      </w:r>
      <w:r w:rsidR="003629EA" w:rsidRPr="007D7BDD">
        <w:rPr>
          <w:rFonts w:ascii="GHEA Grapalat" w:hAnsi="GHEA Grapalat" w:cs="Sylfaen"/>
          <w:sz w:val="20"/>
          <w:szCs w:val="20"/>
          <w:lang w:val="af-ZA"/>
        </w:rPr>
        <w:t>9-րդ չափաբաժն</w:t>
      </w:r>
      <w:r w:rsidR="003629EA" w:rsidRPr="007D7BDD">
        <w:rPr>
          <w:rFonts w:ascii="GHEA Grapalat" w:hAnsi="GHEA Grapalat" w:cs="Sylfaen"/>
          <w:sz w:val="20"/>
          <w:szCs w:val="20"/>
          <w:lang w:val="hy-AM"/>
        </w:rPr>
        <w:t>ի</w:t>
      </w:r>
      <w:r w:rsidR="003629EA" w:rsidRPr="007D7BD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D7BDD">
        <w:rPr>
          <w:rFonts w:ascii="GHEA Grapalat" w:hAnsi="GHEA Grapalat"/>
          <w:sz w:val="20"/>
          <w:szCs w:val="20"/>
          <w:lang w:val="hy-AM"/>
        </w:rPr>
        <w:t>տեխնիկական բնութագր</w:t>
      </w:r>
      <w:r w:rsidR="003629EA" w:rsidRPr="007D7BDD">
        <w:rPr>
          <w:rFonts w:ascii="GHEA Grapalat" w:hAnsi="GHEA Grapalat"/>
          <w:sz w:val="20"/>
          <w:szCs w:val="20"/>
          <w:lang w:val="hy-AM"/>
        </w:rPr>
        <w:t>ում</w:t>
      </w:r>
      <w:r w:rsidRPr="007D7BDD">
        <w:rPr>
          <w:rFonts w:ascii="GHEA Grapalat" w:hAnsi="GHEA Grapalat"/>
          <w:sz w:val="20"/>
          <w:szCs w:val="20"/>
          <w:lang w:val="hy-AM"/>
        </w:rPr>
        <w:t xml:space="preserve">  </w:t>
      </w:r>
      <w:r w:rsidR="00427A65" w:rsidRPr="007D7BDD">
        <w:rPr>
          <w:rFonts w:ascii="GHEA Grapalat" w:hAnsi="GHEA Grapalat" w:cs="Sylfaen"/>
          <w:sz w:val="20"/>
          <w:szCs w:val="20"/>
          <w:lang w:val="af-ZA"/>
        </w:rPr>
        <w:t>նշված է միայն մեկ ապրանքանիշ</w:t>
      </w:r>
      <w:r w:rsidR="003629EA" w:rsidRPr="007D7BDD">
        <w:rPr>
          <w:rFonts w:ascii="GHEA Grapalat" w:hAnsi="GHEA Grapalat" w:cs="Sylfaen"/>
          <w:sz w:val="20"/>
          <w:szCs w:val="20"/>
          <w:lang w:val="hy-AM"/>
        </w:rPr>
        <w:t>։</w:t>
      </w:r>
    </w:p>
    <w:p w14:paraId="5A733384" w14:textId="757795E8" w:rsidR="00427A65" w:rsidRPr="007D7BDD" w:rsidRDefault="00427A65" w:rsidP="003129FC">
      <w:pPr>
        <w:pStyle w:val="31"/>
        <w:tabs>
          <w:tab w:val="left" w:pos="540"/>
        </w:tabs>
        <w:spacing w:after="0" w:line="240" w:lineRule="auto"/>
        <w:jc w:val="both"/>
        <w:rPr>
          <w:rFonts w:ascii="GHEA Grapalat" w:hAnsi="GHEA Grapalat" w:cs="Sylfaen"/>
          <w:b/>
          <w:bCs/>
          <w:sz w:val="20"/>
          <w:szCs w:val="20"/>
          <w:lang w:val="af-ZA"/>
        </w:rPr>
      </w:pPr>
      <w:r w:rsidRPr="007D7BDD">
        <w:rPr>
          <w:rFonts w:ascii="Calibri" w:hAnsi="Calibri" w:cs="Calibri"/>
          <w:sz w:val="20"/>
          <w:szCs w:val="20"/>
          <w:lang w:val="af-ZA"/>
        </w:rPr>
        <w:t> </w:t>
      </w:r>
      <w:r w:rsidRPr="007D7BD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D7BDD">
        <w:rPr>
          <w:rFonts w:ascii="GHEA Grapalat" w:hAnsi="GHEA Grapalat" w:cs="Sylfaen"/>
          <w:b/>
          <w:bCs/>
          <w:sz w:val="20"/>
          <w:szCs w:val="20"/>
          <w:lang w:val="af-ZA"/>
        </w:rPr>
        <w:t>Պարզաբանում - 2</w:t>
      </w:r>
    </w:p>
    <w:p w14:paraId="601687E2" w14:textId="1B9364AA" w:rsidR="0051050C" w:rsidRPr="007D7BDD" w:rsidRDefault="0051050C" w:rsidP="0051050C">
      <w:pPr>
        <w:shd w:val="clear" w:color="auto" w:fill="FFFFFF"/>
        <w:spacing w:after="0" w:line="240" w:lineRule="auto"/>
        <w:ind w:firstLine="360"/>
        <w:rPr>
          <w:rFonts w:ascii="GHEA Grapalat" w:hAnsi="GHEA Grapalat"/>
          <w:sz w:val="20"/>
          <w:szCs w:val="20"/>
          <w:lang w:val="hy-AM"/>
        </w:rPr>
      </w:pPr>
      <w:r w:rsidRPr="007D7BDD">
        <w:rPr>
          <w:rFonts w:ascii="GHEA Grapalat" w:hAnsi="GHEA Grapalat"/>
          <w:sz w:val="20"/>
          <w:szCs w:val="20"/>
          <w:lang w:val="hy-AM"/>
        </w:rPr>
        <w:t xml:space="preserve">Հարգելի գործընկեր </w:t>
      </w:r>
      <w:r w:rsidR="003629EA" w:rsidRPr="007D7BDD">
        <w:rPr>
          <w:rFonts w:ascii="GHEA Grapalat" w:hAnsi="GHEA Grapalat"/>
          <w:sz w:val="20"/>
          <w:szCs w:val="20"/>
          <w:lang w:val="hy-AM"/>
        </w:rPr>
        <w:t>անհրաժեշտ է բարձրորակ պրոֆեսիոնալ կարգավիճակ ունեցող մարզասարք՝ BODYSTRONG կամ համարժեք ֆիրմայի։</w:t>
      </w:r>
    </w:p>
    <w:p w14:paraId="4FCA3318" w14:textId="77777777" w:rsidR="0051050C" w:rsidRPr="007D7BDD" w:rsidRDefault="0051050C" w:rsidP="00427A65">
      <w:pPr>
        <w:pStyle w:val="31"/>
        <w:tabs>
          <w:tab w:val="left" w:pos="540"/>
        </w:tabs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14:paraId="4E7E7F90" w14:textId="72E95329" w:rsidR="00427A65" w:rsidRPr="007D7BDD" w:rsidRDefault="0051050C" w:rsidP="00930BD7">
      <w:pPr>
        <w:shd w:val="clear" w:color="auto" w:fill="FFFFFF"/>
        <w:spacing w:after="0" w:line="240" w:lineRule="auto"/>
        <w:ind w:firstLine="284"/>
        <w:rPr>
          <w:rFonts w:ascii="GHEA Grapalat" w:hAnsi="GHEA Grapalat" w:cs="Sylfaen"/>
          <w:sz w:val="20"/>
          <w:szCs w:val="20"/>
          <w:lang w:val="hy-AM"/>
        </w:rPr>
      </w:pPr>
      <w:r w:rsidRPr="007D7BDD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  </w:t>
      </w:r>
      <w:r w:rsidRPr="007D7BDD">
        <w:rPr>
          <w:rFonts w:ascii="GHEA Grapalat" w:hAnsi="GHEA Grapalat" w:cs="Sylfaen"/>
          <w:b/>
          <w:bCs/>
          <w:sz w:val="20"/>
          <w:szCs w:val="20"/>
          <w:lang w:val="af-ZA"/>
        </w:rPr>
        <w:t xml:space="preserve">Հարցադրում - </w:t>
      </w:r>
      <w:r w:rsidRPr="007D7BDD">
        <w:rPr>
          <w:rFonts w:ascii="GHEA Grapalat" w:hAnsi="GHEA Grapalat" w:cs="Sylfaen"/>
          <w:b/>
          <w:bCs/>
          <w:sz w:val="20"/>
          <w:szCs w:val="20"/>
          <w:lang w:val="hy-AM"/>
        </w:rPr>
        <w:t>3</w:t>
      </w:r>
    </w:p>
    <w:p w14:paraId="2DAEC519" w14:textId="40398613" w:rsidR="00427A65" w:rsidRPr="007D7BDD" w:rsidRDefault="0051050C" w:rsidP="0051050C">
      <w:pPr>
        <w:pStyle w:val="31"/>
        <w:tabs>
          <w:tab w:val="left" w:pos="540"/>
        </w:tabs>
        <w:spacing w:after="0"/>
        <w:ind w:left="0"/>
        <w:rPr>
          <w:rFonts w:ascii="GHEA Grapalat" w:hAnsi="GHEA Grapalat" w:cs="Sylfaen"/>
          <w:sz w:val="20"/>
          <w:szCs w:val="20"/>
          <w:lang w:val="hy-AM"/>
        </w:rPr>
      </w:pPr>
      <w:r w:rsidRPr="007D7BDD">
        <w:rPr>
          <w:rFonts w:ascii="GHEA Grapalat" w:hAnsi="GHEA Grapalat"/>
          <w:sz w:val="20"/>
          <w:szCs w:val="20"/>
          <w:lang w:val="hy-AM"/>
        </w:rPr>
        <w:tab/>
        <w:t xml:space="preserve">ՀՀ ՆԳՆ Կ ԳՀԱՊՁԲ-25/14 </w:t>
      </w:r>
      <w:r w:rsidR="004135F9">
        <w:rPr>
          <w:rFonts w:ascii="GHEA Grapalat" w:hAnsi="GHEA Grapalat"/>
          <w:sz w:val="20"/>
          <w:szCs w:val="20"/>
          <w:lang w:val="hy-AM"/>
        </w:rPr>
        <w:t xml:space="preserve">ծածկագրով </w:t>
      </w:r>
      <w:r w:rsidRPr="007D7BDD">
        <w:rPr>
          <w:rFonts w:ascii="GHEA Grapalat" w:hAnsi="GHEA Grapalat"/>
          <w:sz w:val="20"/>
          <w:szCs w:val="20"/>
          <w:lang w:val="hy-AM"/>
        </w:rPr>
        <w:t xml:space="preserve">հրավերի </w:t>
      </w:r>
      <w:r w:rsidR="003629EA" w:rsidRPr="007D7BDD">
        <w:rPr>
          <w:rFonts w:ascii="GHEA Grapalat" w:hAnsi="GHEA Grapalat" w:cs="Sylfaen"/>
          <w:sz w:val="20"/>
          <w:szCs w:val="20"/>
          <w:lang w:val="af-ZA"/>
        </w:rPr>
        <w:t>23</w:t>
      </w:r>
      <w:r w:rsidR="006205BD" w:rsidRPr="007D7BDD">
        <w:rPr>
          <w:rFonts w:ascii="GHEA Grapalat" w:hAnsi="GHEA Grapalat" w:cs="Sylfaen"/>
          <w:sz w:val="20"/>
          <w:szCs w:val="20"/>
          <w:lang w:val="hy-AM"/>
        </w:rPr>
        <w:t>-րդ</w:t>
      </w:r>
      <w:r w:rsidR="003629EA" w:rsidRPr="007D7BDD">
        <w:rPr>
          <w:rFonts w:ascii="GHEA Grapalat" w:hAnsi="GHEA Grapalat" w:cs="Sylfaen"/>
          <w:sz w:val="20"/>
          <w:szCs w:val="20"/>
          <w:lang w:val="af-ZA"/>
        </w:rPr>
        <w:t xml:space="preserve"> և 24</w:t>
      </w:r>
      <w:r w:rsidR="006205BD" w:rsidRPr="007D7BDD">
        <w:rPr>
          <w:rFonts w:ascii="GHEA Grapalat" w:hAnsi="GHEA Grapalat" w:cs="Sylfaen"/>
          <w:sz w:val="20"/>
          <w:szCs w:val="20"/>
          <w:lang w:val="hy-AM"/>
        </w:rPr>
        <w:t>-րդ</w:t>
      </w:r>
      <w:r w:rsidR="003629EA" w:rsidRPr="007D7BDD">
        <w:rPr>
          <w:rFonts w:ascii="GHEA Grapalat" w:hAnsi="GHEA Grapalat" w:cs="Sylfaen"/>
          <w:sz w:val="20"/>
          <w:szCs w:val="20"/>
          <w:lang w:val="af-ZA"/>
        </w:rPr>
        <w:t xml:space="preserve"> չափաբաժինների </w:t>
      </w:r>
      <w:r w:rsidRPr="007D7BDD">
        <w:rPr>
          <w:rFonts w:ascii="GHEA Grapalat" w:hAnsi="GHEA Grapalat"/>
          <w:sz w:val="20"/>
          <w:szCs w:val="20"/>
          <w:lang w:val="hy-AM"/>
        </w:rPr>
        <w:t>տեխնիկական բնութագր</w:t>
      </w:r>
      <w:r w:rsidR="00246970" w:rsidRPr="007D7BDD">
        <w:rPr>
          <w:rFonts w:ascii="GHEA Grapalat" w:hAnsi="GHEA Grapalat"/>
          <w:sz w:val="20"/>
          <w:szCs w:val="20"/>
          <w:lang w:val="hy-AM"/>
        </w:rPr>
        <w:t>երում</w:t>
      </w:r>
      <w:r w:rsidR="00427A65" w:rsidRPr="007D7BDD">
        <w:rPr>
          <w:rFonts w:ascii="GHEA Grapalat" w:hAnsi="GHEA Grapalat" w:cs="Sylfaen"/>
          <w:sz w:val="20"/>
          <w:szCs w:val="20"/>
          <w:lang w:val="af-ZA"/>
        </w:rPr>
        <w:t xml:space="preserve"> քաշերը նույնն են</w:t>
      </w:r>
      <w:r w:rsidRPr="007D7BDD">
        <w:rPr>
          <w:rFonts w:ascii="GHEA Grapalat" w:hAnsi="GHEA Grapalat" w:cs="Sylfaen"/>
          <w:sz w:val="20"/>
          <w:szCs w:val="20"/>
          <w:lang w:val="hy-AM"/>
        </w:rPr>
        <w:t>։</w:t>
      </w:r>
    </w:p>
    <w:p w14:paraId="4745F659" w14:textId="170C12D6" w:rsidR="00427A65" w:rsidRPr="00EC1206" w:rsidRDefault="0051050C" w:rsidP="00930BD7">
      <w:pPr>
        <w:pStyle w:val="31"/>
        <w:tabs>
          <w:tab w:val="left" w:pos="540"/>
        </w:tabs>
        <w:spacing w:after="0" w:line="240" w:lineRule="auto"/>
        <w:ind w:left="0" w:firstLine="142"/>
        <w:rPr>
          <w:rFonts w:ascii="GHEA Grapalat" w:hAnsi="GHEA Grapalat" w:cs="Sylfaen"/>
          <w:b/>
          <w:bCs/>
          <w:color w:val="000000" w:themeColor="text1"/>
          <w:sz w:val="20"/>
          <w:szCs w:val="20"/>
          <w:lang w:val="af-ZA"/>
        </w:rPr>
      </w:pPr>
      <w:r w:rsidRPr="007D7BDD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   </w:t>
      </w:r>
      <w:r w:rsidR="00427A65" w:rsidRPr="00EC1206">
        <w:rPr>
          <w:rFonts w:ascii="GHEA Grapalat" w:hAnsi="GHEA Grapalat" w:cs="Sylfaen"/>
          <w:b/>
          <w:bCs/>
          <w:color w:val="000000" w:themeColor="text1"/>
          <w:sz w:val="20"/>
          <w:szCs w:val="20"/>
          <w:lang w:val="af-ZA"/>
        </w:rPr>
        <w:t>Պարզաբանում – 3</w:t>
      </w:r>
    </w:p>
    <w:p w14:paraId="2D3FE99E" w14:textId="2EC52338" w:rsidR="0051050C" w:rsidRPr="00EC1206" w:rsidRDefault="0051050C" w:rsidP="0051050C">
      <w:pPr>
        <w:shd w:val="clear" w:color="auto" w:fill="FFFFFF"/>
        <w:spacing w:after="0" w:line="240" w:lineRule="auto"/>
        <w:ind w:firstLine="567"/>
        <w:rPr>
          <w:rFonts w:ascii="GHEA Grapalat" w:hAnsi="GHEA Grapalat" w:cs="Sylfaen"/>
          <w:color w:val="000000" w:themeColor="text1"/>
          <w:sz w:val="20"/>
          <w:szCs w:val="20"/>
          <w:lang w:val="hy-AM"/>
        </w:rPr>
      </w:pPr>
      <w:r w:rsidRPr="00EC1206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 xml:space="preserve">Հարգելի գործընկեր </w:t>
      </w:r>
      <w:r w:rsidR="006205BD" w:rsidRPr="00EC1206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>23</w:t>
      </w:r>
      <w:r w:rsidR="006205BD" w:rsidRPr="00EC1206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 xml:space="preserve">-րդ չափաբաժնում ծանրաձողի քարի քաշը 10 կգ է, իսկ </w:t>
      </w:r>
      <w:r w:rsidR="006205BD" w:rsidRPr="00EC1206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>2</w:t>
      </w:r>
      <w:r w:rsidR="006205BD" w:rsidRPr="00EC1206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4-րդ չափաբաժնում ծանրաձողի քարի քաշը</w:t>
      </w:r>
      <w:r w:rsidR="00F921BB" w:rsidRPr="00EC1206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՝</w:t>
      </w:r>
      <w:r w:rsidR="006205BD" w:rsidRPr="00EC1206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 xml:space="preserve"> 15 կգ</w:t>
      </w:r>
      <w:r w:rsidR="00E545FA" w:rsidRPr="00EC1206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, որոնք համապատասխանաբար նշված են անվանման մեջ</w:t>
      </w:r>
      <w:r w:rsidR="006205BD" w:rsidRPr="00EC1206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։</w:t>
      </w:r>
    </w:p>
    <w:p w14:paraId="04CAA12F" w14:textId="77777777" w:rsidR="0051050C" w:rsidRPr="00EC1206" w:rsidRDefault="0051050C" w:rsidP="0051050C">
      <w:pPr>
        <w:pStyle w:val="31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color w:val="000000" w:themeColor="text1"/>
          <w:sz w:val="20"/>
          <w:szCs w:val="20"/>
          <w:lang w:val="af-ZA"/>
        </w:rPr>
      </w:pPr>
    </w:p>
    <w:p w14:paraId="5EF327FE" w14:textId="6C963015" w:rsidR="00427A65" w:rsidRPr="00EC1206" w:rsidRDefault="0051050C" w:rsidP="00930BD7">
      <w:pPr>
        <w:pStyle w:val="31"/>
        <w:tabs>
          <w:tab w:val="left" w:pos="540"/>
        </w:tabs>
        <w:spacing w:after="0" w:line="240" w:lineRule="auto"/>
        <w:ind w:left="0" w:firstLine="284"/>
        <w:jc w:val="both"/>
        <w:rPr>
          <w:rFonts w:ascii="GHEA Grapalat" w:hAnsi="GHEA Grapalat" w:cs="Sylfaen"/>
          <w:color w:val="000000" w:themeColor="text1"/>
          <w:sz w:val="20"/>
          <w:szCs w:val="20"/>
          <w:lang w:val="af-ZA"/>
        </w:rPr>
      </w:pPr>
      <w:r w:rsidRPr="00EC1206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 xml:space="preserve"> </w:t>
      </w:r>
      <w:r w:rsidR="00427A65" w:rsidRPr="00EC1206">
        <w:rPr>
          <w:rFonts w:ascii="GHEA Grapalat" w:hAnsi="GHEA Grapalat" w:cs="Sylfaen"/>
          <w:b/>
          <w:bCs/>
          <w:color w:val="000000" w:themeColor="text1"/>
          <w:sz w:val="20"/>
          <w:szCs w:val="20"/>
          <w:lang w:val="af-ZA"/>
        </w:rPr>
        <w:t xml:space="preserve">Հարցադրում </w:t>
      </w:r>
      <w:r w:rsidRPr="00EC1206">
        <w:rPr>
          <w:rFonts w:ascii="GHEA Grapalat" w:hAnsi="GHEA Grapalat" w:cs="Sylfaen"/>
          <w:b/>
          <w:bCs/>
          <w:color w:val="000000" w:themeColor="text1"/>
          <w:sz w:val="20"/>
          <w:szCs w:val="20"/>
          <w:lang w:val="af-ZA"/>
        </w:rPr>
        <w:t>–</w:t>
      </w:r>
      <w:r w:rsidR="00427A65" w:rsidRPr="00EC1206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4</w:t>
      </w:r>
    </w:p>
    <w:p w14:paraId="5E440F61" w14:textId="5934DFA2" w:rsidR="00353DD7" w:rsidRPr="00EC1206" w:rsidRDefault="00970F97" w:rsidP="0051050C">
      <w:pPr>
        <w:spacing w:after="0"/>
        <w:ind w:firstLine="567"/>
        <w:jc w:val="both"/>
        <w:rPr>
          <w:rFonts w:ascii="GHEA Grapalat" w:hAnsi="GHEA Grapalat" w:cs="Sylfaen"/>
          <w:color w:val="000000" w:themeColor="text1"/>
          <w:sz w:val="20"/>
          <w:szCs w:val="20"/>
          <w:lang w:val="af-ZA"/>
        </w:rPr>
      </w:pPr>
      <w:r w:rsidRPr="00EC1206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ՀՀ ՆԳՆ Կ ԳՀԱՊՁԲ-25/14 </w:t>
      </w:r>
      <w:r w:rsidR="00F921BB" w:rsidRPr="00EC1206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ծածկագրով </w:t>
      </w:r>
      <w:r w:rsidRPr="00EC1206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հրավերի </w:t>
      </w:r>
      <w:r w:rsidR="00427A65" w:rsidRPr="00EC1206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>33-րդ չափաբաժնում նշված N4</w:t>
      </w:r>
      <w:r w:rsidR="00427A65" w:rsidRPr="00EC1206">
        <w:rPr>
          <w:rFonts w:ascii="Calibri" w:hAnsi="Calibri" w:cs="Calibri"/>
          <w:color w:val="000000" w:themeColor="text1"/>
          <w:sz w:val="20"/>
          <w:szCs w:val="20"/>
          <w:lang w:val="af-ZA"/>
        </w:rPr>
        <w:t> </w:t>
      </w:r>
      <w:r w:rsidR="00427A65" w:rsidRPr="00EC1206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գնդակը չի կարող լինել 450-500գր, քանի որ այդ քաշով լինում է N5:</w:t>
      </w:r>
    </w:p>
    <w:p w14:paraId="268E3DC4" w14:textId="77777777" w:rsidR="0051050C" w:rsidRPr="00EC1206" w:rsidRDefault="00427A65" w:rsidP="0051050C">
      <w:pPr>
        <w:shd w:val="clear" w:color="auto" w:fill="FFFFFF"/>
        <w:spacing w:after="0" w:line="240" w:lineRule="auto"/>
        <w:ind w:firstLine="360"/>
        <w:rPr>
          <w:rFonts w:ascii="GHEA Grapalat" w:hAnsi="GHEA Grapalat" w:cs="Sylfaen"/>
          <w:color w:val="000000" w:themeColor="text1"/>
          <w:sz w:val="20"/>
          <w:szCs w:val="20"/>
          <w:lang w:val="hy-AM"/>
        </w:rPr>
      </w:pPr>
      <w:r w:rsidRPr="00EC1206">
        <w:rPr>
          <w:rFonts w:ascii="GHEA Grapalat" w:hAnsi="GHEA Grapalat" w:cs="Sylfaen"/>
          <w:b/>
          <w:bCs/>
          <w:color w:val="000000" w:themeColor="text1"/>
          <w:sz w:val="20"/>
          <w:szCs w:val="20"/>
          <w:lang w:val="af-ZA"/>
        </w:rPr>
        <w:t>Պարզաբանում – 4</w:t>
      </w:r>
      <w:r w:rsidR="0051050C" w:rsidRPr="00EC1206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 xml:space="preserve"> </w:t>
      </w:r>
    </w:p>
    <w:p w14:paraId="2F0777B2" w14:textId="0BEE6861" w:rsidR="0051050C" w:rsidRPr="00EC1206" w:rsidRDefault="0051050C" w:rsidP="00C91AF8">
      <w:pPr>
        <w:ind w:left="709"/>
        <w:rPr>
          <w:rFonts w:ascii="GHEA Grapalat" w:hAnsi="GHEA Grapalat" w:cs="Sylfaen"/>
          <w:color w:val="000000" w:themeColor="text1"/>
          <w:sz w:val="20"/>
          <w:szCs w:val="20"/>
          <w:lang w:val="hy-AM"/>
        </w:rPr>
      </w:pPr>
      <w:r w:rsidRPr="00EC1206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 xml:space="preserve">Հարգելի գործընկեր </w:t>
      </w:r>
      <w:r w:rsidR="00970F97" w:rsidRPr="00EC1206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33-րդ չափաբաժնում </w:t>
      </w:r>
      <w:r w:rsidR="000B5CD5" w:rsidRPr="00EC1206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 xml:space="preserve">N4 </w:t>
      </w:r>
      <w:r w:rsidR="00263107" w:rsidRPr="00EC1206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ֆուտբոլի գնդակ</w:t>
      </w:r>
      <w:r w:rsidR="000B5CD5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ի</w:t>
      </w:r>
      <w:r w:rsidR="00263107" w:rsidRPr="00EC1206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 xml:space="preserve"> մոտավոր քաշը</w:t>
      </w:r>
      <w:r w:rsidR="00970F97" w:rsidRPr="00EC1206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 xml:space="preserve"> կազմում է</w:t>
      </w:r>
      <w:r w:rsidR="00263107" w:rsidRPr="00EC1206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 xml:space="preserve"> </w:t>
      </w:r>
      <w:r w:rsidR="00253776" w:rsidRPr="00EC1206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 xml:space="preserve">մոտավոր </w:t>
      </w:r>
      <w:r w:rsidR="00263107" w:rsidRPr="00EC1206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400-450 գր</w:t>
      </w:r>
      <w:r w:rsidR="00970F97" w:rsidRPr="00EC1206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ամ։</w:t>
      </w:r>
    </w:p>
    <w:p w14:paraId="6A4D566D" w14:textId="65243555" w:rsidR="003129FC" w:rsidRPr="007D7BDD" w:rsidRDefault="003129FC" w:rsidP="003129FC">
      <w:pPr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7D7BDD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ab/>
        <w:t>Սույն</w:t>
      </w:r>
      <w:r w:rsidRPr="007D7BDD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7D7BDD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>հայտարարության</w:t>
      </w:r>
      <w:r w:rsidRPr="007D7BDD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7D7BDD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>հետ</w:t>
      </w:r>
      <w:r w:rsidRPr="007D7BDD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7D7BDD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>կապված</w:t>
      </w:r>
      <w:r w:rsidRPr="007D7BDD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7D7BDD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>լրացուցիչ</w:t>
      </w:r>
      <w:r w:rsidRPr="007D7BDD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7D7BDD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>տեղեկություններ</w:t>
      </w:r>
      <w:r w:rsidRPr="007D7BDD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7D7BDD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>ստանալու</w:t>
      </w:r>
      <w:r w:rsidRPr="007D7BDD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7D7BDD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>համար</w:t>
      </w:r>
      <w:r w:rsidRPr="007D7BDD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7D7BDD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>կարող</w:t>
      </w:r>
      <w:r w:rsidRPr="007D7BDD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7D7BDD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>եք</w:t>
      </w:r>
      <w:r w:rsidRPr="007D7BDD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7D7BDD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>դիմել</w:t>
      </w:r>
      <w:r w:rsidRPr="007D7BDD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7D7BDD">
        <w:rPr>
          <w:rFonts w:ascii="GHEA Grapalat" w:hAnsi="GHEA Grapalat"/>
          <w:bCs/>
          <w:sz w:val="20"/>
          <w:szCs w:val="20"/>
          <w:lang w:val="af-ZA"/>
        </w:rPr>
        <w:t>«</w:t>
      </w:r>
      <w:r w:rsidRPr="007D7BDD">
        <w:rPr>
          <w:rFonts w:ascii="GHEA Grapalat" w:hAnsi="GHEA Grapalat" w:cs="Sylfaen"/>
          <w:bCs/>
          <w:sz w:val="20"/>
          <w:szCs w:val="20"/>
          <w:lang w:val="af-ZA"/>
        </w:rPr>
        <w:t>ՀՀ ՆԳՆ Կ ԳՀԱՊՁԲ-25/14</w:t>
      </w:r>
      <w:r w:rsidRPr="007D7BDD">
        <w:rPr>
          <w:rFonts w:ascii="GHEA Grapalat" w:hAnsi="GHEA Grapalat"/>
          <w:bCs/>
          <w:sz w:val="20"/>
          <w:szCs w:val="20"/>
          <w:lang w:val="af-ZA"/>
        </w:rPr>
        <w:t>»</w:t>
      </w:r>
      <w:r w:rsidRPr="007D7BDD">
        <w:rPr>
          <w:rFonts w:ascii="GHEA Grapalat" w:hAnsi="GHEA Grapalat" w:cs="Sylfaen"/>
          <w:sz w:val="20"/>
          <w:szCs w:val="20"/>
          <w:lang w:val="af-ZA"/>
        </w:rPr>
        <w:t xml:space="preserve"> ծածկագրով գնահատող հանձնաժողովի քարտուղար</w:t>
      </w:r>
      <w:r w:rsidRPr="007D7BDD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>՝</w:t>
      </w:r>
      <w:r w:rsidRPr="007D7BDD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7D7BDD">
        <w:rPr>
          <w:rFonts w:ascii="GHEA Grapalat" w:hAnsi="GHEA Grapalat"/>
          <w:color w:val="000000" w:themeColor="text1"/>
          <w:sz w:val="20"/>
          <w:szCs w:val="20"/>
          <w:lang w:val="ru-RU"/>
        </w:rPr>
        <w:t>Ս</w:t>
      </w:r>
      <w:r w:rsidRPr="007D7BDD">
        <w:rPr>
          <w:rFonts w:ascii="GHEA Grapalat" w:hAnsi="GHEA Grapalat"/>
          <w:color w:val="000000" w:themeColor="text1"/>
          <w:sz w:val="20"/>
          <w:szCs w:val="20"/>
          <w:lang w:val="af-ZA"/>
        </w:rPr>
        <w:t>.</w:t>
      </w:r>
      <w:r w:rsidRPr="007D7BDD">
        <w:rPr>
          <w:rFonts w:ascii="GHEA Grapalat" w:hAnsi="GHEA Grapalat"/>
          <w:color w:val="000000" w:themeColor="text1"/>
          <w:sz w:val="20"/>
          <w:szCs w:val="20"/>
          <w:lang w:val="ru-RU"/>
        </w:rPr>
        <w:t>Մկրտչ</w:t>
      </w:r>
      <w:r w:rsidRPr="007D7BDD">
        <w:rPr>
          <w:rFonts w:ascii="GHEA Grapalat" w:hAnsi="GHEA Grapalat"/>
          <w:color w:val="000000" w:themeColor="text1"/>
          <w:sz w:val="20"/>
          <w:szCs w:val="20"/>
          <w:lang w:val="af-ZA"/>
        </w:rPr>
        <w:t>յան</w:t>
      </w:r>
      <w:r w:rsidRPr="007D7BDD">
        <w:rPr>
          <w:rFonts w:ascii="GHEA Grapalat" w:hAnsi="GHEA Grapalat"/>
          <w:color w:val="000000" w:themeColor="text1"/>
          <w:sz w:val="20"/>
          <w:szCs w:val="20"/>
          <w:lang w:val="hy-AM"/>
        </w:rPr>
        <w:t>ին</w:t>
      </w:r>
      <w:r w:rsidRPr="007D7BDD">
        <w:rPr>
          <w:rFonts w:ascii="GHEA Grapalat" w:hAnsi="GHEA Grapalat" w:cs="Arial Armenian"/>
          <w:color w:val="000000" w:themeColor="text1"/>
          <w:sz w:val="20"/>
          <w:szCs w:val="20"/>
          <w:lang w:val="af-ZA"/>
        </w:rPr>
        <w:t>։</w:t>
      </w:r>
    </w:p>
    <w:p w14:paraId="07B67C03" w14:textId="77777777" w:rsidR="003129FC" w:rsidRPr="009D6AFE" w:rsidRDefault="003129FC" w:rsidP="003129FC">
      <w:pPr>
        <w:spacing w:after="0" w:line="240" w:lineRule="auto"/>
        <w:ind w:firstLine="709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9D6AFE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>Հեռախոս՝</w:t>
      </w:r>
      <w:r w:rsidRPr="009D6AFE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010 77-08-81, 094 35-50-50</w:t>
      </w:r>
    </w:p>
    <w:p w14:paraId="7EC03303" w14:textId="77777777" w:rsidR="003129FC" w:rsidRPr="009D6AFE" w:rsidRDefault="003129FC" w:rsidP="003129FC">
      <w:pPr>
        <w:spacing w:after="0" w:line="240" w:lineRule="auto"/>
        <w:ind w:firstLine="709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9D6AFE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>Էլ</w:t>
      </w:r>
      <w:r w:rsidRPr="009D6AFE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. </w:t>
      </w:r>
      <w:r w:rsidRPr="009D6AFE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փոստ՝ </w:t>
      </w:r>
      <w:r w:rsidRPr="009D6AFE">
        <w:rPr>
          <w:rFonts w:ascii="GHEA Grapalat" w:hAnsi="GHEA Grapalat"/>
          <w:color w:val="000000" w:themeColor="text1"/>
          <w:sz w:val="20"/>
          <w:szCs w:val="20"/>
          <w:lang w:val="af-ZA"/>
        </w:rPr>
        <w:t>gnumner@edupolice.am</w:t>
      </w:r>
    </w:p>
    <w:p w14:paraId="2E71F593" w14:textId="354915EB" w:rsidR="003129FC" w:rsidRPr="007D7BDD" w:rsidRDefault="003129FC" w:rsidP="003129FC">
      <w:pPr>
        <w:pStyle w:val="31"/>
        <w:spacing w:after="0" w:line="240" w:lineRule="auto"/>
        <w:rPr>
          <w:b/>
          <w:bCs/>
          <w:i/>
          <w:color w:val="000000" w:themeColor="text1"/>
          <w:sz w:val="20"/>
          <w:szCs w:val="20"/>
          <w:lang w:val="af-ZA"/>
        </w:rPr>
      </w:pPr>
      <w:r w:rsidRPr="007D7BDD">
        <w:rPr>
          <w:rFonts w:ascii="GHEA Grapalat" w:hAnsi="GHEA Grapalat" w:cs="Sylfaen"/>
          <w:bCs/>
          <w:color w:val="000000" w:themeColor="text1"/>
          <w:sz w:val="20"/>
          <w:szCs w:val="20"/>
          <w:lang w:val="hy-AM"/>
        </w:rPr>
        <w:t xml:space="preserve">     </w:t>
      </w:r>
      <w:r w:rsidRPr="007D7BDD">
        <w:rPr>
          <w:rFonts w:ascii="GHEA Grapalat" w:hAnsi="GHEA Grapalat" w:cs="Sylfaen"/>
          <w:bCs/>
          <w:color w:val="000000" w:themeColor="text1"/>
          <w:sz w:val="20"/>
          <w:szCs w:val="20"/>
          <w:lang w:val="af-ZA"/>
        </w:rPr>
        <w:t>Պատվիրատու</w:t>
      </w:r>
      <w:r w:rsidRPr="007D7BDD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` </w:t>
      </w:r>
      <w:r w:rsidRPr="007D7BDD">
        <w:rPr>
          <w:rFonts w:ascii="GHEA Grapalat" w:hAnsi="GHEA Grapalat" w:cs="Sylfaen"/>
          <w:bCs/>
          <w:color w:val="000000" w:themeColor="text1"/>
          <w:sz w:val="20"/>
          <w:szCs w:val="20"/>
          <w:lang w:val="af-ZA"/>
        </w:rPr>
        <w:t xml:space="preserve">«ՀՀ  </w:t>
      </w:r>
      <w:r w:rsidRPr="007D7BDD">
        <w:rPr>
          <w:rFonts w:ascii="GHEA Grapalat" w:hAnsi="GHEA Grapalat" w:cs="Sylfaen"/>
          <w:bCs/>
          <w:color w:val="000000" w:themeColor="text1"/>
          <w:sz w:val="20"/>
          <w:szCs w:val="20"/>
          <w:lang w:val="ru-RU"/>
        </w:rPr>
        <w:t>ՆԳՆ</w:t>
      </w:r>
      <w:r w:rsidRPr="007D7BDD">
        <w:rPr>
          <w:rFonts w:ascii="GHEA Grapalat" w:hAnsi="GHEA Grapalat" w:cs="Sylfaen"/>
          <w:bCs/>
          <w:color w:val="000000" w:themeColor="text1"/>
          <w:sz w:val="20"/>
          <w:szCs w:val="20"/>
          <w:lang w:val="af-ZA"/>
        </w:rPr>
        <w:t xml:space="preserve"> կրթահամալիր» ՊՈԱԿ</w:t>
      </w:r>
    </w:p>
    <w:p w14:paraId="04238B04" w14:textId="77777777" w:rsidR="00353DD7" w:rsidRPr="007D7BDD" w:rsidRDefault="00353DD7" w:rsidP="00353DD7">
      <w:pPr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7D7BDD">
        <w:rPr>
          <w:rFonts w:ascii="GHEA Grapalat" w:hAnsi="GHEA Grapalat" w:cs="Sylfaen"/>
          <w:sz w:val="20"/>
          <w:szCs w:val="20"/>
          <w:lang w:val="af-ZA"/>
        </w:rPr>
        <w:t xml:space="preserve">                            </w:t>
      </w:r>
    </w:p>
    <w:p w14:paraId="6298CAF4" w14:textId="77777777" w:rsidR="00353DD7" w:rsidRPr="007664D6" w:rsidRDefault="00353DD7" w:rsidP="00353DD7">
      <w:pPr>
        <w:spacing w:after="0" w:line="240" w:lineRule="auto"/>
        <w:rPr>
          <w:lang w:val="af-ZA"/>
        </w:rPr>
      </w:pPr>
    </w:p>
    <w:p w14:paraId="19979146" w14:textId="77777777" w:rsidR="00AA362E" w:rsidRPr="00353DD7" w:rsidRDefault="00AA362E">
      <w:pPr>
        <w:rPr>
          <w:lang w:val="af-ZA"/>
        </w:rPr>
      </w:pPr>
    </w:p>
    <w:sectPr w:rsidR="00AA362E" w:rsidRPr="00353DD7" w:rsidSect="00485B4E">
      <w:footerReference w:type="even" r:id="rId7"/>
      <w:footerReference w:type="default" r:id="rId8"/>
      <w:pgSz w:w="11906" w:h="16838"/>
      <w:pgMar w:top="72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3B3F2" w14:textId="77777777" w:rsidR="00D944B5" w:rsidRDefault="00D944B5">
      <w:pPr>
        <w:spacing w:after="0" w:line="240" w:lineRule="auto"/>
      </w:pPr>
      <w:r>
        <w:separator/>
      </w:r>
    </w:p>
  </w:endnote>
  <w:endnote w:type="continuationSeparator" w:id="0">
    <w:p w14:paraId="56824E0D" w14:textId="77777777" w:rsidR="00D944B5" w:rsidRDefault="00D94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EDCD1" w14:textId="77777777" w:rsidR="00482BB5" w:rsidRDefault="00143B40" w:rsidP="00717888">
    <w:pPr>
      <w:pStyle w:val="a4"/>
      <w:framePr w:wrap="around" w:vAnchor="text" w:hAnchor="margin" w:xAlign="right" w:y="1"/>
      <w:rPr>
        <w:rStyle w:val="a3"/>
        <w:rFonts w:eastAsiaTheme="minorEastAsia"/>
      </w:rPr>
    </w:pPr>
    <w:r>
      <w:rPr>
        <w:rStyle w:val="a3"/>
        <w:rFonts w:eastAsiaTheme="minorEastAsia"/>
      </w:rPr>
      <w:fldChar w:fldCharType="begin"/>
    </w:r>
    <w:r>
      <w:rPr>
        <w:rStyle w:val="a3"/>
        <w:rFonts w:eastAsiaTheme="minorEastAsia"/>
      </w:rPr>
      <w:instrText xml:space="preserve">PAGE  </w:instrText>
    </w:r>
    <w:r>
      <w:rPr>
        <w:rStyle w:val="a3"/>
        <w:rFonts w:eastAsiaTheme="minorEastAsia"/>
      </w:rPr>
      <w:fldChar w:fldCharType="end"/>
    </w:r>
  </w:p>
  <w:p w14:paraId="415A002A" w14:textId="77777777" w:rsidR="00482BB5" w:rsidRDefault="00D944B5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49E36" w14:textId="77777777" w:rsidR="00482BB5" w:rsidRDefault="00D944B5" w:rsidP="00717888">
    <w:pPr>
      <w:pStyle w:val="a4"/>
      <w:framePr w:wrap="around" w:vAnchor="text" w:hAnchor="margin" w:xAlign="right" w:y="1"/>
      <w:rPr>
        <w:rStyle w:val="a3"/>
        <w:rFonts w:eastAsiaTheme="minorEastAsia"/>
      </w:rPr>
    </w:pPr>
  </w:p>
  <w:p w14:paraId="3726228F" w14:textId="77777777" w:rsidR="00482BB5" w:rsidRDefault="00D944B5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9FE00" w14:textId="77777777" w:rsidR="00D944B5" w:rsidRDefault="00D944B5">
      <w:pPr>
        <w:spacing w:after="0" w:line="240" w:lineRule="auto"/>
      </w:pPr>
      <w:r>
        <w:separator/>
      </w:r>
    </w:p>
  </w:footnote>
  <w:footnote w:type="continuationSeparator" w:id="0">
    <w:p w14:paraId="599134DE" w14:textId="77777777" w:rsidR="00D944B5" w:rsidRDefault="00D94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5688E"/>
    <w:multiLevelType w:val="hybridMultilevel"/>
    <w:tmpl w:val="D5DE4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4F1"/>
    <w:rsid w:val="000B5CD5"/>
    <w:rsid w:val="00143B40"/>
    <w:rsid w:val="00246970"/>
    <w:rsid w:val="00253776"/>
    <w:rsid w:val="00263107"/>
    <w:rsid w:val="003129FC"/>
    <w:rsid w:val="00353DD7"/>
    <w:rsid w:val="003629EA"/>
    <w:rsid w:val="003F258C"/>
    <w:rsid w:val="004135F9"/>
    <w:rsid w:val="00427A65"/>
    <w:rsid w:val="0051050C"/>
    <w:rsid w:val="006205BD"/>
    <w:rsid w:val="0068652B"/>
    <w:rsid w:val="007D7BDD"/>
    <w:rsid w:val="008442B2"/>
    <w:rsid w:val="00865DEF"/>
    <w:rsid w:val="008A2D71"/>
    <w:rsid w:val="00930BD7"/>
    <w:rsid w:val="00970F97"/>
    <w:rsid w:val="009B449E"/>
    <w:rsid w:val="009C5E93"/>
    <w:rsid w:val="009D6AFE"/>
    <w:rsid w:val="009F4121"/>
    <w:rsid w:val="00A538A5"/>
    <w:rsid w:val="00AA362E"/>
    <w:rsid w:val="00AC14F1"/>
    <w:rsid w:val="00AF1CFD"/>
    <w:rsid w:val="00BF3602"/>
    <w:rsid w:val="00C532BF"/>
    <w:rsid w:val="00C91AF8"/>
    <w:rsid w:val="00D944B5"/>
    <w:rsid w:val="00E545FA"/>
    <w:rsid w:val="00EA281E"/>
    <w:rsid w:val="00EC1206"/>
    <w:rsid w:val="00EC531D"/>
    <w:rsid w:val="00F921BB"/>
    <w:rsid w:val="00FD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8C3A6"/>
  <w15:chartTrackingRefBased/>
  <w15:docId w15:val="{3E3400E9-0A83-4F1D-B97E-8CF210E0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50C"/>
    <w:pPr>
      <w:spacing w:after="200" w:line="276" w:lineRule="auto"/>
    </w:pPr>
    <w:rPr>
      <w:rFonts w:eastAsiaTheme="minorEastAsia"/>
      <w:lang w:val="en-US"/>
    </w:rPr>
  </w:style>
  <w:style w:type="paragraph" w:styleId="3">
    <w:name w:val="heading 3"/>
    <w:basedOn w:val="a"/>
    <w:next w:val="a"/>
    <w:link w:val="30"/>
    <w:qFormat/>
    <w:rsid w:val="00353DD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53DD7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styleId="a3">
    <w:name w:val="page number"/>
    <w:basedOn w:val="a0"/>
    <w:rsid w:val="00353DD7"/>
  </w:style>
  <w:style w:type="paragraph" w:styleId="a4">
    <w:name w:val="footer"/>
    <w:basedOn w:val="a"/>
    <w:link w:val="a5"/>
    <w:rsid w:val="00353DD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353DD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31">
    <w:name w:val="Body Text Indent 3"/>
    <w:basedOn w:val="a"/>
    <w:link w:val="32"/>
    <w:uiPriority w:val="99"/>
    <w:unhideWhenUsed/>
    <w:rsid w:val="00353DD7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353DD7"/>
    <w:rPr>
      <w:rFonts w:eastAsiaTheme="minorEastAsia"/>
      <w:sz w:val="16"/>
      <w:szCs w:val="16"/>
      <w:lang w:val="en-US"/>
    </w:rPr>
  </w:style>
  <w:style w:type="character" w:styleId="a6">
    <w:name w:val="Hyperlink"/>
    <w:basedOn w:val="a0"/>
    <w:rsid w:val="00353DD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D7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7BDD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0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2025-10-30T04:59:00Z</cp:lastPrinted>
  <dcterms:created xsi:type="dcterms:W3CDTF">2025-10-29T12:35:00Z</dcterms:created>
  <dcterms:modified xsi:type="dcterms:W3CDTF">2025-10-30T13:02:00Z</dcterms:modified>
</cp:coreProperties>
</file>